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C7" w:rsidRPr="005A587D" w:rsidRDefault="00DC3BC7" w:rsidP="00DC3B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A587D">
        <w:rPr>
          <w:rFonts w:ascii="Times New Roman" w:hAnsi="Times New Roman"/>
          <w:sz w:val="28"/>
          <w:szCs w:val="28"/>
        </w:rPr>
        <w:t>Петухова Майя Лериевна</w:t>
      </w:r>
    </w:p>
    <w:p w:rsidR="00DC3BC7" w:rsidRPr="005A587D" w:rsidRDefault="00DC3BC7" w:rsidP="00DC3B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A587D">
        <w:rPr>
          <w:rFonts w:ascii="Times New Roman" w:hAnsi="Times New Roman"/>
          <w:sz w:val="28"/>
          <w:szCs w:val="28"/>
        </w:rPr>
        <w:t xml:space="preserve">учитель  МХК </w:t>
      </w:r>
    </w:p>
    <w:p w:rsidR="00DC3BC7" w:rsidRPr="005A587D" w:rsidRDefault="00DC3BC7" w:rsidP="00DC3B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A587D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DC3BC7" w:rsidRPr="005A587D" w:rsidRDefault="00DC3BC7" w:rsidP="00DC3B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A587D">
        <w:rPr>
          <w:rFonts w:ascii="Times New Roman" w:hAnsi="Times New Roman"/>
          <w:sz w:val="28"/>
          <w:szCs w:val="28"/>
        </w:rPr>
        <w:t>МБОУ гимназия № 9</w:t>
      </w:r>
    </w:p>
    <w:p w:rsidR="00DC3BC7" w:rsidRPr="005A587D" w:rsidRDefault="00DC3BC7" w:rsidP="00DC3B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A587D">
        <w:rPr>
          <w:rFonts w:ascii="Times New Roman" w:hAnsi="Times New Roman"/>
          <w:sz w:val="28"/>
          <w:szCs w:val="28"/>
        </w:rPr>
        <w:t>г. Березники Пермского края</w:t>
      </w:r>
    </w:p>
    <w:p w:rsidR="00DC3BC7" w:rsidRPr="005A587D" w:rsidRDefault="00DC3BC7" w:rsidP="00DC3B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D52EB" w:rsidRPr="00E905CE" w:rsidRDefault="006D52EB" w:rsidP="00DC3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5CE">
        <w:rPr>
          <w:rFonts w:ascii="Times New Roman" w:hAnsi="Times New Roman"/>
          <w:b/>
          <w:sz w:val="28"/>
          <w:szCs w:val="28"/>
        </w:rPr>
        <w:t>Формирование</w:t>
      </w:r>
      <w:r w:rsidR="00DC3BC7" w:rsidRPr="00E905CE">
        <w:rPr>
          <w:rFonts w:ascii="Times New Roman" w:hAnsi="Times New Roman"/>
          <w:b/>
          <w:sz w:val="28"/>
          <w:szCs w:val="28"/>
        </w:rPr>
        <w:t xml:space="preserve"> творческой личности гимназиста</w:t>
      </w:r>
      <w:r w:rsidRPr="00E905CE">
        <w:rPr>
          <w:rFonts w:ascii="Times New Roman" w:hAnsi="Times New Roman"/>
          <w:b/>
          <w:sz w:val="28"/>
          <w:szCs w:val="28"/>
        </w:rPr>
        <w:t xml:space="preserve"> на уроках </w:t>
      </w:r>
    </w:p>
    <w:p w:rsidR="00DC3BC7" w:rsidRPr="00E905CE" w:rsidRDefault="006D52EB" w:rsidP="00DC3B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5CE">
        <w:rPr>
          <w:rFonts w:ascii="Times New Roman" w:hAnsi="Times New Roman"/>
          <w:b/>
          <w:sz w:val="28"/>
          <w:szCs w:val="28"/>
        </w:rPr>
        <w:t xml:space="preserve">мировой художественной культуры </w:t>
      </w:r>
    </w:p>
    <w:p w:rsidR="00DC3BC7" w:rsidRPr="004E2646" w:rsidRDefault="00DC3BC7" w:rsidP="00DC3B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646">
        <w:rPr>
          <w:rFonts w:ascii="Times New Roman" w:hAnsi="Times New Roman"/>
          <w:sz w:val="28"/>
          <w:szCs w:val="28"/>
        </w:rPr>
        <w:t xml:space="preserve">Курс МХК в качестве школьного предмета изначально задумывался </w:t>
      </w:r>
      <w:r w:rsidR="006D52EB">
        <w:rPr>
          <w:rFonts w:ascii="Times New Roman" w:hAnsi="Times New Roman"/>
          <w:sz w:val="28"/>
          <w:szCs w:val="28"/>
        </w:rPr>
        <w:t xml:space="preserve">для </w:t>
      </w:r>
      <w:r w:rsidRPr="00E905CE">
        <w:rPr>
          <w:rFonts w:ascii="Times New Roman" w:hAnsi="Times New Roman"/>
          <w:sz w:val="28"/>
          <w:szCs w:val="28"/>
        </w:rPr>
        <w:t xml:space="preserve">развития </w:t>
      </w:r>
      <w:r w:rsidRPr="004E2646">
        <w:rPr>
          <w:rFonts w:ascii="Times New Roman" w:hAnsi="Times New Roman"/>
          <w:sz w:val="28"/>
          <w:szCs w:val="28"/>
        </w:rPr>
        <w:t xml:space="preserve">личности </w:t>
      </w:r>
      <w:r w:rsidR="006D52EB">
        <w:rPr>
          <w:rFonts w:ascii="Times New Roman" w:hAnsi="Times New Roman"/>
          <w:sz w:val="28"/>
          <w:szCs w:val="28"/>
        </w:rPr>
        <w:t xml:space="preserve">учащихся </w:t>
      </w:r>
      <w:r w:rsidRPr="004E2646">
        <w:rPr>
          <w:rFonts w:ascii="Times New Roman" w:hAnsi="Times New Roman"/>
          <w:sz w:val="28"/>
          <w:szCs w:val="28"/>
        </w:rPr>
        <w:t>средствами искусства. У курса есть свое важное предназначение — </w:t>
      </w:r>
      <w:r w:rsidRPr="004E2646">
        <w:rPr>
          <w:rFonts w:ascii="Times New Roman" w:hAnsi="Times New Roman"/>
          <w:b/>
          <w:bCs/>
          <w:i/>
          <w:iCs/>
          <w:sz w:val="28"/>
          <w:szCs w:val="28"/>
        </w:rPr>
        <w:t>создать условия для глубинных изменений личности, которые происходят под воздействием общения с искусством</w:t>
      </w:r>
      <w:r w:rsidRPr="004E2646">
        <w:rPr>
          <w:rFonts w:ascii="Times New Roman" w:hAnsi="Times New Roman"/>
          <w:sz w:val="28"/>
          <w:szCs w:val="28"/>
        </w:rPr>
        <w:t>.</w:t>
      </w:r>
    </w:p>
    <w:p w:rsidR="00DC3BC7" w:rsidRPr="004E2646" w:rsidRDefault="00DC3BC7" w:rsidP="00DC3BC7">
      <w:pPr>
        <w:spacing w:after="0" w:line="360" w:lineRule="auto"/>
        <w:ind w:firstLine="600"/>
        <w:jc w:val="both"/>
        <w:rPr>
          <w:rFonts w:ascii="Times New Roman" w:hAnsi="Times New Roman"/>
          <w:iCs/>
          <w:sz w:val="28"/>
          <w:szCs w:val="28"/>
        </w:rPr>
      </w:pPr>
      <w:r w:rsidRPr="006D52EB">
        <w:rPr>
          <w:rFonts w:ascii="Times New Roman" w:hAnsi="Times New Roman"/>
          <w:sz w:val="28"/>
          <w:szCs w:val="28"/>
        </w:rPr>
        <w:t>Учебный предмет «Мировая художественная культура» принадлежит к образовательной области «Искусство». В нашей гимназии он  ведется с 5 по 11 класс по программе Г.И. Даниловой. Для гуманитарных классов введен дополнительный предмет «История русской культуры» (7 – 9классы, программа Рябцева Ю.С).</w:t>
      </w:r>
      <w:r w:rsidRPr="006D52EB">
        <w:rPr>
          <w:rFonts w:ascii="Times New Roman" w:hAnsi="Times New Roman"/>
          <w:iCs/>
          <w:sz w:val="28"/>
          <w:szCs w:val="28"/>
        </w:rPr>
        <w:t xml:space="preserve"> В условиях нашего города, как и  многих небольших городов, когда у людей не сформированы навыки слушателя, зрителя, </w:t>
      </w:r>
      <w:r w:rsidR="006D52EB" w:rsidRPr="006D52EB">
        <w:rPr>
          <w:rFonts w:ascii="Times New Roman" w:hAnsi="Times New Roman"/>
          <w:iCs/>
          <w:sz w:val="28"/>
          <w:szCs w:val="28"/>
        </w:rPr>
        <w:t xml:space="preserve">уроки МХК И Истории русской культуры (ИРК) </w:t>
      </w:r>
      <w:r w:rsidRPr="006D52EB">
        <w:rPr>
          <w:rFonts w:ascii="Times New Roman" w:hAnsi="Times New Roman"/>
          <w:iCs/>
          <w:sz w:val="28"/>
          <w:szCs w:val="28"/>
        </w:rPr>
        <w:t xml:space="preserve">становится зачастую единственным местом встречи с искусством. Поэтому главной целью </w:t>
      </w:r>
      <w:r w:rsidR="006D52EB" w:rsidRPr="006D52EB">
        <w:rPr>
          <w:rFonts w:ascii="Times New Roman" w:hAnsi="Times New Roman"/>
          <w:iCs/>
          <w:sz w:val="28"/>
          <w:szCs w:val="28"/>
        </w:rPr>
        <w:t>учителя становится</w:t>
      </w:r>
      <w:r w:rsidRPr="006D52EB">
        <w:rPr>
          <w:rFonts w:ascii="Times New Roman" w:hAnsi="Times New Roman"/>
          <w:iCs/>
          <w:sz w:val="28"/>
          <w:szCs w:val="28"/>
        </w:rPr>
        <w:t xml:space="preserve"> соединение</w:t>
      </w:r>
      <w:r w:rsidRPr="004E2646">
        <w:rPr>
          <w:rFonts w:ascii="Times New Roman" w:hAnsi="Times New Roman"/>
          <w:iCs/>
          <w:sz w:val="28"/>
          <w:szCs w:val="28"/>
        </w:rPr>
        <w:t xml:space="preserve"> на уроках таких задач, как сохранение очарования шедеврами искусства и развитие у учащихся способности к пониманию общекультурных процессов, формирова</w:t>
      </w:r>
      <w:r>
        <w:rPr>
          <w:rFonts w:ascii="Times New Roman" w:hAnsi="Times New Roman"/>
          <w:iCs/>
          <w:sz w:val="28"/>
          <w:szCs w:val="28"/>
        </w:rPr>
        <w:t xml:space="preserve">ние целостной картины мира, </w:t>
      </w:r>
      <w:r w:rsidRPr="004E2646">
        <w:rPr>
          <w:rFonts w:ascii="Times New Roman" w:hAnsi="Times New Roman"/>
          <w:iCs/>
          <w:sz w:val="28"/>
          <w:szCs w:val="28"/>
        </w:rPr>
        <w:t xml:space="preserve"> овладение компе</w:t>
      </w:r>
      <w:r>
        <w:rPr>
          <w:rFonts w:ascii="Times New Roman" w:hAnsi="Times New Roman"/>
          <w:iCs/>
          <w:sz w:val="28"/>
          <w:szCs w:val="28"/>
        </w:rPr>
        <w:t>тенциями субъектов деятельности. Объединяющей задачей становится на этом пути формирование творческой направленности личности гимназиста.</w:t>
      </w:r>
      <w:r w:rsidRPr="004E2646">
        <w:rPr>
          <w:rFonts w:ascii="Times New Roman" w:hAnsi="Times New Roman"/>
          <w:iCs/>
          <w:sz w:val="28"/>
          <w:szCs w:val="28"/>
        </w:rPr>
        <w:t xml:space="preserve"> </w:t>
      </w:r>
    </w:p>
    <w:p w:rsidR="00DC3BC7" w:rsidRDefault="00DC3BC7" w:rsidP="00DC3BC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E2646">
        <w:rPr>
          <w:rFonts w:ascii="Times New Roman" w:hAnsi="Times New Roman"/>
          <w:sz w:val="28"/>
          <w:szCs w:val="28"/>
        </w:rPr>
        <w:t xml:space="preserve">На первый взгляд «Мировая художественная культура» может быть отнесена к тем ресурсам, предметом которых в той или иной степени являются только произведения искусства. Однако его своеобразие заключается в том, что перед педагогом стоит не только задача изучения искусства, так сказать «трансляция» готовых знаний: предоставление информации о жизни и </w:t>
      </w:r>
      <w:r w:rsidRPr="004E2646">
        <w:rPr>
          <w:rFonts w:ascii="Times New Roman" w:hAnsi="Times New Roman"/>
          <w:sz w:val="28"/>
          <w:szCs w:val="28"/>
        </w:rPr>
        <w:lastRenderedPageBreak/>
        <w:t xml:space="preserve">творчестве великих мастеров, рассказы об истории создания и бытовании художественных произведений, погружение в технологию творчества. В фокусе педагогического внимания в первую очередь оказывается </w:t>
      </w:r>
      <w:r w:rsidRPr="004E2646">
        <w:rPr>
          <w:rFonts w:ascii="Times New Roman" w:hAnsi="Times New Roman"/>
          <w:i/>
          <w:sz w:val="28"/>
          <w:szCs w:val="28"/>
        </w:rPr>
        <w:t xml:space="preserve">личность школьника, претерпевающая глубинные изменения под воздействием общения с искусством. </w:t>
      </w:r>
    </w:p>
    <w:p w:rsidR="00DC3BC7" w:rsidRPr="004E2646" w:rsidRDefault="00DC3BC7" w:rsidP="00DC3BC7">
      <w:pPr>
        <w:pStyle w:val="a4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2646">
        <w:rPr>
          <w:rFonts w:ascii="Times New Roman" w:hAnsi="Times New Roman"/>
          <w:sz w:val="28"/>
          <w:szCs w:val="28"/>
          <w:lang w:val="ru-RU" w:eastAsia="ru-RU"/>
        </w:rPr>
        <w:t xml:space="preserve">В процессе урока МХК предполагается организация </w:t>
      </w:r>
      <w:r w:rsidRPr="004E2646">
        <w:rPr>
          <w:rFonts w:ascii="Times New Roman" w:hAnsi="Times New Roman"/>
          <w:b/>
          <w:bCs/>
          <w:sz w:val="28"/>
          <w:szCs w:val="28"/>
          <w:lang w:val="ru-RU" w:eastAsia="ru-RU"/>
        </w:rPr>
        <w:t>трех видов деятельности учащихся:</w:t>
      </w:r>
    </w:p>
    <w:p w:rsidR="00DC3BC7" w:rsidRPr="004E2646" w:rsidRDefault="00DC3BC7" w:rsidP="00DC3BC7">
      <w:pPr>
        <w:pStyle w:val="a4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2646">
        <w:rPr>
          <w:rFonts w:ascii="Times New Roman" w:hAnsi="Times New Roman"/>
          <w:sz w:val="28"/>
          <w:szCs w:val="28"/>
          <w:lang w:val="ru-RU" w:eastAsia="ru-RU"/>
        </w:rPr>
        <w:t>- непосредственное знакомство с художественными произведениями;</w:t>
      </w:r>
    </w:p>
    <w:p w:rsidR="00DC3BC7" w:rsidRPr="004E2646" w:rsidRDefault="00DC3BC7" w:rsidP="00DC3BC7">
      <w:pPr>
        <w:pStyle w:val="a4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2646">
        <w:rPr>
          <w:rFonts w:ascii="Times New Roman" w:hAnsi="Times New Roman"/>
          <w:sz w:val="28"/>
          <w:szCs w:val="28"/>
          <w:lang w:val="ru-RU" w:eastAsia="ru-RU"/>
        </w:rPr>
        <w:t>-приобретение необходимых искусствоведческих знаний;</w:t>
      </w:r>
    </w:p>
    <w:p w:rsidR="00DC3BC7" w:rsidRPr="004E2646" w:rsidRDefault="00DC3BC7" w:rsidP="00DC3BC7">
      <w:pPr>
        <w:pStyle w:val="a4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2646">
        <w:rPr>
          <w:rFonts w:ascii="Times New Roman" w:hAnsi="Times New Roman"/>
          <w:sz w:val="28"/>
          <w:szCs w:val="28"/>
          <w:lang w:val="ru-RU" w:eastAsia="ru-RU"/>
        </w:rPr>
        <w:t>- собственная художественно-творческая деятельность.</w:t>
      </w:r>
    </w:p>
    <w:p w:rsidR="00DC3BC7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t>Урок МХК отличается от традиционного понимания урока своей диалектичностью. С одной стороны он несет на себе все признаки урока классической дидактики, а с другой - отражает, прежде всего, новый предмет коллективного творческого освоения  - искусство и его конкретные произведения, а также новый для отечественной школы стиль отношений всех участников урока, построенный на основе свободного художественно-педагогического общения с соблюдением всех его принципов. Таким образом, иску</w:t>
      </w:r>
      <w:r>
        <w:rPr>
          <w:sz w:val="28"/>
          <w:szCs w:val="28"/>
        </w:rPr>
        <w:t>сство, вобравшее в себя эмоции, эстетику, индивидуальный почерк своих творцов, становится</w:t>
      </w:r>
      <w:r w:rsidRPr="004E2646">
        <w:rPr>
          <w:sz w:val="28"/>
          <w:szCs w:val="28"/>
        </w:rPr>
        <w:t xml:space="preserve"> одним из равноправных участников дискуссии, но теперь уже не только в рамках урока, но и далее, за его пределами во времени и пространстве. 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t>Урок в этом случае привлекает не только формой, но и возможностью для учеников участвовать в его содержании. Обращение учеников к знаниям учителя в личностно-ориентированном образовании - это обращение к тем ценностям, которые содержатся в этих знаниях.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t>Сформулируем принципы нетрадиционных уроков МХК, задающее общее направление педагогическому творчеству: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t>- Отказ от шаблона, от рутины в организации и проведении урока.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t>- Максимальное вовлечение учащихся класса в активную деятельность на уроке.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lastRenderedPageBreak/>
        <w:t>- Не развлекательность, а занимательность и увлечение как основа эмоционального тона урока.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t>- Поддержка альтернативности, множественности мнений.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t>- Развитие функции общения как условие обеспечения взаимопонимания, побуждения к действию, ощущения эмоционального удовлетворения.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t>- «Скрытая» (педагогически целесообразная) дифференциация учащихся по учебным возможностям, интересам, способностям и склонностям.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2646">
        <w:rPr>
          <w:sz w:val="28"/>
          <w:szCs w:val="28"/>
        </w:rPr>
        <w:t xml:space="preserve">- Преобладание творческой деятельности </w:t>
      </w:r>
    </w:p>
    <w:p w:rsidR="00DC3BC7" w:rsidRPr="004E2646" w:rsidRDefault="00DC3BC7" w:rsidP="006D52EB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Специфика курса “Мировая художественная культура” предполагает особые формы и методы обучения, так как применение только традиционных методов и даже их усовершенствование не поможет решить проблему эффективности восприятия его содержания. Прежде всего, это связано с тем, что мир духовных ценностей не может быть внесен в сознание кем-то извне, ценности вырабатываются только самостоятельно. </w:t>
      </w:r>
      <w:r w:rsidRPr="004E2646">
        <w:rPr>
          <w:rFonts w:ascii="Times New Roman" w:hAnsi="Times New Roman"/>
          <w:iCs/>
          <w:sz w:val="28"/>
          <w:szCs w:val="28"/>
        </w:rPr>
        <w:t>Активизации процесса обучения способствует использование различных творческих заданий, которые насыщают урок творческим общением участников образовательного процесса, способствуют формированию в процессе обучения субъективной позиции  ученика, формируя при этом основные компетенции, связанные с добыванием информации, ее присвоением и интерпретацией.</w:t>
      </w:r>
    </w:p>
    <w:p w:rsidR="006D52EB" w:rsidRDefault="00DC3BC7" w:rsidP="006D5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4E2646">
        <w:rPr>
          <w:color w:val="000000"/>
          <w:sz w:val="28"/>
          <w:szCs w:val="28"/>
        </w:rPr>
        <w:t>Творческая деятельность школьников на уроках может иметь разнообразные формы выражения: пение</w:t>
      </w:r>
      <w:r w:rsidR="006D52EB">
        <w:rPr>
          <w:color w:val="000000"/>
          <w:sz w:val="28"/>
          <w:szCs w:val="28"/>
        </w:rPr>
        <w:t xml:space="preserve"> (например, исполнение джазовой композиции)</w:t>
      </w:r>
      <w:r w:rsidRPr="004E2646">
        <w:rPr>
          <w:color w:val="000000"/>
          <w:sz w:val="28"/>
          <w:szCs w:val="28"/>
        </w:rPr>
        <w:t>, прослушивание музыки</w:t>
      </w:r>
      <w:r w:rsidR="006D52EB">
        <w:rPr>
          <w:color w:val="000000"/>
          <w:sz w:val="28"/>
          <w:szCs w:val="28"/>
        </w:rPr>
        <w:t xml:space="preserve"> и дальнейший ее анализ</w:t>
      </w:r>
      <w:r w:rsidRPr="004E2646">
        <w:rPr>
          <w:color w:val="000000"/>
          <w:sz w:val="28"/>
          <w:szCs w:val="28"/>
        </w:rPr>
        <w:t xml:space="preserve">, импровизация, инсценировка, создание киносценариев, декоративная работа, поисковая работа по подбору иллюстративного, музыкального, дополнительного материала к изучаемым темам, создание </w:t>
      </w:r>
      <w:proofErr w:type="spellStart"/>
      <w:r w:rsidRPr="004E2646">
        <w:rPr>
          <w:color w:val="000000"/>
          <w:sz w:val="28"/>
          <w:szCs w:val="28"/>
        </w:rPr>
        <w:t>мультимедийных</w:t>
      </w:r>
      <w:proofErr w:type="spellEnd"/>
      <w:r w:rsidRPr="004E2646">
        <w:rPr>
          <w:color w:val="000000"/>
          <w:sz w:val="28"/>
          <w:szCs w:val="28"/>
        </w:rPr>
        <w:t xml:space="preserve"> презентаций, мини-проектов, видеороликов и т.п.</w:t>
      </w:r>
      <w:r>
        <w:rPr>
          <w:color w:val="000000"/>
          <w:sz w:val="28"/>
          <w:szCs w:val="28"/>
        </w:rPr>
        <w:t xml:space="preserve"> </w:t>
      </w:r>
      <w:r w:rsidRPr="004E2646">
        <w:rPr>
          <w:color w:val="000000"/>
          <w:sz w:val="28"/>
          <w:szCs w:val="28"/>
        </w:rPr>
        <w:t xml:space="preserve"> </w:t>
      </w:r>
      <w:proofErr w:type="gramEnd"/>
    </w:p>
    <w:p w:rsidR="00DC3BC7" w:rsidRPr="006D52EB" w:rsidRDefault="006D52EB" w:rsidP="006D5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6D52EB">
        <w:rPr>
          <w:b/>
          <w:color w:val="000000"/>
          <w:sz w:val="28"/>
          <w:szCs w:val="28"/>
        </w:rPr>
        <w:t xml:space="preserve">Все творческие задания, </w:t>
      </w:r>
      <w:r w:rsidRPr="006D52EB">
        <w:rPr>
          <w:b/>
          <w:sz w:val="28"/>
          <w:szCs w:val="28"/>
        </w:rPr>
        <w:t xml:space="preserve"> применяемые мной  на уроках</w:t>
      </w:r>
      <w:r w:rsidR="00E905CE">
        <w:rPr>
          <w:b/>
          <w:sz w:val="28"/>
          <w:szCs w:val="28"/>
        </w:rPr>
        <w:t xml:space="preserve">, </w:t>
      </w:r>
      <w:r w:rsidRPr="006D52EB">
        <w:rPr>
          <w:b/>
          <w:sz w:val="28"/>
          <w:szCs w:val="28"/>
        </w:rPr>
        <w:t>можно классифицировать следующим образом</w:t>
      </w:r>
      <w:r w:rsidR="00DC3BC7" w:rsidRPr="006D52EB">
        <w:rPr>
          <w:sz w:val="28"/>
          <w:szCs w:val="28"/>
        </w:rPr>
        <w:t xml:space="preserve"> </w:t>
      </w:r>
    </w:p>
    <w:p w:rsidR="00DC3BC7" w:rsidRPr="004E2646" w:rsidRDefault="00DC3BC7" w:rsidP="006D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646">
        <w:rPr>
          <w:rFonts w:ascii="Times New Roman" w:hAnsi="Times New Roman"/>
          <w:sz w:val="28"/>
          <w:szCs w:val="28"/>
        </w:rPr>
        <w:t>Рефлексивные</w:t>
      </w:r>
      <w:r w:rsidRPr="004E2646">
        <w:rPr>
          <w:rFonts w:ascii="Times New Roman" w:hAnsi="Times New Roman"/>
          <w:sz w:val="28"/>
          <w:szCs w:val="28"/>
        </w:rPr>
        <w:tab/>
      </w:r>
      <w:r w:rsidRPr="004E2646">
        <w:rPr>
          <w:rFonts w:ascii="Times New Roman" w:hAnsi="Times New Roman"/>
          <w:sz w:val="28"/>
          <w:szCs w:val="28"/>
        </w:rPr>
        <w:tab/>
      </w:r>
      <w:r w:rsidRPr="004E2646">
        <w:rPr>
          <w:rFonts w:ascii="Times New Roman" w:hAnsi="Times New Roman"/>
          <w:sz w:val="28"/>
          <w:szCs w:val="28"/>
        </w:rPr>
        <w:tab/>
        <w:t>5. Поисковые</w:t>
      </w:r>
    </w:p>
    <w:p w:rsidR="00DC3BC7" w:rsidRPr="004E2646" w:rsidRDefault="00DC3BC7" w:rsidP="006D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646">
        <w:rPr>
          <w:rFonts w:ascii="Times New Roman" w:hAnsi="Times New Roman"/>
          <w:sz w:val="28"/>
          <w:szCs w:val="28"/>
        </w:rPr>
        <w:t>Игровые</w:t>
      </w:r>
      <w:r w:rsidRPr="004E2646">
        <w:rPr>
          <w:rFonts w:ascii="Times New Roman" w:hAnsi="Times New Roman"/>
          <w:sz w:val="28"/>
          <w:szCs w:val="28"/>
        </w:rPr>
        <w:tab/>
      </w:r>
      <w:r w:rsidRPr="004E2646">
        <w:rPr>
          <w:rFonts w:ascii="Times New Roman" w:hAnsi="Times New Roman"/>
          <w:sz w:val="28"/>
          <w:szCs w:val="28"/>
        </w:rPr>
        <w:tab/>
      </w:r>
      <w:r w:rsidRPr="004E2646">
        <w:rPr>
          <w:rFonts w:ascii="Times New Roman" w:hAnsi="Times New Roman"/>
          <w:sz w:val="28"/>
          <w:szCs w:val="28"/>
        </w:rPr>
        <w:tab/>
      </w:r>
      <w:r w:rsidRPr="004E2646">
        <w:rPr>
          <w:rFonts w:ascii="Times New Roman" w:hAnsi="Times New Roman"/>
          <w:sz w:val="28"/>
          <w:szCs w:val="28"/>
        </w:rPr>
        <w:tab/>
        <w:t>6. Стилизации</w:t>
      </w:r>
    </w:p>
    <w:p w:rsidR="00DC3BC7" w:rsidRPr="004E2646" w:rsidRDefault="00DC3BC7" w:rsidP="006D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646">
        <w:rPr>
          <w:rFonts w:ascii="Times New Roman" w:hAnsi="Times New Roman"/>
          <w:sz w:val="28"/>
          <w:szCs w:val="28"/>
        </w:rPr>
        <w:lastRenderedPageBreak/>
        <w:t>Ассоциативные</w:t>
      </w:r>
      <w:r w:rsidRPr="004E2646">
        <w:rPr>
          <w:rFonts w:ascii="Times New Roman" w:hAnsi="Times New Roman"/>
          <w:sz w:val="28"/>
          <w:szCs w:val="28"/>
        </w:rPr>
        <w:tab/>
      </w:r>
      <w:r w:rsidRPr="004E2646">
        <w:rPr>
          <w:rFonts w:ascii="Times New Roman" w:hAnsi="Times New Roman"/>
          <w:sz w:val="28"/>
          <w:szCs w:val="28"/>
        </w:rPr>
        <w:tab/>
      </w:r>
      <w:r w:rsidRPr="004E2646">
        <w:rPr>
          <w:rFonts w:ascii="Times New Roman" w:hAnsi="Times New Roman"/>
          <w:sz w:val="28"/>
          <w:szCs w:val="28"/>
        </w:rPr>
        <w:tab/>
        <w:t>7. Аналитические</w:t>
      </w:r>
    </w:p>
    <w:p w:rsidR="00DC3BC7" w:rsidRPr="004E2646" w:rsidRDefault="00DC3BC7" w:rsidP="006D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646">
        <w:rPr>
          <w:rFonts w:ascii="Times New Roman" w:hAnsi="Times New Roman"/>
          <w:sz w:val="28"/>
          <w:szCs w:val="28"/>
        </w:rPr>
        <w:t>Иллюстративные</w:t>
      </w:r>
      <w:r w:rsidRPr="004E2646">
        <w:rPr>
          <w:rFonts w:ascii="Times New Roman" w:hAnsi="Times New Roman"/>
          <w:sz w:val="28"/>
          <w:szCs w:val="28"/>
        </w:rPr>
        <w:tab/>
      </w:r>
      <w:r w:rsidRPr="004E2646">
        <w:rPr>
          <w:rFonts w:ascii="Times New Roman" w:hAnsi="Times New Roman"/>
          <w:sz w:val="28"/>
          <w:szCs w:val="28"/>
        </w:rPr>
        <w:tab/>
      </w:r>
      <w:r w:rsidRPr="004E2646">
        <w:rPr>
          <w:rFonts w:ascii="Times New Roman" w:hAnsi="Times New Roman"/>
          <w:sz w:val="28"/>
          <w:szCs w:val="28"/>
        </w:rPr>
        <w:tab/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Проектрование</w:t>
      </w:r>
      <w:proofErr w:type="spellEnd"/>
    </w:p>
    <w:p w:rsidR="00DC3BC7" w:rsidRDefault="00DC3BC7" w:rsidP="00DC3BC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646">
        <w:rPr>
          <w:rFonts w:ascii="Times New Roman" w:hAnsi="Times New Roman"/>
          <w:sz w:val="28"/>
          <w:szCs w:val="28"/>
        </w:rPr>
        <w:t xml:space="preserve">Одна из форм работы в этом направлении – проектная деятельность по созданию предметных и </w:t>
      </w:r>
      <w:proofErr w:type="spellStart"/>
      <w:r w:rsidRPr="004E2646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E26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646">
        <w:rPr>
          <w:rFonts w:ascii="Times New Roman" w:hAnsi="Times New Roman"/>
          <w:sz w:val="28"/>
          <w:szCs w:val="28"/>
        </w:rPr>
        <w:t>медиаматериалов</w:t>
      </w:r>
      <w:proofErr w:type="spellEnd"/>
      <w:r w:rsidRPr="004E2646">
        <w:rPr>
          <w:rFonts w:ascii="Times New Roman" w:hAnsi="Times New Roman"/>
          <w:sz w:val="28"/>
          <w:szCs w:val="28"/>
        </w:rPr>
        <w:t>: буклетов,  презентаций, сайтов, видеофильмов и видеофрагментов.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3BC7" w:rsidRDefault="00DC3BC7" w:rsidP="00DC3BC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Учащиеся выполняют и групповые, и индивидуальные проекты разной направленности: - творческие (создание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макета 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японского сада камней, китайской пагоды, готического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витража) - исследовательские (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«Забы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тые памятники архитектуры»), - информационные (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«Русское барокко», «Легенды готических соборов»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«Архитектура модерна в городе Березники»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- 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электронных презентаций по выбору учащихся на основе изученного материала»;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оставление программы концерта на тему:</w:t>
      </w:r>
      <w:proofErr w:type="gramEnd"/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«Композиторы Венской классической школы»;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роведение заочной экскурсии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различным городам мира и России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«Моя копилка мировой музыкальной культуры» (создание диска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E2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Стилистическое многообразие западноевропейской музыки».</w:t>
      </w:r>
      <w:proofErr w:type="gramEnd"/>
    </w:p>
    <w:p w:rsidR="00DC3BC7" w:rsidRPr="004E2646" w:rsidRDefault="00DC3BC7" w:rsidP="00DC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E2646">
        <w:rPr>
          <w:rFonts w:ascii="Times New Roman" w:hAnsi="Times New Roman"/>
          <w:color w:val="000000"/>
          <w:sz w:val="28"/>
          <w:szCs w:val="28"/>
        </w:rPr>
        <w:t xml:space="preserve">Компьютерная поддержка помогает разнообразить формы и способы предъявления учебного материала с помощью моделирующих возможностей, цвета, графики. Презентация стала постоянно присутствовать на уроках МХК как эффективное средство обучения и контроля знаний. </w:t>
      </w:r>
    </w:p>
    <w:p w:rsidR="00DC3BC7" w:rsidRPr="004E2646" w:rsidRDefault="00DC3BC7" w:rsidP="00DC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646">
        <w:rPr>
          <w:rFonts w:ascii="Times New Roman" w:hAnsi="Times New Roman"/>
          <w:color w:val="000000"/>
          <w:sz w:val="28"/>
          <w:szCs w:val="28"/>
        </w:rPr>
        <w:t xml:space="preserve">     Сегодня, по-моему, уже никто не сомневается в том, что презентации на уроке – это возможность сделать его современным, ярким, иллюстрат</w:t>
      </w:r>
      <w:r>
        <w:rPr>
          <w:rFonts w:ascii="Times New Roman" w:hAnsi="Times New Roman"/>
          <w:color w:val="000000"/>
          <w:sz w:val="28"/>
          <w:szCs w:val="28"/>
        </w:rPr>
        <w:t xml:space="preserve">ивным, полезным, интерактивным и </w:t>
      </w:r>
      <w:r w:rsidRPr="004E2646">
        <w:rPr>
          <w:rFonts w:ascii="Times New Roman" w:hAnsi="Times New Roman"/>
          <w:color w:val="000000"/>
          <w:sz w:val="28"/>
          <w:szCs w:val="28"/>
        </w:rPr>
        <w:t>запоминающимся</w:t>
      </w:r>
      <w:r>
        <w:rPr>
          <w:rFonts w:ascii="Times New Roman" w:hAnsi="Times New Roman"/>
          <w:color w:val="000000"/>
          <w:sz w:val="28"/>
          <w:szCs w:val="28"/>
        </w:rPr>
        <w:t>. П</w:t>
      </w:r>
      <w:r w:rsidRPr="004E2646">
        <w:rPr>
          <w:rFonts w:ascii="Times New Roman" w:hAnsi="Times New Roman"/>
          <w:color w:val="000000"/>
          <w:sz w:val="28"/>
          <w:szCs w:val="28"/>
        </w:rPr>
        <w:t xml:space="preserve">резентации для учителя- с одной стороны </w:t>
      </w:r>
      <w:r>
        <w:rPr>
          <w:rFonts w:ascii="Times New Roman" w:hAnsi="Times New Roman"/>
          <w:color w:val="000000"/>
          <w:sz w:val="28"/>
          <w:szCs w:val="28"/>
        </w:rPr>
        <w:t xml:space="preserve">дают </w:t>
      </w:r>
      <w:r w:rsidRPr="004E2646">
        <w:rPr>
          <w:rFonts w:ascii="Times New Roman" w:hAnsi="Times New Roman"/>
          <w:color w:val="000000"/>
          <w:sz w:val="28"/>
          <w:szCs w:val="28"/>
        </w:rPr>
        <w:t xml:space="preserve">полную свободу в выборе материала, конструировании урока, с другой стороны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E26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создают </w:t>
      </w:r>
      <w:r w:rsidRPr="004E2646">
        <w:rPr>
          <w:rFonts w:ascii="Times New Roman" w:hAnsi="Times New Roman"/>
          <w:color w:val="000000"/>
          <w:sz w:val="28"/>
          <w:szCs w:val="28"/>
        </w:rPr>
        <w:t xml:space="preserve">серьезную систему, в которую </w:t>
      </w:r>
      <w:r>
        <w:rPr>
          <w:rFonts w:ascii="Times New Roman" w:hAnsi="Times New Roman"/>
          <w:color w:val="000000"/>
          <w:sz w:val="28"/>
          <w:szCs w:val="28"/>
        </w:rPr>
        <w:t>"выливается", все расширяющаяся</w:t>
      </w:r>
      <w:r w:rsidRPr="004E2646">
        <w:rPr>
          <w:rFonts w:ascii="Times New Roman" w:hAnsi="Times New Roman"/>
          <w:color w:val="000000"/>
          <w:sz w:val="28"/>
          <w:szCs w:val="28"/>
        </w:rPr>
        <w:t xml:space="preserve"> коллекция созданных </w:t>
      </w:r>
      <w:proofErr w:type="spellStart"/>
      <w:r w:rsidRPr="004E2646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4E2646">
        <w:rPr>
          <w:rFonts w:ascii="Times New Roman" w:hAnsi="Times New Roman"/>
          <w:color w:val="000000"/>
          <w:sz w:val="28"/>
          <w:szCs w:val="28"/>
        </w:rPr>
        <w:t xml:space="preserve"> презентаций. И еще один важный аспект - это возможность не "растекаться" в информации на уроке, четко выверенная структура урока дисциплинирует.</w:t>
      </w:r>
    </w:p>
    <w:p w:rsidR="00DC3BC7" w:rsidRDefault="00DC3BC7" w:rsidP="00DC3B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646">
        <w:rPr>
          <w:rFonts w:ascii="Times New Roman" w:hAnsi="Times New Roman"/>
          <w:sz w:val="28"/>
          <w:szCs w:val="28"/>
        </w:rPr>
        <w:t xml:space="preserve">Применение компьютера вообще может быть самым разнообразным, преследовать различные цели (заочные экскурсии по местам, </w:t>
      </w:r>
      <w:proofErr w:type="spellStart"/>
      <w:r w:rsidRPr="004E2646">
        <w:rPr>
          <w:rFonts w:ascii="Times New Roman" w:hAnsi="Times New Roman"/>
          <w:sz w:val="28"/>
          <w:szCs w:val="28"/>
        </w:rPr>
        <w:t>видеопросмотр</w:t>
      </w:r>
      <w:proofErr w:type="spellEnd"/>
      <w:r w:rsidRPr="004E2646">
        <w:rPr>
          <w:rFonts w:ascii="Times New Roman" w:hAnsi="Times New Roman"/>
          <w:sz w:val="28"/>
          <w:szCs w:val="28"/>
        </w:rPr>
        <w:t xml:space="preserve"> </w:t>
      </w:r>
      <w:r w:rsidRPr="004E2646">
        <w:rPr>
          <w:rFonts w:ascii="Times New Roman" w:hAnsi="Times New Roman"/>
          <w:sz w:val="28"/>
          <w:szCs w:val="28"/>
        </w:rPr>
        <w:lastRenderedPageBreak/>
        <w:t>фрагментов кинофильмов, балетов, спектаклей; прослушивание мастеров художественного слова, музыкальное сопровождение урока и.т.д.).</w:t>
      </w:r>
    </w:p>
    <w:p w:rsidR="00DC3BC7" w:rsidRPr="004E2646" w:rsidRDefault="00DC3BC7" w:rsidP="00DC3B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Немалую роль в обучении МХК  </w:t>
      </w:r>
      <w:r w:rsidRPr="004E2646">
        <w:rPr>
          <w:rFonts w:ascii="Times New Roman" w:hAnsi="Times New Roman"/>
          <w:sz w:val="28"/>
          <w:szCs w:val="28"/>
        </w:rPr>
        <w:t xml:space="preserve">играет учебный  кабинет. Кабинет может нести разную эстетическую и смысловую нагрузку (кабинет-музей, кабинет-лекторий и т. д.). Независимо от этого кабинет должен обеспечивать высокий уровень изучения искусства в соответствии с педагогической концепцией учителя. Эстетическая среда кабинета в первую очередь отвечает эстетической позиции учителя, его профессиональным качествам и уже во вторую – финансовым возможностям учебного заведения (оснащение техническими средствами). </w:t>
      </w:r>
      <w:r>
        <w:rPr>
          <w:rFonts w:ascii="Times New Roman" w:hAnsi="Times New Roman"/>
          <w:sz w:val="28"/>
          <w:szCs w:val="28"/>
        </w:rPr>
        <w:t>В гимназии с</w:t>
      </w:r>
      <w:r w:rsidRPr="004E2646">
        <w:rPr>
          <w:rFonts w:ascii="Times New Roman" w:hAnsi="Times New Roman"/>
          <w:sz w:val="28"/>
          <w:szCs w:val="28"/>
        </w:rPr>
        <w:t>оздан методический фонд в виде каталога, он включает: энциклопедии, справочники, художественные альбомы, репродукции произведений изобразительного искусства; художественные рисунки и иллюстрации; таблицы, схемы; демонстрационный и раздаточный материалы; детские работы как результат выполнения творческих заданий.  Собраны коллекции предметов ДПИ, макеты архитектурных сооружений, над созданием которых работали учащиеся 5 – 11 классов, видеотека и т.п. Кабинет МХК гимназии в 2011-2012 учебном году получил звание «Образцовый» (единственный в городе среди подобных кабинетов</w:t>
      </w:r>
      <w:r>
        <w:rPr>
          <w:rFonts w:ascii="Times New Roman" w:hAnsi="Times New Roman"/>
          <w:sz w:val="28"/>
          <w:szCs w:val="28"/>
        </w:rPr>
        <w:t xml:space="preserve"> в городе</w:t>
      </w:r>
      <w:r w:rsidRPr="004E2646">
        <w:rPr>
          <w:rFonts w:ascii="Times New Roman" w:hAnsi="Times New Roman"/>
          <w:sz w:val="28"/>
          <w:szCs w:val="28"/>
        </w:rPr>
        <w:t>).</w:t>
      </w:r>
    </w:p>
    <w:p w:rsidR="00DC3BC7" w:rsidRPr="006D52EB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52EB">
        <w:rPr>
          <w:color w:val="000000"/>
          <w:sz w:val="28"/>
          <w:szCs w:val="28"/>
          <w:shd w:val="clear" w:color="auto" w:fill="FFFFFF"/>
        </w:rPr>
        <w:t xml:space="preserve">Перечисленные выше формы работы являются далеко не  единственными. Но, применяемые в совокупности с остальными, показывают на практике определённые результаты (наши учащиеся – ежегодные победители  муниципального тура предметной олимпиады по искусству (МХК), победители и призеры регионального тура данной олимпиады).   Но </w:t>
      </w:r>
      <w:proofErr w:type="gramStart"/>
      <w:r w:rsidRPr="006D52EB">
        <w:rPr>
          <w:color w:val="000000"/>
          <w:sz w:val="28"/>
          <w:szCs w:val="28"/>
          <w:shd w:val="clear" w:color="auto" w:fill="FFFFFF"/>
        </w:rPr>
        <w:t>самое</w:t>
      </w:r>
      <w:proofErr w:type="gramEnd"/>
      <w:r w:rsidRPr="006D52EB">
        <w:rPr>
          <w:color w:val="000000"/>
          <w:sz w:val="28"/>
          <w:szCs w:val="28"/>
          <w:shd w:val="clear" w:color="auto" w:fill="FFFFFF"/>
        </w:rPr>
        <w:t xml:space="preserve"> важное - они помогают учащимся определиться с нравственными приоритетами, выработать правильную жизненную позицию, способствуют формированию творческой, неравнодушной и интересной личности.</w:t>
      </w:r>
    </w:p>
    <w:p w:rsidR="00DC3BC7" w:rsidRPr="004E2646" w:rsidRDefault="00DC3BC7" w:rsidP="00DC3B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br/>
      </w:r>
    </w:p>
    <w:p w:rsidR="008E1787" w:rsidRDefault="008E1787"/>
    <w:sectPr w:rsidR="008E1787" w:rsidSect="0077022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CC"/>
    <w:multiLevelType w:val="hybridMultilevel"/>
    <w:tmpl w:val="5796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BC7"/>
    <w:rsid w:val="001609F3"/>
    <w:rsid w:val="006D52EB"/>
    <w:rsid w:val="008E1787"/>
    <w:rsid w:val="00AF56F0"/>
    <w:rsid w:val="00B6617E"/>
    <w:rsid w:val="00DC3BC7"/>
    <w:rsid w:val="00E905CE"/>
    <w:rsid w:val="00EE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DC3BC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1329</Words>
  <Characters>7576</Characters>
  <Application>Microsoft Office Word</Application>
  <DocSecurity>0</DocSecurity>
  <Lines>63</Lines>
  <Paragraphs>17</Paragraphs>
  <ScaleCrop>false</ScaleCrop>
  <Company>scool10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к33к3</dc:creator>
  <cp:keywords/>
  <dc:description/>
  <cp:lastModifiedBy>к33к3</cp:lastModifiedBy>
  <cp:revision>4</cp:revision>
  <dcterms:created xsi:type="dcterms:W3CDTF">2013-09-27T12:09:00Z</dcterms:created>
  <dcterms:modified xsi:type="dcterms:W3CDTF">2013-09-30T02:36:00Z</dcterms:modified>
</cp:coreProperties>
</file>