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AC" w:rsidRDefault="006C51AC" w:rsidP="006D2972">
      <w:pPr>
        <w:spacing w:after="0" w:line="360" w:lineRule="auto"/>
        <w:ind w:lef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Колчанова Елена Ефремовна, </w:t>
      </w:r>
    </w:p>
    <w:p w:rsidR="006C51AC" w:rsidRDefault="006C51AC" w:rsidP="006D2972">
      <w:pPr>
        <w:spacing w:after="0" w:line="360" w:lineRule="auto"/>
        <w:ind w:lef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начальных классов высшей категории</w:t>
      </w:r>
    </w:p>
    <w:p w:rsidR="006C51AC" w:rsidRDefault="006C51AC" w:rsidP="006D2972">
      <w:pPr>
        <w:spacing w:after="0" w:line="360" w:lineRule="auto"/>
        <w:ind w:lef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«Очёрская СОШ № 1»</w:t>
      </w:r>
    </w:p>
    <w:p w:rsidR="006C51AC" w:rsidRDefault="006C51AC" w:rsidP="006D2972">
      <w:pPr>
        <w:spacing w:after="0" w:line="36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6C51AC" w:rsidRPr="0003570C" w:rsidRDefault="006C51AC" w:rsidP="006D29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70C">
        <w:rPr>
          <w:rFonts w:ascii="Times New Roman" w:hAnsi="Times New Roman"/>
          <w:b/>
          <w:sz w:val="28"/>
          <w:szCs w:val="28"/>
        </w:rPr>
        <w:t>Эффективное взаимодействие участников образовательного процесса в воспитании личности младшего школьника.</w:t>
      </w:r>
    </w:p>
    <w:p w:rsidR="006C51AC" w:rsidRPr="0003570C" w:rsidRDefault="006C51AC" w:rsidP="006D2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b/>
          <w:sz w:val="28"/>
          <w:szCs w:val="28"/>
        </w:rPr>
        <w:t xml:space="preserve">Цель воспитательной системы класса: </w:t>
      </w:r>
      <w:r w:rsidRPr="0003570C">
        <w:rPr>
          <w:rFonts w:ascii="Times New Roman" w:hAnsi="Times New Roman"/>
          <w:sz w:val="28"/>
          <w:szCs w:val="28"/>
        </w:rPr>
        <w:t>Создание максимально благоприятных условий для развития личности и его самореализации.</w:t>
      </w:r>
    </w:p>
    <w:p w:rsidR="006C51AC" w:rsidRPr="0003570C" w:rsidRDefault="006C51AC" w:rsidP="006D297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570C">
        <w:rPr>
          <w:rFonts w:ascii="Times New Roman" w:hAnsi="Times New Roman"/>
          <w:b/>
          <w:sz w:val="28"/>
          <w:szCs w:val="28"/>
        </w:rPr>
        <w:t>Задачи:</w:t>
      </w:r>
    </w:p>
    <w:p w:rsidR="006C51AC" w:rsidRPr="0003570C" w:rsidRDefault="006C51AC" w:rsidP="006D2972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создать условия для интеллектуального, нравственного, коммуникативного, эстетического, физического самовыражения личности младшего школьника;</w:t>
      </w:r>
    </w:p>
    <w:p w:rsidR="006C51AC" w:rsidRPr="0003570C" w:rsidRDefault="006C51AC" w:rsidP="006D2972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создать условия для формирования дружного классного коллектива и развития личности в нем;</w:t>
      </w:r>
    </w:p>
    <w:p w:rsidR="006C51AC" w:rsidRPr="0003570C" w:rsidRDefault="006C51AC" w:rsidP="006D2972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воспитывать личную ответственность за порученное дело;</w:t>
      </w:r>
    </w:p>
    <w:p w:rsidR="006C51AC" w:rsidRPr="0003570C" w:rsidRDefault="006C51AC" w:rsidP="006D2972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развивать субъектность личности каждого ученика;</w:t>
      </w:r>
    </w:p>
    <w:p w:rsidR="006C51AC" w:rsidRPr="0003570C" w:rsidRDefault="006C51AC" w:rsidP="006D2972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развивать фантазию,  творческие способности и познавательные интересы, поддерживать творческие стремления и действия каждого ученика;</w:t>
      </w:r>
    </w:p>
    <w:p w:rsidR="006C51AC" w:rsidRPr="0003570C" w:rsidRDefault="006C51AC" w:rsidP="006D2972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развивать эмоциональную сферу ребёнка как основу формирования «культуры чувств».</w:t>
      </w:r>
    </w:p>
    <w:p w:rsidR="006C51AC" w:rsidRPr="0003570C" w:rsidRDefault="006C51AC" w:rsidP="006D2972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привлекать учащихся к творческим конкурсам вне школы.</w:t>
      </w:r>
    </w:p>
    <w:p w:rsidR="006C51AC" w:rsidRPr="0003570C" w:rsidRDefault="006C51AC" w:rsidP="006D297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 xml:space="preserve">         Решая данные задачи, мы (учитель, родители, школа) стремимся сформировать познавательные интересы учащихся, выявить и развить их индивидуальные творческие задатки и способности.</w:t>
      </w:r>
    </w:p>
    <w:p w:rsidR="006C51AC" w:rsidRPr="0003570C" w:rsidRDefault="006C51AC" w:rsidP="006D297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i/>
          <w:sz w:val="28"/>
          <w:szCs w:val="28"/>
        </w:rPr>
        <w:t xml:space="preserve">         Воспитательная система класса </w:t>
      </w:r>
      <w:r w:rsidRPr="0003570C">
        <w:rPr>
          <w:rFonts w:ascii="Times New Roman" w:hAnsi="Times New Roman"/>
          <w:sz w:val="28"/>
          <w:szCs w:val="28"/>
        </w:rPr>
        <w:t xml:space="preserve">организуется в соответствии с поставленными целями  и задачами. Своё назначение вижу в организации разных видов деятельности школьников, в которых дети не только активно участвуют сами, но и частично являются инициаторами, организаторами (с 3-4 класса), исполнителями внеклассных мероприятий или коллективных творческих дел. В ходе совместной деятельности стимулирую  учащихся к достижению поставленной цели, обеспечиваю эмоциональную поддержку детей, создаю ситуацию успеха для каждого ребёнка, поддерживаю общий позитивный эмоциональный фон. Подведение итогов работы и анализ её результатов провожу совместно с учащимися. </w:t>
      </w:r>
    </w:p>
    <w:p w:rsidR="006C51AC" w:rsidRPr="0003570C" w:rsidRDefault="006C51AC" w:rsidP="006D297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 xml:space="preserve">          Важной частью системы воспитания является формирование не только школьных традиций, но и классных. Основу деятельности учащихся класса составляют традиционные совместные праздники, классные часы («Здравствуй школа», «Мы школьниками стали», «День здоровья»,  «Семейный праздник», «С Новым годом, ребята!», «У нас в гостях папы», «Поздравляем мам и бабушек», «До свидания, школа!»), походы.</w:t>
      </w:r>
    </w:p>
    <w:p w:rsidR="006C51AC" w:rsidRPr="0003570C" w:rsidRDefault="006C51AC" w:rsidP="006D297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 xml:space="preserve">           В основу воспитательной работы в школе положена концепции воспитательной деятельнос</w:t>
      </w:r>
      <w:r>
        <w:rPr>
          <w:rFonts w:ascii="Times New Roman" w:hAnsi="Times New Roman"/>
          <w:sz w:val="28"/>
          <w:szCs w:val="28"/>
        </w:rPr>
        <w:t>ти «Гармония», включающая в себя</w:t>
      </w:r>
      <w:r w:rsidRPr="0003570C">
        <w:rPr>
          <w:rFonts w:ascii="Times New Roman" w:hAnsi="Times New Roman"/>
          <w:sz w:val="28"/>
          <w:szCs w:val="28"/>
        </w:rPr>
        <w:t xml:space="preserve"> несколько главных направлений: «Я и Мир знаний», «Я – Человек», «Я и Отечество», «Я и Семья», «Я и Природа» и следующие программы: «Растим достойных сынов Отечества», «Здоровье», «Одаренные дети», «Вместе», «Сохраним и приумножим». Воспитание в классе опирается на следующие виды деятельности: познавательную, игровую, спортивную, досуговую. В начальной школе должны существовать ещё направления: «Я и культура», «Я и труд», Я и здоровье». Ключевыми понятиями являются «Индивидуальность», «Самостоятельность», «Доброта», «Творчество», «Активность», «Коллектив», которые одновременно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Pr="0003570C">
        <w:rPr>
          <w:rFonts w:ascii="Times New Roman" w:hAnsi="Times New Roman"/>
          <w:sz w:val="28"/>
          <w:szCs w:val="28"/>
        </w:rPr>
        <w:t xml:space="preserve"> направлениями  строящейся системы и жизнедеятельности класса. </w:t>
      </w:r>
    </w:p>
    <w:p w:rsidR="006C51AC" w:rsidRPr="0003570C" w:rsidRDefault="006C51AC" w:rsidP="006D297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 xml:space="preserve">            Разработана игровая программа «Путешествие по планете Знаний». В маршруте путешествия названы остановки, содержание конкурсов, соревнований, игр, бесед, праздников. Данный маршрут сформирован  с учетом плана проведения предметных недель, направлений и программы нашей школы.</w:t>
      </w:r>
    </w:p>
    <w:p w:rsidR="006C51AC" w:rsidRPr="0003570C" w:rsidRDefault="006C51AC" w:rsidP="006D297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 xml:space="preserve">             Главным системообразующим фактором служит коллективная деятельность, которая в большинстве случаев носит личностно – ориентированный и творческий характер. Развитию субъектности личности младшего школьника способствует формировании самоуправления. Самоуправление осуществляется посредством деятельности и смены командира класса, чередование</w:t>
      </w:r>
      <w:r>
        <w:rPr>
          <w:rFonts w:ascii="Times New Roman" w:hAnsi="Times New Roman"/>
          <w:sz w:val="28"/>
          <w:szCs w:val="28"/>
        </w:rPr>
        <w:t>м</w:t>
      </w:r>
      <w:r w:rsidRPr="0003570C">
        <w:rPr>
          <w:rFonts w:ascii="Times New Roman" w:hAnsi="Times New Roman"/>
          <w:sz w:val="28"/>
          <w:szCs w:val="28"/>
        </w:rPr>
        <w:t xml:space="preserve"> групповых творческих поручений.</w:t>
      </w:r>
    </w:p>
    <w:p w:rsidR="006C51AC" w:rsidRDefault="006C51AC" w:rsidP="006D297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C51AC" w:rsidRPr="0003570C" w:rsidRDefault="006C51AC" w:rsidP="006D297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b/>
          <w:sz w:val="28"/>
          <w:szCs w:val="28"/>
        </w:rPr>
        <w:t>Маршрут путешествия</w:t>
      </w:r>
    </w:p>
    <w:p w:rsidR="006C51AC" w:rsidRPr="0003570C" w:rsidRDefault="006C51AC" w:rsidP="006D297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Основные мероприятия школы Знаний</w:t>
      </w:r>
    </w:p>
    <w:p w:rsidR="006C51AC" w:rsidRPr="0003570C" w:rsidRDefault="006C51AC" w:rsidP="006D2972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03570C">
        <w:rPr>
          <w:rFonts w:ascii="Times New Roman" w:hAnsi="Times New Roman"/>
          <w:b/>
          <w:sz w:val="28"/>
          <w:szCs w:val="28"/>
        </w:rPr>
        <w:t xml:space="preserve">Станция «Здравствуй, школа» (сентябрь). Выборы на корабле. </w:t>
      </w:r>
    </w:p>
    <w:p w:rsidR="006C51AC" w:rsidRPr="0003570C" w:rsidRDefault="006C51AC" w:rsidP="006D2972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«Открывай нам школа дверь!»</w:t>
      </w:r>
    </w:p>
    <w:p w:rsidR="006C51AC" w:rsidRPr="0003570C" w:rsidRDefault="006C51AC" w:rsidP="006D2972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Правила по ТБ</w:t>
      </w:r>
    </w:p>
    <w:p w:rsidR="006C51AC" w:rsidRPr="0003570C" w:rsidRDefault="006C51AC" w:rsidP="006D2972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Линейка</w:t>
      </w:r>
    </w:p>
    <w:p w:rsidR="006C51AC" w:rsidRPr="0003570C" w:rsidRDefault="006C51AC" w:rsidP="006D2972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Операция «УЮТ»</w:t>
      </w:r>
    </w:p>
    <w:p w:rsidR="006C51AC" w:rsidRPr="0003570C" w:rsidRDefault="006C51AC" w:rsidP="006D2972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b/>
          <w:sz w:val="28"/>
          <w:szCs w:val="28"/>
        </w:rPr>
        <w:t>Станция «Перекресток» (сентябрь). Неделя ОБЖ.</w:t>
      </w:r>
    </w:p>
    <w:p w:rsidR="006C51AC" w:rsidRPr="0003570C" w:rsidRDefault="006C51AC" w:rsidP="006D2972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Праздники</w:t>
      </w:r>
    </w:p>
    <w:p w:rsidR="006C51AC" w:rsidRPr="0003570C" w:rsidRDefault="006C51AC" w:rsidP="006D2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«Внимание, дорога!»</w:t>
      </w:r>
    </w:p>
    <w:p w:rsidR="006C51AC" w:rsidRPr="0003570C" w:rsidRDefault="006C51AC" w:rsidP="006D2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«Красный, желтый, зелёный» (2 класс!)</w:t>
      </w:r>
    </w:p>
    <w:p w:rsidR="006C51AC" w:rsidRPr="0003570C" w:rsidRDefault="006C51AC" w:rsidP="006D2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«Азбука пешехода» (3 класс) «Путешествие в страну дорожных знаков» (4 класс)</w:t>
      </w:r>
    </w:p>
    <w:p w:rsidR="006C51AC" w:rsidRPr="0003570C" w:rsidRDefault="006C51AC" w:rsidP="006D2972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Беседы, классные часы о ПДД, ОБЖ («Один дома»)</w:t>
      </w:r>
    </w:p>
    <w:p w:rsidR="006C51AC" w:rsidRPr="0003570C" w:rsidRDefault="006C51AC" w:rsidP="006D2972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b/>
          <w:sz w:val="28"/>
          <w:szCs w:val="28"/>
        </w:rPr>
        <w:t>Станция «Осень к нам пришла» (октябрь). Неделя природы.</w:t>
      </w:r>
    </w:p>
    <w:p w:rsidR="006C51AC" w:rsidRPr="0003570C" w:rsidRDefault="006C51AC" w:rsidP="006D2972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Праздники (театрализованные представления):</w:t>
      </w:r>
    </w:p>
    <w:p w:rsidR="006C51AC" w:rsidRPr="0003570C" w:rsidRDefault="006C51AC" w:rsidP="006D297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«Праздник Золотой осени». (КТД, 1 класс)</w:t>
      </w:r>
    </w:p>
    <w:p w:rsidR="006C51AC" w:rsidRPr="0003570C" w:rsidRDefault="006C51AC" w:rsidP="006D297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«Осенины» (2 класс)</w:t>
      </w:r>
    </w:p>
    <w:p w:rsidR="006C51AC" w:rsidRPr="0003570C" w:rsidRDefault="006C51AC" w:rsidP="006D297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«Праздник урожая» (КТД, 3 класс)</w:t>
      </w:r>
    </w:p>
    <w:p w:rsidR="006C51AC" w:rsidRPr="0003570C" w:rsidRDefault="006C51AC" w:rsidP="006D297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«Осень в лесу» (КТД, 4 класс)</w:t>
      </w:r>
    </w:p>
    <w:p w:rsidR="006C51AC" w:rsidRPr="0003570C" w:rsidRDefault="006C51AC" w:rsidP="006D2972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Конкурсы поделок из природного материала, рисунков</w:t>
      </w:r>
    </w:p>
    <w:p w:rsidR="006C51AC" w:rsidRPr="0003570C" w:rsidRDefault="006C51AC" w:rsidP="006D2972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День самоуправления. Конкурс рисунков ко Дню Учителя.</w:t>
      </w:r>
    </w:p>
    <w:p w:rsidR="006C51AC" w:rsidRPr="0003570C" w:rsidRDefault="006C51AC" w:rsidP="006D2972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b/>
          <w:sz w:val="28"/>
          <w:szCs w:val="28"/>
        </w:rPr>
        <w:t>Станция «Умник и Умница» (ноябрь). Неделя русского языка и математики</w:t>
      </w:r>
    </w:p>
    <w:p w:rsidR="006C51AC" w:rsidRPr="0003570C" w:rsidRDefault="006C51AC" w:rsidP="006D2972">
      <w:pPr>
        <w:pStyle w:val="ListParagraph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Предметные олимпиады</w:t>
      </w:r>
    </w:p>
    <w:p w:rsidR="006C51AC" w:rsidRPr="0003570C" w:rsidRDefault="006C51AC" w:rsidP="006D2972">
      <w:pPr>
        <w:pStyle w:val="ListParagraph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Конкурсно-игровые программы:</w:t>
      </w:r>
    </w:p>
    <w:p w:rsidR="006C51AC" w:rsidRPr="0003570C" w:rsidRDefault="006C51AC" w:rsidP="006D2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«АБВГДейка» - интеллектульная игра (1 класс)</w:t>
      </w:r>
    </w:p>
    <w:p w:rsidR="006C51AC" w:rsidRPr="0003570C" w:rsidRDefault="006C51AC" w:rsidP="006D2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«Дорогами сказок» (2 класс)</w:t>
      </w:r>
    </w:p>
    <w:p w:rsidR="006C51AC" w:rsidRPr="0003570C" w:rsidRDefault="006C51AC" w:rsidP="006D2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«Звездный час» (3 класс)</w:t>
      </w:r>
    </w:p>
    <w:p w:rsidR="006C51AC" w:rsidRPr="0003570C" w:rsidRDefault="006C51AC" w:rsidP="006D2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«КВН по русскому языку «Знай и люби родной язык»» (4 класс)</w:t>
      </w:r>
    </w:p>
    <w:p w:rsidR="006C51AC" w:rsidRPr="0003570C" w:rsidRDefault="006C51AC" w:rsidP="006D2972">
      <w:pPr>
        <w:pStyle w:val="ListParagraph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Беседы о труде, профессиях («Учиться – значит трудиться», «Терпение и труд – всё перетрут», «Делу – время, потехе – час», «Мои увлечения» и др.)</w:t>
      </w:r>
    </w:p>
    <w:p w:rsidR="006C51AC" w:rsidRPr="0003570C" w:rsidRDefault="006C51AC" w:rsidP="006D2972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b/>
          <w:sz w:val="28"/>
          <w:szCs w:val="28"/>
        </w:rPr>
        <w:t>Станция «Мастерская Деда Мороза» (декабрь). Неделя труда и ИЗО.</w:t>
      </w:r>
    </w:p>
    <w:p w:rsidR="006C51AC" w:rsidRPr="0003570C" w:rsidRDefault="006C51AC" w:rsidP="006D2972">
      <w:pPr>
        <w:pStyle w:val="ListParagraph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Конкурсы на лучшую новогоднюю игрушку, газету</w:t>
      </w:r>
    </w:p>
    <w:p w:rsidR="006C51AC" w:rsidRPr="0003570C" w:rsidRDefault="006C51AC" w:rsidP="006D2972">
      <w:pPr>
        <w:pStyle w:val="ListParagraph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Утренники (театрализованные представления):</w:t>
      </w:r>
    </w:p>
    <w:p w:rsidR="006C51AC" w:rsidRPr="0003570C" w:rsidRDefault="006C51AC" w:rsidP="006D2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«Подарок Деду Морозу» (1 класс)</w:t>
      </w:r>
    </w:p>
    <w:p w:rsidR="006C51AC" w:rsidRPr="0003570C" w:rsidRDefault="006C51AC" w:rsidP="006D2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«Новогодняя сказка» (2 класс)</w:t>
      </w:r>
    </w:p>
    <w:p w:rsidR="006C51AC" w:rsidRPr="0003570C" w:rsidRDefault="006C51AC" w:rsidP="006D2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«С Новым годом, ребята!» (3 класс)</w:t>
      </w:r>
    </w:p>
    <w:p w:rsidR="006C51AC" w:rsidRPr="0003570C" w:rsidRDefault="006C51AC" w:rsidP="006D2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« Новый од в царстве Мороза» (4 класс)</w:t>
      </w:r>
    </w:p>
    <w:p w:rsidR="006C51AC" w:rsidRPr="0003570C" w:rsidRDefault="006C51AC" w:rsidP="006D2972">
      <w:pPr>
        <w:pStyle w:val="ListParagraph"/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Кафе</w:t>
      </w:r>
    </w:p>
    <w:p w:rsidR="006C51AC" w:rsidRPr="0003570C" w:rsidRDefault="006C51AC" w:rsidP="006D2972">
      <w:pPr>
        <w:pStyle w:val="ListParagraph"/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Работа Мастерской</w:t>
      </w:r>
    </w:p>
    <w:p w:rsidR="006C51AC" w:rsidRPr="0003570C" w:rsidRDefault="006C51AC" w:rsidP="006D2972">
      <w:pPr>
        <w:pStyle w:val="ListParagraph"/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Работа по плану каникул</w:t>
      </w:r>
    </w:p>
    <w:p w:rsidR="006C51AC" w:rsidRPr="0003570C" w:rsidRDefault="006C51AC" w:rsidP="006D2972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b/>
          <w:sz w:val="28"/>
          <w:szCs w:val="28"/>
        </w:rPr>
        <w:t>Станция «Здоровье» (январь). Неделя физической культуры.</w:t>
      </w:r>
    </w:p>
    <w:p w:rsidR="006C51AC" w:rsidRPr="0003570C" w:rsidRDefault="006C51AC" w:rsidP="006D2972">
      <w:pPr>
        <w:pStyle w:val="ListParagraph"/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Спортивно – игровые конкурсы:</w:t>
      </w:r>
    </w:p>
    <w:p w:rsidR="006C51AC" w:rsidRPr="0003570C" w:rsidRDefault="006C51AC" w:rsidP="006D2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«Весёлые старты» (1 класс)</w:t>
      </w:r>
    </w:p>
    <w:p w:rsidR="006C51AC" w:rsidRPr="0003570C" w:rsidRDefault="006C51AC" w:rsidP="006D2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«Я здоровье берегу – сам себе я помогу» (2 класс)</w:t>
      </w:r>
    </w:p>
    <w:p w:rsidR="006C51AC" w:rsidRPr="0003570C" w:rsidRDefault="006C51AC" w:rsidP="006D2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«Сильные, смелые, ловкие» (3 класс)</w:t>
      </w:r>
    </w:p>
    <w:p w:rsidR="006C51AC" w:rsidRPr="0003570C" w:rsidRDefault="006C51AC" w:rsidP="006D2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«Рождественские забавы» (4 класс)</w:t>
      </w:r>
    </w:p>
    <w:p w:rsidR="006C51AC" w:rsidRPr="0003570C" w:rsidRDefault="006C51AC" w:rsidP="006D2972">
      <w:pPr>
        <w:pStyle w:val="ListParagraph"/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Беседы о режиме дня, правилах питания.</w:t>
      </w:r>
    </w:p>
    <w:p w:rsidR="006C51AC" w:rsidRPr="0003570C" w:rsidRDefault="006C51AC" w:rsidP="006D2972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b/>
          <w:sz w:val="28"/>
          <w:szCs w:val="28"/>
        </w:rPr>
        <w:t>Станция «Рыцарей» (февраль). Неделя истории.</w:t>
      </w:r>
    </w:p>
    <w:p w:rsidR="006C51AC" w:rsidRPr="0003570C" w:rsidRDefault="006C51AC" w:rsidP="006D2972">
      <w:pPr>
        <w:pStyle w:val="ListParagraph"/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Праздники:</w:t>
      </w:r>
    </w:p>
    <w:p w:rsidR="006C51AC" w:rsidRPr="0003570C" w:rsidRDefault="006C51AC" w:rsidP="006D2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«Поздравляем пап и мальчиков. Вперёд мальчишки!» (1 класс)</w:t>
      </w:r>
    </w:p>
    <w:p w:rsidR="006C51AC" w:rsidRPr="0003570C" w:rsidRDefault="006C51AC" w:rsidP="006D2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«Наши защитники» (2 класс)</w:t>
      </w:r>
    </w:p>
    <w:p w:rsidR="006C51AC" w:rsidRPr="0003570C" w:rsidRDefault="006C51AC" w:rsidP="006D2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 xml:space="preserve">«Мы мальчишек поздравляем» (3 класс) </w:t>
      </w:r>
    </w:p>
    <w:p w:rsidR="006C51AC" w:rsidRPr="0003570C" w:rsidRDefault="006C51AC" w:rsidP="006D2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« Конкурс рыцарей» (4 класс)</w:t>
      </w:r>
    </w:p>
    <w:p w:rsidR="006C51AC" w:rsidRPr="0003570C" w:rsidRDefault="006C51AC" w:rsidP="006D2972">
      <w:pPr>
        <w:pStyle w:val="ListParagraph"/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Беседы о символах, столице, традициях нашей страны: «Моя Родина – Россия»</w:t>
      </w:r>
    </w:p>
    <w:p w:rsidR="006C51AC" w:rsidRPr="0003570C" w:rsidRDefault="006C51AC" w:rsidP="006D2972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b/>
          <w:sz w:val="28"/>
          <w:szCs w:val="28"/>
        </w:rPr>
        <w:t>Станция «Игровая» (март). Неделя чтения</w:t>
      </w:r>
    </w:p>
    <w:p w:rsidR="006C51AC" w:rsidRPr="0003570C" w:rsidRDefault="006C51AC" w:rsidP="006D2972">
      <w:pPr>
        <w:pStyle w:val="ListParagraph"/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Театрализованные представления:</w:t>
      </w:r>
    </w:p>
    <w:p w:rsidR="006C51AC" w:rsidRPr="0003570C" w:rsidRDefault="006C51AC" w:rsidP="006D2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« День мам и бабушек» (1 класс)</w:t>
      </w:r>
    </w:p>
    <w:p w:rsidR="006C51AC" w:rsidRPr="0003570C" w:rsidRDefault="006C51AC" w:rsidP="006D2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«Наши мамы лучше всех» (2 класс)</w:t>
      </w:r>
    </w:p>
    <w:p w:rsidR="006C51AC" w:rsidRPr="0003570C" w:rsidRDefault="006C51AC" w:rsidP="006D2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«Наши хозяюшки» (3 класс)</w:t>
      </w:r>
    </w:p>
    <w:p w:rsidR="006C51AC" w:rsidRPr="0003570C" w:rsidRDefault="006C51AC" w:rsidP="006D2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«Мама – хранительница тепла и семейного очага» (4 класс)</w:t>
      </w:r>
    </w:p>
    <w:p w:rsidR="006C51AC" w:rsidRPr="0003570C" w:rsidRDefault="006C51AC" w:rsidP="006D2972">
      <w:pPr>
        <w:pStyle w:val="ListParagraph"/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Конкурс чтецов. Хоровод сказок.</w:t>
      </w:r>
    </w:p>
    <w:p w:rsidR="006C51AC" w:rsidRPr="0003570C" w:rsidRDefault="006C51AC" w:rsidP="006D2972">
      <w:pPr>
        <w:pStyle w:val="ListParagraph"/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«Проводы зимы»</w:t>
      </w:r>
    </w:p>
    <w:p w:rsidR="006C51AC" w:rsidRPr="0003570C" w:rsidRDefault="006C51AC" w:rsidP="006D2972">
      <w:pPr>
        <w:pStyle w:val="ListParagraph"/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Работа по плану каникул</w:t>
      </w:r>
    </w:p>
    <w:p w:rsidR="006C51AC" w:rsidRPr="0003570C" w:rsidRDefault="006C51AC" w:rsidP="006D2972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b/>
          <w:sz w:val="28"/>
          <w:szCs w:val="28"/>
        </w:rPr>
        <w:t>Станция «Эколога» (апрель). Неделя экологии.</w:t>
      </w:r>
    </w:p>
    <w:p w:rsidR="006C51AC" w:rsidRPr="0003570C" w:rsidRDefault="006C51AC" w:rsidP="006D2972">
      <w:pPr>
        <w:pStyle w:val="ListParagraph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Классные часы:</w:t>
      </w:r>
    </w:p>
    <w:p w:rsidR="006C51AC" w:rsidRPr="0003570C" w:rsidRDefault="006C51AC" w:rsidP="006D2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«Лесная аптека» (1 класс)</w:t>
      </w:r>
    </w:p>
    <w:p w:rsidR="006C51AC" w:rsidRPr="0003570C" w:rsidRDefault="006C51AC" w:rsidP="006D2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«Ты в ответе за тех, кого приучил» (2 класс)</w:t>
      </w:r>
    </w:p>
    <w:p w:rsidR="006C51AC" w:rsidRPr="0003570C" w:rsidRDefault="006C51AC" w:rsidP="006D2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«День птиц» (3 класс)</w:t>
      </w:r>
    </w:p>
    <w:p w:rsidR="006C51AC" w:rsidRPr="0003570C" w:rsidRDefault="006C51AC" w:rsidP="006D2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«Ради жизни на земле» (4 класс)</w:t>
      </w:r>
    </w:p>
    <w:p w:rsidR="006C51AC" w:rsidRPr="0003570C" w:rsidRDefault="006C51AC" w:rsidP="006D2972">
      <w:pPr>
        <w:pStyle w:val="ListParagraph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Неделя детского творчества</w:t>
      </w:r>
    </w:p>
    <w:p w:rsidR="006C51AC" w:rsidRPr="0003570C" w:rsidRDefault="006C51AC" w:rsidP="006D2972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b/>
          <w:sz w:val="28"/>
          <w:szCs w:val="28"/>
        </w:rPr>
        <w:t xml:space="preserve"> Станция «Здравствуй, лето!». Неделя любимых уроков</w:t>
      </w:r>
    </w:p>
    <w:p w:rsidR="006C51AC" w:rsidRPr="0003570C" w:rsidRDefault="006C51AC" w:rsidP="006D2972">
      <w:pPr>
        <w:pStyle w:val="ListParagraph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Мероприятия, посвященные Дню Победы. Митинг.</w:t>
      </w:r>
    </w:p>
    <w:p w:rsidR="006C51AC" w:rsidRPr="0003570C" w:rsidRDefault="006C51AC" w:rsidP="006D2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«Наши деды и прадеды» (1 класс)</w:t>
      </w:r>
    </w:p>
    <w:p w:rsidR="006C51AC" w:rsidRPr="0003570C" w:rsidRDefault="006C51AC" w:rsidP="006D2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« Никто не забыт, и ничто не забыто!» (2 класс)</w:t>
      </w:r>
    </w:p>
    <w:p w:rsidR="006C51AC" w:rsidRPr="0003570C" w:rsidRDefault="006C51AC" w:rsidP="006D2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« Наши богатыри» (3 класс)</w:t>
      </w:r>
    </w:p>
    <w:p w:rsidR="006C51AC" w:rsidRPr="0003570C" w:rsidRDefault="006C51AC" w:rsidP="006D2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« Памяти павших будем достойны!» (4 класс)</w:t>
      </w:r>
    </w:p>
    <w:p w:rsidR="006C51AC" w:rsidRPr="0003570C" w:rsidRDefault="006C51AC" w:rsidP="006D2972">
      <w:pPr>
        <w:pStyle w:val="ListParagraph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Подведение итогов года. Праздничный концерт (театрализованные представления).</w:t>
      </w:r>
    </w:p>
    <w:p w:rsidR="006C51AC" w:rsidRPr="0003570C" w:rsidRDefault="006C51AC" w:rsidP="006D2972">
      <w:pPr>
        <w:pStyle w:val="ListParagraph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Планы на лето.</w:t>
      </w:r>
    </w:p>
    <w:p w:rsidR="006C51AC" w:rsidRPr="0003570C" w:rsidRDefault="006C51AC" w:rsidP="006D297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570C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6C51AC" w:rsidRPr="0003570C" w:rsidRDefault="006C51AC" w:rsidP="006D2972">
      <w:pPr>
        <w:pStyle w:val="ListParagraph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раскрытие способностей находить творческие решения, склонностей и интересов, приобретение новых знаний, умений и друзей;</w:t>
      </w:r>
    </w:p>
    <w:p w:rsidR="006C51AC" w:rsidRPr="0003570C" w:rsidRDefault="006C51AC" w:rsidP="006D2972">
      <w:pPr>
        <w:pStyle w:val="ListParagraph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наличие устойчивого познавательного интереса, стремление к успеху;</w:t>
      </w:r>
    </w:p>
    <w:p w:rsidR="006C51AC" w:rsidRPr="0003570C" w:rsidRDefault="006C51AC" w:rsidP="006D2972">
      <w:pPr>
        <w:pStyle w:val="ListParagraph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наличие норм и правил поведения в школе и вне её, правил общения со сверстниками и взрослыми; способность наладить дружеские отношение со сверстниками в коллективе;</w:t>
      </w:r>
    </w:p>
    <w:p w:rsidR="006C51AC" w:rsidRPr="0003570C" w:rsidRDefault="006C51AC" w:rsidP="006D2972">
      <w:pPr>
        <w:pStyle w:val="ListParagraph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наличие первоначальных знаний о здоровом образе жизни и потребность применять их на практике</w:t>
      </w:r>
      <w:r w:rsidRPr="0003570C">
        <w:rPr>
          <w:rFonts w:ascii="Times New Roman" w:hAnsi="Times New Roman"/>
          <w:b/>
          <w:sz w:val="28"/>
          <w:szCs w:val="28"/>
        </w:rPr>
        <w:t>;</w:t>
      </w:r>
    </w:p>
    <w:p w:rsidR="006C51AC" w:rsidRPr="0003570C" w:rsidRDefault="006C51AC" w:rsidP="006D2972">
      <w:pPr>
        <w:pStyle w:val="ListParagraph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реализация художественного потенциала учеников;</w:t>
      </w:r>
    </w:p>
    <w:p w:rsidR="006C51AC" w:rsidRPr="0003570C" w:rsidRDefault="006C51AC" w:rsidP="006D2972">
      <w:pPr>
        <w:pStyle w:val="ListParagraph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умения видеть прекраснее, патриотическое отношение к Родине;</w:t>
      </w:r>
    </w:p>
    <w:p w:rsidR="006C51AC" w:rsidRPr="0003570C" w:rsidRDefault="006C51AC" w:rsidP="006D2972">
      <w:pPr>
        <w:pStyle w:val="ListParagraph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наличие знаний о мерах безопасности в домашних условиях, ориентация в опасных ситуациях при контактах с людьми, животными;</w:t>
      </w:r>
    </w:p>
    <w:p w:rsidR="006C51AC" w:rsidRPr="0003570C" w:rsidRDefault="006C51AC" w:rsidP="006D2972">
      <w:pPr>
        <w:pStyle w:val="ListParagraph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sz w:val="28"/>
          <w:szCs w:val="28"/>
        </w:rPr>
        <w:t>наличие интереса к участию в жизни классного коллектива.</w:t>
      </w:r>
    </w:p>
    <w:p w:rsidR="006C51AC" w:rsidRPr="0003570C" w:rsidRDefault="006C51AC" w:rsidP="006D2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51AC" w:rsidRPr="0003570C" w:rsidRDefault="006C51AC" w:rsidP="006D2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51AC" w:rsidRPr="0003570C" w:rsidRDefault="006C51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6C51AC" w:rsidRPr="0003570C" w:rsidSect="006D297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1AC" w:rsidRDefault="006C51AC" w:rsidP="006D2972">
      <w:pPr>
        <w:spacing w:after="0" w:line="240" w:lineRule="auto"/>
      </w:pPr>
      <w:r>
        <w:separator/>
      </w:r>
    </w:p>
  </w:endnote>
  <w:endnote w:type="continuationSeparator" w:id="1">
    <w:p w:rsidR="006C51AC" w:rsidRDefault="006C51AC" w:rsidP="006D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AC" w:rsidRDefault="006C51AC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6C51AC" w:rsidRDefault="006C51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1AC" w:rsidRDefault="006C51AC" w:rsidP="006D2972">
      <w:pPr>
        <w:spacing w:after="0" w:line="240" w:lineRule="auto"/>
      </w:pPr>
      <w:r>
        <w:separator/>
      </w:r>
    </w:p>
  </w:footnote>
  <w:footnote w:type="continuationSeparator" w:id="1">
    <w:p w:rsidR="006C51AC" w:rsidRDefault="006C51AC" w:rsidP="006D2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3EA7"/>
    <w:multiLevelType w:val="hybridMultilevel"/>
    <w:tmpl w:val="7EE4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A37CC"/>
    <w:multiLevelType w:val="hybridMultilevel"/>
    <w:tmpl w:val="9FD67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63EA1"/>
    <w:multiLevelType w:val="hybridMultilevel"/>
    <w:tmpl w:val="B1D0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56793"/>
    <w:multiLevelType w:val="hybridMultilevel"/>
    <w:tmpl w:val="AC3C0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14005A"/>
    <w:multiLevelType w:val="hybridMultilevel"/>
    <w:tmpl w:val="F79A74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DD013C"/>
    <w:multiLevelType w:val="hybridMultilevel"/>
    <w:tmpl w:val="388E2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BC6730"/>
    <w:multiLevelType w:val="hybridMultilevel"/>
    <w:tmpl w:val="D8E8E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CD10A3"/>
    <w:multiLevelType w:val="hybridMultilevel"/>
    <w:tmpl w:val="FF38ABC8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8">
    <w:nsid w:val="427F3911"/>
    <w:multiLevelType w:val="hybridMultilevel"/>
    <w:tmpl w:val="D38AE0EC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44F246F6"/>
    <w:multiLevelType w:val="hybridMultilevel"/>
    <w:tmpl w:val="0952E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C6FED"/>
    <w:multiLevelType w:val="hybridMultilevel"/>
    <w:tmpl w:val="2D2E92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A30D48"/>
    <w:multiLevelType w:val="hybridMultilevel"/>
    <w:tmpl w:val="81D40C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D100E2"/>
    <w:multiLevelType w:val="hybridMultilevel"/>
    <w:tmpl w:val="32B833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272B5D"/>
    <w:multiLevelType w:val="hybridMultilevel"/>
    <w:tmpl w:val="7E4ED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16B26"/>
    <w:multiLevelType w:val="hybridMultilevel"/>
    <w:tmpl w:val="A112D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9C04DA"/>
    <w:multiLevelType w:val="hybridMultilevel"/>
    <w:tmpl w:val="A14C73BC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6">
    <w:nsid w:val="5BE941B5"/>
    <w:multiLevelType w:val="hybridMultilevel"/>
    <w:tmpl w:val="018CBDF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>
    <w:nsid w:val="6E4E6523"/>
    <w:multiLevelType w:val="hybridMultilevel"/>
    <w:tmpl w:val="FC76CC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583C34"/>
    <w:multiLevelType w:val="hybridMultilevel"/>
    <w:tmpl w:val="89AAB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5F03B9"/>
    <w:multiLevelType w:val="hybridMultilevel"/>
    <w:tmpl w:val="E584B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62B96"/>
    <w:multiLevelType w:val="hybridMultilevel"/>
    <w:tmpl w:val="C11AAC0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79017090"/>
    <w:multiLevelType w:val="hybridMultilevel"/>
    <w:tmpl w:val="294CC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B41F5F"/>
    <w:multiLevelType w:val="hybridMultilevel"/>
    <w:tmpl w:val="67405B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887988"/>
    <w:multiLevelType w:val="hybridMultilevel"/>
    <w:tmpl w:val="3B5483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21"/>
  </w:num>
  <w:num w:numId="9">
    <w:abstractNumId w:val="7"/>
  </w:num>
  <w:num w:numId="10">
    <w:abstractNumId w:val="18"/>
  </w:num>
  <w:num w:numId="11">
    <w:abstractNumId w:val="23"/>
  </w:num>
  <w:num w:numId="12">
    <w:abstractNumId w:val="9"/>
  </w:num>
  <w:num w:numId="13">
    <w:abstractNumId w:val="19"/>
  </w:num>
  <w:num w:numId="14">
    <w:abstractNumId w:val="6"/>
  </w:num>
  <w:num w:numId="15">
    <w:abstractNumId w:val="2"/>
  </w:num>
  <w:num w:numId="16">
    <w:abstractNumId w:val="5"/>
  </w:num>
  <w:num w:numId="17">
    <w:abstractNumId w:val="1"/>
  </w:num>
  <w:num w:numId="18">
    <w:abstractNumId w:val="15"/>
  </w:num>
  <w:num w:numId="19">
    <w:abstractNumId w:val="16"/>
  </w:num>
  <w:num w:numId="20">
    <w:abstractNumId w:val="8"/>
  </w:num>
  <w:num w:numId="21">
    <w:abstractNumId w:val="20"/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031"/>
    <w:rsid w:val="0003570C"/>
    <w:rsid w:val="0004007B"/>
    <w:rsid w:val="00226723"/>
    <w:rsid w:val="002D66C4"/>
    <w:rsid w:val="00305202"/>
    <w:rsid w:val="003B0031"/>
    <w:rsid w:val="00601D76"/>
    <w:rsid w:val="006B0F77"/>
    <w:rsid w:val="006C51AC"/>
    <w:rsid w:val="006C6787"/>
    <w:rsid w:val="006D19EC"/>
    <w:rsid w:val="006D2972"/>
    <w:rsid w:val="006F3952"/>
    <w:rsid w:val="00800DE6"/>
    <w:rsid w:val="009A03E4"/>
    <w:rsid w:val="00CA14D0"/>
    <w:rsid w:val="00CD2658"/>
    <w:rsid w:val="00D700D2"/>
    <w:rsid w:val="00DA08AF"/>
    <w:rsid w:val="00DB46C5"/>
    <w:rsid w:val="00EE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0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D2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29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2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29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6</Pages>
  <Words>1091</Words>
  <Characters>6220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Колчанова Е.Е</dc:creator>
  <cp:keywords/>
  <dc:description/>
  <cp:lastModifiedBy>Speed_XP</cp:lastModifiedBy>
  <cp:revision>2</cp:revision>
  <dcterms:created xsi:type="dcterms:W3CDTF">2013-08-26T05:46:00Z</dcterms:created>
  <dcterms:modified xsi:type="dcterms:W3CDTF">2013-10-14T20:03:00Z</dcterms:modified>
</cp:coreProperties>
</file>