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6A" w:rsidRDefault="0010636A" w:rsidP="00D1783C">
      <w:pPr>
        <w:pStyle w:val="ConsPlusNonformat"/>
        <w:spacing w:line="360" w:lineRule="auto"/>
        <w:jc w:val="right"/>
        <w:rPr>
          <w:rFonts w:ascii="Times New Roman" w:hAnsi="Times New Roman" w:cs="Times New Roman"/>
          <w:color w:val="000000"/>
          <w:sz w:val="24"/>
          <w:szCs w:val="24"/>
        </w:rPr>
      </w:pPr>
      <w:r w:rsidRPr="00D17147">
        <w:rPr>
          <w:rFonts w:ascii="Times New Roman" w:hAnsi="Times New Roman" w:cs="Times New Roman"/>
          <w:color w:val="000000"/>
          <w:sz w:val="24"/>
          <w:szCs w:val="24"/>
        </w:rPr>
        <w:t xml:space="preserve">Сединина </w:t>
      </w:r>
      <w:r>
        <w:rPr>
          <w:rFonts w:ascii="Times New Roman" w:hAnsi="Times New Roman" w:cs="Times New Roman"/>
          <w:color w:val="000000"/>
          <w:sz w:val="24"/>
          <w:szCs w:val="24"/>
        </w:rPr>
        <w:t>Наталья Владимировна,</w:t>
      </w:r>
    </w:p>
    <w:p w:rsidR="0010636A" w:rsidRDefault="0010636A" w:rsidP="00365BBC">
      <w:pPr>
        <w:pStyle w:val="ConsPlusNonformat"/>
        <w:spacing w:line="360" w:lineRule="auto"/>
        <w:jc w:val="right"/>
        <w:rPr>
          <w:rFonts w:ascii="Times New Roman" w:hAnsi="Times New Roman" w:cs="Times New Roman"/>
          <w:b/>
          <w:i/>
          <w:color w:val="000000"/>
          <w:sz w:val="24"/>
          <w:szCs w:val="24"/>
        </w:rPr>
      </w:pPr>
      <w:r w:rsidRPr="00D17147">
        <w:rPr>
          <w:rFonts w:ascii="Times New Roman" w:hAnsi="Times New Roman" w:cs="Times New Roman"/>
          <w:color w:val="000000"/>
          <w:sz w:val="24"/>
          <w:szCs w:val="24"/>
        </w:rPr>
        <w:t xml:space="preserve"> учитель русского языка и литературы</w:t>
      </w:r>
      <w:r w:rsidRPr="00D17147">
        <w:rPr>
          <w:rFonts w:ascii="Times New Roman" w:hAnsi="Times New Roman" w:cs="Times New Roman"/>
          <w:b/>
          <w:i/>
          <w:color w:val="000000"/>
          <w:sz w:val="24"/>
          <w:szCs w:val="24"/>
        </w:rPr>
        <w:t xml:space="preserve"> </w:t>
      </w:r>
      <w:r w:rsidRPr="00365BBC">
        <w:rPr>
          <w:rFonts w:ascii="Times New Roman" w:hAnsi="Times New Roman" w:cs="Times New Roman"/>
          <w:color w:val="000000"/>
          <w:sz w:val="24"/>
          <w:szCs w:val="24"/>
        </w:rPr>
        <w:t>первой категории</w:t>
      </w:r>
    </w:p>
    <w:p w:rsidR="0010636A" w:rsidRPr="00D17147" w:rsidRDefault="0010636A" w:rsidP="00365BBC">
      <w:pPr>
        <w:pStyle w:val="ConsPlusNonformat"/>
        <w:spacing w:line="360" w:lineRule="auto"/>
        <w:jc w:val="right"/>
        <w:rPr>
          <w:rFonts w:ascii="Times New Roman" w:hAnsi="Times New Roman" w:cs="Times New Roman"/>
          <w:color w:val="000000"/>
          <w:sz w:val="24"/>
          <w:szCs w:val="24"/>
        </w:rPr>
      </w:pPr>
      <w:r w:rsidRPr="00D17147">
        <w:rPr>
          <w:rFonts w:ascii="Times New Roman" w:hAnsi="Times New Roman" w:cs="Times New Roman"/>
          <w:color w:val="000000"/>
          <w:sz w:val="24"/>
          <w:szCs w:val="24"/>
        </w:rPr>
        <w:t xml:space="preserve">муниципального бюджетного общеобразовательного </w:t>
      </w:r>
    </w:p>
    <w:p w:rsidR="0010636A" w:rsidRPr="00D17147" w:rsidRDefault="0010636A" w:rsidP="00D1783C">
      <w:pPr>
        <w:pStyle w:val="ConsPlusNonformat"/>
        <w:spacing w:line="360" w:lineRule="auto"/>
        <w:jc w:val="right"/>
        <w:rPr>
          <w:rFonts w:ascii="Times New Roman" w:hAnsi="Times New Roman" w:cs="Times New Roman"/>
          <w:color w:val="000000"/>
          <w:sz w:val="24"/>
          <w:szCs w:val="24"/>
        </w:rPr>
      </w:pPr>
      <w:r w:rsidRPr="00D17147">
        <w:rPr>
          <w:rFonts w:ascii="Times New Roman" w:hAnsi="Times New Roman" w:cs="Times New Roman"/>
          <w:color w:val="000000"/>
          <w:sz w:val="24"/>
          <w:szCs w:val="24"/>
        </w:rPr>
        <w:t>учреждения «Базовая школа с филиалами</w:t>
      </w:r>
    </w:p>
    <w:p w:rsidR="0010636A" w:rsidRPr="00D17147" w:rsidRDefault="0010636A" w:rsidP="00D1783C">
      <w:pPr>
        <w:pStyle w:val="ConsPlusNonformat"/>
        <w:spacing w:line="360" w:lineRule="auto"/>
        <w:jc w:val="right"/>
        <w:rPr>
          <w:rFonts w:ascii="Times New Roman" w:hAnsi="Times New Roman" w:cs="Times New Roman"/>
          <w:color w:val="000000"/>
          <w:sz w:val="24"/>
          <w:szCs w:val="24"/>
        </w:rPr>
      </w:pPr>
      <w:r w:rsidRPr="00D17147">
        <w:rPr>
          <w:rFonts w:ascii="Times New Roman" w:hAnsi="Times New Roman" w:cs="Times New Roman"/>
          <w:color w:val="000000"/>
          <w:sz w:val="24"/>
          <w:szCs w:val="24"/>
        </w:rPr>
        <w:t xml:space="preserve"> Средняя общеобразовательная школа № 1» </w:t>
      </w:r>
    </w:p>
    <w:p w:rsidR="0010636A" w:rsidRPr="00D17147" w:rsidRDefault="0010636A" w:rsidP="00D1783C">
      <w:pPr>
        <w:pStyle w:val="ConsPlusNonformat"/>
        <w:spacing w:line="360" w:lineRule="auto"/>
        <w:jc w:val="right"/>
        <w:rPr>
          <w:rFonts w:ascii="Times New Roman" w:hAnsi="Times New Roman" w:cs="Times New Roman"/>
          <w:color w:val="000000"/>
          <w:sz w:val="24"/>
          <w:szCs w:val="24"/>
        </w:rPr>
      </w:pPr>
      <w:r w:rsidRPr="00D17147">
        <w:rPr>
          <w:rFonts w:ascii="Times New Roman" w:hAnsi="Times New Roman" w:cs="Times New Roman"/>
          <w:color w:val="000000"/>
          <w:sz w:val="24"/>
          <w:szCs w:val="24"/>
        </w:rPr>
        <w:t xml:space="preserve">г. Александровска Пермского края  </w:t>
      </w:r>
    </w:p>
    <w:p w:rsidR="0010636A" w:rsidRPr="00314DC5" w:rsidRDefault="0010636A" w:rsidP="00D1783C">
      <w:pPr>
        <w:pStyle w:val="ConsPlusNonformat"/>
        <w:spacing w:line="360" w:lineRule="auto"/>
        <w:jc w:val="both"/>
        <w:rPr>
          <w:rFonts w:ascii="Times New Roman" w:hAnsi="Times New Roman" w:cs="Times New Roman"/>
          <w:color w:val="000000"/>
          <w:sz w:val="28"/>
          <w:szCs w:val="28"/>
        </w:rPr>
      </w:pPr>
      <w:r w:rsidRPr="00314DC5">
        <w:rPr>
          <w:rFonts w:ascii="Times New Roman" w:hAnsi="Times New Roman" w:cs="Times New Roman"/>
          <w:color w:val="000000"/>
          <w:sz w:val="28"/>
          <w:szCs w:val="28"/>
        </w:rPr>
        <w:t xml:space="preserve"> </w:t>
      </w:r>
    </w:p>
    <w:p w:rsidR="0010636A" w:rsidRPr="00314DC5" w:rsidRDefault="0010636A" w:rsidP="00D1783C">
      <w:pPr>
        <w:pStyle w:val="ConsPlusNonformat"/>
        <w:spacing w:line="360" w:lineRule="auto"/>
        <w:jc w:val="center"/>
        <w:rPr>
          <w:rFonts w:ascii="Times New Roman" w:hAnsi="Times New Roman" w:cs="Times New Roman"/>
          <w:b/>
          <w:color w:val="000000"/>
          <w:sz w:val="28"/>
          <w:szCs w:val="28"/>
        </w:rPr>
      </w:pPr>
      <w:r w:rsidRPr="00314DC5">
        <w:rPr>
          <w:rFonts w:ascii="Times New Roman" w:hAnsi="Times New Roman" w:cs="Times New Roman"/>
          <w:b/>
          <w:color w:val="000000"/>
          <w:sz w:val="28"/>
          <w:szCs w:val="28"/>
        </w:rPr>
        <w:t>Моделирование метапредметной категории «Ментальная карта» в клубе «Гринвич» для учащи</w:t>
      </w:r>
      <w:r>
        <w:rPr>
          <w:rFonts w:ascii="Times New Roman" w:hAnsi="Times New Roman" w:cs="Times New Roman"/>
          <w:b/>
          <w:color w:val="000000"/>
          <w:sz w:val="28"/>
          <w:szCs w:val="28"/>
        </w:rPr>
        <w:t>хся  5-6 –х классов как средство</w:t>
      </w:r>
      <w:r w:rsidRPr="00314DC5">
        <w:rPr>
          <w:rFonts w:ascii="Times New Roman" w:hAnsi="Times New Roman" w:cs="Times New Roman"/>
          <w:b/>
          <w:color w:val="000000"/>
          <w:sz w:val="28"/>
          <w:szCs w:val="28"/>
        </w:rPr>
        <w:t xml:space="preserve"> формирования УУД учащихся в условиях перехода на ФГОС ООО»</w:t>
      </w:r>
    </w:p>
    <w:p w:rsidR="0010636A" w:rsidRPr="00314DC5" w:rsidRDefault="0010636A" w:rsidP="00D1783C">
      <w:pPr>
        <w:pStyle w:val="ConsPlusNonformat"/>
        <w:spacing w:line="360" w:lineRule="auto"/>
        <w:jc w:val="center"/>
        <w:rPr>
          <w:rFonts w:ascii="Times New Roman" w:hAnsi="Times New Roman" w:cs="Times New Roman"/>
          <w:b/>
          <w:color w:val="000000"/>
          <w:sz w:val="28"/>
          <w:szCs w:val="28"/>
        </w:rPr>
      </w:pPr>
      <w:r w:rsidRPr="00314DC5">
        <w:rPr>
          <w:rFonts w:ascii="Times New Roman" w:hAnsi="Times New Roman" w:cs="Times New Roman"/>
          <w:b/>
          <w:color w:val="000000"/>
          <w:sz w:val="28"/>
          <w:szCs w:val="28"/>
        </w:rPr>
        <w:t>(из опыта функционирования краевой экспериментальной площадки)</w:t>
      </w:r>
    </w:p>
    <w:p w:rsidR="0010636A" w:rsidRPr="00314DC5" w:rsidRDefault="0010636A" w:rsidP="00D1783C">
      <w:pPr>
        <w:pStyle w:val="ConsPlusNonformat"/>
        <w:spacing w:line="360" w:lineRule="auto"/>
        <w:jc w:val="both"/>
        <w:rPr>
          <w:rFonts w:ascii="Times New Roman" w:hAnsi="Times New Roman" w:cs="Times New Roman"/>
          <w:color w:val="000000"/>
          <w:sz w:val="28"/>
          <w:szCs w:val="28"/>
        </w:rPr>
      </w:pPr>
    </w:p>
    <w:p w:rsidR="0010636A" w:rsidRPr="00314DC5" w:rsidRDefault="0010636A" w:rsidP="00D1783C">
      <w:pPr>
        <w:pStyle w:val="ConsPlusNonformat"/>
        <w:spacing w:line="360" w:lineRule="auto"/>
        <w:ind w:firstLine="708"/>
        <w:jc w:val="both"/>
        <w:rPr>
          <w:rFonts w:ascii="Times New Roman" w:hAnsi="Times New Roman" w:cs="Times New Roman"/>
          <w:color w:val="000000"/>
          <w:sz w:val="28"/>
          <w:szCs w:val="28"/>
        </w:rPr>
      </w:pPr>
      <w:r w:rsidRPr="00314DC5">
        <w:rPr>
          <w:rFonts w:ascii="Times New Roman" w:hAnsi="Times New Roman" w:cs="Times New Roman"/>
          <w:color w:val="000000"/>
          <w:sz w:val="28"/>
          <w:szCs w:val="28"/>
        </w:rPr>
        <w:t>На базе нашей школы 2-й год функционирует краевая экспериментальная площадка «Работа с метапредметными категориями при реализации ФГОС основного общего образования». Создание этой площадки тесным образом связано с внедрением  новых образовательных стандартов.</w:t>
      </w:r>
    </w:p>
    <w:p w:rsidR="0010636A" w:rsidRPr="00314DC5" w:rsidRDefault="0010636A" w:rsidP="00D1783C">
      <w:pPr>
        <w:pStyle w:val="ConsPlusNonformat"/>
        <w:spacing w:line="360" w:lineRule="auto"/>
        <w:jc w:val="both"/>
        <w:rPr>
          <w:rFonts w:ascii="Times New Roman" w:hAnsi="Times New Roman" w:cs="Times New Roman"/>
          <w:color w:val="000000"/>
          <w:sz w:val="28"/>
          <w:szCs w:val="28"/>
        </w:rPr>
      </w:pPr>
      <w:r w:rsidRPr="00314DC5">
        <w:rPr>
          <w:rFonts w:ascii="Times New Roman" w:hAnsi="Times New Roman" w:cs="Times New Roman"/>
          <w:color w:val="000000"/>
          <w:sz w:val="28"/>
          <w:szCs w:val="28"/>
        </w:rPr>
        <w:t>Новый подход в образовании заставляет по-иному взглянуть на старые, ставшие уже традиционными  проблемы, с которыми мы сталкиваемся в процессе обучения.</w:t>
      </w:r>
    </w:p>
    <w:p w:rsidR="0010636A" w:rsidRPr="00314DC5" w:rsidRDefault="0010636A" w:rsidP="00D1783C">
      <w:pPr>
        <w:pStyle w:val="ConsPlusNonformat"/>
        <w:spacing w:line="360" w:lineRule="auto"/>
        <w:ind w:firstLine="708"/>
        <w:jc w:val="both"/>
        <w:rPr>
          <w:rFonts w:ascii="Times New Roman" w:hAnsi="Times New Roman" w:cs="Times New Roman"/>
          <w:color w:val="000000"/>
          <w:sz w:val="28"/>
          <w:szCs w:val="28"/>
        </w:rPr>
      </w:pPr>
      <w:r w:rsidRPr="00314DC5">
        <w:rPr>
          <w:rFonts w:ascii="Times New Roman" w:hAnsi="Times New Roman" w:cs="Times New Roman"/>
          <w:color w:val="000000"/>
          <w:sz w:val="28"/>
          <w:szCs w:val="28"/>
        </w:rPr>
        <w:t xml:space="preserve">Одна из таких проблем  - это </w:t>
      </w:r>
      <w:r w:rsidRPr="00314DC5">
        <w:rPr>
          <w:rFonts w:ascii="Times New Roman" w:hAnsi="Times New Roman" w:cs="Times New Roman"/>
          <w:b/>
          <w:color w:val="000000"/>
          <w:sz w:val="28"/>
          <w:szCs w:val="28"/>
        </w:rPr>
        <w:t>проблема</w:t>
      </w:r>
      <w:r w:rsidRPr="00314DC5">
        <w:rPr>
          <w:rFonts w:ascii="Times New Roman" w:hAnsi="Times New Roman" w:cs="Times New Roman"/>
          <w:color w:val="000000"/>
          <w:sz w:val="28"/>
          <w:szCs w:val="28"/>
        </w:rPr>
        <w:t xml:space="preserve"> необходимости запоминания, усваивания и структурирования информации. Современному ученику подчас очень трудно сориентироваться в огромном потоке информации, отобрать необходимый материал, проработать его и представить в нужной форме.</w:t>
      </w:r>
    </w:p>
    <w:p w:rsidR="0010636A" w:rsidRPr="00314DC5" w:rsidRDefault="0010636A" w:rsidP="00D1783C">
      <w:pPr>
        <w:pStyle w:val="ConsPlusNonformat"/>
        <w:spacing w:line="360" w:lineRule="auto"/>
        <w:jc w:val="both"/>
        <w:rPr>
          <w:rFonts w:ascii="Times New Roman" w:hAnsi="Times New Roman" w:cs="Times New Roman"/>
          <w:color w:val="000000"/>
          <w:sz w:val="28"/>
          <w:szCs w:val="28"/>
        </w:rPr>
      </w:pPr>
      <w:r w:rsidRPr="00314DC5">
        <w:rPr>
          <w:rFonts w:ascii="Times New Roman" w:hAnsi="Times New Roman" w:cs="Times New Roman"/>
          <w:color w:val="000000"/>
          <w:sz w:val="28"/>
          <w:szCs w:val="28"/>
        </w:rPr>
        <w:t xml:space="preserve">Другая </w:t>
      </w:r>
      <w:r w:rsidRPr="00314DC5">
        <w:rPr>
          <w:rFonts w:ascii="Times New Roman" w:hAnsi="Times New Roman" w:cs="Times New Roman"/>
          <w:b/>
          <w:color w:val="000000"/>
          <w:sz w:val="28"/>
          <w:szCs w:val="28"/>
        </w:rPr>
        <w:t>проблема</w:t>
      </w:r>
      <w:r w:rsidRPr="00314DC5">
        <w:rPr>
          <w:rFonts w:ascii="Times New Roman" w:hAnsi="Times New Roman" w:cs="Times New Roman"/>
          <w:color w:val="000000"/>
          <w:sz w:val="28"/>
          <w:szCs w:val="28"/>
        </w:rPr>
        <w:t xml:space="preserve"> заключается в том, что у учащихся не формируется целостной, единой, взаимосвязанной картины мира. А между тем такой взгляд на окружающий мир позволил бы преодолеть существующую ныне проблему разобщенности, оторванности друг от друга учебных предметов.</w:t>
      </w:r>
    </w:p>
    <w:p w:rsidR="0010636A" w:rsidRPr="00314DC5" w:rsidRDefault="0010636A" w:rsidP="00D1783C">
      <w:pPr>
        <w:spacing w:after="0" w:line="360" w:lineRule="auto"/>
        <w:ind w:firstLine="708"/>
        <w:jc w:val="both"/>
        <w:rPr>
          <w:rFonts w:ascii="Times New Roman" w:hAnsi="Times New Roman"/>
          <w:color w:val="000000"/>
          <w:sz w:val="28"/>
          <w:szCs w:val="28"/>
        </w:rPr>
      </w:pPr>
      <w:r w:rsidRPr="00314DC5">
        <w:rPr>
          <w:rFonts w:ascii="Times New Roman" w:hAnsi="Times New Roman"/>
          <w:color w:val="000000"/>
          <w:sz w:val="28"/>
          <w:szCs w:val="28"/>
        </w:rPr>
        <w:t>Мы с коллегами поняли, что нам нужно так выстроить нашу работу, чтобы она позволяла учащимся перенести знания и умения с одного предмета на другой и применить их, развивала универсальные способности – понимание, воображение, рефлексию.</w:t>
      </w:r>
    </w:p>
    <w:p w:rsidR="0010636A" w:rsidRDefault="0010636A" w:rsidP="00D1783C">
      <w:pPr>
        <w:spacing w:after="0" w:line="360" w:lineRule="auto"/>
        <w:jc w:val="both"/>
        <w:rPr>
          <w:rFonts w:ascii="Times New Roman" w:hAnsi="Times New Roman"/>
          <w:color w:val="000000"/>
          <w:sz w:val="28"/>
          <w:szCs w:val="28"/>
        </w:rPr>
      </w:pPr>
    </w:p>
    <w:p w:rsidR="0010636A" w:rsidRDefault="0010636A" w:rsidP="00D1783C">
      <w:pPr>
        <w:spacing w:after="0" w:line="360" w:lineRule="auto"/>
        <w:jc w:val="both"/>
        <w:rPr>
          <w:rFonts w:ascii="Times New Roman" w:hAnsi="Times New Roman"/>
          <w:color w:val="000000"/>
          <w:sz w:val="28"/>
          <w:szCs w:val="28"/>
        </w:rPr>
      </w:pPr>
    </w:p>
    <w:p w:rsidR="0010636A" w:rsidRDefault="0010636A" w:rsidP="00D1783C">
      <w:pPr>
        <w:spacing w:after="0" w:line="360" w:lineRule="auto"/>
        <w:jc w:val="both"/>
        <w:rPr>
          <w:rFonts w:ascii="Times New Roman" w:hAnsi="Times New Roman"/>
          <w:color w:val="000000"/>
          <w:sz w:val="28"/>
          <w:szCs w:val="28"/>
        </w:rPr>
      </w:pP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Мы выбрали 5 основных направлений в работе с метапредметными категориями:</w:t>
      </w:r>
    </w:p>
    <w:p w:rsidR="0010636A" w:rsidRPr="00314DC5" w:rsidRDefault="0010636A" w:rsidP="00D1783C">
      <w:pPr>
        <w:pStyle w:val="ListParagraph"/>
        <w:spacing w:line="360" w:lineRule="auto"/>
        <w:ind w:left="0"/>
        <w:jc w:val="both"/>
        <w:rPr>
          <w:color w:val="000000"/>
          <w:sz w:val="28"/>
          <w:szCs w:val="28"/>
        </w:rPr>
      </w:pPr>
    </w:p>
    <w:p w:rsidR="0010636A" w:rsidRPr="00314DC5" w:rsidRDefault="0010636A" w:rsidP="00D1783C">
      <w:pPr>
        <w:pStyle w:val="ListParagraph"/>
        <w:numPr>
          <w:ilvl w:val="0"/>
          <w:numId w:val="10"/>
        </w:numPr>
        <w:spacing w:line="360" w:lineRule="auto"/>
        <w:jc w:val="both"/>
        <w:rPr>
          <w:color w:val="000000"/>
          <w:sz w:val="28"/>
          <w:szCs w:val="28"/>
        </w:rPr>
      </w:pPr>
      <w:r w:rsidRPr="00314DC5">
        <w:rPr>
          <w:color w:val="000000"/>
          <w:sz w:val="28"/>
          <w:szCs w:val="28"/>
        </w:rPr>
        <w:t>Определение и понятие.</w:t>
      </w:r>
    </w:p>
    <w:p w:rsidR="0010636A" w:rsidRPr="00314DC5" w:rsidRDefault="0010636A" w:rsidP="00D1783C">
      <w:pPr>
        <w:pStyle w:val="ListParagraph"/>
        <w:numPr>
          <w:ilvl w:val="0"/>
          <w:numId w:val="10"/>
        </w:numPr>
        <w:spacing w:line="360" w:lineRule="auto"/>
        <w:jc w:val="both"/>
        <w:rPr>
          <w:color w:val="000000"/>
          <w:sz w:val="28"/>
          <w:szCs w:val="28"/>
        </w:rPr>
      </w:pPr>
      <w:r w:rsidRPr="00314DC5">
        <w:rPr>
          <w:color w:val="000000"/>
          <w:sz w:val="28"/>
          <w:szCs w:val="28"/>
        </w:rPr>
        <w:t>Знание и информация.</w:t>
      </w:r>
    </w:p>
    <w:p w:rsidR="0010636A" w:rsidRPr="00314DC5" w:rsidRDefault="0010636A" w:rsidP="00D1783C">
      <w:pPr>
        <w:pStyle w:val="ListParagraph"/>
        <w:numPr>
          <w:ilvl w:val="0"/>
          <w:numId w:val="10"/>
        </w:numPr>
        <w:spacing w:line="360" w:lineRule="auto"/>
        <w:jc w:val="both"/>
        <w:rPr>
          <w:color w:val="000000"/>
          <w:sz w:val="28"/>
          <w:szCs w:val="28"/>
        </w:rPr>
      </w:pPr>
      <w:r w:rsidRPr="00314DC5">
        <w:rPr>
          <w:color w:val="000000"/>
          <w:sz w:val="28"/>
          <w:szCs w:val="28"/>
        </w:rPr>
        <w:t>Рисунок и кластер.</w:t>
      </w:r>
    </w:p>
    <w:p w:rsidR="0010636A" w:rsidRPr="00314DC5" w:rsidRDefault="0010636A" w:rsidP="00D1783C">
      <w:pPr>
        <w:pStyle w:val="ListParagraph"/>
        <w:numPr>
          <w:ilvl w:val="0"/>
          <w:numId w:val="10"/>
        </w:numPr>
        <w:spacing w:line="360" w:lineRule="auto"/>
        <w:jc w:val="both"/>
        <w:rPr>
          <w:color w:val="000000"/>
          <w:sz w:val="28"/>
          <w:szCs w:val="28"/>
        </w:rPr>
      </w:pPr>
      <w:r w:rsidRPr="00314DC5">
        <w:rPr>
          <w:color w:val="000000"/>
          <w:sz w:val="28"/>
          <w:szCs w:val="28"/>
        </w:rPr>
        <w:t>Задача.</w:t>
      </w:r>
    </w:p>
    <w:p w:rsidR="0010636A" w:rsidRPr="00314DC5" w:rsidRDefault="0010636A" w:rsidP="00D1783C">
      <w:pPr>
        <w:pStyle w:val="ListParagraph"/>
        <w:numPr>
          <w:ilvl w:val="0"/>
          <w:numId w:val="10"/>
        </w:numPr>
        <w:spacing w:line="360" w:lineRule="auto"/>
        <w:jc w:val="both"/>
        <w:rPr>
          <w:color w:val="000000"/>
          <w:sz w:val="28"/>
          <w:szCs w:val="28"/>
        </w:rPr>
      </w:pPr>
      <w:r w:rsidRPr="00314DC5">
        <w:rPr>
          <w:color w:val="000000"/>
          <w:sz w:val="28"/>
          <w:szCs w:val="28"/>
        </w:rPr>
        <w:t>Таблица и график.</w:t>
      </w:r>
    </w:p>
    <w:p w:rsidR="0010636A" w:rsidRPr="00314DC5" w:rsidRDefault="0010636A" w:rsidP="00D1783C">
      <w:pPr>
        <w:pStyle w:val="ListParagraph"/>
        <w:spacing w:line="360" w:lineRule="auto"/>
        <w:ind w:left="0"/>
        <w:jc w:val="both"/>
        <w:rPr>
          <w:color w:val="000000"/>
          <w:sz w:val="28"/>
          <w:szCs w:val="28"/>
        </w:rPr>
      </w:pPr>
      <w:r w:rsidRPr="00314DC5">
        <w:rPr>
          <w:color w:val="000000"/>
          <w:sz w:val="28"/>
          <w:szCs w:val="28"/>
        </w:rPr>
        <w:t xml:space="preserve"> </w:t>
      </w:r>
      <w:r w:rsidRPr="00314DC5">
        <w:rPr>
          <w:color w:val="000000"/>
          <w:sz w:val="28"/>
          <w:szCs w:val="28"/>
        </w:rPr>
        <w:tab/>
        <w:t>В данном выступлении будет представлен опыт работы по теме «Построение ментальной карты» в блоке «Знание и информация» (3), описана методика построения ментальных карт, обозначены цели, область применения ментальной карты  и эффективность данной методики.</w:t>
      </w:r>
    </w:p>
    <w:p w:rsidR="0010636A" w:rsidRPr="00314DC5" w:rsidRDefault="0010636A" w:rsidP="00D1783C">
      <w:pPr>
        <w:pStyle w:val="NormalWeb"/>
        <w:spacing w:before="0" w:beforeAutospacing="0" w:after="0" w:afterAutospacing="0" w:line="360" w:lineRule="auto"/>
        <w:jc w:val="both"/>
        <w:rPr>
          <w:color w:val="000000"/>
          <w:sz w:val="28"/>
          <w:szCs w:val="28"/>
        </w:rPr>
      </w:pPr>
      <w:r w:rsidRPr="00314DC5">
        <w:rPr>
          <w:color w:val="000000"/>
          <w:sz w:val="28"/>
          <w:szCs w:val="28"/>
        </w:rPr>
        <w:t xml:space="preserve">    </w:t>
      </w:r>
      <w:r w:rsidRPr="00314DC5">
        <w:rPr>
          <w:color w:val="000000"/>
          <w:sz w:val="28"/>
          <w:szCs w:val="28"/>
        </w:rPr>
        <w:tab/>
        <w:t>Ментальные карты – это особая техника визуализации мышления, построенная на создании эффективных альтернативных записей</w:t>
      </w:r>
      <w:r>
        <w:rPr>
          <w:color w:val="000000"/>
          <w:sz w:val="28"/>
          <w:szCs w:val="28"/>
        </w:rPr>
        <w:t xml:space="preserve">  (2)</w:t>
      </w:r>
      <w:r w:rsidRPr="00314DC5">
        <w:rPr>
          <w:color w:val="000000"/>
          <w:sz w:val="28"/>
          <w:szCs w:val="28"/>
        </w:rPr>
        <w:t>. Этот метод позволяет отобразить процесс общего системного мышления. В некоторых переводах приводится другое название данной методики: «карты ума», «интеллект-карты», «карты разума», «карты памяти» .</w:t>
      </w:r>
    </w:p>
    <w:p w:rsidR="0010636A" w:rsidRPr="00314DC5" w:rsidRDefault="0010636A" w:rsidP="00D1783C">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Данная методика была разработана психологом Тони Бьюзеном. Опираясь на опыт великих мыслителей прошлого, Бьюзен заметил, что, создавая свои записи, они следовали ассоциативным связям и даже фантазии. Поэтому их записи были живыми и «говорящими», способными донести информацию не только их непосредственному создателю, но и любому иному человеку.Отсюда же психолог почерпнул и значение рисунка для передачи и оформления собственных мыслей (в частности, после изучения записей Леонардо да Винчи).</w:t>
      </w:r>
    </w:p>
    <w:p w:rsidR="0010636A" w:rsidRPr="00314DC5" w:rsidRDefault="0010636A" w:rsidP="00D1783C">
      <w:pPr>
        <w:pStyle w:val="NormalWeb"/>
        <w:spacing w:before="0" w:beforeAutospacing="0" w:after="0" w:afterAutospacing="0" w:line="360" w:lineRule="auto"/>
        <w:jc w:val="both"/>
        <w:rPr>
          <w:color w:val="000000"/>
          <w:sz w:val="28"/>
          <w:szCs w:val="28"/>
        </w:rPr>
      </w:pPr>
      <w:r w:rsidRPr="00314DC5">
        <w:rPr>
          <w:color w:val="000000"/>
          <w:sz w:val="28"/>
          <w:szCs w:val="28"/>
        </w:rPr>
        <w:t xml:space="preserve">   </w:t>
      </w:r>
      <w:r w:rsidRPr="00314DC5">
        <w:rPr>
          <w:b/>
          <w:color w:val="000000"/>
          <w:sz w:val="28"/>
          <w:szCs w:val="28"/>
        </w:rPr>
        <w:t>Суть методики</w:t>
      </w:r>
      <w:r w:rsidRPr="00314DC5">
        <w:rPr>
          <w:color w:val="000000"/>
          <w:sz w:val="28"/>
          <w:szCs w:val="28"/>
        </w:rPr>
        <w:t xml:space="preserve"> ментальных карт заключается в том, что выделяется </w:t>
      </w:r>
      <w:r w:rsidRPr="00314DC5">
        <w:rPr>
          <w:b/>
          <w:color w:val="000000"/>
          <w:sz w:val="28"/>
          <w:szCs w:val="28"/>
        </w:rPr>
        <w:t>основное понятие</w:t>
      </w:r>
      <w:r w:rsidRPr="00314DC5">
        <w:rPr>
          <w:color w:val="000000"/>
          <w:sz w:val="28"/>
          <w:szCs w:val="28"/>
        </w:rPr>
        <w:t xml:space="preserve">, от которого потом ответвляются </w:t>
      </w:r>
      <w:r w:rsidRPr="00314DC5">
        <w:rPr>
          <w:b/>
          <w:color w:val="000000"/>
          <w:sz w:val="28"/>
          <w:szCs w:val="28"/>
        </w:rPr>
        <w:t>задачи, идеи</w:t>
      </w:r>
      <w:r w:rsidRPr="00314DC5">
        <w:rPr>
          <w:color w:val="000000"/>
          <w:sz w:val="28"/>
          <w:szCs w:val="28"/>
        </w:rPr>
        <w:t>, отдельные мысли и шаги, необходимые для реализации конкретного проекта или задумки. Точно так же, как и основная, все более мелкие ветки могут делить еще на несколько ветвей-подпунктов. Получается, что ментальная карта отображает ассоциативные связи в мозге ее создателя</w:t>
      </w:r>
    </w:p>
    <w:p w:rsidR="0010636A" w:rsidRPr="00314DC5" w:rsidRDefault="0010636A" w:rsidP="00D1783C">
      <w:pPr>
        <w:pStyle w:val="NormalWeb"/>
        <w:spacing w:before="0" w:beforeAutospacing="0" w:after="0" w:afterAutospacing="0" w:line="360" w:lineRule="auto"/>
        <w:jc w:val="both"/>
        <w:rPr>
          <w:color w:val="000000"/>
          <w:sz w:val="28"/>
          <w:szCs w:val="28"/>
        </w:rPr>
      </w:pPr>
      <w:r w:rsidRPr="00314DC5">
        <w:rPr>
          <w:color w:val="000000"/>
          <w:sz w:val="28"/>
          <w:szCs w:val="28"/>
        </w:rPr>
        <w:t xml:space="preserve">   Основана данная методика на принципе «радиантного мышления», связанного с ассоциативными мыслительными процессами. Отправная точка в таком процессе – </w:t>
      </w:r>
      <w:r w:rsidRPr="00314DC5">
        <w:rPr>
          <w:b/>
          <w:color w:val="000000"/>
          <w:sz w:val="28"/>
          <w:szCs w:val="28"/>
        </w:rPr>
        <w:t>центральный объект (мысль, идея, задача</w:t>
      </w:r>
    </w:p>
    <w:p w:rsidR="0010636A" w:rsidRPr="00314DC5" w:rsidRDefault="0010636A" w:rsidP="00D1783C">
      <w:pPr>
        <w:pStyle w:val="NormalWeb"/>
        <w:spacing w:before="0" w:beforeAutospacing="0" w:after="0" w:afterAutospacing="0" w:line="360" w:lineRule="auto"/>
        <w:jc w:val="both"/>
        <w:rPr>
          <w:color w:val="000000"/>
          <w:sz w:val="28"/>
          <w:szCs w:val="28"/>
        </w:rPr>
      </w:pPr>
      <w:r w:rsidRPr="00314DC5">
        <w:rPr>
          <w:color w:val="000000"/>
          <w:sz w:val="28"/>
          <w:szCs w:val="28"/>
        </w:rPr>
        <w:t xml:space="preserve">Чтобы мозг лучше воспринимал и усваивал информацию, рекомендуется оформлять все записи на бумаге по-разному, с помощью различных цветов или форм, с использованием картинок и иных изображений. Такое наглядное оформление мыслительного процесса позволяет продолжать работу с информацией, структурируя ее, группируя или выделяя новые положения. </w:t>
      </w:r>
    </w:p>
    <w:p w:rsidR="0010636A" w:rsidRPr="00314DC5" w:rsidRDefault="0010636A" w:rsidP="00D1783C">
      <w:pPr>
        <w:pStyle w:val="NormalWeb"/>
        <w:spacing w:before="0" w:beforeAutospacing="0" w:after="0" w:afterAutospacing="0" w:line="360" w:lineRule="auto"/>
        <w:jc w:val="both"/>
        <w:rPr>
          <w:color w:val="000000"/>
          <w:sz w:val="28"/>
          <w:szCs w:val="28"/>
        </w:rPr>
      </w:pPr>
      <w:r w:rsidRPr="00314DC5">
        <w:rPr>
          <w:color w:val="000000"/>
          <w:sz w:val="28"/>
          <w:szCs w:val="28"/>
        </w:rPr>
        <w:t xml:space="preserve">     Можно сказать, что ментальная карта представляет собой особый род диаграммы, представленной в виде древовидной схемы. На ней запечатлены слова, задачи и иные понятия, которые связаны ветвями, отходящими от центральной ветки. Центральная ветка представляет собой основную идею или понятие.</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sidRPr="00314DC5">
        <w:rPr>
          <w:b/>
          <w:color w:val="000000"/>
          <w:sz w:val="28"/>
          <w:szCs w:val="28"/>
        </w:rPr>
        <w:t>Для составления</w:t>
      </w:r>
      <w:r w:rsidRPr="00314DC5">
        <w:rPr>
          <w:color w:val="000000"/>
          <w:sz w:val="28"/>
          <w:szCs w:val="28"/>
        </w:rPr>
        <w:t xml:space="preserve"> ментальной карты, особенно первый раз, лучше всего подойдет лист бумаги, не менее чем стандартного размера А4. В дальнейшем размер поля для создания карты может быть и безграничным. Но начинать лучше с малого. В центре листа размещается  центральную идея, мысль, концепт. Лучше его разукрасить или выполнить в виде рисунка. Далее следует проводятся  линии к углам листа. Их следует «обозначить», т.е. подписать ключевыми словами, существительными или глаголами. Не все слова подойдут. Использовать нужно такие слова, которые будут достаточно «говорящими», чтобы создать или восстановить ассоциативную цепочку, вспомнить определенные образы или мысли. Это основные ветви.</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Дальнейшее дробление на ветви будет отображать все более и более мелкие детали. Для того чтобы схема воспринималась максимально эффективно, лучше использовать различные цвета, особые обозначения, значки, картинки. Пусть ученики играют с буквами, их формой и размером. Однако писать следует разборчиво, чтобы не потерять ценную информацию. Также необходимо избегать повторений. Итог такого творчества -  не линейная, а радиальная запись.</w:t>
      </w:r>
    </w:p>
    <w:p w:rsidR="0010636A" w:rsidRPr="00314DC5" w:rsidRDefault="0010636A" w:rsidP="00D1783C">
      <w:pPr>
        <w:pStyle w:val="NormalWeb"/>
        <w:spacing w:before="0" w:beforeAutospacing="0" w:after="0" w:afterAutospacing="0" w:line="360" w:lineRule="auto"/>
        <w:jc w:val="both"/>
        <w:rPr>
          <w:color w:val="000000"/>
          <w:sz w:val="28"/>
          <w:szCs w:val="28"/>
        </w:rPr>
      </w:pPr>
      <w:r w:rsidRPr="00314DC5">
        <w:rPr>
          <w:color w:val="000000"/>
          <w:sz w:val="28"/>
          <w:szCs w:val="28"/>
        </w:rPr>
        <w:t xml:space="preserve">Важно помнить, что в основе построения ментальной карты лежит не структурирование, а ассоциирование. </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Первую ментальную карту не следует делать слишком сложной. Сначала лучше потренироваться, сделав карту для простой идеи или небольшой лекции. Дальше можно усложнять</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Помнить нужно и о том, что у каждого человека свой, неповторимый способ мышления. Ментальная карта должна отображать эту особенность. Кроме того, намного приятнее смотреть на красивую карту, подходя к ней как к творчеству. Но пространство ментальной карты нужно использовать максимально эффективно и рационально, не оставляя пустых мест, но и не склеивая информацию. Оптимальное расположение карты горизонтальное.</w:t>
      </w:r>
    </w:p>
    <w:p w:rsidR="0010636A" w:rsidRDefault="0010636A" w:rsidP="00314DC5">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Карту можно считать законченной, если она выглядит цельной и крепкой. Это обозначает, что ее составитель разобрался в теме или проблеме. Если же этого не получилось, то есть смысл продолжить анализ и ассоциативный ряд. Иногда для этого необходимо уделить больше внимания какой-либо одной отдельной ветке, которая вышла не очень красиво, а значит, и является слабым звеном.</w:t>
      </w:r>
    </w:p>
    <w:p w:rsidR="0010636A" w:rsidRDefault="0010636A" w:rsidP="00314DC5">
      <w:pPr>
        <w:pStyle w:val="NormalWeb"/>
        <w:spacing w:before="0" w:beforeAutospacing="0" w:after="0" w:afterAutospacing="0" w:line="360" w:lineRule="auto"/>
        <w:ind w:firstLine="708"/>
        <w:jc w:val="both"/>
        <w:rPr>
          <w:color w:val="000000"/>
          <w:sz w:val="28"/>
          <w:szCs w:val="28"/>
        </w:rPr>
      </w:pPr>
      <w:r>
        <w:rPr>
          <w:color w:val="000000"/>
          <w:sz w:val="28"/>
          <w:szCs w:val="28"/>
        </w:rPr>
        <w:t>Эффективность представленной методики</w:t>
      </w:r>
    </w:p>
    <w:p w:rsidR="0010636A" w:rsidRPr="00314DC5" w:rsidRDefault="0010636A" w:rsidP="007A7C57">
      <w:pPr>
        <w:pStyle w:val="NormalWeb"/>
        <w:spacing w:before="0" w:beforeAutospacing="0" w:after="0" w:afterAutospacing="0" w:line="360" w:lineRule="auto"/>
        <w:ind w:firstLine="708"/>
        <w:jc w:val="both"/>
        <w:rPr>
          <w:color w:val="000000"/>
          <w:sz w:val="28"/>
          <w:szCs w:val="28"/>
        </w:rPr>
      </w:pPr>
      <w:r w:rsidRPr="00314DC5">
        <w:rPr>
          <w:color w:val="000000"/>
          <w:sz w:val="28"/>
          <w:szCs w:val="28"/>
        </w:rPr>
        <w:t xml:space="preserve">Продуктивность и эффективность метода ментальных карт заложена в том, что при их построении используются </w:t>
      </w:r>
      <w:r w:rsidRPr="00314DC5">
        <w:rPr>
          <w:b/>
          <w:color w:val="000000"/>
          <w:sz w:val="28"/>
          <w:szCs w:val="28"/>
        </w:rPr>
        <w:t>три принципа, по которым работает наше мышление</w:t>
      </w:r>
      <w:r w:rsidRPr="00314DC5">
        <w:rPr>
          <w:color w:val="000000"/>
          <w:sz w:val="28"/>
          <w:szCs w:val="28"/>
        </w:rPr>
        <w:t xml:space="preserve">. Это </w:t>
      </w:r>
      <w:r w:rsidRPr="00314DC5">
        <w:rPr>
          <w:b/>
          <w:color w:val="000000"/>
          <w:sz w:val="28"/>
          <w:szCs w:val="28"/>
        </w:rPr>
        <w:t>ассоциации, иерархия и визуальное представление</w:t>
      </w:r>
      <w:r w:rsidRPr="00314DC5">
        <w:rPr>
          <w:color w:val="000000"/>
          <w:sz w:val="28"/>
          <w:szCs w:val="28"/>
        </w:rPr>
        <w:t xml:space="preserve">. Все эти принципы естественны для человеческого мозга, поэтому они так подходят для структурирования, обработки, понимания и запоминания информации любого рода и сложности. Работа при составлении ментальной карты проходит как отражение работы мышления. </w:t>
      </w:r>
    </w:p>
    <w:p w:rsidR="0010636A" w:rsidRPr="00314DC5" w:rsidRDefault="0010636A" w:rsidP="00D17147">
      <w:pPr>
        <w:pStyle w:val="NormalWeb"/>
        <w:spacing w:before="0" w:beforeAutospacing="0" w:after="0" w:afterAutospacing="0" w:line="360" w:lineRule="auto"/>
        <w:ind w:firstLine="708"/>
        <w:jc w:val="both"/>
        <w:rPr>
          <w:color w:val="000000"/>
          <w:sz w:val="28"/>
          <w:szCs w:val="28"/>
        </w:rPr>
      </w:pPr>
      <w:r w:rsidRPr="00314DC5">
        <w:rPr>
          <w:color w:val="000000"/>
          <w:sz w:val="28"/>
          <w:szCs w:val="28"/>
        </w:rPr>
        <w:t xml:space="preserve">Ментальная карта может быть </w:t>
      </w:r>
      <w:r w:rsidRPr="00314DC5">
        <w:rPr>
          <w:b/>
          <w:color w:val="000000"/>
          <w:sz w:val="28"/>
          <w:szCs w:val="28"/>
        </w:rPr>
        <w:t>использована для самых разных целей</w:t>
      </w:r>
      <w:r w:rsidRPr="00314DC5">
        <w:rPr>
          <w:color w:val="000000"/>
          <w:sz w:val="28"/>
          <w:szCs w:val="28"/>
        </w:rPr>
        <w:t xml:space="preserve"> и в различных сферах деятельности человека. Методика ментальных карт может быть полезной каждому. Более того, она вполне применима и в повседневной жизни. Например, с ее помощью можно структурировать информацию о рецептах, цитаты из любимой книги, любую полезную информацию, необходимую вам. Кроме того, не менее эффективна </w:t>
      </w:r>
      <w:r>
        <w:rPr>
          <w:color w:val="000000"/>
          <w:sz w:val="28"/>
          <w:szCs w:val="28"/>
        </w:rPr>
        <w:t xml:space="preserve"> </w:t>
      </w:r>
      <w:r w:rsidRPr="00314DC5">
        <w:rPr>
          <w:color w:val="000000"/>
          <w:sz w:val="28"/>
          <w:szCs w:val="28"/>
        </w:rPr>
        <w:t xml:space="preserve">данная методика для самоанализа и развития творческих способностей. Составив такую карту, </w:t>
      </w:r>
      <w:r>
        <w:rPr>
          <w:color w:val="000000"/>
          <w:sz w:val="28"/>
          <w:szCs w:val="28"/>
        </w:rPr>
        <w:t xml:space="preserve"> учащиеся </w:t>
      </w:r>
      <w:r w:rsidRPr="00314DC5">
        <w:rPr>
          <w:color w:val="000000"/>
          <w:sz w:val="28"/>
          <w:szCs w:val="28"/>
        </w:rPr>
        <w:t xml:space="preserve"> увиде</w:t>
      </w:r>
      <w:r>
        <w:rPr>
          <w:color w:val="000000"/>
          <w:sz w:val="28"/>
          <w:szCs w:val="28"/>
        </w:rPr>
        <w:t>ли</w:t>
      </w:r>
      <w:r w:rsidRPr="00314DC5">
        <w:rPr>
          <w:color w:val="000000"/>
          <w:sz w:val="28"/>
          <w:szCs w:val="28"/>
        </w:rPr>
        <w:t xml:space="preserve"> все свои недостатки и достоинства, выдели</w:t>
      </w:r>
      <w:r>
        <w:rPr>
          <w:color w:val="000000"/>
          <w:sz w:val="28"/>
          <w:szCs w:val="28"/>
        </w:rPr>
        <w:t>ли</w:t>
      </w:r>
      <w:r w:rsidRPr="00314DC5">
        <w:rPr>
          <w:color w:val="000000"/>
          <w:sz w:val="28"/>
          <w:szCs w:val="28"/>
        </w:rPr>
        <w:t xml:space="preserve"> направления, в которых </w:t>
      </w:r>
      <w:r>
        <w:rPr>
          <w:color w:val="000000"/>
          <w:sz w:val="28"/>
          <w:szCs w:val="28"/>
        </w:rPr>
        <w:t>им</w:t>
      </w:r>
      <w:r w:rsidRPr="00314DC5">
        <w:rPr>
          <w:color w:val="000000"/>
          <w:sz w:val="28"/>
          <w:szCs w:val="28"/>
        </w:rPr>
        <w:t xml:space="preserve"> следует далее совершенствоваться и развиваться</w:t>
      </w:r>
      <w:r>
        <w:rPr>
          <w:color w:val="000000"/>
          <w:sz w:val="28"/>
          <w:szCs w:val="28"/>
        </w:rPr>
        <w:t xml:space="preserve">.  </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Pr>
          <w:color w:val="000000"/>
          <w:sz w:val="28"/>
          <w:szCs w:val="28"/>
        </w:rPr>
        <w:t>Мы выяснили, что м</w:t>
      </w:r>
      <w:r w:rsidRPr="00314DC5">
        <w:rPr>
          <w:color w:val="000000"/>
          <w:sz w:val="28"/>
          <w:szCs w:val="28"/>
        </w:rPr>
        <w:t>ентальные карты применимы в сфере обучения, решения творческих задач, проведения презентаций, тренингов. Метод помо</w:t>
      </w:r>
      <w:r>
        <w:rPr>
          <w:color w:val="000000"/>
          <w:sz w:val="28"/>
          <w:szCs w:val="28"/>
        </w:rPr>
        <w:t>гает</w:t>
      </w:r>
      <w:r w:rsidRPr="00314DC5">
        <w:rPr>
          <w:color w:val="000000"/>
          <w:sz w:val="28"/>
          <w:szCs w:val="28"/>
        </w:rPr>
        <w:t xml:space="preserve"> для конспектирования книг или лекций, подготовки материала по какой-нибудь теме, составления списков дел, развития интеллектуальных способностей, планирования и разработки различных проектов. Это удобный способ записи информации любого характера, который </w:t>
      </w:r>
      <w:r>
        <w:rPr>
          <w:color w:val="000000"/>
          <w:sz w:val="28"/>
          <w:szCs w:val="28"/>
        </w:rPr>
        <w:t xml:space="preserve">  повышает</w:t>
      </w:r>
      <w:r w:rsidRPr="00314DC5">
        <w:rPr>
          <w:color w:val="000000"/>
          <w:sz w:val="28"/>
          <w:szCs w:val="28"/>
        </w:rPr>
        <w:t xml:space="preserve"> </w:t>
      </w:r>
      <w:r>
        <w:rPr>
          <w:color w:val="000000"/>
          <w:sz w:val="28"/>
          <w:szCs w:val="28"/>
        </w:rPr>
        <w:t xml:space="preserve"> </w:t>
      </w:r>
      <w:r w:rsidRPr="00314DC5">
        <w:rPr>
          <w:color w:val="000000"/>
          <w:sz w:val="28"/>
          <w:szCs w:val="28"/>
        </w:rPr>
        <w:t xml:space="preserve">эффективность </w:t>
      </w:r>
      <w:r>
        <w:rPr>
          <w:color w:val="000000"/>
          <w:sz w:val="28"/>
          <w:szCs w:val="28"/>
        </w:rPr>
        <w:t>деятельности</w:t>
      </w:r>
      <w:r w:rsidRPr="00314DC5">
        <w:rPr>
          <w:color w:val="000000"/>
          <w:sz w:val="28"/>
          <w:szCs w:val="28"/>
        </w:rPr>
        <w:t>.</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Использование ментальной карты на уроке позвол</w:t>
      </w:r>
      <w:r>
        <w:rPr>
          <w:color w:val="000000"/>
          <w:sz w:val="28"/>
          <w:szCs w:val="28"/>
        </w:rPr>
        <w:t>яе</w:t>
      </w:r>
      <w:r w:rsidRPr="00314DC5">
        <w:rPr>
          <w:color w:val="000000"/>
          <w:sz w:val="28"/>
          <w:szCs w:val="28"/>
        </w:rPr>
        <w:t>т создать ясный, понятный ученику конспект урока. Применение метода ментальных карт облегч</w:t>
      </w:r>
      <w:r>
        <w:rPr>
          <w:color w:val="000000"/>
          <w:sz w:val="28"/>
          <w:szCs w:val="28"/>
        </w:rPr>
        <w:t>ае</w:t>
      </w:r>
      <w:r w:rsidRPr="00314DC5">
        <w:rPr>
          <w:color w:val="000000"/>
          <w:sz w:val="28"/>
          <w:szCs w:val="28"/>
        </w:rPr>
        <w:t xml:space="preserve">т также и написание рефератов. В  процессе прочтения необходимой информации  ученики  </w:t>
      </w:r>
      <w:r>
        <w:rPr>
          <w:color w:val="000000"/>
          <w:sz w:val="28"/>
          <w:szCs w:val="28"/>
        </w:rPr>
        <w:t xml:space="preserve"> </w:t>
      </w:r>
      <w:r w:rsidRPr="00314DC5">
        <w:rPr>
          <w:color w:val="000000"/>
          <w:sz w:val="28"/>
          <w:szCs w:val="28"/>
        </w:rPr>
        <w:t>эффективно сохран</w:t>
      </w:r>
      <w:r>
        <w:rPr>
          <w:color w:val="000000"/>
          <w:sz w:val="28"/>
          <w:szCs w:val="28"/>
        </w:rPr>
        <w:t>яют</w:t>
      </w:r>
      <w:r w:rsidRPr="00314DC5">
        <w:rPr>
          <w:color w:val="000000"/>
          <w:sz w:val="28"/>
          <w:szCs w:val="28"/>
        </w:rPr>
        <w:t xml:space="preserve"> и запомин</w:t>
      </w:r>
      <w:r>
        <w:rPr>
          <w:color w:val="000000"/>
          <w:sz w:val="28"/>
          <w:szCs w:val="28"/>
        </w:rPr>
        <w:t>ают</w:t>
      </w:r>
      <w:r w:rsidRPr="00314DC5">
        <w:rPr>
          <w:color w:val="000000"/>
          <w:sz w:val="28"/>
          <w:szCs w:val="28"/>
        </w:rPr>
        <w:t xml:space="preserve"> множество нюансов.</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Pr>
          <w:color w:val="000000"/>
          <w:sz w:val="28"/>
          <w:szCs w:val="28"/>
        </w:rPr>
        <w:t xml:space="preserve"> </w:t>
      </w:r>
      <w:r w:rsidRPr="00314DC5">
        <w:rPr>
          <w:color w:val="000000"/>
          <w:sz w:val="28"/>
          <w:szCs w:val="28"/>
        </w:rPr>
        <w:t xml:space="preserve">Ассоциативное мышление </w:t>
      </w:r>
      <w:r>
        <w:rPr>
          <w:color w:val="000000"/>
          <w:sz w:val="28"/>
          <w:szCs w:val="28"/>
        </w:rPr>
        <w:t>позволяет</w:t>
      </w:r>
      <w:r w:rsidRPr="00314DC5">
        <w:rPr>
          <w:color w:val="000000"/>
          <w:sz w:val="28"/>
          <w:szCs w:val="28"/>
        </w:rPr>
        <w:t xml:space="preserve"> открыть новые стороны личности учащегося или новые проблемы, которые раньше были не видны, определить новые пути и способы решения различных вопросов.</w:t>
      </w:r>
      <w:r>
        <w:rPr>
          <w:color w:val="000000"/>
          <w:sz w:val="28"/>
          <w:szCs w:val="28"/>
        </w:rPr>
        <w:t xml:space="preserve"> Школьники отмечают, что з</w:t>
      </w:r>
      <w:r w:rsidRPr="00314DC5">
        <w:rPr>
          <w:color w:val="000000"/>
          <w:sz w:val="28"/>
          <w:szCs w:val="28"/>
        </w:rPr>
        <w:t xml:space="preserve">аписи, сделанные радиальным способом, позволяют </w:t>
      </w:r>
      <w:r>
        <w:rPr>
          <w:color w:val="000000"/>
          <w:sz w:val="28"/>
          <w:szCs w:val="28"/>
        </w:rPr>
        <w:t xml:space="preserve">им </w:t>
      </w:r>
      <w:r w:rsidRPr="00314DC5">
        <w:rPr>
          <w:color w:val="000000"/>
          <w:sz w:val="28"/>
          <w:szCs w:val="28"/>
        </w:rPr>
        <w:t xml:space="preserve">воспринимать информацию целиком, во всей полноте, при этом сразу </w:t>
      </w:r>
      <w:r>
        <w:rPr>
          <w:color w:val="000000"/>
          <w:sz w:val="28"/>
          <w:szCs w:val="28"/>
        </w:rPr>
        <w:t xml:space="preserve"> </w:t>
      </w:r>
      <w:r w:rsidRPr="00314DC5">
        <w:rPr>
          <w:color w:val="000000"/>
          <w:sz w:val="28"/>
          <w:szCs w:val="28"/>
        </w:rPr>
        <w:t xml:space="preserve"> очевидно «центральное звено», основополагающая мысль. </w:t>
      </w:r>
    </w:p>
    <w:p w:rsidR="0010636A" w:rsidRPr="00314DC5" w:rsidRDefault="0010636A" w:rsidP="00314DC5">
      <w:pPr>
        <w:pStyle w:val="NormalWeb"/>
        <w:spacing w:before="0" w:beforeAutospacing="0" w:after="0" w:afterAutospacing="0" w:line="360" w:lineRule="auto"/>
        <w:ind w:firstLine="708"/>
        <w:jc w:val="both"/>
        <w:rPr>
          <w:color w:val="000000"/>
          <w:sz w:val="28"/>
          <w:szCs w:val="28"/>
        </w:rPr>
      </w:pPr>
      <w:r w:rsidRPr="00314DC5">
        <w:rPr>
          <w:color w:val="000000"/>
          <w:sz w:val="28"/>
          <w:szCs w:val="28"/>
        </w:rPr>
        <w:t>Как видим, преимущество ментальных карт в охвате большого объема информации, легкости усвоения и запоминания материала, а также в том, что задействованы оба полушария мозга при создании карты.</w:t>
      </w:r>
      <w:r>
        <w:rPr>
          <w:color w:val="000000"/>
          <w:sz w:val="28"/>
          <w:szCs w:val="28"/>
        </w:rPr>
        <w:t xml:space="preserve"> В приложении представлен конспект  метапредметного занятия в клубе Гринвич для учащихся 5-го класса по моделированию ментальной карты.</w:t>
      </w:r>
    </w:p>
    <w:p w:rsidR="0010636A" w:rsidRPr="00314DC5" w:rsidRDefault="0010636A" w:rsidP="00D1783C">
      <w:pPr>
        <w:pStyle w:val="NormalWeb"/>
        <w:spacing w:before="0" w:beforeAutospacing="0" w:after="0" w:afterAutospacing="0" w:line="360" w:lineRule="auto"/>
        <w:jc w:val="both"/>
        <w:rPr>
          <w:color w:val="000000"/>
          <w:sz w:val="28"/>
          <w:szCs w:val="28"/>
        </w:rPr>
      </w:pPr>
    </w:p>
    <w:p w:rsidR="0010636A" w:rsidRPr="00314DC5" w:rsidRDefault="0010636A" w:rsidP="00314DC5">
      <w:pPr>
        <w:pStyle w:val="NormalWeb"/>
        <w:spacing w:before="0" w:beforeAutospacing="0" w:after="0" w:afterAutospacing="0"/>
        <w:jc w:val="center"/>
        <w:rPr>
          <w:color w:val="000000"/>
        </w:rPr>
      </w:pPr>
      <w:r w:rsidRPr="00314DC5">
        <w:rPr>
          <w:color w:val="000000"/>
        </w:rPr>
        <w:t>Библиографический список</w:t>
      </w:r>
    </w:p>
    <w:p w:rsidR="0010636A" w:rsidRPr="00314DC5" w:rsidRDefault="0010636A" w:rsidP="00314DC5">
      <w:pPr>
        <w:pStyle w:val="NormalWeb"/>
        <w:spacing w:before="0" w:beforeAutospacing="0" w:after="0" w:afterAutospacing="0"/>
        <w:jc w:val="both"/>
        <w:rPr>
          <w:color w:val="000000"/>
        </w:rPr>
      </w:pPr>
    </w:p>
    <w:p w:rsidR="0010636A" w:rsidRPr="00314DC5" w:rsidRDefault="0010636A" w:rsidP="00314DC5">
      <w:pPr>
        <w:pStyle w:val="ListParagraph"/>
        <w:ind w:left="0"/>
        <w:jc w:val="both"/>
        <w:rPr>
          <w:color w:val="000000"/>
        </w:rPr>
      </w:pPr>
      <w:r>
        <w:rPr>
          <w:color w:val="000000"/>
          <w:shd w:val="clear" w:color="auto" w:fill="FFFFFF"/>
        </w:rPr>
        <w:t>1.</w:t>
      </w:r>
      <w:r w:rsidRPr="00314DC5">
        <w:rPr>
          <w:color w:val="000000"/>
          <w:shd w:val="clear" w:color="auto" w:fill="FFFFFF"/>
        </w:rPr>
        <w:t>Хуторской А.В. Метапредметное содержание образования // Современная дидактика. Учеб. пособие. 2-е изд., перераб. / А.В. Хуторской. — М.: Высшая школа, 2007. С.159-182</w:t>
      </w:r>
    </w:p>
    <w:p w:rsidR="0010636A" w:rsidRPr="00314DC5" w:rsidRDefault="0010636A" w:rsidP="00314DC5">
      <w:pPr>
        <w:pStyle w:val="ListParagraph"/>
        <w:ind w:left="0"/>
        <w:jc w:val="both"/>
        <w:rPr>
          <w:color w:val="000000"/>
        </w:rPr>
      </w:pPr>
      <w:r>
        <w:rPr>
          <w:color w:val="000000"/>
        </w:rPr>
        <w:t>2.</w:t>
      </w:r>
      <w:r w:rsidRPr="00314DC5">
        <w:rPr>
          <w:color w:val="000000"/>
        </w:rPr>
        <w:t xml:space="preserve">Хайруллин Р. Ментальная карта (коммерческая статья) </w:t>
      </w:r>
      <w:hyperlink r:id="rId5" w:history="1">
        <w:r w:rsidRPr="00314DC5">
          <w:rPr>
            <w:rStyle w:val="Hyperlink"/>
            <w:color w:val="000000"/>
          </w:rPr>
          <w:t>http://www.nicemanager.com/efficiency/241-mentalnye-karty-mind-maps-chto-eto-kak-nauchitsya-mayndmeppingu-i-zachem-on-nuzhen.html</w:t>
        </w:r>
      </w:hyperlink>
      <w:r w:rsidRPr="00314DC5">
        <w:rPr>
          <w:color w:val="000000"/>
        </w:rPr>
        <w:t xml:space="preserve"> (дата обращения 16.08.2013)</w:t>
      </w:r>
    </w:p>
    <w:p w:rsidR="0010636A" w:rsidRPr="00314DC5" w:rsidRDefault="0010636A" w:rsidP="00314DC5">
      <w:pPr>
        <w:pStyle w:val="ListParagraph"/>
        <w:ind w:left="0"/>
        <w:jc w:val="both"/>
        <w:rPr>
          <w:color w:val="000000"/>
        </w:rPr>
      </w:pPr>
      <w:r>
        <w:rPr>
          <w:color w:val="000000"/>
        </w:rPr>
        <w:t>3.</w:t>
      </w:r>
      <w:hyperlink r:id="rId6" w:history="1">
        <w:r w:rsidRPr="00365BBC">
          <w:rPr>
            <w:rStyle w:val="Hyperlink"/>
            <w:rFonts w:ascii="Calibri" w:hAnsi="Calibri"/>
            <w:sz w:val="22"/>
            <w:szCs w:val="22"/>
            <w:lang w:eastAsia="en-US"/>
          </w:rPr>
          <w:t>http://www.myshared.ru/user/9164/</w:t>
        </w:r>
      </w:hyperlink>
      <w:r w:rsidRPr="00314DC5">
        <w:rPr>
          <w:color w:val="000000"/>
        </w:rPr>
        <w:t>Тахтамышева Г. Ч. Метапредметное учебное занятие и требования к нему/</w:t>
      </w:r>
      <w:hyperlink r:id="rId7" w:history="1">
        <w:r w:rsidRPr="00314DC5">
          <w:rPr>
            <w:rStyle w:val="Hyperlink"/>
            <w:color w:val="000000"/>
          </w:rPr>
          <w:t>http://smdp.ru/napr/education/100-howdramatize.html</w:t>
        </w:r>
      </w:hyperlink>
      <w:r w:rsidRPr="00314DC5">
        <w:rPr>
          <w:color w:val="000000"/>
        </w:rPr>
        <w:t xml:space="preserve"> (дата обращения 23.09.2013)</w:t>
      </w:r>
    </w:p>
    <w:p w:rsidR="0010636A" w:rsidRPr="00314DC5" w:rsidRDefault="0010636A" w:rsidP="00314DC5">
      <w:pPr>
        <w:spacing w:after="0" w:line="240" w:lineRule="auto"/>
        <w:jc w:val="both"/>
        <w:rPr>
          <w:rFonts w:ascii="Times New Roman" w:hAnsi="Times New Roman"/>
          <w:color w:val="000000"/>
          <w:sz w:val="24"/>
          <w:szCs w:val="24"/>
        </w:rPr>
      </w:pPr>
    </w:p>
    <w:p w:rsidR="0010636A" w:rsidRPr="00314DC5"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Default="0010636A" w:rsidP="00314DC5">
      <w:pPr>
        <w:spacing w:after="0" w:line="240" w:lineRule="auto"/>
        <w:jc w:val="both"/>
        <w:rPr>
          <w:rFonts w:ascii="Times New Roman" w:hAnsi="Times New Roman"/>
          <w:color w:val="000000"/>
          <w:sz w:val="24"/>
          <w:szCs w:val="24"/>
        </w:rPr>
      </w:pPr>
    </w:p>
    <w:p w:rsidR="0010636A" w:rsidRPr="00314DC5" w:rsidRDefault="0010636A" w:rsidP="00314DC5">
      <w:pPr>
        <w:spacing w:after="0" w:line="240" w:lineRule="auto"/>
        <w:jc w:val="both"/>
        <w:rPr>
          <w:rFonts w:ascii="Times New Roman" w:hAnsi="Times New Roman"/>
          <w:color w:val="000000"/>
          <w:sz w:val="24"/>
          <w:szCs w:val="24"/>
        </w:rPr>
      </w:pPr>
    </w:p>
    <w:p w:rsidR="0010636A" w:rsidRPr="007C73E0" w:rsidRDefault="0010636A" w:rsidP="009312BC">
      <w:pPr>
        <w:spacing w:after="0" w:line="360" w:lineRule="auto"/>
        <w:jc w:val="right"/>
        <w:rPr>
          <w:rFonts w:ascii="Times New Roman" w:hAnsi="Times New Roman"/>
          <w:color w:val="000000"/>
          <w:sz w:val="28"/>
          <w:szCs w:val="28"/>
        </w:rPr>
      </w:pPr>
      <w:r w:rsidRPr="007C73E0">
        <w:rPr>
          <w:rFonts w:ascii="Times New Roman" w:hAnsi="Times New Roman"/>
          <w:color w:val="000000"/>
          <w:sz w:val="28"/>
          <w:szCs w:val="28"/>
        </w:rPr>
        <w:t xml:space="preserve">Приложение </w:t>
      </w:r>
    </w:p>
    <w:p w:rsidR="0010636A" w:rsidRDefault="0010636A" w:rsidP="009312BC">
      <w:pPr>
        <w:spacing w:after="0" w:line="360" w:lineRule="auto"/>
        <w:jc w:val="center"/>
        <w:rPr>
          <w:rFonts w:ascii="Times New Roman" w:hAnsi="Times New Roman"/>
          <w:b/>
          <w:color w:val="000000"/>
          <w:sz w:val="28"/>
          <w:szCs w:val="28"/>
        </w:rPr>
      </w:pPr>
      <w:r w:rsidRPr="007C73E0">
        <w:rPr>
          <w:rFonts w:ascii="Times New Roman" w:hAnsi="Times New Roman"/>
          <w:b/>
          <w:color w:val="000000"/>
          <w:sz w:val="28"/>
          <w:szCs w:val="28"/>
        </w:rPr>
        <w:t xml:space="preserve">Метапредметное  занятие </w:t>
      </w:r>
    </w:p>
    <w:p w:rsidR="0010636A" w:rsidRPr="007C73E0" w:rsidRDefault="0010636A" w:rsidP="00D1783C">
      <w:pPr>
        <w:spacing w:after="0" w:line="360" w:lineRule="auto"/>
        <w:jc w:val="both"/>
        <w:rPr>
          <w:rFonts w:ascii="Times New Roman" w:hAnsi="Times New Roman"/>
          <w:b/>
          <w:color w:val="000000"/>
          <w:sz w:val="28"/>
          <w:szCs w:val="28"/>
        </w:rPr>
      </w:pPr>
      <w:r w:rsidRPr="007C73E0">
        <w:rPr>
          <w:rFonts w:ascii="Times New Roman" w:hAnsi="Times New Roman"/>
          <w:b/>
          <w:color w:val="000000"/>
          <w:sz w:val="28"/>
          <w:szCs w:val="28"/>
        </w:rPr>
        <w:t xml:space="preserve"> Тема «Построение  ментальной карты (интеллект-карты)».</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Цели занятия:</w:t>
      </w:r>
      <w:r w:rsidRPr="00314DC5">
        <w:rPr>
          <w:rFonts w:ascii="Times New Roman" w:hAnsi="Times New Roman"/>
          <w:b/>
          <w:color w:val="000000"/>
          <w:kern w:val="24"/>
          <w:sz w:val="28"/>
          <w:szCs w:val="28"/>
          <w:lang w:eastAsia="ru-RU"/>
        </w:rPr>
        <w:t xml:space="preserve"> </w:t>
      </w:r>
    </w:p>
    <w:p w:rsidR="0010636A" w:rsidRPr="00314DC5" w:rsidRDefault="0010636A" w:rsidP="00D1783C">
      <w:pPr>
        <w:numPr>
          <w:ilvl w:val="0"/>
          <w:numId w:val="1"/>
        </w:numPr>
        <w:spacing w:after="0" w:line="360" w:lineRule="auto"/>
        <w:ind w:left="0"/>
        <w:jc w:val="both"/>
        <w:rPr>
          <w:rFonts w:ascii="Times New Roman" w:hAnsi="Times New Roman"/>
          <w:color w:val="000000"/>
          <w:sz w:val="28"/>
          <w:szCs w:val="28"/>
        </w:rPr>
      </w:pPr>
      <w:r w:rsidRPr="00314DC5">
        <w:rPr>
          <w:rFonts w:ascii="Times New Roman" w:hAnsi="Times New Roman"/>
          <w:color w:val="000000"/>
          <w:sz w:val="28"/>
          <w:szCs w:val="28"/>
        </w:rPr>
        <w:t xml:space="preserve">представить ментальные карты, как один из способов отображения информации в структурированном виде; </w:t>
      </w:r>
    </w:p>
    <w:p w:rsidR="0010636A" w:rsidRPr="00314DC5" w:rsidRDefault="0010636A" w:rsidP="00D1783C">
      <w:pPr>
        <w:numPr>
          <w:ilvl w:val="0"/>
          <w:numId w:val="1"/>
        </w:numPr>
        <w:spacing w:after="0" w:line="360" w:lineRule="auto"/>
        <w:ind w:left="0"/>
        <w:jc w:val="both"/>
        <w:rPr>
          <w:rFonts w:ascii="Times New Roman" w:hAnsi="Times New Roman"/>
          <w:color w:val="000000"/>
          <w:sz w:val="28"/>
          <w:szCs w:val="28"/>
        </w:rPr>
      </w:pPr>
      <w:r w:rsidRPr="00314DC5">
        <w:rPr>
          <w:rFonts w:ascii="Times New Roman" w:hAnsi="Times New Roman"/>
          <w:color w:val="000000"/>
          <w:sz w:val="28"/>
          <w:szCs w:val="28"/>
        </w:rPr>
        <w:t>представить автора технологии ;</w:t>
      </w:r>
    </w:p>
    <w:p w:rsidR="0010636A" w:rsidRPr="00314DC5" w:rsidRDefault="0010636A" w:rsidP="00D1783C">
      <w:pPr>
        <w:numPr>
          <w:ilvl w:val="0"/>
          <w:numId w:val="1"/>
        </w:numPr>
        <w:spacing w:after="0" w:line="360" w:lineRule="auto"/>
        <w:ind w:left="0"/>
        <w:jc w:val="both"/>
        <w:rPr>
          <w:rFonts w:ascii="Times New Roman" w:hAnsi="Times New Roman"/>
          <w:color w:val="000000"/>
          <w:sz w:val="28"/>
          <w:szCs w:val="28"/>
        </w:rPr>
      </w:pPr>
      <w:r w:rsidRPr="00314DC5">
        <w:rPr>
          <w:rFonts w:ascii="Times New Roman" w:hAnsi="Times New Roman"/>
          <w:color w:val="000000"/>
          <w:sz w:val="28"/>
          <w:szCs w:val="28"/>
        </w:rPr>
        <w:t>рассказать о возможностях использования в обучении;</w:t>
      </w:r>
    </w:p>
    <w:p w:rsidR="0010636A" w:rsidRPr="00314DC5" w:rsidRDefault="0010636A" w:rsidP="00D1783C">
      <w:pPr>
        <w:numPr>
          <w:ilvl w:val="0"/>
          <w:numId w:val="1"/>
        </w:numPr>
        <w:spacing w:after="0" w:line="360" w:lineRule="auto"/>
        <w:ind w:left="0"/>
        <w:jc w:val="both"/>
        <w:rPr>
          <w:rFonts w:ascii="Times New Roman" w:hAnsi="Times New Roman"/>
          <w:color w:val="000000"/>
          <w:sz w:val="28"/>
          <w:szCs w:val="28"/>
        </w:rPr>
      </w:pPr>
      <w:r w:rsidRPr="00314DC5">
        <w:rPr>
          <w:rFonts w:ascii="Times New Roman" w:hAnsi="Times New Roman"/>
          <w:color w:val="000000"/>
          <w:sz w:val="28"/>
          <w:szCs w:val="28"/>
        </w:rPr>
        <w:t xml:space="preserve"> представить технологию построения ментальных карт ;</w:t>
      </w:r>
    </w:p>
    <w:p w:rsidR="0010636A" w:rsidRPr="00314DC5" w:rsidRDefault="0010636A" w:rsidP="00D1783C">
      <w:pPr>
        <w:numPr>
          <w:ilvl w:val="0"/>
          <w:numId w:val="1"/>
        </w:numPr>
        <w:spacing w:after="0" w:line="360" w:lineRule="auto"/>
        <w:ind w:left="0"/>
        <w:jc w:val="both"/>
        <w:rPr>
          <w:rFonts w:ascii="Times New Roman" w:hAnsi="Times New Roman"/>
          <w:color w:val="000000"/>
          <w:sz w:val="28"/>
          <w:szCs w:val="28"/>
        </w:rPr>
      </w:pPr>
      <w:r w:rsidRPr="00314DC5">
        <w:rPr>
          <w:rFonts w:ascii="Times New Roman" w:hAnsi="Times New Roman"/>
          <w:color w:val="000000"/>
          <w:sz w:val="28"/>
          <w:szCs w:val="28"/>
        </w:rPr>
        <w:t>потренироваться в создании ментальных карт.</w:t>
      </w:r>
    </w:p>
    <w:p w:rsidR="0010636A" w:rsidRPr="00314DC5" w:rsidRDefault="0010636A" w:rsidP="00D1783C">
      <w:pPr>
        <w:spacing w:after="0" w:line="360" w:lineRule="auto"/>
        <w:jc w:val="both"/>
        <w:rPr>
          <w:rFonts w:ascii="Times New Roman" w:hAnsi="Times New Roman"/>
          <w:color w:val="000000"/>
          <w:sz w:val="28"/>
          <w:szCs w:val="28"/>
        </w:rPr>
      </w:pP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План урока:</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b/>
          <w:color w:val="000000"/>
          <w:sz w:val="28"/>
          <w:szCs w:val="28"/>
        </w:rPr>
        <w:t>1. Актуализация  темы</w:t>
      </w:r>
      <w:r w:rsidRPr="00314DC5">
        <w:rPr>
          <w:rFonts w:ascii="Times New Roman" w:hAnsi="Times New Roman"/>
          <w:color w:val="000000"/>
          <w:sz w:val="28"/>
          <w:szCs w:val="28"/>
        </w:rPr>
        <w:t>.  Слово учителя.</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Здравствуйте, ребята! Начать наше занятие я хочу с вопроса. Скажите, какая удивительная способность человека позволяет ему учиться не только в школе и институте, а всю жизнь?</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Ответы ребят:  мышление, способность  думать, размышлять, анализировать…</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С какими трудностями вы сталкиваетесь в процессе обучения?</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Ответы:  трудно запоминать большой объем информации, не успевают записывать за учителем, испытывают трудности при составлении  доклада и  во время выступления…</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Тема сегодняшнего занятия  покажет нам  один из путей преодоления  этих затруднений.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Если ребята не называют сразу тему, учитель подводит к ней путем наводящих вопросов-загадок. Например, ключевое слово в теме – сложное существительное, состоящее из 2 частей. Первое слово обозначает мыслительную способность человека, а второе слово ассоциируется со словами </w:t>
      </w:r>
      <w:r w:rsidRPr="00314DC5">
        <w:rPr>
          <w:rFonts w:ascii="Times New Roman" w:hAnsi="Times New Roman"/>
          <w:i/>
          <w:color w:val="000000"/>
          <w:sz w:val="28"/>
          <w:szCs w:val="28"/>
        </w:rPr>
        <w:t>географическая, игральная</w:t>
      </w:r>
      <w:r w:rsidRPr="00314DC5">
        <w:rPr>
          <w:rFonts w:ascii="Times New Roman" w:hAnsi="Times New Roman"/>
          <w:color w:val="000000"/>
          <w:sz w:val="28"/>
          <w:szCs w:val="28"/>
        </w:rPr>
        <w:t xml:space="preserve">. </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2. Постановка целей и задач урока.</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Вопросы классу. Что бы вы хотели узнать на сегодняшнем уроке? Чему научиться? Сравниваем ответы детей и цели урока , записанные учителем. Ребята записывают в тетрадь тему урока.</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Слово учителя.  Время  диктует нам свои законы. Современное мышление становится все более образным, визуальным. Телевидение и Интернет тому способствуют. Нам сейчас порой удобно думать картинками, планировать с помощью схем. Вот тут-то и приходит на помощь  интеллект-карта.</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Интеллект-карта  основана на ассоциативном мышлении. Давайте поиграем   в ассоциации и посмотрим, в чем  особенность  ассоциаций. </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3.Игра в ассоциации.</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Герасим -  Муму – барыня – неволя - … и т.д.</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карта -  география – путешествия - … и т.д.</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Ассоциация – это связь между отдельными представлениями , при этом одно представление вызывает другое. Ассоциативные связи характерны для нашего мышления.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Ученые утверждают,  что при получении информации наш мозг старается связать это с каким-нибудь образом, впечатлением. Ему так легче запомнить. Давайте проведем эксперимент и проверим  это утверждение ученых.</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4. Проведение эксперимента.</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Класс делится на 2 группы. Первая группа получает для запоминания простой набор из 10слов, вторая  - эти же 10 слов , но в составе связного текста.</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1 текст.</w:t>
      </w:r>
    </w:p>
    <w:p w:rsidR="0010636A" w:rsidRPr="00314DC5" w:rsidRDefault="0010636A" w:rsidP="00D1783C">
      <w:pPr>
        <w:spacing w:after="0" w:line="360" w:lineRule="auto"/>
        <w:jc w:val="both"/>
        <w:rPr>
          <w:rFonts w:ascii="Times New Roman" w:hAnsi="Times New Roman"/>
          <w:color w:val="000000"/>
          <w:sz w:val="28"/>
          <w:szCs w:val="28"/>
        </w:rPr>
        <w:sectPr w:rsidR="0010636A" w:rsidRPr="00314DC5" w:rsidSect="00910287">
          <w:pgSz w:w="11906" w:h="16838"/>
          <w:pgMar w:top="720" w:right="720" w:bottom="720" w:left="720" w:header="708" w:footer="708" w:gutter="0"/>
          <w:cols w:space="708"/>
          <w:docGrid w:linePitch="360"/>
        </w:sectPr>
      </w:pP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Ночь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лес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дом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окно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кот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стол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пирог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звон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игла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огонь.</w:t>
      </w:r>
    </w:p>
    <w:p w:rsidR="0010636A" w:rsidRPr="00314DC5" w:rsidRDefault="0010636A" w:rsidP="00D1783C">
      <w:pPr>
        <w:spacing w:after="0" w:line="360" w:lineRule="auto"/>
        <w:jc w:val="both"/>
        <w:rPr>
          <w:rFonts w:ascii="Times New Roman" w:hAnsi="Times New Roman"/>
          <w:color w:val="000000"/>
          <w:sz w:val="28"/>
          <w:szCs w:val="28"/>
        </w:rPr>
        <w:sectPr w:rsidR="0010636A" w:rsidRPr="00314DC5" w:rsidSect="00916A0B">
          <w:type w:val="continuous"/>
          <w:pgSz w:w="11906" w:h="16838"/>
          <w:pgMar w:top="720" w:right="720" w:bottom="720" w:left="720" w:header="708" w:footer="708" w:gutter="0"/>
          <w:cols w:num="2" w:space="708"/>
          <w:docGrid w:linePitch="360"/>
        </w:sectPr>
      </w:pP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2 текст.</w:t>
      </w:r>
    </w:p>
    <w:p w:rsidR="0010636A" w:rsidRPr="00314DC5" w:rsidRDefault="0010636A" w:rsidP="00D1783C">
      <w:pPr>
        <w:numPr>
          <w:ilvl w:val="0"/>
          <w:numId w:val="4"/>
        </w:numPr>
        <w:spacing w:after="0" w:line="360" w:lineRule="auto"/>
        <w:ind w:left="0"/>
        <w:jc w:val="both"/>
        <w:rPr>
          <w:rFonts w:ascii="Times New Roman" w:hAnsi="Times New Roman"/>
          <w:color w:val="000000"/>
          <w:sz w:val="28"/>
          <w:szCs w:val="28"/>
        </w:rPr>
      </w:pPr>
      <w:r w:rsidRPr="00314DC5">
        <w:rPr>
          <w:rFonts w:ascii="Times New Roman" w:hAnsi="Times New Roman"/>
          <w:color w:val="000000"/>
          <w:sz w:val="28"/>
          <w:szCs w:val="28"/>
        </w:rPr>
        <w:t>«</w:t>
      </w:r>
      <w:r w:rsidRPr="00314DC5">
        <w:rPr>
          <w:rFonts w:ascii="Times New Roman" w:hAnsi="Times New Roman"/>
          <w:b/>
          <w:bCs/>
          <w:color w:val="000000"/>
          <w:sz w:val="28"/>
          <w:szCs w:val="28"/>
        </w:rPr>
        <w:t>Ночью</w:t>
      </w:r>
      <w:r w:rsidRPr="00314DC5">
        <w:rPr>
          <w:rFonts w:ascii="Times New Roman" w:hAnsi="Times New Roman"/>
          <w:color w:val="000000"/>
          <w:sz w:val="28"/>
          <w:szCs w:val="28"/>
        </w:rPr>
        <w:t xml:space="preserve"> в </w:t>
      </w:r>
      <w:r w:rsidRPr="00314DC5">
        <w:rPr>
          <w:rFonts w:ascii="Times New Roman" w:hAnsi="Times New Roman"/>
          <w:b/>
          <w:bCs/>
          <w:color w:val="000000"/>
          <w:sz w:val="28"/>
          <w:szCs w:val="28"/>
        </w:rPr>
        <w:t>лесу</w:t>
      </w:r>
      <w:r w:rsidRPr="00314DC5">
        <w:rPr>
          <w:rFonts w:ascii="Times New Roman" w:hAnsi="Times New Roman"/>
          <w:color w:val="000000"/>
          <w:sz w:val="28"/>
          <w:szCs w:val="28"/>
        </w:rPr>
        <w:t xml:space="preserve"> в </w:t>
      </w:r>
      <w:r w:rsidRPr="00314DC5">
        <w:rPr>
          <w:rFonts w:ascii="Times New Roman" w:hAnsi="Times New Roman"/>
          <w:b/>
          <w:bCs/>
          <w:color w:val="000000"/>
          <w:sz w:val="28"/>
          <w:szCs w:val="28"/>
        </w:rPr>
        <w:t>дом</w:t>
      </w:r>
      <w:r w:rsidRPr="00314DC5">
        <w:rPr>
          <w:rFonts w:ascii="Times New Roman" w:hAnsi="Times New Roman"/>
          <w:color w:val="000000"/>
          <w:sz w:val="28"/>
          <w:szCs w:val="28"/>
        </w:rPr>
        <w:t xml:space="preserve"> через </w:t>
      </w:r>
      <w:r w:rsidRPr="00314DC5">
        <w:rPr>
          <w:rFonts w:ascii="Times New Roman" w:hAnsi="Times New Roman"/>
          <w:b/>
          <w:bCs/>
          <w:color w:val="000000"/>
          <w:sz w:val="28"/>
          <w:szCs w:val="28"/>
        </w:rPr>
        <w:t>окно</w:t>
      </w:r>
      <w:r w:rsidRPr="00314DC5">
        <w:rPr>
          <w:rFonts w:ascii="Times New Roman" w:hAnsi="Times New Roman"/>
          <w:color w:val="000000"/>
          <w:sz w:val="28"/>
          <w:szCs w:val="28"/>
        </w:rPr>
        <w:t xml:space="preserve"> залез </w:t>
      </w:r>
      <w:r w:rsidRPr="00314DC5">
        <w:rPr>
          <w:rFonts w:ascii="Times New Roman" w:hAnsi="Times New Roman"/>
          <w:b/>
          <w:bCs/>
          <w:color w:val="000000"/>
          <w:sz w:val="28"/>
          <w:szCs w:val="28"/>
        </w:rPr>
        <w:t>кот</w:t>
      </w:r>
      <w:r w:rsidRPr="00314DC5">
        <w:rPr>
          <w:rFonts w:ascii="Times New Roman" w:hAnsi="Times New Roman"/>
          <w:color w:val="000000"/>
          <w:sz w:val="28"/>
          <w:szCs w:val="28"/>
        </w:rPr>
        <w:t xml:space="preserve">, прыгнул на </w:t>
      </w:r>
      <w:r w:rsidRPr="00314DC5">
        <w:rPr>
          <w:rFonts w:ascii="Times New Roman" w:hAnsi="Times New Roman"/>
          <w:b/>
          <w:bCs/>
          <w:color w:val="000000"/>
          <w:sz w:val="28"/>
          <w:szCs w:val="28"/>
        </w:rPr>
        <w:t>стол</w:t>
      </w:r>
      <w:r w:rsidRPr="00314DC5">
        <w:rPr>
          <w:rFonts w:ascii="Times New Roman" w:hAnsi="Times New Roman"/>
          <w:color w:val="000000"/>
          <w:sz w:val="28"/>
          <w:szCs w:val="28"/>
        </w:rPr>
        <w:t xml:space="preserve">, съел </w:t>
      </w:r>
      <w:r w:rsidRPr="00314DC5">
        <w:rPr>
          <w:rFonts w:ascii="Times New Roman" w:hAnsi="Times New Roman"/>
          <w:b/>
          <w:bCs/>
          <w:color w:val="000000"/>
          <w:sz w:val="28"/>
          <w:szCs w:val="28"/>
        </w:rPr>
        <w:t>пирог</w:t>
      </w:r>
      <w:r w:rsidRPr="00314DC5">
        <w:rPr>
          <w:rFonts w:ascii="Times New Roman" w:hAnsi="Times New Roman"/>
          <w:color w:val="000000"/>
          <w:sz w:val="28"/>
          <w:szCs w:val="28"/>
        </w:rPr>
        <w:t xml:space="preserve">, но разбил тарелку, из-за чего послышался </w:t>
      </w:r>
      <w:r w:rsidRPr="00314DC5">
        <w:rPr>
          <w:rFonts w:ascii="Times New Roman" w:hAnsi="Times New Roman"/>
          <w:b/>
          <w:bCs/>
          <w:color w:val="000000"/>
          <w:sz w:val="28"/>
          <w:szCs w:val="28"/>
        </w:rPr>
        <w:t>звон</w:t>
      </w:r>
      <w:r w:rsidRPr="00314DC5">
        <w:rPr>
          <w:rFonts w:ascii="Times New Roman" w:hAnsi="Times New Roman"/>
          <w:color w:val="000000"/>
          <w:sz w:val="28"/>
          <w:szCs w:val="28"/>
        </w:rPr>
        <w:t xml:space="preserve">. Он почувствовал, что осколок впился ему в лапу, как </w:t>
      </w:r>
      <w:r w:rsidRPr="00314DC5">
        <w:rPr>
          <w:rFonts w:ascii="Times New Roman" w:hAnsi="Times New Roman"/>
          <w:b/>
          <w:bCs/>
          <w:color w:val="000000"/>
          <w:sz w:val="28"/>
          <w:szCs w:val="28"/>
        </w:rPr>
        <w:t>игла</w:t>
      </w:r>
      <w:r w:rsidRPr="00314DC5">
        <w:rPr>
          <w:rFonts w:ascii="Times New Roman" w:hAnsi="Times New Roman"/>
          <w:color w:val="000000"/>
          <w:sz w:val="28"/>
          <w:szCs w:val="28"/>
        </w:rPr>
        <w:t xml:space="preserve">, и он ощутил в лапе боль, как от </w:t>
      </w:r>
      <w:r w:rsidRPr="00314DC5">
        <w:rPr>
          <w:rFonts w:ascii="Times New Roman" w:hAnsi="Times New Roman"/>
          <w:b/>
          <w:bCs/>
          <w:color w:val="000000"/>
          <w:sz w:val="28"/>
          <w:szCs w:val="28"/>
        </w:rPr>
        <w:t>огня</w:t>
      </w:r>
      <w:r w:rsidRPr="00314DC5">
        <w:rPr>
          <w:rFonts w:ascii="Times New Roman" w:hAnsi="Times New Roman"/>
          <w:color w:val="000000"/>
          <w:sz w:val="28"/>
          <w:szCs w:val="28"/>
        </w:rPr>
        <w:t>».</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Итак, результаты нашего эксперимента показали, что,  действительно, 2 группа учащихся, запоминавшая слова в связном тексте, в результате назвала больше слов, чем первая.</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5. Знакомство с автором интеллект-карты.</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Раз уж у нас  речь зашла о свойствах мозга, давайте поговорим об этом подробнее. Из чего состоит наш мозг? Что вы об этом знаете? Мозг состоит из клеток, они называются нейронами. Количество их огромно: около триллиона. С течением времени и неблагоприятных факторов (алкоголь, наркотики, стрессы) клетки разрушаются, а новые не возникают. Где же тогда хранится вся информация?</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Смотрим на экран. Между клетками в течение жизни человека возникают связи-ответвления. Чем активнее интеллектуальная жизнь человека, тем больше таких связей возникает, тем более развит мозг человека и сам человек. Все это очень заинтересовало одного английского студента. Его,  как и вас, затрудняли некоторые вопросы обучения. Он стал работать над этой темой и в результате придумал интеллект –карту. Имя создателя ментальной карты – Тони Бьюзен. Смотрим кадры презентации (Приложение).</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Во время просмотра презентации обращаем внимание на то, как похожи рисунок интеллект-карты и строение человеческого мозга. Говорим о том, что все в мире взаимосвязано.</w:t>
      </w:r>
    </w:p>
    <w:p w:rsidR="0010636A" w:rsidRPr="00314DC5" w:rsidRDefault="0010636A" w:rsidP="00D1783C">
      <w:pPr>
        <w:spacing w:after="0" w:line="360" w:lineRule="auto"/>
        <w:jc w:val="both"/>
        <w:rPr>
          <w:rFonts w:ascii="Times New Roman" w:hAnsi="Times New Roman"/>
          <w:color w:val="000000"/>
          <w:sz w:val="28"/>
          <w:szCs w:val="28"/>
        </w:rPr>
      </w:pP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А теперь пора познакомиться  с правилами построения  ментальных карт. </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 xml:space="preserve">6.Просмотр презентации «Правила построения ментальной карты»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b/>
          <w:color w:val="000000"/>
          <w:sz w:val="28"/>
          <w:szCs w:val="28"/>
        </w:rPr>
        <w:t>(см. приложение)</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Теперь, после знакомства с правилами построения интеллект-карты, пора попробовать собственные силы в  создании карты. </w:t>
      </w:r>
    </w:p>
    <w:p w:rsidR="0010636A" w:rsidRPr="00314DC5" w:rsidRDefault="0010636A" w:rsidP="00D1783C">
      <w:pPr>
        <w:spacing w:after="0" w:line="360" w:lineRule="auto"/>
        <w:jc w:val="both"/>
        <w:rPr>
          <w:rFonts w:ascii="Times New Roman" w:hAnsi="Times New Roman"/>
          <w:b/>
          <w:color w:val="000000"/>
          <w:sz w:val="28"/>
          <w:szCs w:val="28"/>
        </w:rPr>
      </w:pP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7. Практическая работа в группах.</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Класс делится на 5-6 групп. Каждая группа получает большой лист ватмана и фломастеры. Учитель предлагает на выбор несколько тем. Ребята выбирают предложенные или придумывают свои. На составление ментальной карты отводится 10 минут. После работы в группах ребята  выступают со своими ментальными картами, защищают свои проекты.</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 xml:space="preserve">Вопрос учителя.  Ребята, расскажите, при решении каких задач  могут пригодиться  интеллект-карты? </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Ответы учащихся. (проведение презентаций, принятие решений, планирование своего времени, запоминание больших объемов информации, проведение мозговых штурмов, разработка сложных проектов, организация праздников, открытие собственного дела, составление плана на жизнь, год, месяц, неделю, день, планирование бюджета…)</w:t>
      </w:r>
    </w:p>
    <w:p w:rsidR="0010636A" w:rsidRPr="00314DC5" w:rsidRDefault="0010636A" w:rsidP="00D1783C">
      <w:pPr>
        <w:spacing w:after="0" w:line="360" w:lineRule="auto"/>
        <w:jc w:val="both"/>
        <w:rPr>
          <w:rFonts w:ascii="Times New Roman" w:hAnsi="Times New Roman"/>
          <w:b/>
          <w:color w:val="000000"/>
          <w:sz w:val="28"/>
          <w:szCs w:val="28"/>
        </w:rPr>
      </w:pPr>
      <w:r w:rsidRPr="00314DC5">
        <w:rPr>
          <w:rFonts w:ascii="Times New Roman" w:hAnsi="Times New Roman"/>
          <w:b/>
          <w:color w:val="000000"/>
          <w:sz w:val="28"/>
          <w:szCs w:val="28"/>
        </w:rPr>
        <w:t>8. Подведение итогов урока. Рефлексия.</w:t>
      </w:r>
    </w:p>
    <w:p w:rsidR="0010636A" w:rsidRPr="00314DC5" w:rsidRDefault="0010636A" w:rsidP="00D1783C">
      <w:pPr>
        <w:spacing w:after="0" w:line="360" w:lineRule="auto"/>
        <w:jc w:val="both"/>
        <w:rPr>
          <w:rFonts w:ascii="Times New Roman" w:hAnsi="Times New Roman"/>
          <w:color w:val="000000"/>
          <w:sz w:val="28"/>
          <w:szCs w:val="28"/>
        </w:rPr>
      </w:pPr>
      <w:r w:rsidRPr="00314DC5">
        <w:rPr>
          <w:rFonts w:ascii="Times New Roman" w:hAnsi="Times New Roman"/>
          <w:color w:val="000000"/>
          <w:sz w:val="28"/>
          <w:szCs w:val="28"/>
        </w:rPr>
        <w:t>В заключение давайте обменяемся впечатлениями от проведенного занятия. Расскажите, что нового вы узнали на занятии, трудно ли вам было составлять ментальную карту? Где хотели бы применить интеллект-карту? Понравилось ли занятие?</w:t>
      </w:r>
    </w:p>
    <w:sectPr w:rsidR="0010636A" w:rsidRPr="00314DC5" w:rsidSect="00916A0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9E5"/>
    <w:multiLevelType w:val="hybridMultilevel"/>
    <w:tmpl w:val="689A36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EE1075E"/>
    <w:multiLevelType w:val="hybridMultilevel"/>
    <w:tmpl w:val="92A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C00C5"/>
    <w:multiLevelType w:val="hybridMultilevel"/>
    <w:tmpl w:val="1BFE3842"/>
    <w:lvl w:ilvl="0" w:tplc="9CF25C0E">
      <w:start w:val="1"/>
      <w:numFmt w:val="bullet"/>
      <w:lvlText w:val="•"/>
      <w:lvlJc w:val="left"/>
      <w:pPr>
        <w:tabs>
          <w:tab w:val="num" w:pos="720"/>
        </w:tabs>
        <w:ind w:left="720" w:hanging="360"/>
      </w:pPr>
      <w:rPr>
        <w:rFonts w:ascii="Arial" w:hAnsi="Arial" w:hint="default"/>
      </w:rPr>
    </w:lvl>
    <w:lvl w:ilvl="1" w:tplc="EA0C625E" w:tentative="1">
      <w:start w:val="1"/>
      <w:numFmt w:val="bullet"/>
      <w:lvlText w:val="•"/>
      <w:lvlJc w:val="left"/>
      <w:pPr>
        <w:tabs>
          <w:tab w:val="num" w:pos="1440"/>
        </w:tabs>
        <w:ind w:left="1440" w:hanging="360"/>
      </w:pPr>
      <w:rPr>
        <w:rFonts w:ascii="Arial" w:hAnsi="Arial" w:hint="default"/>
      </w:rPr>
    </w:lvl>
    <w:lvl w:ilvl="2" w:tplc="0B1C8974" w:tentative="1">
      <w:start w:val="1"/>
      <w:numFmt w:val="bullet"/>
      <w:lvlText w:val="•"/>
      <w:lvlJc w:val="left"/>
      <w:pPr>
        <w:tabs>
          <w:tab w:val="num" w:pos="2160"/>
        </w:tabs>
        <w:ind w:left="2160" w:hanging="360"/>
      </w:pPr>
      <w:rPr>
        <w:rFonts w:ascii="Arial" w:hAnsi="Arial" w:hint="default"/>
      </w:rPr>
    </w:lvl>
    <w:lvl w:ilvl="3" w:tplc="8B1E7EE6" w:tentative="1">
      <w:start w:val="1"/>
      <w:numFmt w:val="bullet"/>
      <w:lvlText w:val="•"/>
      <w:lvlJc w:val="left"/>
      <w:pPr>
        <w:tabs>
          <w:tab w:val="num" w:pos="2880"/>
        </w:tabs>
        <w:ind w:left="2880" w:hanging="360"/>
      </w:pPr>
      <w:rPr>
        <w:rFonts w:ascii="Arial" w:hAnsi="Arial" w:hint="default"/>
      </w:rPr>
    </w:lvl>
    <w:lvl w:ilvl="4" w:tplc="A4409D00" w:tentative="1">
      <w:start w:val="1"/>
      <w:numFmt w:val="bullet"/>
      <w:lvlText w:val="•"/>
      <w:lvlJc w:val="left"/>
      <w:pPr>
        <w:tabs>
          <w:tab w:val="num" w:pos="3600"/>
        </w:tabs>
        <w:ind w:left="3600" w:hanging="360"/>
      </w:pPr>
      <w:rPr>
        <w:rFonts w:ascii="Arial" w:hAnsi="Arial" w:hint="default"/>
      </w:rPr>
    </w:lvl>
    <w:lvl w:ilvl="5" w:tplc="91F6057C" w:tentative="1">
      <w:start w:val="1"/>
      <w:numFmt w:val="bullet"/>
      <w:lvlText w:val="•"/>
      <w:lvlJc w:val="left"/>
      <w:pPr>
        <w:tabs>
          <w:tab w:val="num" w:pos="4320"/>
        </w:tabs>
        <w:ind w:left="4320" w:hanging="360"/>
      </w:pPr>
      <w:rPr>
        <w:rFonts w:ascii="Arial" w:hAnsi="Arial" w:hint="default"/>
      </w:rPr>
    </w:lvl>
    <w:lvl w:ilvl="6" w:tplc="BB22A4E0" w:tentative="1">
      <w:start w:val="1"/>
      <w:numFmt w:val="bullet"/>
      <w:lvlText w:val="•"/>
      <w:lvlJc w:val="left"/>
      <w:pPr>
        <w:tabs>
          <w:tab w:val="num" w:pos="5040"/>
        </w:tabs>
        <w:ind w:left="5040" w:hanging="360"/>
      </w:pPr>
      <w:rPr>
        <w:rFonts w:ascii="Arial" w:hAnsi="Arial" w:hint="default"/>
      </w:rPr>
    </w:lvl>
    <w:lvl w:ilvl="7" w:tplc="A7560904" w:tentative="1">
      <w:start w:val="1"/>
      <w:numFmt w:val="bullet"/>
      <w:lvlText w:val="•"/>
      <w:lvlJc w:val="left"/>
      <w:pPr>
        <w:tabs>
          <w:tab w:val="num" w:pos="5760"/>
        </w:tabs>
        <w:ind w:left="5760" w:hanging="360"/>
      </w:pPr>
      <w:rPr>
        <w:rFonts w:ascii="Arial" w:hAnsi="Arial" w:hint="default"/>
      </w:rPr>
    </w:lvl>
    <w:lvl w:ilvl="8" w:tplc="6374CF9C" w:tentative="1">
      <w:start w:val="1"/>
      <w:numFmt w:val="bullet"/>
      <w:lvlText w:val="•"/>
      <w:lvlJc w:val="left"/>
      <w:pPr>
        <w:tabs>
          <w:tab w:val="num" w:pos="6480"/>
        </w:tabs>
        <w:ind w:left="6480" w:hanging="360"/>
      </w:pPr>
      <w:rPr>
        <w:rFonts w:ascii="Arial" w:hAnsi="Arial" w:hint="default"/>
      </w:rPr>
    </w:lvl>
  </w:abstractNum>
  <w:abstractNum w:abstractNumId="3">
    <w:nsid w:val="28DE7F00"/>
    <w:multiLevelType w:val="hybridMultilevel"/>
    <w:tmpl w:val="FC38A674"/>
    <w:lvl w:ilvl="0" w:tplc="47063434">
      <w:start w:val="1"/>
      <w:numFmt w:val="bullet"/>
      <w:lvlText w:val="•"/>
      <w:lvlJc w:val="left"/>
      <w:pPr>
        <w:tabs>
          <w:tab w:val="num" w:pos="720"/>
        </w:tabs>
        <w:ind w:left="720" w:hanging="360"/>
      </w:pPr>
      <w:rPr>
        <w:rFonts w:ascii="Arial" w:hAnsi="Arial" w:hint="default"/>
      </w:rPr>
    </w:lvl>
    <w:lvl w:ilvl="1" w:tplc="1EB8C524" w:tentative="1">
      <w:start w:val="1"/>
      <w:numFmt w:val="bullet"/>
      <w:lvlText w:val="•"/>
      <w:lvlJc w:val="left"/>
      <w:pPr>
        <w:tabs>
          <w:tab w:val="num" w:pos="1440"/>
        </w:tabs>
        <w:ind w:left="1440" w:hanging="360"/>
      </w:pPr>
      <w:rPr>
        <w:rFonts w:ascii="Arial" w:hAnsi="Arial" w:hint="default"/>
      </w:rPr>
    </w:lvl>
    <w:lvl w:ilvl="2" w:tplc="77AC9678" w:tentative="1">
      <w:start w:val="1"/>
      <w:numFmt w:val="bullet"/>
      <w:lvlText w:val="•"/>
      <w:lvlJc w:val="left"/>
      <w:pPr>
        <w:tabs>
          <w:tab w:val="num" w:pos="2160"/>
        </w:tabs>
        <w:ind w:left="2160" w:hanging="360"/>
      </w:pPr>
      <w:rPr>
        <w:rFonts w:ascii="Arial" w:hAnsi="Arial" w:hint="default"/>
      </w:rPr>
    </w:lvl>
    <w:lvl w:ilvl="3" w:tplc="0AA6037C" w:tentative="1">
      <w:start w:val="1"/>
      <w:numFmt w:val="bullet"/>
      <w:lvlText w:val="•"/>
      <w:lvlJc w:val="left"/>
      <w:pPr>
        <w:tabs>
          <w:tab w:val="num" w:pos="2880"/>
        </w:tabs>
        <w:ind w:left="2880" w:hanging="360"/>
      </w:pPr>
      <w:rPr>
        <w:rFonts w:ascii="Arial" w:hAnsi="Arial" w:hint="default"/>
      </w:rPr>
    </w:lvl>
    <w:lvl w:ilvl="4" w:tplc="12FA3CA2" w:tentative="1">
      <w:start w:val="1"/>
      <w:numFmt w:val="bullet"/>
      <w:lvlText w:val="•"/>
      <w:lvlJc w:val="left"/>
      <w:pPr>
        <w:tabs>
          <w:tab w:val="num" w:pos="3600"/>
        </w:tabs>
        <w:ind w:left="3600" w:hanging="360"/>
      </w:pPr>
      <w:rPr>
        <w:rFonts w:ascii="Arial" w:hAnsi="Arial" w:hint="default"/>
      </w:rPr>
    </w:lvl>
    <w:lvl w:ilvl="5" w:tplc="705AC1D4" w:tentative="1">
      <w:start w:val="1"/>
      <w:numFmt w:val="bullet"/>
      <w:lvlText w:val="•"/>
      <w:lvlJc w:val="left"/>
      <w:pPr>
        <w:tabs>
          <w:tab w:val="num" w:pos="4320"/>
        </w:tabs>
        <w:ind w:left="4320" w:hanging="360"/>
      </w:pPr>
      <w:rPr>
        <w:rFonts w:ascii="Arial" w:hAnsi="Arial" w:hint="default"/>
      </w:rPr>
    </w:lvl>
    <w:lvl w:ilvl="6" w:tplc="55343BAC" w:tentative="1">
      <w:start w:val="1"/>
      <w:numFmt w:val="bullet"/>
      <w:lvlText w:val="•"/>
      <w:lvlJc w:val="left"/>
      <w:pPr>
        <w:tabs>
          <w:tab w:val="num" w:pos="5040"/>
        </w:tabs>
        <w:ind w:left="5040" w:hanging="360"/>
      </w:pPr>
      <w:rPr>
        <w:rFonts w:ascii="Arial" w:hAnsi="Arial" w:hint="default"/>
      </w:rPr>
    </w:lvl>
    <w:lvl w:ilvl="7" w:tplc="8B466836" w:tentative="1">
      <w:start w:val="1"/>
      <w:numFmt w:val="bullet"/>
      <w:lvlText w:val="•"/>
      <w:lvlJc w:val="left"/>
      <w:pPr>
        <w:tabs>
          <w:tab w:val="num" w:pos="5760"/>
        </w:tabs>
        <w:ind w:left="5760" w:hanging="360"/>
      </w:pPr>
      <w:rPr>
        <w:rFonts w:ascii="Arial" w:hAnsi="Arial" w:hint="default"/>
      </w:rPr>
    </w:lvl>
    <w:lvl w:ilvl="8" w:tplc="5A3E7FEA" w:tentative="1">
      <w:start w:val="1"/>
      <w:numFmt w:val="bullet"/>
      <w:lvlText w:val="•"/>
      <w:lvlJc w:val="left"/>
      <w:pPr>
        <w:tabs>
          <w:tab w:val="num" w:pos="6480"/>
        </w:tabs>
        <w:ind w:left="6480" w:hanging="360"/>
      </w:pPr>
      <w:rPr>
        <w:rFonts w:ascii="Arial" w:hAnsi="Arial" w:hint="default"/>
      </w:rPr>
    </w:lvl>
  </w:abstractNum>
  <w:abstractNum w:abstractNumId="4">
    <w:nsid w:val="33C00B8C"/>
    <w:multiLevelType w:val="hybridMultilevel"/>
    <w:tmpl w:val="5546C9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5F4DE0"/>
    <w:multiLevelType w:val="hybridMultilevel"/>
    <w:tmpl w:val="B6241734"/>
    <w:lvl w:ilvl="0" w:tplc="97C04364">
      <w:start w:val="1"/>
      <w:numFmt w:val="bullet"/>
      <w:lvlText w:val="•"/>
      <w:lvlJc w:val="left"/>
      <w:pPr>
        <w:tabs>
          <w:tab w:val="num" w:pos="720"/>
        </w:tabs>
        <w:ind w:left="720" w:hanging="360"/>
      </w:pPr>
      <w:rPr>
        <w:rFonts w:ascii="Arial" w:hAnsi="Arial" w:hint="default"/>
      </w:rPr>
    </w:lvl>
    <w:lvl w:ilvl="1" w:tplc="E242AFB6" w:tentative="1">
      <w:start w:val="1"/>
      <w:numFmt w:val="bullet"/>
      <w:lvlText w:val="•"/>
      <w:lvlJc w:val="left"/>
      <w:pPr>
        <w:tabs>
          <w:tab w:val="num" w:pos="1440"/>
        </w:tabs>
        <w:ind w:left="1440" w:hanging="360"/>
      </w:pPr>
      <w:rPr>
        <w:rFonts w:ascii="Arial" w:hAnsi="Arial" w:hint="default"/>
      </w:rPr>
    </w:lvl>
    <w:lvl w:ilvl="2" w:tplc="66AAF8EE" w:tentative="1">
      <w:start w:val="1"/>
      <w:numFmt w:val="bullet"/>
      <w:lvlText w:val="•"/>
      <w:lvlJc w:val="left"/>
      <w:pPr>
        <w:tabs>
          <w:tab w:val="num" w:pos="2160"/>
        </w:tabs>
        <w:ind w:left="2160" w:hanging="360"/>
      </w:pPr>
      <w:rPr>
        <w:rFonts w:ascii="Arial" w:hAnsi="Arial" w:hint="default"/>
      </w:rPr>
    </w:lvl>
    <w:lvl w:ilvl="3" w:tplc="7C646674" w:tentative="1">
      <w:start w:val="1"/>
      <w:numFmt w:val="bullet"/>
      <w:lvlText w:val="•"/>
      <w:lvlJc w:val="left"/>
      <w:pPr>
        <w:tabs>
          <w:tab w:val="num" w:pos="2880"/>
        </w:tabs>
        <w:ind w:left="2880" w:hanging="360"/>
      </w:pPr>
      <w:rPr>
        <w:rFonts w:ascii="Arial" w:hAnsi="Arial" w:hint="default"/>
      </w:rPr>
    </w:lvl>
    <w:lvl w:ilvl="4" w:tplc="CDF6E82A" w:tentative="1">
      <w:start w:val="1"/>
      <w:numFmt w:val="bullet"/>
      <w:lvlText w:val="•"/>
      <w:lvlJc w:val="left"/>
      <w:pPr>
        <w:tabs>
          <w:tab w:val="num" w:pos="3600"/>
        </w:tabs>
        <w:ind w:left="3600" w:hanging="360"/>
      </w:pPr>
      <w:rPr>
        <w:rFonts w:ascii="Arial" w:hAnsi="Arial" w:hint="default"/>
      </w:rPr>
    </w:lvl>
    <w:lvl w:ilvl="5" w:tplc="1362EE80" w:tentative="1">
      <w:start w:val="1"/>
      <w:numFmt w:val="bullet"/>
      <w:lvlText w:val="•"/>
      <w:lvlJc w:val="left"/>
      <w:pPr>
        <w:tabs>
          <w:tab w:val="num" w:pos="4320"/>
        </w:tabs>
        <w:ind w:left="4320" w:hanging="360"/>
      </w:pPr>
      <w:rPr>
        <w:rFonts w:ascii="Arial" w:hAnsi="Arial" w:hint="default"/>
      </w:rPr>
    </w:lvl>
    <w:lvl w:ilvl="6" w:tplc="348C5C96" w:tentative="1">
      <w:start w:val="1"/>
      <w:numFmt w:val="bullet"/>
      <w:lvlText w:val="•"/>
      <w:lvlJc w:val="left"/>
      <w:pPr>
        <w:tabs>
          <w:tab w:val="num" w:pos="5040"/>
        </w:tabs>
        <w:ind w:left="5040" w:hanging="360"/>
      </w:pPr>
      <w:rPr>
        <w:rFonts w:ascii="Arial" w:hAnsi="Arial" w:hint="default"/>
      </w:rPr>
    </w:lvl>
    <w:lvl w:ilvl="7" w:tplc="7BF4C5B8" w:tentative="1">
      <w:start w:val="1"/>
      <w:numFmt w:val="bullet"/>
      <w:lvlText w:val="•"/>
      <w:lvlJc w:val="left"/>
      <w:pPr>
        <w:tabs>
          <w:tab w:val="num" w:pos="5760"/>
        </w:tabs>
        <w:ind w:left="5760" w:hanging="360"/>
      </w:pPr>
      <w:rPr>
        <w:rFonts w:ascii="Arial" w:hAnsi="Arial" w:hint="default"/>
      </w:rPr>
    </w:lvl>
    <w:lvl w:ilvl="8" w:tplc="C8668FCC" w:tentative="1">
      <w:start w:val="1"/>
      <w:numFmt w:val="bullet"/>
      <w:lvlText w:val="•"/>
      <w:lvlJc w:val="left"/>
      <w:pPr>
        <w:tabs>
          <w:tab w:val="num" w:pos="6480"/>
        </w:tabs>
        <w:ind w:left="6480" w:hanging="360"/>
      </w:pPr>
      <w:rPr>
        <w:rFonts w:ascii="Arial" w:hAnsi="Arial" w:hint="default"/>
      </w:rPr>
    </w:lvl>
  </w:abstractNum>
  <w:abstractNum w:abstractNumId="6">
    <w:nsid w:val="3B736514"/>
    <w:multiLevelType w:val="hybridMultilevel"/>
    <w:tmpl w:val="A7002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D52CE3"/>
    <w:multiLevelType w:val="hybridMultilevel"/>
    <w:tmpl w:val="6472CB56"/>
    <w:lvl w:ilvl="0" w:tplc="4E940DE6">
      <w:start w:val="1"/>
      <w:numFmt w:val="bullet"/>
      <w:lvlText w:val="•"/>
      <w:lvlJc w:val="left"/>
      <w:pPr>
        <w:tabs>
          <w:tab w:val="num" w:pos="720"/>
        </w:tabs>
        <w:ind w:left="720" w:hanging="360"/>
      </w:pPr>
      <w:rPr>
        <w:rFonts w:ascii="Arial" w:hAnsi="Arial" w:hint="default"/>
      </w:rPr>
    </w:lvl>
    <w:lvl w:ilvl="1" w:tplc="8424E6EE" w:tentative="1">
      <w:start w:val="1"/>
      <w:numFmt w:val="bullet"/>
      <w:lvlText w:val="•"/>
      <w:lvlJc w:val="left"/>
      <w:pPr>
        <w:tabs>
          <w:tab w:val="num" w:pos="1440"/>
        </w:tabs>
        <w:ind w:left="1440" w:hanging="360"/>
      </w:pPr>
      <w:rPr>
        <w:rFonts w:ascii="Arial" w:hAnsi="Arial" w:hint="default"/>
      </w:rPr>
    </w:lvl>
    <w:lvl w:ilvl="2" w:tplc="D6B21EA6" w:tentative="1">
      <w:start w:val="1"/>
      <w:numFmt w:val="bullet"/>
      <w:lvlText w:val="•"/>
      <w:lvlJc w:val="left"/>
      <w:pPr>
        <w:tabs>
          <w:tab w:val="num" w:pos="2160"/>
        </w:tabs>
        <w:ind w:left="2160" w:hanging="360"/>
      </w:pPr>
      <w:rPr>
        <w:rFonts w:ascii="Arial" w:hAnsi="Arial" w:hint="default"/>
      </w:rPr>
    </w:lvl>
    <w:lvl w:ilvl="3" w:tplc="185E2C44" w:tentative="1">
      <w:start w:val="1"/>
      <w:numFmt w:val="bullet"/>
      <w:lvlText w:val="•"/>
      <w:lvlJc w:val="left"/>
      <w:pPr>
        <w:tabs>
          <w:tab w:val="num" w:pos="2880"/>
        </w:tabs>
        <w:ind w:left="2880" w:hanging="360"/>
      </w:pPr>
      <w:rPr>
        <w:rFonts w:ascii="Arial" w:hAnsi="Arial" w:hint="default"/>
      </w:rPr>
    </w:lvl>
    <w:lvl w:ilvl="4" w:tplc="7F9ABCFA" w:tentative="1">
      <w:start w:val="1"/>
      <w:numFmt w:val="bullet"/>
      <w:lvlText w:val="•"/>
      <w:lvlJc w:val="left"/>
      <w:pPr>
        <w:tabs>
          <w:tab w:val="num" w:pos="3600"/>
        </w:tabs>
        <w:ind w:left="3600" w:hanging="360"/>
      </w:pPr>
      <w:rPr>
        <w:rFonts w:ascii="Arial" w:hAnsi="Arial" w:hint="default"/>
      </w:rPr>
    </w:lvl>
    <w:lvl w:ilvl="5" w:tplc="6F86D08A" w:tentative="1">
      <w:start w:val="1"/>
      <w:numFmt w:val="bullet"/>
      <w:lvlText w:val="•"/>
      <w:lvlJc w:val="left"/>
      <w:pPr>
        <w:tabs>
          <w:tab w:val="num" w:pos="4320"/>
        </w:tabs>
        <w:ind w:left="4320" w:hanging="360"/>
      </w:pPr>
      <w:rPr>
        <w:rFonts w:ascii="Arial" w:hAnsi="Arial" w:hint="default"/>
      </w:rPr>
    </w:lvl>
    <w:lvl w:ilvl="6" w:tplc="F1BE9244" w:tentative="1">
      <w:start w:val="1"/>
      <w:numFmt w:val="bullet"/>
      <w:lvlText w:val="•"/>
      <w:lvlJc w:val="left"/>
      <w:pPr>
        <w:tabs>
          <w:tab w:val="num" w:pos="5040"/>
        </w:tabs>
        <w:ind w:left="5040" w:hanging="360"/>
      </w:pPr>
      <w:rPr>
        <w:rFonts w:ascii="Arial" w:hAnsi="Arial" w:hint="default"/>
      </w:rPr>
    </w:lvl>
    <w:lvl w:ilvl="7" w:tplc="AEF6AA86" w:tentative="1">
      <w:start w:val="1"/>
      <w:numFmt w:val="bullet"/>
      <w:lvlText w:val="•"/>
      <w:lvlJc w:val="left"/>
      <w:pPr>
        <w:tabs>
          <w:tab w:val="num" w:pos="5760"/>
        </w:tabs>
        <w:ind w:left="5760" w:hanging="360"/>
      </w:pPr>
      <w:rPr>
        <w:rFonts w:ascii="Arial" w:hAnsi="Arial" w:hint="default"/>
      </w:rPr>
    </w:lvl>
    <w:lvl w:ilvl="8" w:tplc="7902B264" w:tentative="1">
      <w:start w:val="1"/>
      <w:numFmt w:val="bullet"/>
      <w:lvlText w:val="•"/>
      <w:lvlJc w:val="left"/>
      <w:pPr>
        <w:tabs>
          <w:tab w:val="num" w:pos="6480"/>
        </w:tabs>
        <w:ind w:left="6480" w:hanging="360"/>
      </w:pPr>
      <w:rPr>
        <w:rFonts w:ascii="Arial" w:hAnsi="Arial" w:hint="default"/>
      </w:rPr>
    </w:lvl>
  </w:abstractNum>
  <w:abstractNum w:abstractNumId="8">
    <w:nsid w:val="7431484B"/>
    <w:multiLevelType w:val="hybridMultilevel"/>
    <w:tmpl w:val="623CF3C8"/>
    <w:lvl w:ilvl="0" w:tplc="FDA07F44">
      <w:start w:val="1"/>
      <w:numFmt w:val="bullet"/>
      <w:lvlText w:val="•"/>
      <w:lvlJc w:val="left"/>
      <w:pPr>
        <w:tabs>
          <w:tab w:val="num" w:pos="720"/>
        </w:tabs>
        <w:ind w:left="720" w:hanging="360"/>
      </w:pPr>
      <w:rPr>
        <w:rFonts w:ascii="Arial" w:hAnsi="Arial" w:hint="default"/>
      </w:rPr>
    </w:lvl>
    <w:lvl w:ilvl="1" w:tplc="C5E2E18E" w:tentative="1">
      <w:start w:val="1"/>
      <w:numFmt w:val="bullet"/>
      <w:lvlText w:val="•"/>
      <w:lvlJc w:val="left"/>
      <w:pPr>
        <w:tabs>
          <w:tab w:val="num" w:pos="1440"/>
        </w:tabs>
        <w:ind w:left="1440" w:hanging="360"/>
      </w:pPr>
      <w:rPr>
        <w:rFonts w:ascii="Arial" w:hAnsi="Arial" w:hint="default"/>
      </w:rPr>
    </w:lvl>
    <w:lvl w:ilvl="2" w:tplc="B5842B4A" w:tentative="1">
      <w:start w:val="1"/>
      <w:numFmt w:val="bullet"/>
      <w:lvlText w:val="•"/>
      <w:lvlJc w:val="left"/>
      <w:pPr>
        <w:tabs>
          <w:tab w:val="num" w:pos="2160"/>
        </w:tabs>
        <w:ind w:left="2160" w:hanging="360"/>
      </w:pPr>
      <w:rPr>
        <w:rFonts w:ascii="Arial" w:hAnsi="Arial" w:hint="default"/>
      </w:rPr>
    </w:lvl>
    <w:lvl w:ilvl="3" w:tplc="3ED6E59E" w:tentative="1">
      <w:start w:val="1"/>
      <w:numFmt w:val="bullet"/>
      <w:lvlText w:val="•"/>
      <w:lvlJc w:val="left"/>
      <w:pPr>
        <w:tabs>
          <w:tab w:val="num" w:pos="2880"/>
        </w:tabs>
        <w:ind w:left="2880" w:hanging="360"/>
      </w:pPr>
      <w:rPr>
        <w:rFonts w:ascii="Arial" w:hAnsi="Arial" w:hint="default"/>
      </w:rPr>
    </w:lvl>
    <w:lvl w:ilvl="4" w:tplc="62F4A556" w:tentative="1">
      <w:start w:val="1"/>
      <w:numFmt w:val="bullet"/>
      <w:lvlText w:val="•"/>
      <w:lvlJc w:val="left"/>
      <w:pPr>
        <w:tabs>
          <w:tab w:val="num" w:pos="3600"/>
        </w:tabs>
        <w:ind w:left="3600" w:hanging="360"/>
      </w:pPr>
      <w:rPr>
        <w:rFonts w:ascii="Arial" w:hAnsi="Arial" w:hint="default"/>
      </w:rPr>
    </w:lvl>
    <w:lvl w:ilvl="5" w:tplc="7D662470" w:tentative="1">
      <w:start w:val="1"/>
      <w:numFmt w:val="bullet"/>
      <w:lvlText w:val="•"/>
      <w:lvlJc w:val="left"/>
      <w:pPr>
        <w:tabs>
          <w:tab w:val="num" w:pos="4320"/>
        </w:tabs>
        <w:ind w:left="4320" w:hanging="360"/>
      </w:pPr>
      <w:rPr>
        <w:rFonts w:ascii="Arial" w:hAnsi="Arial" w:hint="default"/>
      </w:rPr>
    </w:lvl>
    <w:lvl w:ilvl="6" w:tplc="1E340004" w:tentative="1">
      <w:start w:val="1"/>
      <w:numFmt w:val="bullet"/>
      <w:lvlText w:val="•"/>
      <w:lvlJc w:val="left"/>
      <w:pPr>
        <w:tabs>
          <w:tab w:val="num" w:pos="5040"/>
        </w:tabs>
        <w:ind w:left="5040" w:hanging="360"/>
      </w:pPr>
      <w:rPr>
        <w:rFonts w:ascii="Arial" w:hAnsi="Arial" w:hint="default"/>
      </w:rPr>
    </w:lvl>
    <w:lvl w:ilvl="7" w:tplc="08C4A0CE" w:tentative="1">
      <w:start w:val="1"/>
      <w:numFmt w:val="bullet"/>
      <w:lvlText w:val="•"/>
      <w:lvlJc w:val="left"/>
      <w:pPr>
        <w:tabs>
          <w:tab w:val="num" w:pos="5760"/>
        </w:tabs>
        <w:ind w:left="5760" w:hanging="360"/>
      </w:pPr>
      <w:rPr>
        <w:rFonts w:ascii="Arial" w:hAnsi="Arial" w:hint="default"/>
      </w:rPr>
    </w:lvl>
    <w:lvl w:ilvl="8" w:tplc="A620BECC" w:tentative="1">
      <w:start w:val="1"/>
      <w:numFmt w:val="bullet"/>
      <w:lvlText w:val="•"/>
      <w:lvlJc w:val="left"/>
      <w:pPr>
        <w:tabs>
          <w:tab w:val="num" w:pos="6480"/>
        </w:tabs>
        <w:ind w:left="6480" w:hanging="360"/>
      </w:pPr>
      <w:rPr>
        <w:rFonts w:ascii="Arial" w:hAnsi="Arial" w:hint="default"/>
      </w:rPr>
    </w:lvl>
  </w:abstractNum>
  <w:abstractNum w:abstractNumId="9">
    <w:nsid w:val="79DA7E52"/>
    <w:multiLevelType w:val="hybridMultilevel"/>
    <w:tmpl w:val="B32EA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4"/>
  </w:num>
  <w:num w:numId="7">
    <w:abstractNumId w:val="3"/>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765"/>
    <w:rsid w:val="000230D3"/>
    <w:rsid w:val="00054CCA"/>
    <w:rsid w:val="000668BB"/>
    <w:rsid w:val="0010636A"/>
    <w:rsid w:val="00130C99"/>
    <w:rsid w:val="001E6F97"/>
    <w:rsid w:val="00203765"/>
    <w:rsid w:val="00234AAC"/>
    <w:rsid w:val="0027202D"/>
    <w:rsid w:val="00286087"/>
    <w:rsid w:val="00296E1F"/>
    <w:rsid w:val="002A5390"/>
    <w:rsid w:val="002A5DCF"/>
    <w:rsid w:val="00314DC5"/>
    <w:rsid w:val="00340B7E"/>
    <w:rsid w:val="003418CE"/>
    <w:rsid w:val="00364878"/>
    <w:rsid w:val="00365BBC"/>
    <w:rsid w:val="00425B4D"/>
    <w:rsid w:val="00472739"/>
    <w:rsid w:val="004B7183"/>
    <w:rsid w:val="005711ED"/>
    <w:rsid w:val="006666E5"/>
    <w:rsid w:val="00770C09"/>
    <w:rsid w:val="007A19A1"/>
    <w:rsid w:val="007A7C57"/>
    <w:rsid w:val="007C73E0"/>
    <w:rsid w:val="00816D2C"/>
    <w:rsid w:val="00822AC5"/>
    <w:rsid w:val="008A6F9D"/>
    <w:rsid w:val="00910287"/>
    <w:rsid w:val="00916A0B"/>
    <w:rsid w:val="009312BC"/>
    <w:rsid w:val="00A157F2"/>
    <w:rsid w:val="00A7216A"/>
    <w:rsid w:val="00A91D02"/>
    <w:rsid w:val="00AB7AA8"/>
    <w:rsid w:val="00BC102F"/>
    <w:rsid w:val="00C12DD7"/>
    <w:rsid w:val="00C21146"/>
    <w:rsid w:val="00C92310"/>
    <w:rsid w:val="00CD60A7"/>
    <w:rsid w:val="00CE2114"/>
    <w:rsid w:val="00D17147"/>
    <w:rsid w:val="00D1783C"/>
    <w:rsid w:val="00DB4661"/>
    <w:rsid w:val="00EB2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10"/>
    <w:pPr>
      <w:spacing w:after="200" w:line="276" w:lineRule="auto"/>
    </w:pPr>
    <w:rPr>
      <w:lang w:eastAsia="en-US"/>
    </w:rPr>
  </w:style>
  <w:style w:type="paragraph" w:styleId="Heading1">
    <w:name w:val="heading 1"/>
    <w:basedOn w:val="Normal"/>
    <w:next w:val="Normal"/>
    <w:link w:val="Heading1Char"/>
    <w:uiPriority w:val="99"/>
    <w:qFormat/>
    <w:rsid w:val="00C9231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310"/>
    <w:rPr>
      <w:rFonts w:ascii="Cambria" w:hAnsi="Cambria" w:cs="Times New Roman"/>
      <w:b/>
      <w:bCs/>
      <w:color w:val="365F91"/>
      <w:sz w:val="28"/>
      <w:szCs w:val="28"/>
    </w:rPr>
  </w:style>
  <w:style w:type="paragraph" w:styleId="NoSpacing">
    <w:name w:val="No Spacing"/>
    <w:uiPriority w:val="99"/>
    <w:qFormat/>
    <w:rsid w:val="00C92310"/>
    <w:rPr>
      <w:rFonts w:eastAsia="Times New Roman"/>
      <w:lang w:eastAsia="en-US"/>
    </w:rPr>
  </w:style>
  <w:style w:type="paragraph" w:styleId="ListParagraph">
    <w:name w:val="List Paragraph"/>
    <w:basedOn w:val="Normal"/>
    <w:uiPriority w:val="99"/>
    <w:qFormat/>
    <w:rsid w:val="000230D3"/>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822AC5"/>
    <w:pPr>
      <w:suppressAutoHyphens/>
      <w:autoSpaceDE w:val="0"/>
    </w:pPr>
    <w:rPr>
      <w:rFonts w:ascii="Courier New" w:eastAsia="Times New Roman" w:hAnsi="Courier New" w:cs="Courier New"/>
      <w:sz w:val="20"/>
      <w:szCs w:val="20"/>
      <w:lang w:eastAsia="ar-SA"/>
    </w:rPr>
  </w:style>
  <w:style w:type="paragraph" w:styleId="NormalWeb">
    <w:name w:val="Normal (Web)"/>
    <w:basedOn w:val="Normal"/>
    <w:uiPriority w:val="99"/>
    <w:rsid w:val="00425B4D"/>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425B4D"/>
    <w:rPr>
      <w:rFonts w:cs="Times New Roman"/>
      <w:i/>
      <w:iCs/>
    </w:rPr>
  </w:style>
  <w:style w:type="character" w:styleId="Hyperlink">
    <w:name w:val="Hyperlink"/>
    <w:basedOn w:val="DefaultParagraphFont"/>
    <w:uiPriority w:val="99"/>
    <w:rsid w:val="00425B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5733389">
      <w:marLeft w:val="0"/>
      <w:marRight w:val="0"/>
      <w:marTop w:val="0"/>
      <w:marBottom w:val="0"/>
      <w:divBdr>
        <w:top w:val="none" w:sz="0" w:space="0" w:color="auto"/>
        <w:left w:val="none" w:sz="0" w:space="0" w:color="auto"/>
        <w:bottom w:val="none" w:sz="0" w:space="0" w:color="auto"/>
        <w:right w:val="none" w:sz="0" w:space="0" w:color="auto"/>
      </w:divBdr>
      <w:divsChild>
        <w:div w:id="445733392">
          <w:marLeft w:val="547"/>
          <w:marRight w:val="0"/>
          <w:marTop w:val="211"/>
          <w:marBottom w:val="0"/>
          <w:divBdr>
            <w:top w:val="none" w:sz="0" w:space="0" w:color="auto"/>
            <w:left w:val="none" w:sz="0" w:space="0" w:color="auto"/>
            <w:bottom w:val="none" w:sz="0" w:space="0" w:color="auto"/>
            <w:right w:val="none" w:sz="0" w:space="0" w:color="auto"/>
          </w:divBdr>
        </w:div>
      </w:divsChild>
    </w:div>
    <w:div w:id="445733391">
      <w:marLeft w:val="0"/>
      <w:marRight w:val="0"/>
      <w:marTop w:val="0"/>
      <w:marBottom w:val="0"/>
      <w:divBdr>
        <w:top w:val="none" w:sz="0" w:space="0" w:color="auto"/>
        <w:left w:val="none" w:sz="0" w:space="0" w:color="auto"/>
        <w:bottom w:val="none" w:sz="0" w:space="0" w:color="auto"/>
        <w:right w:val="none" w:sz="0" w:space="0" w:color="auto"/>
      </w:divBdr>
      <w:divsChild>
        <w:div w:id="445733390">
          <w:marLeft w:val="547"/>
          <w:marRight w:val="0"/>
          <w:marTop w:val="120"/>
          <w:marBottom w:val="0"/>
          <w:divBdr>
            <w:top w:val="none" w:sz="0" w:space="0" w:color="auto"/>
            <w:left w:val="none" w:sz="0" w:space="0" w:color="auto"/>
            <w:bottom w:val="none" w:sz="0" w:space="0" w:color="auto"/>
            <w:right w:val="none" w:sz="0" w:space="0" w:color="auto"/>
          </w:divBdr>
        </w:div>
        <w:div w:id="445733393">
          <w:marLeft w:val="547"/>
          <w:marRight w:val="0"/>
          <w:marTop w:val="120"/>
          <w:marBottom w:val="0"/>
          <w:divBdr>
            <w:top w:val="none" w:sz="0" w:space="0" w:color="auto"/>
            <w:left w:val="none" w:sz="0" w:space="0" w:color="auto"/>
            <w:bottom w:val="none" w:sz="0" w:space="0" w:color="auto"/>
            <w:right w:val="none" w:sz="0" w:space="0" w:color="auto"/>
          </w:divBdr>
        </w:div>
        <w:div w:id="445733397">
          <w:marLeft w:val="547"/>
          <w:marRight w:val="0"/>
          <w:marTop w:val="120"/>
          <w:marBottom w:val="0"/>
          <w:divBdr>
            <w:top w:val="none" w:sz="0" w:space="0" w:color="auto"/>
            <w:left w:val="none" w:sz="0" w:space="0" w:color="auto"/>
            <w:bottom w:val="none" w:sz="0" w:space="0" w:color="auto"/>
            <w:right w:val="none" w:sz="0" w:space="0" w:color="auto"/>
          </w:divBdr>
        </w:div>
        <w:div w:id="445733398">
          <w:marLeft w:val="547"/>
          <w:marRight w:val="0"/>
          <w:marTop w:val="120"/>
          <w:marBottom w:val="0"/>
          <w:divBdr>
            <w:top w:val="none" w:sz="0" w:space="0" w:color="auto"/>
            <w:left w:val="none" w:sz="0" w:space="0" w:color="auto"/>
            <w:bottom w:val="none" w:sz="0" w:space="0" w:color="auto"/>
            <w:right w:val="none" w:sz="0" w:space="0" w:color="auto"/>
          </w:divBdr>
        </w:div>
        <w:div w:id="445733399">
          <w:marLeft w:val="547"/>
          <w:marRight w:val="0"/>
          <w:marTop w:val="120"/>
          <w:marBottom w:val="0"/>
          <w:divBdr>
            <w:top w:val="none" w:sz="0" w:space="0" w:color="auto"/>
            <w:left w:val="none" w:sz="0" w:space="0" w:color="auto"/>
            <w:bottom w:val="none" w:sz="0" w:space="0" w:color="auto"/>
            <w:right w:val="none" w:sz="0" w:space="0" w:color="auto"/>
          </w:divBdr>
        </w:div>
        <w:div w:id="445733400">
          <w:marLeft w:val="547"/>
          <w:marRight w:val="0"/>
          <w:marTop w:val="120"/>
          <w:marBottom w:val="0"/>
          <w:divBdr>
            <w:top w:val="none" w:sz="0" w:space="0" w:color="auto"/>
            <w:left w:val="none" w:sz="0" w:space="0" w:color="auto"/>
            <w:bottom w:val="none" w:sz="0" w:space="0" w:color="auto"/>
            <w:right w:val="none" w:sz="0" w:space="0" w:color="auto"/>
          </w:divBdr>
        </w:div>
        <w:div w:id="445733405">
          <w:marLeft w:val="547"/>
          <w:marRight w:val="0"/>
          <w:marTop w:val="120"/>
          <w:marBottom w:val="0"/>
          <w:divBdr>
            <w:top w:val="none" w:sz="0" w:space="0" w:color="auto"/>
            <w:left w:val="none" w:sz="0" w:space="0" w:color="auto"/>
            <w:bottom w:val="none" w:sz="0" w:space="0" w:color="auto"/>
            <w:right w:val="none" w:sz="0" w:space="0" w:color="auto"/>
          </w:divBdr>
        </w:div>
        <w:div w:id="445733407">
          <w:marLeft w:val="547"/>
          <w:marRight w:val="0"/>
          <w:marTop w:val="120"/>
          <w:marBottom w:val="0"/>
          <w:divBdr>
            <w:top w:val="none" w:sz="0" w:space="0" w:color="auto"/>
            <w:left w:val="none" w:sz="0" w:space="0" w:color="auto"/>
            <w:bottom w:val="none" w:sz="0" w:space="0" w:color="auto"/>
            <w:right w:val="none" w:sz="0" w:space="0" w:color="auto"/>
          </w:divBdr>
        </w:div>
        <w:div w:id="445733414">
          <w:marLeft w:val="547"/>
          <w:marRight w:val="0"/>
          <w:marTop w:val="120"/>
          <w:marBottom w:val="0"/>
          <w:divBdr>
            <w:top w:val="none" w:sz="0" w:space="0" w:color="auto"/>
            <w:left w:val="none" w:sz="0" w:space="0" w:color="auto"/>
            <w:bottom w:val="none" w:sz="0" w:space="0" w:color="auto"/>
            <w:right w:val="none" w:sz="0" w:space="0" w:color="auto"/>
          </w:divBdr>
        </w:div>
        <w:div w:id="445733416">
          <w:marLeft w:val="547"/>
          <w:marRight w:val="0"/>
          <w:marTop w:val="120"/>
          <w:marBottom w:val="0"/>
          <w:divBdr>
            <w:top w:val="none" w:sz="0" w:space="0" w:color="auto"/>
            <w:left w:val="none" w:sz="0" w:space="0" w:color="auto"/>
            <w:bottom w:val="none" w:sz="0" w:space="0" w:color="auto"/>
            <w:right w:val="none" w:sz="0" w:space="0" w:color="auto"/>
          </w:divBdr>
        </w:div>
        <w:div w:id="445733419">
          <w:marLeft w:val="547"/>
          <w:marRight w:val="0"/>
          <w:marTop w:val="120"/>
          <w:marBottom w:val="0"/>
          <w:divBdr>
            <w:top w:val="none" w:sz="0" w:space="0" w:color="auto"/>
            <w:left w:val="none" w:sz="0" w:space="0" w:color="auto"/>
            <w:bottom w:val="none" w:sz="0" w:space="0" w:color="auto"/>
            <w:right w:val="none" w:sz="0" w:space="0" w:color="auto"/>
          </w:divBdr>
        </w:div>
        <w:div w:id="445733420">
          <w:marLeft w:val="547"/>
          <w:marRight w:val="0"/>
          <w:marTop w:val="120"/>
          <w:marBottom w:val="0"/>
          <w:divBdr>
            <w:top w:val="none" w:sz="0" w:space="0" w:color="auto"/>
            <w:left w:val="none" w:sz="0" w:space="0" w:color="auto"/>
            <w:bottom w:val="none" w:sz="0" w:space="0" w:color="auto"/>
            <w:right w:val="none" w:sz="0" w:space="0" w:color="auto"/>
          </w:divBdr>
        </w:div>
        <w:div w:id="445733424">
          <w:marLeft w:val="547"/>
          <w:marRight w:val="0"/>
          <w:marTop w:val="120"/>
          <w:marBottom w:val="0"/>
          <w:divBdr>
            <w:top w:val="none" w:sz="0" w:space="0" w:color="auto"/>
            <w:left w:val="none" w:sz="0" w:space="0" w:color="auto"/>
            <w:bottom w:val="none" w:sz="0" w:space="0" w:color="auto"/>
            <w:right w:val="none" w:sz="0" w:space="0" w:color="auto"/>
          </w:divBdr>
        </w:div>
      </w:divsChild>
    </w:div>
    <w:div w:id="445733408">
      <w:marLeft w:val="0"/>
      <w:marRight w:val="0"/>
      <w:marTop w:val="0"/>
      <w:marBottom w:val="0"/>
      <w:divBdr>
        <w:top w:val="none" w:sz="0" w:space="0" w:color="auto"/>
        <w:left w:val="none" w:sz="0" w:space="0" w:color="auto"/>
        <w:bottom w:val="none" w:sz="0" w:space="0" w:color="auto"/>
        <w:right w:val="none" w:sz="0" w:space="0" w:color="auto"/>
      </w:divBdr>
      <w:divsChild>
        <w:div w:id="445733412">
          <w:marLeft w:val="547"/>
          <w:marRight w:val="0"/>
          <w:marTop w:val="130"/>
          <w:marBottom w:val="0"/>
          <w:divBdr>
            <w:top w:val="none" w:sz="0" w:space="0" w:color="auto"/>
            <w:left w:val="none" w:sz="0" w:space="0" w:color="auto"/>
            <w:bottom w:val="none" w:sz="0" w:space="0" w:color="auto"/>
            <w:right w:val="none" w:sz="0" w:space="0" w:color="auto"/>
          </w:divBdr>
        </w:div>
        <w:div w:id="445733413">
          <w:marLeft w:val="547"/>
          <w:marRight w:val="0"/>
          <w:marTop w:val="130"/>
          <w:marBottom w:val="0"/>
          <w:divBdr>
            <w:top w:val="none" w:sz="0" w:space="0" w:color="auto"/>
            <w:left w:val="none" w:sz="0" w:space="0" w:color="auto"/>
            <w:bottom w:val="none" w:sz="0" w:space="0" w:color="auto"/>
            <w:right w:val="none" w:sz="0" w:space="0" w:color="auto"/>
          </w:divBdr>
        </w:div>
        <w:div w:id="445733422">
          <w:marLeft w:val="547"/>
          <w:marRight w:val="0"/>
          <w:marTop w:val="130"/>
          <w:marBottom w:val="0"/>
          <w:divBdr>
            <w:top w:val="none" w:sz="0" w:space="0" w:color="auto"/>
            <w:left w:val="none" w:sz="0" w:space="0" w:color="auto"/>
            <w:bottom w:val="none" w:sz="0" w:space="0" w:color="auto"/>
            <w:right w:val="none" w:sz="0" w:space="0" w:color="auto"/>
          </w:divBdr>
        </w:div>
      </w:divsChild>
    </w:div>
    <w:div w:id="445733418">
      <w:marLeft w:val="0"/>
      <w:marRight w:val="0"/>
      <w:marTop w:val="0"/>
      <w:marBottom w:val="0"/>
      <w:divBdr>
        <w:top w:val="none" w:sz="0" w:space="0" w:color="auto"/>
        <w:left w:val="none" w:sz="0" w:space="0" w:color="auto"/>
        <w:bottom w:val="none" w:sz="0" w:space="0" w:color="auto"/>
        <w:right w:val="none" w:sz="0" w:space="0" w:color="auto"/>
      </w:divBdr>
      <w:divsChild>
        <w:div w:id="445733394">
          <w:marLeft w:val="547"/>
          <w:marRight w:val="0"/>
          <w:marTop w:val="154"/>
          <w:marBottom w:val="0"/>
          <w:divBdr>
            <w:top w:val="none" w:sz="0" w:space="0" w:color="auto"/>
            <w:left w:val="none" w:sz="0" w:space="0" w:color="auto"/>
            <w:bottom w:val="none" w:sz="0" w:space="0" w:color="auto"/>
            <w:right w:val="none" w:sz="0" w:space="0" w:color="auto"/>
          </w:divBdr>
        </w:div>
        <w:div w:id="445733409">
          <w:marLeft w:val="547"/>
          <w:marRight w:val="0"/>
          <w:marTop w:val="154"/>
          <w:marBottom w:val="0"/>
          <w:divBdr>
            <w:top w:val="none" w:sz="0" w:space="0" w:color="auto"/>
            <w:left w:val="none" w:sz="0" w:space="0" w:color="auto"/>
            <w:bottom w:val="none" w:sz="0" w:space="0" w:color="auto"/>
            <w:right w:val="none" w:sz="0" w:space="0" w:color="auto"/>
          </w:divBdr>
        </w:div>
        <w:div w:id="445733410">
          <w:marLeft w:val="547"/>
          <w:marRight w:val="0"/>
          <w:marTop w:val="154"/>
          <w:marBottom w:val="0"/>
          <w:divBdr>
            <w:top w:val="none" w:sz="0" w:space="0" w:color="auto"/>
            <w:left w:val="none" w:sz="0" w:space="0" w:color="auto"/>
            <w:bottom w:val="none" w:sz="0" w:space="0" w:color="auto"/>
            <w:right w:val="none" w:sz="0" w:space="0" w:color="auto"/>
          </w:divBdr>
        </w:div>
        <w:div w:id="445733411">
          <w:marLeft w:val="547"/>
          <w:marRight w:val="0"/>
          <w:marTop w:val="154"/>
          <w:marBottom w:val="0"/>
          <w:divBdr>
            <w:top w:val="none" w:sz="0" w:space="0" w:color="auto"/>
            <w:left w:val="none" w:sz="0" w:space="0" w:color="auto"/>
            <w:bottom w:val="none" w:sz="0" w:space="0" w:color="auto"/>
            <w:right w:val="none" w:sz="0" w:space="0" w:color="auto"/>
          </w:divBdr>
        </w:div>
      </w:divsChild>
    </w:div>
    <w:div w:id="445733423">
      <w:marLeft w:val="0"/>
      <w:marRight w:val="0"/>
      <w:marTop w:val="0"/>
      <w:marBottom w:val="0"/>
      <w:divBdr>
        <w:top w:val="none" w:sz="0" w:space="0" w:color="auto"/>
        <w:left w:val="none" w:sz="0" w:space="0" w:color="auto"/>
        <w:bottom w:val="none" w:sz="0" w:space="0" w:color="auto"/>
        <w:right w:val="none" w:sz="0" w:space="0" w:color="auto"/>
      </w:divBdr>
      <w:divsChild>
        <w:div w:id="445733395">
          <w:marLeft w:val="547"/>
          <w:marRight w:val="0"/>
          <w:marTop w:val="120"/>
          <w:marBottom w:val="0"/>
          <w:divBdr>
            <w:top w:val="none" w:sz="0" w:space="0" w:color="auto"/>
            <w:left w:val="none" w:sz="0" w:space="0" w:color="auto"/>
            <w:bottom w:val="none" w:sz="0" w:space="0" w:color="auto"/>
            <w:right w:val="none" w:sz="0" w:space="0" w:color="auto"/>
          </w:divBdr>
        </w:div>
        <w:div w:id="445733396">
          <w:marLeft w:val="547"/>
          <w:marRight w:val="0"/>
          <w:marTop w:val="120"/>
          <w:marBottom w:val="0"/>
          <w:divBdr>
            <w:top w:val="none" w:sz="0" w:space="0" w:color="auto"/>
            <w:left w:val="none" w:sz="0" w:space="0" w:color="auto"/>
            <w:bottom w:val="none" w:sz="0" w:space="0" w:color="auto"/>
            <w:right w:val="none" w:sz="0" w:space="0" w:color="auto"/>
          </w:divBdr>
        </w:div>
        <w:div w:id="445733401">
          <w:marLeft w:val="547"/>
          <w:marRight w:val="0"/>
          <w:marTop w:val="120"/>
          <w:marBottom w:val="0"/>
          <w:divBdr>
            <w:top w:val="none" w:sz="0" w:space="0" w:color="auto"/>
            <w:left w:val="none" w:sz="0" w:space="0" w:color="auto"/>
            <w:bottom w:val="none" w:sz="0" w:space="0" w:color="auto"/>
            <w:right w:val="none" w:sz="0" w:space="0" w:color="auto"/>
          </w:divBdr>
        </w:div>
        <w:div w:id="445733402">
          <w:marLeft w:val="547"/>
          <w:marRight w:val="0"/>
          <w:marTop w:val="120"/>
          <w:marBottom w:val="0"/>
          <w:divBdr>
            <w:top w:val="none" w:sz="0" w:space="0" w:color="auto"/>
            <w:left w:val="none" w:sz="0" w:space="0" w:color="auto"/>
            <w:bottom w:val="none" w:sz="0" w:space="0" w:color="auto"/>
            <w:right w:val="none" w:sz="0" w:space="0" w:color="auto"/>
          </w:divBdr>
        </w:div>
        <w:div w:id="445733403">
          <w:marLeft w:val="547"/>
          <w:marRight w:val="0"/>
          <w:marTop w:val="120"/>
          <w:marBottom w:val="0"/>
          <w:divBdr>
            <w:top w:val="none" w:sz="0" w:space="0" w:color="auto"/>
            <w:left w:val="none" w:sz="0" w:space="0" w:color="auto"/>
            <w:bottom w:val="none" w:sz="0" w:space="0" w:color="auto"/>
            <w:right w:val="none" w:sz="0" w:space="0" w:color="auto"/>
          </w:divBdr>
        </w:div>
        <w:div w:id="445733404">
          <w:marLeft w:val="547"/>
          <w:marRight w:val="0"/>
          <w:marTop w:val="120"/>
          <w:marBottom w:val="0"/>
          <w:divBdr>
            <w:top w:val="none" w:sz="0" w:space="0" w:color="auto"/>
            <w:left w:val="none" w:sz="0" w:space="0" w:color="auto"/>
            <w:bottom w:val="none" w:sz="0" w:space="0" w:color="auto"/>
            <w:right w:val="none" w:sz="0" w:space="0" w:color="auto"/>
          </w:divBdr>
        </w:div>
        <w:div w:id="445733406">
          <w:marLeft w:val="547"/>
          <w:marRight w:val="0"/>
          <w:marTop w:val="120"/>
          <w:marBottom w:val="0"/>
          <w:divBdr>
            <w:top w:val="none" w:sz="0" w:space="0" w:color="auto"/>
            <w:left w:val="none" w:sz="0" w:space="0" w:color="auto"/>
            <w:bottom w:val="none" w:sz="0" w:space="0" w:color="auto"/>
            <w:right w:val="none" w:sz="0" w:space="0" w:color="auto"/>
          </w:divBdr>
        </w:div>
        <w:div w:id="445733415">
          <w:marLeft w:val="547"/>
          <w:marRight w:val="0"/>
          <w:marTop w:val="120"/>
          <w:marBottom w:val="0"/>
          <w:divBdr>
            <w:top w:val="none" w:sz="0" w:space="0" w:color="auto"/>
            <w:left w:val="none" w:sz="0" w:space="0" w:color="auto"/>
            <w:bottom w:val="none" w:sz="0" w:space="0" w:color="auto"/>
            <w:right w:val="none" w:sz="0" w:space="0" w:color="auto"/>
          </w:divBdr>
        </w:div>
        <w:div w:id="445733417">
          <w:marLeft w:val="547"/>
          <w:marRight w:val="0"/>
          <w:marTop w:val="120"/>
          <w:marBottom w:val="0"/>
          <w:divBdr>
            <w:top w:val="none" w:sz="0" w:space="0" w:color="auto"/>
            <w:left w:val="none" w:sz="0" w:space="0" w:color="auto"/>
            <w:bottom w:val="none" w:sz="0" w:space="0" w:color="auto"/>
            <w:right w:val="none" w:sz="0" w:space="0" w:color="auto"/>
          </w:divBdr>
        </w:div>
        <w:div w:id="44573342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dp.ru/napr/education/100-howdramatiz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hared.ru/user/9164/" TargetMode="External"/><Relationship Id="rId5" Type="http://schemas.openxmlformats.org/officeDocument/2006/relationships/hyperlink" Target="http://www.nicemanager.com/efficiency/241-mentalnye-karty-mind-maps-chto-eto-kak-nauchitsya-mayndmeppingu-i-zachem-on-nuzh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9</Pages>
  <Words>2264</Words>
  <Characters>12905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Speed_XP</cp:lastModifiedBy>
  <cp:revision>16</cp:revision>
  <dcterms:created xsi:type="dcterms:W3CDTF">2013-03-19T10:15:00Z</dcterms:created>
  <dcterms:modified xsi:type="dcterms:W3CDTF">2013-10-14T21:55:00Z</dcterms:modified>
</cp:coreProperties>
</file>