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1E" w:rsidRDefault="0045571E" w:rsidP="0045571E">
      <w:pPr>
        <w:spacing w:after="120"/>
        <w:jc w:val="center"/>
        <w:rPr>
          <w:b/>
          <w:sz w:val="24"/>
          <w:lang w:val="ru-RU"/>
        </w:rPr>
      </w:pPr>
      <w:bookmarkStart w:id="0" w:name="_GoBack"/>
      <w:bookmarkEnd w:id="0"/>
      <w:r w:rsidRPr="00597FF5">
        <w:rPr>
          <w:b/>
          <w:sz w:val="24"/>
          <w:lang w:val="ru-RU"/>
        </w:rPr>
        <w:t>Описание методики научно-исследовательского семинара</w:t>
      </w:r>
    </w:p>
    <w:p w:rsidR="0045571E" w:rsidRDefault="0045571E" w:rsidP="0045571E">
      <w:pPr>
        <w:spacing w:after="120"/>
        <w:jc w:val="center"/>
        <w:rPr>
          <w:b/>
          <w:sz w:val="24"/>
          <w:lang w:val="ru-RU"/>
        </w:rPr>
      </w:pPr>
    </w:p>
    <w:p w:rsidR="0045571E" w:rsidRPr="0045571E" w:rsidRDefault="0045571E" w:rsidP="0045571E">
      <w:pPr>
        <w:tabs>
          <w:tab w:val="left" w:pos="180"/>
        </w:tabs>
        <w:spacing w:before="120"/>
        <w:jc w:val="center"/>
        <w:rPr>
          <w:sz w:val="24"/>
          <w:szCs w:val="24"/>
          <w:lang w:val="ru-RU"/>
        </w:rPr>
      </w:pPr>
      <w:r w:rsidRPr="0045571E">
        <w:rPr>
          <w:b/>
          <w:bCs/>
          <w:i/>
          <w:iCs/>
          <w:sz w:val="24"/>
          <w:szCs w:val="24"/>
          <w:lang w:val="ru-RU"/>
        </w:rPr>
        <w:t>Аннотация</w:t>
      </w:r>
    </w:p>
    <w:p w:rsidR="0045571E" w:rsidRDefault="0045571E" w:rsidP="0045571E">
      <w:pPr>
        <w:tabs>
          <w:tab w:val="left" w:pos="180"/>
        </w:tabs>
        <w:spacing w:before="120"/>
        <w:ind w:firstLine="500"/>
        <w:jc w:val="both"/>
        <w:rPr>
          <w:sz w:val="24"/>
          <w:szCs w:val="24"/>
          <w:lang w:val="ru-RU"/>
        </w:rPr>
      </w:pPr>
      <w:r w:rsidRPr="00C659BE">
        <w:rPr>
          <w:sz w:val="24"/>
          <w:szCs w:val="24"/>
          <w:lang w:val="ru-RU"/>
        </w:rPr>
        <w:t xml:space="preserve">Настоящая программа научно-исследовательского семинара кафедры общей и экспериментальной психологии описывает основные вопросы, которые рекомендуются к обсуждению на первом курсе </w:t>
      </w:r>
      <w:proofErr w:type="spellStart"/>
      <w:r w:rsidRPr="00C659BE">
        <w:rPr>
          <w:sz w:val="24"/>
          <w:szCs w:val="24"/>
          <w:lang w:val="ru-RU"/>
        </w:rPr>
        <w:t>бакалавриата</w:t>
      </w:r>
      <w:proofErr w:type="spellEnd"/>
      <w:r w:rsidRPr="00C659BE">
        <w:rPr>
          <w:sz w:val="24"/>
          <w:szCs w:val="24"/>
          <w:lang w:val="ru-RU"/>
        </w:rPr>
        <w:t xml:space="preserve">. Содержание программы отражает общепсихологическую научную и методологическую проблематику и строится на основе видения общего содержания подготовки в рамках научного семинара на четыре года обучения. Основная линия, закладываемая в четырехлетний план работы в рамках научно-исследовательского семинара кафедры общей и экспериментальной психологии, заключается в поэтапном наращивании содержания и глубины рассмотрения проблем, связанных с научной работой, с учетом задач, решаемых студентами в рамках их собственной научной деятельности на каждом из этапов подготовки. Содержательно программа НИС отражает необходимую научно-практическую базу для написания качественных курсовых работ каждого года обучения и итоговых дипломных работ. Таким образом, тематика рассматриваемых проблем постепенно расширяется и детализируется. </w:t>
      </w:r>
      <w:proofErr w:type="gramStart"/>
      <w:r w:rsidRPr="00C659BE">
        <w:rPr>
          <w:sz w:val="24"/>
          <w:szCs w:val="24"/>
          <w:lang w:val="ru-RU"/>
        </w:rPr>
        <w:t>Вместе с тем, последовательное повторение наиболее общих научных проблем (постановка проблемы научного исследования, формулировка цели, задач и гипотезы научной работы, определение теоретической и методологической базы исследования и т.д.) с поэтапным выходом на более глубокий уровень их рассмотрения будет способствовать закреплению и отработке знаний и навыков, необходимых для эффективного решения научно-исследовательских задач.</w:t>
      </w:r>
      <w:proofErr w:type="gramEnd"/>
      <w:r w:rsidRPr="00C659BE">
        <w:rPr>
          <w:sz w:val="24"/>
          <w:szCs w:val="24"/>
          <w:lang w:val="ru-RU"/>
        </w:rPr>
        <w:t xml:space="preserve"> Кроме того, работа в рамках научно-исследовательского семинара на всех этапах  подготовки предполагает знакомство студентов с реальной практикой научных исследований, реализуемых молодыми и опытными специалистами в различных направлениях общей и экспериментальной психологии. Первый год обучения предполагает привлечение преимущественно молодых ученых, аспирантов и преподавателей кафедры, в рамках которой реализуется научно-исследовательский семинар. Параллельно реализуемой задачей здесь выступает знакомство студентов с направлениями исследований, реализуемых в рамках кафедры и конкретными преподавателями, работающими в данных направлениях. На более поздних этапах подготовки предполагается знакомство студентов с высококвалифицированными специалистами, работающими в разных направлениях и исследовательских группах, как отечественных, так и зарубежных ВУЗов, что позволит сформировать у них представление о серьезной научной работе, реализуемой на высоком качественном уровне.</w:t>
      </w:r>
    </w:p>
    <w:p w:rsidR="0045571E" w:rsidRDefault="0045571E" w:rsidP="0045571E">
      <w:pPr>
        <w:tabs>
          <w:tab w:val="left" w:pos="180"/>
        </w:tabs>
        <w:spacing w:before="120"/>
        <w:ind w:firstLine="500"/>
        <w:jc w:val="both"/>
        <w:rPr>
          <w:sz w:val="24"/>
          <w:szCs w:val="24"/>
          <w:lang w:val="ru-RU"/>
        </w:rPr>
      </w:pPr>
      <w:proofErr w:type="gramStart"/>
      <w:r w:rsidRPr="00C659BE">
        <w:rPr>
          <w:sz w:val="24"/>
          <w:szCs w:val="24"/>
          <w:lang w:val="ru-RU"/>
        </w:rPr>
        <w:t>Исходя из вышесказанного, программа НИС для первого года обучения предполагает постановку общих научных проблем, формирование общих представлений о научно-исследовательской работе, формирование навыков реферирования научных текстов и организацию простых, пилотажных исследований (что соответствует задачам курсовой работы первого года обучения), а также знакомство студентов с молодыми преподавателями и исследователями, работающими в рамках кафедры общей и экспериментальной психологии.</w:t>
      </w:r>
      <w:proofErr w:type="gramEnd"/>
    </w:p>
    <w:p w:rsidR="0045571E" w:rsidRPr="00C659BE" w:rsidRDefault="0045571E" w:rsidP="0045571E">
      <w:pPr>
        <w:tabs>
          <w:tab w:val="left" w:pos="180"/>
        </w:tabs>
        <w:spacing w:before="120"/>
        <w:ind w:firstLine="709"/>
        <w:jc w:val="both"/>
        <w:rPr>
          <w:sz w:val="24"/>
          <w:szCs w:val="24"/>
          <w:lang w:val="ru-RU"/>
        </w:rPr>
      </w:pPr>
    </w:p>
    <w:p w:rsidR="0045571E" w:rsidRPr="00D61ACC" w:rsidRDefault="0045571E" w:rsidP="0045571E">
      <w:pPr>
        <w:numPr>
          <w:ilvl w:val="0"/>
          <w:numId w:val="1"/>
        </w:numPr>
        <w:tabs>
          <w:tab w:val="clear" w:pos="720"/>
          <w:tab w:val="num" w:pos="500"/>
        </w:tabs>
        <w:spacing w:line="360" w:lineRule="auto"/>
        <w:ind w:left="0" w:firstLine="0"/>
        <w:rPr>
          <w:rStyle w:val="a9"/>
          <w:b w:val="0"/>
          <w:bCs w:val="0"/>
          <w:sz w:val="24"/>
          <w:szCs w:val="24"/>
          <w:lang w:val="ru-RU"/>
        </w:rPr>
      </w:pPr>
      <w:r w:rsidRPr="00D61ACC">
        <w:rPr>
          <w:rStyle w:val="a9"/>
          <w:sz w:val="24"/>
          <w:szCs w:val="24"/>
          <w:lang w:val="ru-RU"/>
        </w:rPr>
        <w:t>Основные задачи научно-исследовательского семинара.</w:t>
      </w:r>
    </w:p>
    <w:p w:rsidR="0045571E" w:rsidRDefault="0045571E" w:rsidP="0045571E">
      <w:pPr>
        <w:pStyle w:val="3"/>
        <w:spacing w:line="240" w:lineRule="auto"/>
        <w:ind w:right="0" w:firstLine="500"/>
        <w:jc w:val="both"/>
        <w:rPr>
          <w:szCs w:val="24"/>
        </w:rPr>
      </w:pPr>
      <w:r w:rsidRPr="00A97D8B">
        <w:rPr>
          <w:bCs/>
          <w:iCs/>
          <w:szCs w:val="24"/>
        </w:rPr>
        <w:t xml:space="preserve">Основная </w:t>
      </w:r>
      <w:r w:rsidRPr="00A97D8B">
        <w:rPr>
          <w:b/>
          <w:bCs/>
          <w:i/>
          <w:iCs/>
          <w:szCs w:val="24"/>
        </w:rPr>
        <w:t xml:space="preserve">цель </w:t>
      </w:r>
      <w:r w:rsidRPr="00A97D8B">
        <w:rPr>
          <w:bCs/>
          <w:iCs/>
          <w:szCs w:val="24"/>
        </w:rPr>
        <w:t xml:space="preserve">научно-исследовательского семинара </w:t>
      </w:r>
      <w:r w:rsidRPr="00A97D8B">
        <w:rPr>
          <w:szCs w:val="24"/>
        </w:rPr>
        <w:t xml:space="preserve">кафедры общей и экспериментальной психологии </w:t>
      </w:r>
      <w:r>
        <w:rPr>
          <w:szCs w:val="24"/>
        </w:rPr>
        <w:t xml:space="preserve">в </w:t>
      </w:r>
      <w:proofErr w:type="spellStart"/>
      <w:r>
        <w:rPr>
          <w:szCs w:val="24"/>
        </w:rPr>
        <w:t>бакалавриате</w:t>
      </w:r>
      <w:proofErr w:type="spellEnd"/>
      <w:r>
        <w:rPr>
          <w:szCs w:val="24"/>
        </w:rPr>
        <w:t xml:space="preserve"> </w:t>
      </w:r>
      <w:r w:rsidRPr="00A97D8B">
        <w:rPr>
          <w:szCs w:val="24"/>
        </w:rPr>
        <w:t xml:space="preserve">заключается в формировании интереса </w:t>
      </w:r>
      <w:r w:rsidRPr="00A97D8B">
        <w:rPr>
          <w:szCs w:val="24"/>
        </w:rPr>
        <w:lastRenderedPageBreak/>
        <w:t>у учащихся к научно-исследовательской деятельности и выработке навыков, необходимых для её успешной реализации.</w:t>
      </w:r>
    </w:p>
    <w:p w:rsidR="0045571E" w:rsidRPr="000072DF" w:rsidRDefault="0045571E" w:rsidP="0045571E">
      <w:pPr>
        <w:tabs>
          <w:tab w:val="left" w:pos="180"/>
        </w:tabs>
        <w:ind w:firstLine="500"/>
        <w:jc w:val="both"/>
        <w:rPr>
          <w:sz w:val="24"/>
          <w:szCs w:val="24"/>
          <w:lang w:val="ru-RU"/>
        </w:rPr>
      </w:pPr>
      <w:r w:rsidRPr="000072DF">
        <w:rPr>
          <w:sz w:val="24"/>
          <w:szCs w:val="24"/>
          <w:lang w:val="ru-RU"/>
        </w:rPr>
        <w:t xml:space="preserve">В рамках первого года обучения предполагается формирование у учащихся представления о сущности науки, этапах научного познания, формирование у первокурсников первичных навыков, необходимых в выполнении научно-исследовательской деятельности, а именно: постановка научной проблемы, формулирование исследовательских вопросов, которые составляют основу для постановки проверяемых гипотез, а также поддержка написания курсовой работы </w:t>
      </w:r>
      <w:r w:rsidRPr="00780528">
        <w:rPr>
          <w:sz w:val="24"/>
          <w:szCs w:val="24"/>
        </w:rPr>
        <w:t>I</w:t>
      </w:r>
      <w:r w:rsidRPr="000072DF">
        <w:rPr>
          <w:sz w:val="24"/>
          <w:szCs w:val="24"/>
          <w:lang w:val="ru-RU"/>
        </w:rPr>
        <w:t xml:space="preserve"> курса.</w:t>
      </w:r>
    </w:p>
    <w:p w:rsidR="0045571E" w:rsidRPr="00A97D8B" w:rsidRDefault="0045571E" w:rsidP="0045571E">
      <w:pPr>
        <w:pStyle w:val="3"/>
        <w:spacing w:before="120" w:line="379" w:lineRule="auto"/>
        <w:ind w:right="6" w:firstLine="500"/>
        <w:rPr>
          <w:szCs w:val="24"/>
        </w:rPr>
      </w:pPr>
      <w:r w:rsidRPr="00A97D8B">
        <w:rPr>
          <w:szCs w:val="24"/>
        </w:rPr>
        <w:t>В результате изучения дис</w:t>
      </w:r>
      <w:r>
        <w:rPr>
          <w:szCs w:val="24"/>
        </w:rPr>
        <w:t xml:space="preserve">циплины на первом курсе студент </w:t>
      </w:r>
      <w:r w:rsidRPr="00A97D8B">
        <w:rPr>
          <w:szCs w:val="24"/>
        </w:rPr>
        <w:t>должен:</w:t>
      </w:r>
    </w:p>
    <w:p w:rsidR="0045571E" w:rsidRPr="00A97D8B" w:rsidRDefault="0045571E" w:rsidP="0045571E">
      <w:pPr>
        <w:pStyle w:val="3"/>
        <w:numPr>
          <w:ilvl w:val="0"/>
          <w:numId w:val="2"/>
        </w:numPr>
        <w:spacing w:line="240" w:lineRule="auto"/>
        <w:ind w:right="0"/>
        <w:jc w:val="both"/>
        <w:rPr>
          <w:szCs w:val="24"/>
        </w:rPr>
      </w:pPr>
      <w:r w:rsidRPr="00A97D8B">
        <w:rPr>
          <w:szCs w:val="24"/>
        </w:rPr>
        <w:t>знать чем научные знания отличаются от всех других форм знания, что является предметом научного познания в целом и предметом психологической науки, в частности, как происходит постановка научной проблемы, выдвижение научной гипотезы, на основе чего строится организация научного исследования и т.д.;</w:t>
      </w:r>
    </w:p>
    <w:p w:rsidR="0045571E" w:rsidRPr="000072DF" w:rsidRDefault="0045571E" w:rsidP="0045571E">
      <w:pPr>
        <w:pStyle w:val="3"/>
        <w:numPr>
          <w:ilvl w:val="0"/>
          <w:numId w:val="2"/>
        </w:numPr>
        <w:spacing w:line="240" w:lineRule="auto"/>
        <w:ind w:right="0"/>
        <w:jc w:val="both"/>
        <w:rPr>
          <w:szCs w:val="24"/>
        </w:rPr>
      </w:pPr>
      <w:r w:rsidRPr="00A97D8B">
        <w:t>понимать разницу между наукой и житейским опытом, научной проблемой и практической задачей, предметом, объектом и субъектом познания и т.д.;</w:t>
      </w:r>
    </w:p>
    <w:p w:rsidR="0045571E" w:rsidRPr="000072DF" w:rsidRDefault="0045571E" w:rsidP="0045571E">
      <w:pPr>
        <w:pStyle w:val="3"/>
        <w:numPr>
          <w:ilvl w:val="0"/>
          <w:numId w:val="2"/>
        </w:numPr>
        <w:spacing w:line="240" w:lineRule="auto"/>
        <w:ind w:right="0"/>
        <w:jc w:val="both"/>
        <w:rPr>
          <w:rStyle w:val="a9"/>
          <w:b w:val="0"/>
          <w:bCs w:val="0"/>
          <w:szCs w:val="24"/>
        </w:rPr>
      </w:pPr>
      <w:r w:rsidRPr="000072DF">
        <w:t>уметь сформулировать научную проблему, поставить цель и определить задачи работы, выдвинуть гипотезу, определить теоретическую базу исследования, подобрать необходимую литературу, провести качественный теоретический обзор по выдвинутой проблематике, сопоставить и обобщить взгляды и положения ведущих специалистов в выбранной области исследования, представить и обосновать полученные результаты.</w:t>
      </w:r>
    </w:p>
    <w:p w:rsidR="0045571E" w:rsidRPr="00D61ACC" w:rsidRDefault="0045571E" w:rsidP="0045571E">
      <w:pPr>
        <w:spacing w:line="360" w:lineRule="auto"/>
        <w:rPr>
          <w:sz w:val="24"/>
          <w:szCs w:val="24"/>
          <w:lang w:val="ru-RU"/>
        </w:rPr>
      </w:pPr>
    </w:p>
    <w:p w:rsidR="0045571E" w:rsidRDefault="0045571E" w:rsidP="0045571E">
      <w:pPr>
        <w:numPr>
          <w:ilvl w:val="0"/>
          <w:numId w:val="1"/>
        </w:numPr>
        <w:tabs>
          <w:tab w:val="clear" w:pos="720"/>
          <w:tab w:val="num" w:pos="500"/>
        </w:tabs>
        <w:spacing w:line="360" w:lineRule="auto"/>
        <w:ind w:left="0" w:firstLine="0"/>
        <w:rPr>
          <w:sz w:val="24"/>
          <w:szCs w:val="24"/>
          <w:lang w:val="ru-RU"/>
        </w:rPr>
      </w:pPr>
      <w:r w:rsidRPr="00D61ACC">
        <w:rPr>
          <w:rStyle w:val="a9"/>
          <w:sz w:val="24"/>
          <w:szCs w:val="24"/>
          <w:lang w:val="ru-RU"/>
        </w:rPr>
        <w:t>Порядок организации семинара</w:t>
      </w:r>
      <w:r w:rsidRPr="00D61ACC">
        <w:rPr>
          <w:sz w:val="24"/>
          <w:szCs w:val="24"/>
        </w:rPr>
        <w:t> </w:t>
      </w:r>
    </w:p>
    <w:p w:rsidR="0045571E" w:rsidRDefault="0045571E" w:rsidP="0045571E">
      <w:pPr>
        <w:spacing w:line="360" w:lineRule="auto"/>
        <w:ind w:firstLine="500"/>
        <w:jc w:val="both"/>
        <w:rPr>
          <w:sz w:val="24"/>
          <w:szCs w:val="24"/>
          <w:lang w:val="ru-RU"/>
        </w:rPr>
      </w:pPr>
      <w:r>
        <w:rPr>
          <w:sz w:val="24"/>
          <w:szCs w:val="24"/>
          <w:lang w:val="ru-RU"/>
        </w:rPr>
        <w:t xml:space="preserve">Занятия проводятся 1 раз в неделю по 4 </w:t>
      </w:r>
      <w:proofErr w:type="gramStart"/>
      <w:r>
        <w:rPr>
          <w:sz w:val="24"/>
          <w:szCs w:val="24"/>
          <w:lang w:val="ru-RU"/>
        </w:rPr>
        <w:t>академических</w:t>
      </w:r>
      <w:proofErr w:type="gramEnd"/>
      <w:r>
        <w:rPr>
          <w:sz w:val="24"/>
          <w:szCs w:val="24"/>
          <w:lang w:val="ru-RU"/>
        </w:rPr>
        <w:t xml:space="preserve"> часа (2 пары). Тематический план учебной дисциплины выглядит следующим образом:</w:t>
      </w:r>
    </w:p>
    <w:p w:rsidR="0045571E" w:rsidRPr="0045571E" w:rsidRDefault="0045571E" w:rsidP="0045571E">
      <w:pPr>
        <w:jc w:val="center"/>
        <w:rPr>
          <w:b/>
          <w:sz w:val="24"/>
          <w:szCs w:val="24"/>
          <w:lang w:val="ru-RU"/>
        </w:rPr>
      </w:pPr>
      <w:r w:rsidRPr="0045571E">
        <w:rPr>
          <w:b/>
          <w:sz w:val="24"/>
          <w:szCs w:val="24"/>
          <w:lang w:val="ru-RU"/>
        </w:rPr>
        <w:t>ТЕМАТИЧЕСКИЙ ПЛАН УЧЕБНОЙ ДИСЦИПЛИНЫ</w:t>
      </w:r>
    </w:p>
    <w:p w:rsidR="0045571E" w:rsidRPr="0045571E" w:rsidRDefault="0045571E" w:rsidP="0045571E">
      <w:pPr>
        <w:jc w:val="center"/>
        <w:rPr>
          <w:b/>
          <w:bCs/>
          <w:i/>
          <w:iCs/>
          <w:color w:val="9900FF"/>
          <w:sz w:val="24"/>
          <w:lang w:val="ru-RU"/>
        </w:rPr>
      </w:pPr>
    </w:p>
    <w:tbl>
      <w:tblPr>
        <w:tblW w:w="9431" w:type="dxa"/>
        <w:tblInd w:w="-160" w:type="dxa"/>
        <w:tblLayout w:type="fixed"/>
        <w:tblCellMar>
          <w:left w:w="40" w:type="dxa"/>
          <w:right w:w="40" w:type="dxa"/>
        </w:tblCellMar>
        <w:tblLook w:val="0000" w:firstRow="0" w:lastRow="0" w:firstColumn="0" w:lastColumn="0" w:noHBand="0" w:noVBand="0"/>
      </w:tblPr>
      <w:tblGrid>
        <w:gridCol w:w="426"/>
        <w:gridCol w:w="3374"/>
        <w:gridCol w:w="1701"/>
        <w:gridCol w:w="1130"/>
        <w:gridCol w:w="1400"/>
        <w:gridCol w:w="1400"/>
      </w:tblGrid>
      <w:tr w:rsidR="0045571E" w:rsidTr="009C3D2D">
        <w:tblPrEx>
          <w:tblCellMar>
            <w:top w:w="0" w:type="dxa"/>
            <w:bottom w:w="0" w:type="dxa"/>
          </w:tblCellMar>
        </w:tblPrEx>
        <w:tc>
          <w:tcPr>
            <w:tcW w:w="426" w:type="dxa"/>
            <w:vMerge w:val="restart"/>
            <w:tcBorders>
              <w:top w:val="single" w:sz="6" w:space="0" w:color="auto"/>
              <w:left w:val="single" w:sz="6" w:space="0" w:color="auto"/>
              <w:right w:val="single" w:sz="6" w:space="0" w:color="auto"/>
            </w:tcBorders>
            <w:vAlign w:val="center"/>
          </w:tcPr>
          <w:p w:rsidR="0045571E" w:rsidRPr="00924507" w:rsidRDefault="0045571E" w:rsidP="009C3D2D">
            <w:pPr>
              <w:spacing w:before="40" w:line="260" w:lineRule="auto"/>
              <w:jc w:val="center"/>
              <w:rPr>
                <w:sz w:val="24"/>
                <w:szCs w:val="24"/>
              </w:rPr>
            </w:pPr>
            <w:r w:rsidRPr="00924507">
              <w:rPr>
                <w:sz w:val="24"/>
                <w:szCs w:val="24"/>
              </w:rPr>
              <w:t>№</w:t>
            </w:r>
          </w:p>
        </w:tc>
        <w:tc>
          <w:tcPr>
            <w:tcW w:w="3374" w:type="dxa"/>
            <w:vMerge w:val="restart"/>
            <w:tcBorders>
              <w:top w:val="single" w:sz="6" w:space="0" w:color="auto"/>
              <w:left w:val="single" w:sz="6" w:space="0" w:color="auto"/>
              <w:right w:val="single" w:sz="6" w:space="0" w:color="auto"/>
            </w:tcBorders>
            <w:vAlign w:val="center"/>
          </w:tcPr>
          <w:p w:rsidR="0045571E" w:rsidRPr="00924507" w:rsidRDefault="0045571E" w:rsidP="009C3D2D">
            <w:pPr>
              <w:spacing w:before="40" w:line="260" w:lineRule="auto"/>
              <w:jc w:val="center"/>
              <w:rPr>
                <w:sz w:val="24"/>
                <w:szCs w:val="24"/>
              </w:rPr>
            </w:pPr>
            <w:proofErr w:type="spellStart"/>
            <w:r w:rsidRPr="00924507">
              <w:rPr>
                <w:sz w:val="24"/>
                <w:szCs w:val="24"/>
              </w:rPr>
              <w:t>Название</w:t>
            </w:r>
            <w:proofErr w:type="spellEnd"/>
            <w:r w:rsidRPr="00924507">
              <w:rPr>
                <w:sz w:val="24"/>
                <w:szCs w:val="24"/>
              </w:rPr>
              <w:t xml:space="preserve"> </w:t>
            </w:r>
            <w:proofErr w:type="spellStart"/>
            <w:r w:rsidRPr="00924507">
              <w:rPr>
                <w:sz w:val="24"/>
                <w:szCs w:val="24"/>
              </w:rPr>
              <w:t>темы</w:t>
            </w:r>
            <w:proofErr w:type="spellEnd"/>
          </w:p>
        </w:tc>
        <w:tc>
          <w:tcPr>
            <w:tcW w:w="1701" w:type="dxa"/>
            <w:vMerge w:val="restart"/>
            <w:tcBorders>
              <w:top w:val="single" w:sz="6" w:space="0" w:color="auto"/>
              <w:left w:val="single" w:sz="6" w:space="0" w:color="auto"/>
              <w:right w:val="single" w:sz="6" w:space="0" w:color="auto"/>
            </w:tcBorders>
            <w:vAlign w:val="center"/>
          </w:tcPr>
          <w:p w:rsidR="0045571E" w:rsidRPr="00924507" w:rsidRDefault="0045571E" w:rsidP="009C3D2D">
            <w:pPr>
              <w:spacing w:before="40" w:line="260" w:lineRule="auto"/>
              <w:jc w:val="center"/>
              <w:rPr>
                <w:sz w:val="24"/>
                <w:szCs w:val="24"/>
              </w:rPr>
            </w:pPr>
            <w:proofErr w:type="spellStart"/>
            <w:r w:rsidRPr="00924507">
              <w:rPr>
                <w:sz w:val="24"/>
                <w:szCs w:val="24"/>
              </w:rPr>
              <w:t>Всего</w:t>
            </w:r>
            <w:proofErr w:type="spellEnd"/>
            <w:r w:rsidRPr="00924507">
              <w:rPr>
                <w:sz w:val="24"/>
                <w:szCs w:val="24"/>
              </w:rPr>
              <w:t xml:space="preserve"> </w:t>
            </w:r>
            <w:proofErr w:type="spellStart"/>
            <w:r w:rsidRPr="00924507">
              <w:rPr>
                <w:sz w:val="24"/>
                <w:szCs w:val="24"/>
              </w:rPr>
              <w:t>часов</w:t>
            </w:r>
            <w:proofErr w:type="spellEnd"/>
            <w:r w:rsidRPr="00924507">
              <w:rPr>
                <w:sz w:val="24"/>
                <w:szCs w:val="24"/>
              </w:rPr>
              <w:t xml:space="preserve"> </w:t>
            </w:r>
            <w:proofErr w:type="spellStart"/>
            <w:r w:rsidRPr="00924507">
              <w:rPr>
                <w:sz w:val="24"/>
                <w:szCs w:val="24"/>
              </w:rPr>
              <w:t>по</w:t>
            </w:r>
            <w:proofErr w:type="spellEnd"/>
            <w:r w:rsidRPr="00924507">
              <w:rPr>
                <w:sz w:val="24"/>
                <w:szCs w:val="24"/>
              </w:rPr>
              <w:t xml:space="preserve"> </w:t>
            </w:r>
            <w:proofErr w:type="spellStart"/>
            <w:r w:rsidRPr="00924507">
              <w:rPr>
                <w:sz w:val="24"/>
                <w:szCs w:val="24"/>
              </w:rPr>
              <w:t>дисциплине</w:t>
            </w:r>
            <w:proofErr w:type="spellEnd"/>
          </w:p>
        </w:tc>
        <w:tc>
          <w:tcPr>
            <w:tcW w:w="2530" w:type="dxa"/>
            <w:gridSpan w:val="2"/>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40" w:line="260" w:lineRule="auto"/>
              <w:jc w:val="center"/>
              <w:rPr>
                <w:sz w:val="24"/>
                <w:szCs w:val="24"/>
              </w:rPr>
            </w:pPr>
            <w:proofErr w:type="spellStart"/>
            <w:r w:rsidRPr="00924507">
              <w:rPr>
                <w:sz w:val="24"/>
                <w:szCs w:val="24"/>
              </w:rPr>
              <w:t>Аудиторные</w:t>
            </w:r>
            <w:proofErr w:type="spellEnd"/>
            <w:r w:rsidRPr="00924507">
              <w:rPr>
                <w:sz w:val="24"/>
                <w:szCs w:val="24"/>
              </w:rPr>
              <w:t xml:space="preserve"> </w:t>
            </w:r>
            <w:proofErr w:type="spellStart"/>
            <w:r w:rsidRPr="00924507">
              <w:rPr>
                <w:sz w:val="24"/>
                <w:szCs w:val="24"/>
              </w:rPr>
              <w:t>часы</w:t>
            </w:r>
            <w:proofErr w:type="spellEnd"/>
          </w:p>
        </w:tc>
        <w:tc>
          <w:tcPr>
            <w:tcW w:w="1400" w:type="dxa"/>
            <w:vMerge w:val="restart"/>
            <w:tcBorders>
              <w:top w:val="single" w:sz="6" w:space="0" w:color="auto"/>
              <w:left w:val="single" w:sz="6" w:space="0" w:color="auto"/>
              <w:right w:val="single" w:sz="6" w:space="0" w:color="auto"/>
            </w:tcBorders>
            <w:vAlign w:val="center"/>
          </w:tcPr>
          <w:p w:rsidR="0045571E" w:rsidRPr="00924507" w:rsidRDefault="0045571E" w:rsidP="009C3D2D">
            <w:pPr>
              <w:spacing w:before="40" w:line="260" w:lineRule="auto"/>
              <w:jc w:val="center"/>
              <w:rPr>
                <w:sz w:val="24"/>
                <w:szCs w:val="24"/>
              </w:rPr>
            </w:pPr>
            <w:proofErr w:type="spellStart"/>
            <w:r w:rsidRPr="00924507">
              <w:rPr>
                <w:sz w:val="24"/>
                <w:szCs w:val="24"/>
              </w:rPr>
              <w:t>Самостоя</w:t>
            </w:r>
            <w:proofErr w:type="spellEnd"/>
            <w:r>
              <w:rPr>
                <w:sz w:val="24"/>
                <w:szCs w:val="24"/>
                <w:lang w:val="ru-RU"/>
              </w:rPr>
              <w:t>-</w:t>
            </w:r>
            <w:proofErr w:type="spellStart"/>
            <w:r w:rsidRPr="00924507">
              <w:rPr>
                <w:sz w:val="24"/>
                <w:szCs w:val="24"/>
              </w:rPr>
              <w:t>тельная</w:t>
            </w:r>
            <w:proofErr w:type="spellEnd"/>
            <w:r w:rsidRPr="00924507">
              <w:rPr>
                <w:sz w:val="24"/>
                <w:szCs w:val="24"/>
              </w:rPr>
              <w:t xml:space="preserve"> </w:t>
            </w:r>
            <w:proofErr w:type="spellStart"/>
            <w:r w:rsidRPr="00924507">
              <w:rPr>
                <w:sz w:val="24"/>
                <w:szCs w:val="24"/>
              </w:rPr>
              <w:t>работа</w:t>
            </w:r>
            <w:proofErr w:type="spellEnd"/>
          </w:p>
        </w:tc>
      </w:tr>
      <w:tr w:rsidR="0045571E" w:rsidTr="009C3D2D">
        <w:tblPrEx>
          <w:tblCellMar>
            <w:top w:w="0" w:type="dxa"/>
            <w:bottom w:w="0" w:type="dxa"/>
          </w:tblCellMar>
        </w:tblPrEx>
        <w:tc>
          <w:tcPr>
            <w:tcW w:w="426" w:type="dxa"/>
            <w:vMerge/>
            <w:tcBorders>
              <w:left w:val="single" w:sz="6" w:space="0" w:color="auto"/>
              <w:bottom w:val="single" w:sz="6" w:space="0" w:color="auto"/>
              <w:right w:val="single" w:sz="6" w:space="0" w:color="auto"/>
            </w:tcBorders>
            <w:vAlign w:val="center"/>
          </w:tcPr>
          <w:p w:rsidR="0045571E" w:rsidRPr="00924507" w:rsidRDefault="0045571E" w:rsidP="009C3D2D">
            <w:pPr>
              <w:spacing w:before="40"/>
              <w:jc w:val="center"/>
              <w:rPr>
                <w:sz w:val="24"/>
                <w:szCs w:val="24"/>
              </w:rPr>
            </w:pPr>
          </w:p>
        </w:tc>
        <w:tc>
          <w:tcPr>
            <w:tcW w:w="3374" w:type="dxa"/>
            <w:vMerge/>
            <w:tcBorders>
              <w:left w:val="single" w:sz="6" w:space="0" w:color="auto"/>
              <w:bottom w:val="single" w:sz="6" w:space="0" w:color="auto"/>
              <w:right w:val="single" w:sz="6" w:space="0" w:color="auto"/>
            </w:tcBorders>
            <w:vAlign w:val="center"/>
          </w:tcPr>
          <w:p w:rsidR="0045571E" w:rsidRPr="00924507" w:rsidRDefault="0045571E" w:rsidP="009C3D2D">
            <w:pPr>
              <w:spacing w:before="4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45571E" w:rsidRPr="00924507" w:rsidRDefault="0045571E" w:rsidP="009C3D2D">
            <w:pPr>
              <w:spacing w:before="40"/>
              <w:jc w:val="center"/>
              <w:rPr>
                <w:sz w:val="24"/>
                <w:szCs w:val="24"/>
              </w:rPr>
            </w:pPr>
          </w:p>
        </w:tc>
        <w:tc>
          <w:tcPr>
            <w:tcW w:w="113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40" w:line="260" w:lineRule="auto"/>
              <w:jc w:val="center"/>
              <w:rPr>
                <w:sz w:val="24"/>
                <w:szCs w:val="24"/>
              </w:rPr>
            </w:pPr>
            <w:proofErr w:type="spellStart"/>
            <w:r w:rsidRPr="00924507">
              <w:rPr>
                <w:sz w:val="24"/>
                <w:szCs w:val="24"/>
              </w:rPr>
              <w:t>Лекции</w:t>
            </w:r>
            <w:proofErr w:type="spellEnd"/>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40" w:line="260" w:lineRule="auto"/>
              <w:jc w:val="center"/>
              <w:rPr>
                <w:sz w:val="24"/>
                <w:szCs w:val="24"/>
              </w:rPr>
            </w:pPr>
            <w:proofErr w:type="spellStart"/>
            <w:r w:rsidRPr="00924507">
              <w:rPr>
                <w:sz w:val="24"/>
                <w:szCs w:val="24"/>
              </w:rPr>
              <w:t>Сем</w:t>
            </w:r>
            <w:proofErr w:type="spellEnd"/>
            <w:r w:rsidRPr="00924507">
              <w:rPr>
                <w:sz w:val="24"/>
                <w:szCs w:val="24"/>
              </w:rPr>
              <w:t xml:space="preserve">. и </w:t>
            </w:r>
            <w:proofErr w:type="spellStart"/>
            <w:r w:rsidRPr="00924507">
              <w:rPr>
                <w:sz w:val="24"/>
                <w:szCs w:val="24"/>
              </w:rPr>
              <w:t>практ</w:t>
            </w:r>
            <w:proofErr w:type="spellEnd"/>
            <w:r w:rsidRPr="00924507">
              <w:rPr>
                <w:sz w:val="24"/>
                <w:szCs w:val="24"/>
              </w:rPr>
              <w:t xml:space="preserve">. </w:t>
            </w:r>
            <w:proofErr w:type="spellStart"/>
            <w:r w:rsidRPr="00924507">
              <w:rPr>
                <w:sz w:val="24"/>
                <w:szCs w:val="24"/>
              </w:rPr>
              <w:t>занятия</w:t>
            </w:r>
            <w:proofErr w:type="spellEnd"/>
          </w:p>
        </w:tc>
        <w:tc>
          <w:tcPr>
            <w:tcW w:w="1400" w:type="dxa"/>
            <w:vMerge/>
            <w:tcBorders>
              <w:left w:val="single" w:sz="6" w:space="0" w:color="auto"/>
              <w:bottom w:val="single" w:sz="6" w:space="0" w:color="auto"/>
              <w:right w:val="single" w:sz="6" w:space="0" w:color="auto"/>
            </w:tcBorders>
            <w:vAlign w:val="center"/>
          </w:tcPr>
          <w:p w:rsidR="0045571E" w:rsidRPr="00924507" w:rsidRDefault="0045571E" w:rsidP="009C3D2D">
            <w:pPr>
              <w:spacing w:before="40"/>
              <w:jc w:val="center"/>
              <w:rPr>
                <w:sz w:val="24"/>
                <w:szCs w:val="24"/>
              </w:rPr>
            </w:pPr>
          </w:p>
        </w:tc>
      </w:tr>
      <w:tr w:rsidR="0045571E" w:rsidTr="009C3D2D">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1</w:t>
            </w:r>
          </w:p>
        </w:tc>
        <w:tc>
          <w:tcPr>
            <w:tcW w:w="3374" w:type="dxa"/>
            <w:tcBorders>
              <w:top w:val="single" w:sz="6" w:space="0" w:color="auto"/>
              <w:left w:val="single" w:sz="6" w:space="0" w:color="auto"/>
              <w:bottom w:val="single" w:sz="6" w:space="0" w:color="auto"/>
              <w:right w:val="single" w:sz="6" w:space="0" w:color="auto"/>
            </w:tcBorders>
            <w:vAlign w:val="center"/>
          </w:tcPr>
          <w:p w:rsidR="0045571E" w:rsidRPr="00A77EF0" w:rsidRDefault="0045571E" w:rsidP="009C3D2D">
            <w:pPr>
              <w:spacing w:before="20"/>
              <w:rPr>
                <w:sz w:val="24"/>
                <w:szCs w:val="24"/>
                <w:lang w:val="ru-RU"/>
              </w:rPr>
            </w:pPr>
            <w:r w:rsidRPr="00A77EF0">
              <w:rPr>
                <w:sz w:val="24"/>
                <w:szCs w:val="24"/>
                <w:lang w:val="ru-RU"/>
              </w:rPr>
              <w:t>Понятие науки, навыки научного мышления</w:t>
            </w:r>
          </w:p>
        </w:tc>
        <w:tc>
          <w:tcPr>
            <w:tcW w:w="1701"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10</w:t>
            </w:r>
          </w:p>
        </w:tc>
        <w:tc>
          <w:tcPr>
            <w:tcW w:w="113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5</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5</w:t>
            </w:r>
          </w:p>
        </w:tc>
      </w:tr>
      <w:tr w:rsidR="0045571E" w:rsidTr="009C3D2D">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2</w:t>
            </w:r>
          </w:p>
        </w:tc>
        <w:tc>
          <w:tcPr>
            <w:tcW w:w="3374"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rPr>
                <w:sz w:val="24"/>
                <w:szCs w:val="24"/>
              </w:rPr>
            </w:pPr>
            <w:proofErr w:type="spellStart"/>
            <w:r w:rsidRPr="00924507">
              <w:rPr>
                <w:sz w:val="24"/>
                <w:szCs w:val="24"/>
              </w:rPr>
              <w:t>Предмет</w:t>
            </w:r>
            <w:proofErr w:type="spellEnd"/>
            <w:r w:rsidRPr="00924507">
              <w:rPr>
                <w:sz w:val="24"/>
                <w:szCs w:val="24"/>
              </w:rPr>
              <w:t xml:space="preserve"> </w:t>
            </w:r>
            <w:r w:rsidRPr="00A77EF0">
              <w:rPr>
                <w:sz w:val="24"/>
                <w:szCs w:val="24"/>
                <w:lang w:val="ru-RU"/>
              </w:rPr>
              <w:t>психологии</w:t>
            </w:r>
            <w:r w:rsidRPr="00924507">
              <w:rPr>
                <w:sz w:val="24"/>
                <w:szCs w:val="24"/>
              </w:rPr>
              <w:t xml:space="preserve"> </w:t>
            </w:r>
            <w:proofErr w:type="spellStart"/>
            <w:r w:rsidRPr="00924507">
              <w:rPr>
                <w:sz w:val="24"/>
                <w:szCs w:val="24"/>
              </w:rPr>
              <w:t>как</w:t>
            </w:r>
            <w:proofErr w:type="spellEnd"/>
            <w:r w:rsidRPr="00924507">
              <w:rPr>
                <w:sz w:val="24"/>
                <w:szCs w:val="24"/>
              </w:rPr>
              <w:t xml:space="preserve"> </w:t>
            </w:r>
            <w:proofErr w:type="spellStart"/>
            <w:r w:rsidRPr="00924507">
              <w:rPr>
                <w:sz w:val="24"/>
                <w:szCs w:val="24"/>
              </w:rPr>
              <w:t>науки</w:t>
            </w:r>
            <w:proofErr w:type="spellEnd"/>
            <w:r w:rsidRPr="00924507">
              <w:rPr>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12</w:t>
            </w:r>
          </w:p>
        </w:tc>
        <w:tc>
          <w:tcPr>
            <w:tcW w:w="113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6</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6</w:t>
            </w:r>
          </w:p>
        </w:tc>
      </w:tr>
      <w:tr w:rsidR="0045571E" w:rsidTr="009C3D2D">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3</w:t>
            </w:r>
          </w:p>
        </w:tc>
        <w:tc>
          <w:tcPr>
            <w:tcW w:w="3374" w:type="dxa"/>
            <w:tcBorders>
              <w:top w:val="single" w:sz="6" w:space="0" w:color="auto"/>
              <w:left w:val="single" w:sz="6" w:space="0" w:color="auto"/>
              <w:bottom w:val="single" w:sz="6" w:space="0" w:color="auto"/>
              <w:right w:val="single" w:sz="6" w:space="0" w:color="auto"/>
            </w:tcBorders>
            <w:vAlign w:val="center"/>
          </w:tcPr>
          <w:p w:rsidR="0045571E" w:rsidRPr="00A77EF0" w:rsidRDefault="0045571E" w:rsidP="009C3D2D">
            <w:pPr>
              <w:spacing w:before="20"/>
              <w:rPr>
                <w:sz w:val="24"/>
                <w:szCs w:val="24"/>
                <w:lang w:val="ru-RU"/>
              </w:rPr>
            </w:pPr>
            <w:r w:rsidRPr="00A77EF0">
              <w:rPr>
                <w:sz w:val="24"/>
                <w:szCs w:val="24"/>
                <w:lang w:val="ru-RU"/>
              </w:rPr>
              <w:t>Понятие и значение научной теории</w:t>
            </w:r>
          </w:p>
        </w:tc>
        <w:tc>
          <w:tcPr>
            <w:tcW w:w="1701"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10</w:t>
            </w:r>
          </w:p>
        </w:tc>
        <w:tc>
          <w:tcPr>
            <w:tcW w:w="113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5</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5</w:t>
            </w:r>
          </w:p>
        </w:tc>
      </w:tr>
      <w:tr w:rsidR="0045571E" w:rsidTr="009C3D2D">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4</w:t>
            </w:r>
          </w:p>
        </w:tc>
        <w:tc>
          <w:tcPr>
            <w:tcW w:w="3374"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rPr>
                <w:sz w:val="24"/>
                <w:szCs w:val="24"/>
              </w:rPr>
            </w:pPr>
            <w:proofErr w:type="spellStart"/>
            <w:r w:rsidRPr="00924507">
              <w:rPr>
                <w:sz w:val="24"/>
                <w:szCs w:val="24"/>
              </w:rPr>
              <w:t>Формулировка</w:t>
            </w:r>
            <w:proofErr w:type="spellEnd"/>
            <w:r w:rsidRPr="00924507">
              <w:rPr>
                <w:sz w:val="24"/>
                <w:szCs w:val="24"/>
              </w:rPr>
              <w:t xml:space="preserve"> </w:t>
            </w:r>
            <w:proofErr w:type="spellStart"/>
            <w:r w:rsidRPr="00924507">
              <w:rPr>
                <w:sz w:val="24"/>
                <w:szCs w:val="24"/>
              </w:rPr>
              <w:t>научной</w:t>
            </w:r>
            <w:proofErr w:type="spellEnd"/>
            <w:r w:rsidRPr="00924507">
              <w:rPr>
                <w:sz w:val="24"/>
                <w:szCs w:val="24"/>
              </w:rPr>
              <w:t xml:space="preserve"> </w:t>
            </w:r>
            <w:proofErr w:type="spellStart"/>
            <w:r w:rsidRPr="00924507">
              <w:rPr>
                <w:sz w:val="24"/>
                <w:szCs w:val="24"/>
              </w:rPr>
              <w:t>проблемы</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32</w:t>
            </w:r>
          </w:p>
        </w:tc>
        <w:tc>
          <w:tcPr>
            <w:tcW w:w="113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14</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18</w:t>
            </w:r>
          </w:p>
        </w:tc>
      </w:tr>
      <w:tr w:rsidR="0045571E" w:rsidTr="009C3D2D">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5</w:t>
            </w:r>
          </w:p>
        </w:tc>
        <w:tc>
          <w:tcPr>
            <w:tcW w:w="3374" w:type="dxa"/>
            <w:tcBorders>
              <w:top w:val="single" w:sz="6" w:space="0" w:color="auto"/>
              <w:left w:val="single" w:sz="6" w:space="0" w:color="auto"/>
              <w:bottom w:val="single" w:sz="6" w:space="0" w:color="auto"/>
              <w:right w:val="single" w:sz="6" w:space="0" w:color="auto"/>
            </w:tcBorders>
            <w:vAlign w:val="center"/>
          </w:tcPr>
          <w:p w:rsidR="0045571E" w:rsidRPr="0039637C" w:rsidRDefault="0045571E" w:rsidP="009C3D2D">
            <w:pPr>
              <w:spacing w:before="20"/>
              <w:rPr>
                <w:sz w:val="24"/>
                <w:szCs w:val="24"/>
                <w:lang w:val="ru-RU"/>
              </w:rPr>
            </w:pPr>
            <w:r>
              <w:rPr>
                <w:sz w:val="24"/>
                <w:szCs w:val="24"/>
                <w:lang w:val="ru-RU"/>
              </w:rPr>
              <w:t>Теоретический анализ как форма научной работы</w:t>
            </w:r>
          </w:p>
        </w:tc>
        <w:tc>
          <w:tcPr>
            <w:tcW w:w="1701"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32</w:t>
            </w:r>
          </w:p>
        </w:tc>
        <w:tc>
          <w:tcPr>
            <w:tcW w:w="113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16</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16</w:t>
            </w:r>
          </w:p>
        </w:tc>
      </w:tr>
      <w:tr w:rsidR="0045571E" w:rsidTr="009C3D2D">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6</w:t>
            </w:r>
          </w:p>
        </w:tc>
        <w:tc>
          <w:tcPr>
            <w:tcW w:w="3374" w:type="dxa"/>
            <w:tcBorders>
              <w:top w:val="single" w:sz="6" w:space="0" w:color="auto"/>
              <w:left w:val="single" w:sz="6" w:space="0" w:color="auto"/>
              <w:bottom w:val="single" w:sz="6" w:space="0" w:color="auto"/>
              <w:right w:val="single" w:sz="6" w:space="0" w:color="auto"/>
            </w:tcBorders>
            <w:vAlign w:val="center"/>
          </w:tcPr>
          <w:p w:rsidR="0045571E" w:rsidRPr="00A77EF0" w:rsidRDefault="0045571E" w:rsidP="009C3D2D">
            <w:pPr>
              <w:spacing w:before="20"/>
              <w:rPr>
                <w:sz w:val="24"/>
                <w:szCs w:val="24"/>
                <w:lang w:val="ru-RU"/>
              </w:rPr>
            </w:pPr>
            <w:r w:rsidRPr="00A77EF0">
              <w:rPr>
                <w:sz w:val="24"/>
                <w:szCs w:val="24"/>
                <w:lang w:val="ru-RU"/>
              </w:rPr>
              <w:t>Курсовые работы первого года обучения</w:t>
            </w:r>
          </w:p>
        </w:tc>
        <w:tc>
          <w:tcPr>
            <w:tcW w:w="1701"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12</w:t>
            </w:r>
          </w:p>
        </w:tc>
        <w:tc>
          <w:tcPr>
            <w:tcW w:w="113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6</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6</w:t>
            </w:r>
          </w:p>
        </w:tc>
      </w:tr>
      <w:tr w:rsidR="0045571E" w:rsidTr="009C3D2D">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p>
        </w:tc>
        <w:tc>
          <w:tcPr>
            <w:tcW w:w="3374"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rPr>
                <w:sz w:val="24"/>
                <w:szCs w:val="24"/>
              </w:rPr>
            </w:pPr>
            <w:proofErr w:type="spellStart"/>
            <w:r w:rsidRPr="00924507">
              <w:rPr>
                <w:sz w:val="24"/>
                <w:szCs w:val="24"/>
              </w:rPr>
              <w:t>Итого</w:t>
            </w:r>
            <w:proofErr w:type="spellEnd"/>
            <w:r w:rsidRPr="00924507">
              <w:rPr>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108</w:t>
            </w:r>
          </w:p>
        </w:tc>
        <w:tc>
          <w:tcPr>
            <w:tcW w:w="113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52</w:t>
            </w:r>
          </w:p>
        </w:tc>
        <w:tc>
          <w:tcPr>
            <w:tcW w:w="1400" w:type="dxa"/>
            <w:tcBorders>
              <w:top w:val="single" w:sz="6" w:space="0" w:color="auto"/>
              <w:left w:val="single" w:sz="6" w:space="0" w:color="auto"/>
              <w:bottom w:val="single" w:sz="6" w:space="0" w:color="auto"/>
              <w:right w:val="single" w:sz="6" w:space="0" w:color="auto"/>
            </w:tcBorders>
            <w:vAlign w:val="center"/>
          </w:tcPr>
          <w:p w:rsidR="0045571E" w:rsidRPr="00924507" w:rsidRDefault="0045571E" w:rsidP="009C3D2D">
            <w:pPr>
              <w:spacing w:before="20"/>
              <w:jc w:val="center"/>
              <w:rPr>
                <w:sz w:val="24"/>
                <w:szCs w:val="24"/>
              </w:rPr>
            </w:pPr>
            <w:r w:rsidRPr="00924507">
              <w:rPr>
                <w:sz w:val="24"/>
                <w:szCs w:val="24"/>
              </w:rPr>
              <w:t>56</w:t>
            </w:r>
          </w:p>
        </w:tc>
      </w:tr>
    </w:tbl>
    <w:p w:rsidR="0045571E" w:rsidRDefault="0045571E" w:rsidP="0045571E">
      <w:pPr>
        <w:rPr>
          <w:b/>
          <w:bCs/>
          <w:i/>
          <w:iCs/>
          <w:color w:val="9900FF"/>
          <w:sz w:val="24"/>
        </w:rPr>
      </w:pPr>
    </w:p>
    <w:p w:rsidR="0045571E" w:rsidRDefault="0045571E" w:rsidP="0045571E">
      <w:pPr>
        <w:spacing w:line="360" w:lineRule="auto"/>
        <w:rPr>
          <w:sz w:val="24"/>
          <w:szCs w:val="24"/>
          <w:lang w:val="ru-RU"/>
        </w:rPr>
      </w:pPr>
    </w:p>
    <w:p w:rsidR="0045571E" w:rsidRDefault="0045571E" w:rsidP="0045571E">
      <w:pPr>
        <w:numPr>
          <w:ilvl w:val="0"/>
          <w:numId w:val="1"/>
        </w:numPr>
        <w:tabs>
          <w:tab w:val="clear" w:pos="720"/>
          <w:tab w:val="num" w:pos="500"/>
        </w:tabs>
        <w:spacing w:line="360" w:lineRule="auto"/>
        <w:ind w:left="0" w:firstLine="0"/>
        <w:rPr>
          <w:sz w:val="24"/>
          <w:szCs w:val="24"/>
          <w:lang w:val="ru-RU"/>
        </w:rPr>
      </w:pPr>
      <w:r w:rsidRPr="00D61ACC">
        <w:rPr>
          <w:rStyle w:val="a9"/>
          <w:sz w:val="24"/>
          <w:szCs w:val="24"/>
          <w:lang w:val="ru-RU"/>
        </w:rPr>
        <w:t>Формы работы на семинаре</w:t>
      </w:r>
      <w:r w:rsidRPr="00D61ACC">
        <w:rPr>
          <w:sz w:val="24"/>
          <w:szCs w:val="24"/>
        </w:rPr>
        <w:t> </w:t>
      </w:r>
    </w:p>
    <w:p w:rsidR="0045571E" w:rsidRDefault="0045571E" w:rsidP="0045571E">
      <w:pPr>
        <w:ind w:firstLine="500"/>
        <w:jc w:val="both"/>
        <w:rPr>
          <w:sz w:val="24"/>
          <w:szCs w:val="24"/>
          <w:lang w:val="ru-RU"/>
        </w:rPr>
      </w:pPr>
      <w:r>
        <w:rPr>
          <w:sz w:val="24"/>
          <w:szCs w:val="24"/>
          <w:lang w:val="ru-RU"/>
        </w:rPr>
        <w:t>Основная идея предлагаемого проекта заключается в том, что з</w:t>
      </w:r>
      <w:r w:rsidRPr="00F76647">
        <w:rPr>
          <w:sz w:val="24"/>
          <w:szCs w:val="24"/>
          <w:lang w:val="ru-RU"/>
        </w:rPr>
        <w:t xml:space="preserve">анятия по программе научно-исследовательского семинара проходят в форме свободной дискуссии с учащимися на заданные темы. </w:t>
      </w:r>
      <w:r>
        <w:rPr>
          <w:sz w:val="24"/>
          <w:szCs w:val="24"/>
          <w:lang w:val="ru-RU"/>
        </w:rPr>
        <w:t xml:space="preserve">Организация семинаров предполагает также элементы </w:t>
      </w:r>
      <w:proofErr w:type="spellStart"/>
      <w:r>
        <w:rPr>
          <w:sz w:val="24"/>
          <w:szCs w:val="24"/>
          <w:lang w:val="ru-RU"/>
        </w:rPr>
        <w:t>тренинговых</w:t>
      </w:r>
      <w:proofErr w:type="spellEnd"/>
      <w:r>
        <w:rPr>
          <w:sz w:val="24"/>
          <w:szCs w:val="24"/>
          <w:lang w:val="ru-RU"/>
        </w:rPr>
        <w:t xml:space="preserve"> форм работы, моделирование научно-исследовательских ситуаций, постоянный обмен опытом и консультирование участников в вопросах написания их собственной работы, взаимное рецензирование, а также диалоги с высококвалифицированными специалистами в различных направлениях психологический науки. Кроме того, предполагается выполнение студентами творческих, оригинальных домашних заданий и их последующая презентация с совместным обсуждением, что позволит выработать у студентов не только навыки, предусмотренные самой работой, но и навыки публичных выступлений и представлений собственных научных результатов широкой аудитории. </w:t>
      </w:r>
    </w:p>
    <w:p w:rsidR="0045571E" w:rsidRDefault="0045571E" w:rsidP="0045571E">
      <w:pPr>
        <w:ind w:firstLine="500"/>
        <w:jc w:val="both"/>
        <w:rPr>
          <w:sz w:val="24"/>
          <w:szCs w:val="24"/>
          <w:lang w:val="ru-RU"/>
        </w:rPr>
      </w:pPr>
      <w:r>
        <w:rPr>
          <w:sz w:val="24"/>
          <w:szCs w:val="24"/>
          <w:lang w:val="ru-RU"/>
        </w:rPr>
        <w:t xml:space="preserve">Все указанные особенности делают научно-исследовательский семинар живой, органичной, творческой средой, позволяющей уйти от монологической формы изложения и сделать всех участников соавторами свободной дискуссии и творческого поиска решений на проблемные вопросы. Такая форма работы позволит не просто «передать» определенную информацию учащимся, а подвести их к самостоятельным открытиям и вывода, которые, в этом случае, останутся с ними на всю жизнь и позволят им стать действительно высококлассными специалистами в области научных исследований. Кроме того, указанные формы работы направлены в первую очередь не на передачу определенных знаний, а именно на выработку практических и инструментальных навыков проведения качественной научно-исследовательской работы. </w:t>
      </w:r>
    </w:p>
    <w:p w:rsidR="0045571E" w:rsidRDefault="0045571E" w:rsidP="0045571E">
      <w:pPr>
        <w:ind w:firstLine="500"/>
        <w:jc w:val="both"/>
        <w:rPr>
          <w:sz w:val="24"/>
          <w:szCs w:val="24"/>
          <w:lang w:val="ru-RU"/>
        </w:rPr>
      </w:pPr>
      <w:r>
        <w:rPr>
          <w:sz w:val="24"/>
          <w:szCs w:val="24"/>
          <w:lang w:val="ru-RU"/>
        </w:rPr>
        <w:t xml:space="preserve">Все темы в ходе занятий формулируются в форме проблемных вопросов, ставящихся перед аудиторией. </w:t>
      </w:r>
      <w:r w:rsidRPr="00F76647">
        <w:rPr>
          <w:sz w:val="24"/>
          <w:szCs w:val="24"/>
          <w:lang w:val="ru-RU"/>
        </w:rPr>
        <w:t xml:space="preserve">Подготовка к дискуссии предполагает предварительное знакомство студентов с соответствующей научной литературой, в которой освящаются предлагаемые к обсуждению вопросы. </w:t>
      </w:r>
      <w:r>
        <w:rPr>
          <w:sz w:val="24"/>
          <w:szCs w:val="24"/>
          <w:lang w:val="ru-RU"/>
        </w:rPr>
        <w:t>Однако в ходе обсуждения упор делается на собственных рассуждениях, обобщениях, выводах и примерах диспутантов, т.к. однозначных ответов на многие поставленные вопросы на сегодняшний день не существует. Вопросы могут быть сформулированы следующим образом:</w:t>
      </w:r>
    </w:p>
    <w:p w:rsidR="0045571E" w:rsidRDefault="0045571E" w:rsidP="0045571E">
      <w:pPr>
        <w:rPr>
          <w:b/>
          <w:sz w:val="24"/>
          <w:szCs w:val="24"/>
          <w:lang w:val="ru-RU"/>
        </w:rPr>
      </w:pPr>
    </w:p>
    <w:p w:rsidR="0045571E" w:rsidRPr="004B7D21" w:rsidRDefault="0045571E" w:rsidP="0045571E">
      <w:pPr>
        <w:ind w:firstLine="500"/>
        <w:rPr>
          <w:sz w:val="24"/>
          <w:szCs w:val="24"/>
          <w:lang w:val="ru-RU"/>
        </w:rPr>
      </w:pPr>
      <w:r w:rsidRPr="004B7D21">
        <w:rPr>
          <w:sz w:val="24"/>
          <w:szCs w:val="24"/>
          <w:lang w:val="ru-RU"/>
        </w:rPr>
        <w:t>Тема 1. Понятие науки, навыки научного мышления:</w:t>
      </w:r>
    </w:p>
    <w:p w:rsidR="0045571E" w:rsidRPr="004B7D21" w:rsidRDefault="0045571E" w:rsidP="0045571E">
      <w:pPr>
        <w:numPr>
          <w:ilvl w:val="0"/>
          <w:numId w:val="3"/>
        </w:numPr>
        <w:tabs>
          <w:tab w:val="clear" w:pos="720"/>
          <w:tab w:val="num" w:pos="900"/>
        </w:tabs>
        <w:spacing w:before="60"/>
        <w:ind w:left="0" w:firstLine="500"/>
        <w:jc w:val="both"/>
        <w:rPr>
          <w:sz w:val="24"/>
          <w:szCs w:val="24"/>
          <w:lang w:val="ru-RU"/>
        </w:rPr>
      </w:pPr>
      <w:r w:rsidRPr="004B7D21">
        <w:rPr>
          <w:sz w:val="24"/>
          <w:szCs w:val="24"/>
          <w:lang w:val="ru-RU"/>
        </w:rPr>
        <w:t>В чем заключается отличие научного познания от других видов человеческой деятельности, связанных с познанием (искусство, философия, религия)?</w:t>
      </w:r>
    </w:p>
    <w:p w:rsidR="0045571E" w:rsidRPr="004B7D21" w:rsidRDefault="0045571E" w:rsidP="0045571E">
      <w:pPr>
        <w:numPr>
          <w:ilvl w:val="0"/>
          <w:numId w:val="3"/>
        </w:numPr>
        <w:tabs>
          <w:tab w:val="clear" w:pos="720"/>
          <w:tab w:val="num" w:pos="900"/>
        </w:tabs>
        <w:spacing w:before="60"/>
        <w:ind w:left="0" w:firstLine="500"/>
        <w:jc w:val="both"/>
        <w:rPr>
          <w:sz w:val="24"/>
          <w:szCs w:val="24"/>
          <w:lang w:val="ru-RU"/>
        </w:rPr>
      </w:pPr>
      <w:r w:rsidRPr="004B7D21">
        <w:rPr>
          <w:sz w:val="24"/>
          <w:szCs w:val="24"/>
          <w:lang w:val="ru-RU"/>
        </w:rPr>
        <w:t xml:space="preserve">Каковы цели и задачи науки? </w:t>
      </w:r>
    </w:p>
    <w:p w:rsidR="0045571E" w:rsidRPr="004B7D21" w:rsidRDefault="0045571E" w:rsidP="0045571E">
      <w:pPr>
        <w:numPr>
          <w:ilvl w:val="0"/>
          <w:numId w:val="3"/>
        </w:numPr>
        <w:tabs>
          <w:tab w:val="clear" w:pos="720"/>
          <w:tab w:val="num" w:pos="900"/>
        </w:tabs>
        <w:spacing w:before="60"/>
        <w:ind w:left="0" w:firstLine="500"/>
        <w:jc w:val="both"/>
        <w:rPr>
          <w:sz w:val="24"/>
          <w:szCs w:val="24"/>
          <w:lang w:val="ru-RU"/>
        </w:rPr>
      </w:pPr>
      <w:r w:rsidRPr="004B7D21">
        <w:rPr>
          <w:sz w:val="24"/>
          <w:szCs w:val="24"/>
          <w:lang w:val="ru-RU"/>
        </w:rPr>
        <w:t>На основе чего формируется способность к научному мышлению?</w:t>
      </w:r>
    </w:p>
    <w:p w:rsidR="0045571E" w:rsidRPr="004B7D21" w:rsidRDefault="0045571E" w:rsidP="0045571E">
      <w:pPr>
        <w:numPr>
          <w:ilvl w:val="0"/>
          <w:numId w:val="3"/>
        </w:numPr>
        <w:tabs>
          <w:tab w:val="clear" w:pos="720"/>
          <w:tab w:val="num" w:pos="900"/>
        </w:tabs>
        <w:spacing w:before="60"/>
        <w:ind w:left="0" w:firstLine="500"/>
        <w:jc w:val="both"/>
        <w:rPr>
          <w:sz w:val="24"/>
          <w:szCs w:val="24"/>
          <w:lang w:val="ru-RU"/>
        </w:rPr>
      </w:pPr>
      <w:r w:rsidRPr="004B7D21">
        <w:rPr>
          <w:sz w:val="24"/>
          <w:szCs w:val="24"/>
          <w:lang w:val="ru-RU"/>
        </w:rPr>
        <w:t>В чем состоят различия между бытовым, эмпирическим и теоретическим мышлением?</w:t>
      </w:r>
    </w:p>
    <w:p w:rsidR="0045571E" w:rsidRPr="004B7D21" w:rsidRDefault="0045571E" w:rsidP="0045571E">
      <w:pPr>
        <w:numPr>
          <w:ilvl w:val="0"/>
          <w:numId w:val="3"/>
        </w:numPr>
        <w:tabs>
          <w:tab w:val="clear" w:pos="720"/>
          <w:tab w:val="num" w:pos="900"/>
        </w:tabs>
        <w:spacing w:before="60"/>
        <w:ind w:left="0" w:firstLine="500"/>
        <w:jc w:val="both"/>
        <w:rPr>
          <w:sz w:val="24"/>
          <w:szCs w:val="24"/>
          <w:lang w:val="ru-RU"/>
        </w:rPr>
      </w:pPr>
      <w:r w:rsidRPr="004B7D21">
        <w:rPr>
          <w:sz w:val="24"/>
          <w:szCs w:val="24"/>
          <w:lang w:val="ru-RU"/>
        </w:rPr>
        <w:t>В чем заключается разница между научным и обыденным рассуждением? Примеры.</w:t>
      </w:r>
    </w:p>
    <w:p w:rsidR="0045571E" w:rsidRPr="004B7D21" w:rsidRDefault="0045571E" w:rsidP="0045571E">
      <w:pPr>
        <w:numPr>
          <w:ilvl w:val="0"/>
          <w:numId w:val="3"/>
        </w:numPr>
        <w:tabs>
          <w:tab w:val="clear" w:pos="720"/>
          <w:tab w:val="num" w:pos="900"/>
        </w:tabs>
        <w:spacing w:before="60"/>
        <w:ind w:left="0" w:firstLine="500"/>
        <w:jc w:val="both"/>
        <w:rPr>
          <w:sz w:val="24"/>
          <w:szCs w:val="24"/>
          <w:lang w:val="ru-RU"/>
        </w:rPr>
      </w:pPr>
      <w:r w:rsidRPr="004B7D21">
        <w:rPr>
          <w:sz w:val="24"/>
          <w:szCs w:val="24"/>
          <w:lang w:val="ru-RU"/>
        </w:rPr>
        <w:t>Что может выступать предметом научного познания?</w:t>
      </w:r>
    </w:p>
    <w:p w:rsidR="0045571E" w:rsidRPr="004B7D21" w:rsidRDefault="0045571E" w:rsidP="0045571E">
      <w:pPr>
        <w:numPr>
          <w:ilvl w:val="0"/>
          <w:numId w:val="3"/>
        </w:numPr>
        <w:tabs>
          <w:tab w:val="clear" w:pos="720"/>
          <w:tab w:val="num" w:pos="900"/>
          <w:tab w:val="num" w:pos="1500"/>
        </w:tabs>
        <w:spacing w:before="60"/>
        <w:ind w:left="0" w:firstLine="500"/>
        <w:jc w:val="both"/>
        <w:rPr>
          <w:sz w:val="24"/>
          <w:szCs w:val="24"/>
          <w:lang w:val="ru-RU"/>
        </w:rPr>
      </w:pPr>
      <w:r w:rsidRPr="004B7D21">
        <w:rPr>
          <w:sz w:val="24"/>
          <w:szCs w:val="24"/>
          <w:lang w:val="ru-RU"/>
        </w:rPr>
        <w:t>Какие особенные черты приобретают науки в зависимости от специфики их предмета?</w:t>
      </w:r>
    </w:p>
    <w:p w:rsidR="0045571E" w:rsidRPr="004B7D21" w:rsidRDefault="0045571E" w:rsidP="0045571E">
      <w:pPr>
        <w:numPr>
          <w:ilvl w:val="0"/>
          <w:numId w:val="3"/>
        </w:numPr>
        <w:tabs>
          <w:tab w:val="clear" w:pos="720"/>
          <w:tab w:val="num" w:pos="900"/>
        </w:tabs>
        <w:spacing w:before="60"/>
        <w:ind w:left="0" w:firstLine="500"/>
        <w:jc w:val="both"/>
        <w:rPr>
          <w:sz w:val="24"/>
          <w:szCs w:val="24"/>
          <w:lang w:val="ru-RU"/>
        </w:rPr>
      </w:pPr>
      <w:r w:rsidRPr="004B7D21">
        <w:rPr>
          <w:sz w:val="24"/>
          <w:szCs w:val="24"/>
          <w:lang w:val="ru-RU"/>
        </w:rPr>
        <w:t>Можно ли считать психологию наукой?</w:t>
      </w:r>
    </w:p>
    <w:p w:rsidR="0045571E" w:rsidRPr="004B7D21" w:rsidRDefault="0045571E" w:rsidP="0045571E">
      <w:pPr>
        <w:numPr>
          <w:ilvl w:val="0"/>
          <w:numId w:val="3"/>
        </w:numPr>
        <w:tabs>
          <w:tab w:val="clear" w:pos="720"/>
          <w:tab w:val="num" w:pos="900"/>
        </w:tabs>
        <w:spacing w:before="60"/>
        <w:ind w:left="0" w:firstLine="500"/>
        <w:jc w:val="both"/>
        <w:rPr>
          <w:sz w:val="24"/>
          <w:szCs w:val="24"/>
          <w:lang w:val="ru-RU"/>
        </w:rPr>
      </w:pPr>
      <w:r w:rsidRPr="004B7D21">
        <w:rPr>
          <w:sz w:val="24"/>
          <w:szCs w:val="24"/>
          <w:lang w:val="ru-RU"/>
        </w:rPr>
        <w:t>Какое познание формировалось раньше – философское или психологическое?</w:t>
      </w:r>
    </w:p>
    <w:p w:rsidR="0045571E" w:rsidRPr="004B7D21" w:rsidRDefault="0045571E" w:rsidP="0045571E">
      <w:pPr>
        <w:numPr>
          <w:ilvl w:val="0"/>
          <w:numId w:val="3"/>
        </w:numPr>
        <w:tabs>
          <w:tab w:val="clear" w:pos="720"/>
          <w:tab w:val="num" w:pos="900"/>
        </w:tabs>
        <w:spacing w:before="60"/>
        <w:ind w:left="0" w:firstLine="500"/>
        <w:jc w:val="both"/>
        <w:rPr>
          <w:sz w:val="24"/>
          <w:szCs w:val="24"/>
          <w:lang w:val="ru-RU"/>
        </w:rPr>
      </w:pPr>
      <w:r w:rsidRPr="004B7D21">
        <w:rPr>
          <w:sz w:val="24"/>
          <w:szCs w:val="24"/>
          <w:lang w:val="ru-RU"/>
        </w:rPr>
        <w:lastRenderedPageBreak/>
        <w:t>Какова роль воображения и творчества в научной деятельности?</w:t>
      </w:r>
    </w:p>
    <w:p w:rsidR="0045571E" w:rsidRPr="004B7D21" w:rsidRDefault="0045571E" w:rsidP="0045571E">
      <w:pPr>
        <w:numPr>
          <w:ilvl w:val="0"/>
          <w:numId w:val="3"/>
        </w:numPr>
        <w:tabs>
          <w:tab w:val="clear" w:pos="720"/>
          <w:tab w:val="num" w:pos="900"/>
        </w:tabs>
        <w:spacing w:before="60"/>
        <w:ind w:left="0" w:firstLine="500"/>
        <w:jc w:val="both"/>
        <w:rPr>
          <w:sz w:val="24"/>
          <w:szCs w:val="24"/>
          <w:lang w:val="ru-RU"/>
        </w:rPr>
      </w:pPr>
      <w:r w:rsidRPr="004B7D21">
        <w:rPr>
          <w:sz w:val="24"/>
          <w:szCs w:val="24"/>
          <w:lang w:val="ru-RU"/>
        </w:rPr>
        <w:t>Что стоит за утверждением: «склонность и способность к научной деятельности»?</w:t>
      </w:r>
    </w:p>
    <w:p w:rsidR="0045571E" w:rsidRPr="004B7D21" w:rsidRDefault="0045571E" w:rsidP="0045571E">
      <w:pPr>
        <w:numPr>
          <w:ilvl w:val="0"/>
          <w:numId w:val="3"/>
        </w:numPr>
        <w:tabs>
          <w:tab w:val="clear" w:pos="720"/>
          <w:tab w:val="num" w:pos="900"/>
        </w:tabs>
        <w:spacing w:before="60"/>
        <w:ind w:left="0" w:firstLine="500"/>
        <w:jc w:val="both"/>
        <w:rPr>
          <w:sz w:val="24"/>
          <w:szCs w:val="24"/>
          <w:lang w:val="ru-RU"/>
        </w:rPr>
      </w:pPr>
      <w:r w:rsidRPr="004B7D21">
        <w:rPr>
          <w:sz w:val="24"/>
          <w:szCs w:val="24"/>
          <w:lang w:val="ru-RU"/>
        </w:rPr>
        <w:t>Какова роль постановки проблемы в науке?</w:t>
      </w:r>
    </w:p>
    <w:p w:rsidR="0045571E" w:rsidRPr="004B7D21" w:rsidRDefault="0045571E" w:rsidP="0045571E">
      <w:pPr>
        <w:rPr>
          <w:b/>
          <w:sz w:val="24"/>
          <w:szCs w:val="24"/>
          <w:lang w:val="ru-RU"/>
        </w:rPr>
      </w:pPr>
    </w:p>
    <w:p w:rsidR="0045571E" w:rsidRPr="00B40DE8" w:rsidRDefault="0045571E" w:rsidP="0045571E">
      <w:pPr>
        <w:ind w:firstLine="500"/>
        <w:rPr>
          <w:sz w:val="24"/>
          <w:szCs w:val="24"/>
          <w:lang w:val="ru-RU"/>
        </w:rPr>
      </w:pPr>
      <w:r w:rsidRPr="00B40DE8">
        <w:rPr>
          <w:sz w:val="24"/>
          <w:szCs w:val="24"/>
          <w:lang w:val="ru-RU"/>
        </w:rPr>
        <w:t>Тема 2. Предмет психологии как науки</w:t>
      </w:r>
      <w:r>
        <w:rPr>
          <w:sz w:val="24"/>
          <w:szCs w:val="24"/>
          <w:lang w:val="ru-RU"/>
        </w:rPr>
        <w:t>:</w:t>
      </w:r>
    </w:p>
    <w:p w:rsidR="0045571E" w:rsidRPr="00B40DE8" w:rsidRDefault="0045571E" w:rsidP="0045571E">
      <w:pPr>
        <w:numPr>
          <w:ilvl w:val="0"/>
          <w:numId w:val="9"/>
        </w:numPr>
        <w:tabs>
          <w:tab w:val="clear" w:pos="720"/>
          <w:tab w:val="num" w:pos="900"/>
        </w:tabs>
        <w:spacing w:before="60"/>
        <w:ind w:left="0" w:firstLine="500"/>
        <w:jc w:val="both"/>
        <w:rPr>
          <w:sz w:val="24"/>
          <w:szCs w:val="24"/>
          <w:lang w:val="ru-RU"/>
        </w:rPr>
      </w:pPr>
      <w:r w:rsidRPr="004B7D21">
        <w:rPr>
          <w:sz w:val="24"/>
          <w:szCs w:val="24"/>
          <w:lang w:val="ru-RU"/>
        </w:rPr>
        <w:t xml:space="preserve">Каково предназначение психологической науки? Как используются психологические знания в современном обществе? </w:t>
      </w:r>
    </w:p>
    <w:p w:rsidR="0045571E" w:rsidRPr="004B7D21" w:rsidRDefault="0045571E" w:rsidP="0045571E">
      <w:pPr>
        <w:numPr>
          <w:ilvl w:val="0"/>
          <w:numId w:val="9"/>
        </w:numPr>
        <w:tabs>
          <w:tab w:val="clear" w:pos="720"/>
          <w:tab w:val="num" w:pos="900"/>
        </w:tabs>
        <w:spacing w:before="60"/>
        <w:ind w:left="0" w:firstLine="500"/>
        <w:jc w:val="both"/>
        <w:rPr>
          <w:sz w:val="24"/>
          <w:szCs w:val="24"/>
          <w:lang w:val="ru-RU"/>
        </w:rPr>
      </w:pPr>
      <w:r w:rsidRPr="004B7D21">
        <w:rPr>
          <w:sz w:val="24"/>
          <w:szCs w:val="24"/>
          <w:lang w:val="ru-RU"/>
        </w:rPr>
        <w:t xml:space="preserve">Тождество субъекта и предмета познания в </w:t>
      </w:r>
      <w:proofErr w:type="gramStart"/>
      <w:r w:rsidRPr="004B7D21">
        <w:rPr>
          <w:sz w:val="24"/>
          <w:szCs w:val="24"/>
          <w:lang w:val="ru-RU"/>
        </w:rPr>
        <w:t>психологии</w:t>
      </w:r>
      <w:proofErr w:type="gramEnd"/>
      <w:r w:rsidRPr="004B7D21">
        <w:rPr>
          <w:sz w:val="24"/>
          <w:szCs w:val="24"/>
          <w:lang w:val="ru-RU"/>
        </w:rPr>
        <w:t xml:space="preserve"> – к каким следствиям ведет данная уникальная особенность психологической науки?</w:t>
      </w:r>
    </w:p>
    <w:p w:rsidR="0045571E" w:rsidRPr="004B7D21" w:rsidRDefault="0045571E" w:rsidP="0045571E">
      <w:pPr>
        <w:numPr>
          <w:ilvl w:val="0"/>
          <w:numId w:val="9"/>
        </w:numPr>
        <w:tabs>
          <w:tab w:val="clear" w:pos="720"/>
          <w:tab w:val="num" w:pos="900"/>
        </w:tabs>
        <w:spacing w:before="60"/>
        <w:ind w:left="0" w:firstLine="500"/>
        <w:jc w:val="both"/>
        <w:rPr>
          <w:sz w:val="24"/>
          <w:szCs w:val="24"/>
          <w:lang w:val="ru-RU"/>
        </w:rPr>
      </w:pPr>
      <w:r w:rsidRPr="004B7D21">
        <w:rPr>
          <w:sz w:val="24"/>
          <w:szCs w:val="24"/>
          <w:lang w:val="ru-RU"/>
        </w:rPr>
        <w:t>В чем заключается сложность познания человека?</w:t>
      </w:r>
    </w:p>
    <w:p w:rsidR="0045571E" w:rsidRPr="004B7D21" w:rsidRDefault="0045571E" w:rsidP="0045571E">
      <w:pPr>
        <w:numPr>
          <w:ilvl w:val="0"/>
          <w:numId w:val="9"/>
        </w:numPr>
        <w:tabs>
          <w:tab w:val="clear" w:pos="720"/>
          <w:tab w:val="num" w:pos="900"/>
        </w:tabs>
        <w:spacing w:before="60"/>
        <w:ind w:left="0" w:firstLine="500"/>
        <w:jc w:val="both"/>
        <w:rPr>
          <w:sz w:val="24"/>
          <w:szCs w:val="24"/>
          <w:lang w:val="ru-RU"/>
        </w:rPr>
      </w:pPr>
      <w:r w:rsidRPr="004B7D21">
        <w:rPr>
          <w:sz w:val="24"/>
          <w:szCs w:val="24"/>
          <w:lang w:val="ru-RU"/>
        </w:rPr>
        <w:t>Как психология связана с другими науками? Используются ли в теории и практике других наук психологические знания?</w:t>
      </w:r>
    </w:p>
    <w:p w:rsidR="0045571E" w:rsidRPr="004B7D21" w:rsidRDefault="0045571E" w:rsidP="0045571E">
      <w:pPr>
        <w:numPr>
          <w:ilvl w:val="0"/>
          <w:numId w:val="9"/>
        </w:numPr>
        <w:tabs>
          <w:tab w:val="clear" w:pos="720"/>
          <w:tab w:val="num" w:pos="900"/>
        </w:tabs>
        <w:spacing w:before="60"/>
        <w:ind w:left="0" w:firstLine="500"/>
        <w:jc w:val="both"/>
        <w:rPr>
          <w:sz w:val="24"/>
          <w:szCs w:val="24"/>
          <w:lang w:val="ru-RU"/>
        </w:rPr>
      </w:pPr>
      <w:r w:rsidRPr="004B7D21">
        <w:rPr>
          <w:sz w:val="24"/>
          <w:szCs w:val="24"/>
          <w:lang w:val="ru-RU"/>
        </w:rPr>
        <w:t xml:space="preserve">Какова структура психологического знания? </w:t>
      </w:r>
    </w:p>
    <w:p w:rsidR="0045571E" w:rsidRPr="00B40DE8" w:rsidRDefault="0045571E" w:rsidP="0045571E">
      <w:pPr>
        <w:numPr>
          <w:ilvl w:val="0"/>
          <w:numId w:val="9"/>
        </w:numPr>
        <w:tabs>
          <w:tab w:val="clear" w:pos="720"/>
          <w:tab w:val="num" w:pos="900"/>
        </w:tabs>
        <w:spacing w:before="60"/>
        <w:ind w:left="0" w:firstLine="500"/>
        <w:jc w:val="both"/>
        <w:rPr>
          <w:sz w:val="24"/>
          <w:szCs w:val="24"/>
          <w:lang w:val="ru-RU"/>
        </w:rPr>
      </w:pPr>
      <w:r w:rsidRPr="004B7D21">
        <w:rPr>
          <w:sz w:val="24"/>
          <w:szCs w:val="24"/>
          <w:lang w:val="ru-RU"/>
        </w:rPr>
        <w:t xml:space="preserve">Что представляет собой образ психологии в массовом сознании? </w:t>
      </w:r>
      <w:r w:rsidRPr="00B40DE8">
        <w:rPr>
          <w:sz w:val="24"/>
          <w:szCs w:val="24"/>
          <w:lang w:val="ru-RU"/>
        </w:rPr>
        <w:t>Каковы причины его неопределенности?</w:t>
      </w:r>
    </w:p>
    <w:p w:rsidR="0045571E" w:rsidRPr="004B7D21" w:rsidRDefault="0045571E" w:rsidP="0045571E">
      <w:pPr>
        <w:rPr>
          <w:b/>
          <w:sz w:val="24"/>
          <w:szCs w:val="24"/>
          <w:lang w:val="ru-RU"/>
        </w:rPr>
      </w:pPr>
    </w:p>
    <w:p w:rsidR="0045571E" w:rsidRPr="004B7D21" w:rsidRDefault="0045571E" w:rsidP="0045571E">
      <w:pPr>
        <w:ind w:firstLine="500"/>
        <w:rPr>
          <w:sz w:val="24"/>
          <w:szCs w:val="24"/>
          <w:lang w:val="ru-RU"/>
        </w:rPr>
      </w:pPr>
      <w:r w:rsidRPr="00B40DE8">
        <w:rPr>
          <w:sz w:val="24"/>
          <w:szCs w:val="24"/>
          <w:lang w:val="ru-RU"/>
        </w:rPr>
        <w:t>Тема 3. Понятие и значение научной теории</w:t>
      </w:r>
      <w:r>
        <w:rPr>
          <w:sz w:val="24"/>
          <w:szCs w:val="24"/>
          <w:lang w:val="ru-RU"/>
        </w:rPr>
        <w:t>:</w:t>
      </w:r>
    </w:p>
    <w:p w:rsidR="0045571E" w:rsidRPr="00B40DE8" w:rsidRDefault="0045571E" w:rsidP="0045571E">
      <w:pPr>
        <w:numPr>
          <w:ilvl w:val="0"/>
          <w:numId w:val="8"/>
        </w:numPr>
        <w:tabs>
          <w:tab w:val="clear" w:pos="720"/>
          <w:tab w:val="num" w:pos="900"/>
        </w:tabs>
        <w:spacing w:before="60"/>
        <w:ind w:left="0" w:firstLine="500"/>
        <w:jc w:val="both"/>
        <w:rPr>
          <w:sz w:val="24"/>
          <w:szCs w:val="24"/>
          <w:lang w:val="ru-RU"/>
        </w:rPr>
      </w:pPr>
      <w:r w:rsidRPr="00B40DE8">
        <w:rPr>
          <w:sz w:val="24"/>
          <w:szCs w:val="24"/>
          <w:lang w:val="ru-RU"/>
        </w:rPr>
        <w:t>Что такое «теория»?</w:t>
      </w:r>
    </w:p>
    <w:p w:rsidR="0045571E" w:rsidRPr="004B7D21" w:rsidRDefault="0045571E" w:rsidP="0045571E">
      <w:pPr>
        <w:numPr>
          <w:ilvl w:val="0"/>
          <w:numId w:val="8"/>
        </w:numPr>
        <w:tabs>
          <w:tab w:val="clear" w:pos="720"/>
          <w:tab w:val="num" w:pos="900"/>
        </w:tabs>
        <w:spacing w:before="60"/>
        <w:ind w:left="0" w:firstLine="500"/>
        <w:jc w:val="both"/>
        <w:rPr>
          <w:sz w:val="24"/>
          <w:szCs w:val="24"/>
          <w:lang w:val="ru-RU"/>
        </w:rPr>
      </w:pPr>
      <w:r w:rsidRPr="004B7D21">
        <w:rPr>
          <w:sz w:val="24"/>
          <w:szCs w:val="24"/>
          <w:lang w:val="ru-RU"/>
        </w:rPr>
        <w:t>Любая ли теория является научной? Что отличает научную теорию от системы житейских знаний?</w:t>
      </w:r>
    </w:p>
    <w:p w:rsidR="0045571E" w:rsidRPr="004B7D21" w:rsidRDefault="0045571E" w:rsidP="0045571E">
      <w:pPr>
        <w:numPr>
          <w:ilvl w:val="0"/>
          <w:numId w:val="8"/>
        </w:numPr>
        <w:tabs>
          <w:tab w:val="clear" w:pos="720"/>
          <w:tab w:val="num" w:pos="900"/>
        </w:tabs>
        <w:spacing w:before="60"/>
        <w:ind w:left="0" w:firstLine="500"/>
        <w:jc w:val="both"/>
        <w:rPr>
          <w:sz w:val="24"/>
          <w:szCs w:val="24"/>
          <w:lang w:val="ru-RU"/>
        </w:rPr>
      </w:pPr>
      <w:r w:rsidRPr="004B7D21">
        <w:rPr>
          <w:sz w:val="24"/>
          <w:szCs w:val="24"/>
          <w:lang w:val="ru-RU"/>
        </w:rPr>
        <w:t>Может ли существовать одна единственная теория в науке?</w:t>
      </w:r>
    </w:p>
    <w:p w:rsidR="0045571E" w:rsidRPr="00B40DE8" w:rsidRDefault="0045571E" w:rsidP="0045571E">
      <w:pPr>
        <w:numPr>
          <w:ilvl w:val="0"/>
          <w:numId w:val="8"/>
        </w:numPr>
        <w:tabs>
          <w:tab w:val="clear" w:pos="720"/>
          <w:tab w:val="num" w:pos="900"/>
        </w:tabs>
        <w:spacing w:before="60"/>
        <w:ind w:left="0" w:firstLine="500"/>
        <w:jc w:val="both"/>
        <w:rPr>
          <w:sz w:val="24"/>
          <w:szCs w:val="24"/>
          <w:lang w:val="ru-RU"/>
        </w:rPr>
      </w:pPr>
      <w:r w:rsidRPr="004B7D21">
        <w:rPr>
          <w:sz w:val="24"/>
          <w:szCs w:val="24"/>
          <w:lang w:val="ru-RU"/>
        </w:rPr>
        <w:t xml:space="preserve">Почему в отношении одной проблемы в науке может существовать множество теорий? </w:t>
      </w:r>
      <w:r w:rsidRPr="00B40DE8">
        <w:rPr>
          <w:sz w:val="24"/>
          <w:szCs w:val="24"/>
          <w:lang w:val="ru-RU"/>
        </w:rPr>
        <w:t>Правильно ли это?</w:t>
      </w:r>
    </w:p>
    <w:p w:rsidR="0045571E" w:rsidRPr="004B7D21" w:rsidRDefault="0045571E" w:rsidP="0045571E">
      <w:pPr>
        <w:numPr>
          <w:ilvl w:val="0"/>
          <w:numId w:val="8"/>
        </w:numPr>
        <w:tabs>
          <w:tab w:val="clear" w:pos="720"/>
          <w:tab w:val="num" w:pos="900"/>
        </w:tabs>
        <w:spacing w:before="60"/>
        <w:ind w:left="0" w:firstLine="500"/>
        <w:jc w:val="both"/>
        <w:rPr>
          <w:sz w:val="24"/>
          <w:szCs w:val="24"/>
          <w:lang w:val="ru-RU"/>
        </w:rPr>
      </w:pPr>
      <w:r w:rsidRPr="004B7D21">
        <w:rPr>
          <w:sz w:val="24"/>
          <w:szCs w:val="24"/>
          <w:lang w:val="ru-RU"/>
        </w:rPr>
        <w:t>Бывают ли ложные научные теории?</w:t>
      </w:r>
    </w:p>
    <w:p w:rsidR="0045571E" w:rsidRPr="004B7D21" w:rsidRDefault="0045571E" w:rsidP="0045571E">
      <w:pPr>
        <w:numPr>
          <w:ilvl w:val="0"/>
          <w:numId w:val="8"/>
        </w:numPr>
        <w:tabs>
          <w:tab w:val="clear" w:pos="720"/>
          <w:tab w:val="num" w:pos="900"/>
        </w:tabs>
        <w:spacing w:before="60"/>
        <w:ind w:left="0" w:firstLine="500"/>
        <w:jc w:val="both"/>
        <w:rPr>
          <w:sz w:val="24"/>
          <w:szCs w:val="24"/>
          <w:lang w:val="ru-RU"/>
        </w:rPr>
      </w:pPr>
      <w:r w:rsidRPr="004B7D21">
        <w:rPr>
          <w:sz w:val="24"/>
          <w:szCs w:val="24"/>
          <w:lang w:val="ru-RU"/>
        </w:rPr>
        <w:t>Бывают ли абсолютно бесполезные научные теории?</w:t>
      </w:r>
    </w:p>
    <w:p w:rsidR="0045571E" w:rsidRPr="004B7D21" w:rsidRDefault="0045571E" w:rsidP="0045571E">
      <w:pPr>
        <w:numPr>
          <w:ilvl w:val="0"/>
          <w:numId w:val="8"/>
        </w:numPr>
        <w:tabs>
          <w:tab w:val="clear" w:pos="720"/>
          <w:tab w:val="num" w:pos="900"/>
        </w:tabs>
        <w:spacing w:before="60"/>
        <w:ind w:left="0" w:firstLine="500"/>
        <w:jc w:val="both"/>
        <w:rPr>
          <w:sz w:val="24"/>
          <w:szCs w:val="24"/>
          <w:lang w:val="ru-RU"/>
        </w:rPr>
      </w:pPr>
      <w:r w:rsidRPr="004B7D21">
        <w:rPr>
          <w:sz w:val="24"/>
          <w:szCs w:val="24"/>
          <w:lang w:val="ru-RU"/>
        </w:rPr>
        <w:t xml:space="preserve">По каким признакам можно отличить полезную научную теорию от </w:t>
      </w:r>
      <w:proofErr w:type="gramStart"/>
      <w:r w:rsidRPr="004B7D21">
        <w:rPr>
          <w:sz w:val="24"/>
          <w:szCs w:val="24"/>
          <w:lang w:val="ru-RU"/>
        </w:rPr>
        <w:t>бесполезной</w:t>
      </w:r>
      <w:proofErr w:type="gramEnd"/>
      <w:r w:rsidRPr="004B7D21">
        <w:rPr>
          <w:sz w:val="24"/>
          <w:szCs w:val="24"/>
          <w:lang w:val="ru-RU"/>
        </w:rPr>
        <w:t>?</w:t>
      </w:r>
    </w:p>
    <w:p w:rsidR="0045571E" w:rsidRPr="004B7D21" w:rsidRDefault="0045571E" w:rsidP="0045571E">
      <w:pPr>
        <w:numPr>
          <w:ilvl w:val="0"/>
          <w:numId w:val="8"/>
        </w:numPr>
        <w:tabs>
          <w:tab w:val="clear" w:pos="720"/>
          <w:tab w:val="num" w:pos="900"/>
        </w:tabs>
        <w:spacing w:before="60"/>
        <w:ind w:left="0" w:firstLine="500"/>
        <w:jc w:val="both"/>
        <w:rPr>
          <w:sz w:val="24"/>
          <w:szCs w:val="24"/>
          <w:lang w:val="ru-RU"/>
        </w:rPr>
      </w:pPr>
      <w:r w:rsidRPr="004B7D21">
        <w:rPr>
          <w:sz w:val="24"/>
          <w:szCs w:val="24"/>
          <w:lang w:val="ru-RU"/>
        </w:rPr>
        <w:t>В чем значение следствий научной теории?</w:t>
      </w:r>
    </w:p>
    <w:p w:rsidR="0045571E" w:rsidRPr="004B7D21" w:rsidRDefault="0045571E" w:rsidP="0045571E">
      <w:pPr>
        <w:numPr>
          <w:ilvl w:val="0"/>
          <w:numId w:val="8"/>
        </w:numPr>
        <w:tabs>
          <w:tab w:val="clear" w:pos="720"/>
          <w:tab w:val="num" w:pos="900"/>
        </w:tabs>
        <w:spacing w:before="60"/>
        <w:ind w:left="0" w:firstLine="500"/>
        <w:jc w:val="both"/>
        <w:rPr>
          <w:sz w:val="24"/>
          <w:szCs w:val="24"/>
          <w:lang w:val="ru-RU"/>
        </w:rPr>
      </w:pPr>
      <w:r w:rsidRPr="004B7D21">
        <w:rPr>
          <w:sz w:val="24"/>
          <w:szCs w:val="24"/>
          <w:lang w:val="ru-RU"/>
        </w:rPr>
        <w:t>Как может быть подтверждена или опровергнута научная теория на основании тех следствий, которые из неё вытекают?</w:t>
      </w:r>
    </w:p>
    <w:p w:rsidR="0045571E" w:rsidRPr="004B7D21" w:rsidRDefault="0045571E" w:rsidP="0045571E">
      <w:pPr>
        <w:numPr>
          <w:ilvl w:val="0"/>
          <w:numId w:val="8"/>
        </w:numPr>
        <w:tabs>
          <w:tab w:val="clear" w:pos="720"/>
          <w:tab w:val="num" w:pos="900"/>
        </w:tabs>
        <w:spacing w:before="60"/>
        <w:ind w:left="0" w:firstLine="500"/>
        <w:jc w:val="both"/>
        <w:rPr>
          <w:sz w:val="24"/>
          <w:szCs w:val="24"/>
          <w:lang w:val="ru-RU"/>
        </w:rPr>
      </w:pPr>
      <w:r w:rsidRPr="004B7D21">
        <w:rPr>
          <w:sz w:val="24"/>
          <w:szCs w:val="24"/>
          <w:lang w:val="ru-RU"/>
        </w:rPr>
        <w:t>Какой вклад вносят научные теории в науку?</w:t>
      </w:r>
    </w:p>
    <w:p w:rsidR="0045571E" w:rsidRPr="004B7D21" w:rsidRDefault="0045571E" w:rsidP="0045571E">
      <w:pPr>
        <w:numPr>
          <w:ilvl w:val="0"/>
          <w:numId w:val="8"/>
        </w:numPr>
        <w:tabs>
          <w:tab w:val="clear" w:pos="720"/>
          <w:tab w:val="num" w:pos="900"/>
        </w:tabs>
        <w:spacing w:before="60"/>
        <w:ind w:left="0" w:firstLine="500"/>
        <w:jc w:val="both"/>
        <w:rPr>
          <w:sz w:val="24"/>
          <w:szCs w:val="24"/>
          <w:lang w:val="ru-RU"/>
        </w:rPr>
      </w:pPr>
      <w:r w:rsidRPr="004B7D21">
        <w:rPr>
          <w:sz w:val="24"/>
          <w:szCs w:val="24"/>
          <w:lang w:val="ru-RU"/>
        </w:rPr>
        <w:t>Зачем в рамках исследования придерживаться какой-либо одной теории?</w:t>
      </w:r>
    </w:p>
    <w:p w:rsidR="0045571E" w:rsidRPr="004B7D21" w:rsidRDefault="0045571E" w:rsidP="0045571E">
      <w:pPr>
        <w:numPr>
          <w:ilvl w:val="0"/>
          <w:numId w:val="8"/>
        </w:numPr>
        <w:tabs>
          <w:tab w:val="clear" w:pos="720"/>
          <w:tab w:val="num" w:pos="900"/>
        </w:tabs>
        <w:spacing w:before="60"/>
        <w:ind w:left="0" w:firstLine="500"/>
        <w:jc w:val="both"/>
        <w:rPr>
          <w:sz w:val="24"/>
          <w:szCs w:val="24"/>
          <w:lang w:val="ru-RU"/>
        </w:rPr>
      </w:pPr>
      <w:r w:rsidRPr="004B7D21">
        <w:rPr>
          <w:sz w:val="24"/>
          <w:szCs w:val="24"/>
          <w:lang w:val="ru-RU"/>
        </w:rPr>
        <w:t>Как можно создать собственную теорию?</w:t>
      </w:r>
    </w:p>
    <w:p w:rsidR="0045571E" w:rsidRPr="004B7D21" w:rsidRDefault="0045571E" w:rsidP="0045571E">
      <w:pPr>
        <w:numPr>
          <w:ilvl w:val="0"/>
          <w:numId w:val="8"/>
        </w:numPr>
        <w:tabs>
          <w:tab w:val="clear" w:pos="720"/>
          <w:tab w:val="num" w:pos="900"/>
        </w:tabs>
        <w:spacing w:before="60"/>
        <w:ind w:left="0" w:firstLine="500"/>
        <w:jc w:val="both"/>
        <w:rPr>
          <w:sz w:val="24"/>
          <w:szCs w:val="24"/>
          <w:lang w:val="ru-RU"/>
        </w:rPr>
      </w:pPr>
      <w:r w:rsidRPr="004B7D21">
        <w:rPr>
          <w:sz w:val="24"/>
          <w:szCs w:val="24"/>
          <w:lang w:val="ru-RU"/>
        </w:rPr>
        <w:t>Какова роль творчества в создании научной теории?</w:t>
      </w:r>
    </w:p>
    <w:p w:rsidR="0045571E" w:rsidRPr="0045571E" w:rsidRDefault="0045571E" w:rsidP="0045571E">
      <w:pPr>
        <w:rPr>
          <w:b/>
          <w:sz w:val="24"/>
          <w:szCs w:val="24"/>
          <w:lang w:val="ru-RU"/>
        </w:rPr>
      </w:pPr>
    </w:p>
    <w:p w:rsidR="0045571E" w:rsidRPr="00B5049E" w:rsidRDefault="0045571E" w:rsidP="0045571E">
      <w:pPr>
        <w:ind w:firstLine="500"/>
        <w:rPr>
          <w:sz w:val="24"/>
          <w:szCs w:val="24"/>
          <w:lang w:val="ru-RU"/>
        </w:rPr>
      </w:pPr>
      <w:proofErr w:type="spellStart"/>
      <w:proofErr w:type="gramStart"/>
      <w:r w:rsidRPr="00B5049E">
        <w:rPr>
          <w:sz w:val="24"/>
          <w:szCs w:val="24"/>
        </w:rPr>
        <w:t>Тема</w:t>
      </w:r>
      <w:proofErr w:type="spellEnd"/>
      <w:r w:rsidRPr="00B5049E">
        <w:rPr>
          <w:sz w:val="24"/>
          <w:szCs w:val="24"/>
        </w:rPr>
        <w:t xml:space="preserve"> 4.</w:t>
      </w:r>
      <w:proofErr w:type="gramEnd"/>
      <w:r w:rsidRPr="00B5049E">
        <w:rPr>
          <w:sz w:val="24"/>
          <w:szCs w:val="24"/>
        </w:rPr>
        <w:t xml:space="preserve"> </w:t>
      </w:r>
      <w:proofErr w:type="spellStart"/>
      <w:r w:rsidRPr="00B5049E">
        <w:rPr>
          <w:sz w:val="24"/>
          <w:szCs w:val="24"/>
        </w:rPr>
        <w:t>Формулировка</w:t>
      </w:r>
      <w:proofErr w:type="spellEnd"/>
      <w:r w:rsidRPr="00B5049E">
        <w:rPr>
          <w:sz w:val="24"/>
          <w:szCs w:val="24"/>
        </w:rPr>
        <w:t xml:space="preserve"> </w:t>
      </w:r>
      <w:proofErr w:type="spellStart"/>
      <w:r w:rsidRPr="00B5049E">
        <w:rPr>
          <w:sz w:val="24"/>
          <w:szCs w:val="24"/>
        </w:rPr>
        <w:t>научной</w:t>
      </w:r>
      <w:proofErr w:type="spellEnd"/>
      <w:r w:rsidRPr="00B5049E">
        <w:rPr>
          <w:sz w:val="24"/>
          <w:szCs w:val="24"/>
        </w:rPr>
        <w:t xml:space="preserve"> </w:t>
      </w:r>
      <w:proofErr w:type="spellStart"/>
      <w:r w:rsidRPr="00B5049E">
        <w:rPr>
          <w:sz w:val="24"/>
          <w:szCs w:val="24"/>
        </w:rPr>
        <w:t>проблемы</w:t>
      </w:r>
      <w:proofErr w:type="spellEnd"/>
      <w:r>
        <w:rPr>
          <w:sz w:val="24"/>
          <w:szCs w:val="24"/>
          <w:lang w:val="ru-RU"/>
        </w:rPr>
        <w:t>:</w:t>
      </w:r>
    </w:p>
    <w:p w:rsidR="0045571E" w:rsidRPr="004B7D21" w:rsidRDefault="0045571E" w:rsidP="0045571E">
      <w:pPr>
        <w:numPr>
          <w:ilvl w:val="0"/>
          <w:numId w:val="4"/>
        </w:numPr>
        <w:tabs>
          <w:tab w:val="left" w:pos="900"/>
        </w:tabs>
        <w:spacing w:before="60"/>
        <w:ind w:left="0" w:firstLine="500"/>
        <w:jc w:val="both"/>
        <w:rPr>
          <w:sz w:val="24"/>
          <w:szCs w:val="24"/>
          <w:lang w:val="ru-RU"/>
        </w:rPr>
      </w:pPr>
      <w:r w:rsidRPr="004B7D21">
        <w:rPr>
          <w:sz w:val="24"/>
          <w:szCs w:val="24"/>
          <w:lang w:val="ru-RU"/>
        </w:rPr>
        <w:t xml:space="preserve">Что представляет собой научная проблема? </w:t>
      </w:r>
    </w:p>
    <w:p w:rsidR="0045571E" w:rsidRPr="004B7D21" w:rsidRDefault="0045571E" w:rsidP="0045571E">
      <w:pPr>
        <w:numPr>
          <w:ilvl w:val="0"/>
          <w:numId w:val="4"/>
        </w:numPr>
        <w:tabs>
          <w:tab w:val="left" w:pos="900"/>
        </w:tabs>
        <w:spacing w:before="60"/>
        <w:ind w:left="0" w:firstLine="500"/>
        <w:jc w:val="both"/>
        <w:rPr>
          <w:sz w:val="24"/>
          <w:szCs w:val="24"/>
          <w:lang w:val="ru-RU"/>
        </w:rPr>
      </w:pPr>
      <w:r w:rsidRPr="004B7D21">
        <w:rPr>
          <w:sz w:val="24"/>
          <w:szCs w:val="24"/>
          <w:lang w:val="ru-RU"/>
        </w:rPr>
        <w:t>В чем разница между объективной и субъективной проблемой?</w:t>
      </w:r>
    </w:p>
    <w:p w:rsidR="0045571E" w:rsidRPr="004B7D21" w:rsidRDefault="0045571E" w:rsidP="0045571E">
      <w:pPr>
        <w:numPr>
          <w:ilvl w:val="0"/>
          <w:numId w:val="4"/>
        </w:numPr>
        <w:tabs>
          <w:tab w:val="left" w:pos="900"/>
        </w:tabs>
        <w:spacing w:before="60"/>
        <w:ind w:left="0" w:firstLine="500"/>
        <w:jc w:val="both"/>
        <w:rPr>
          <w:sz w:val="24"/>
          <w:szCs w:val="24"/>
          <w:lang w:val="ru-RU"/>
        </w:rPr>
      </w:pPr>
      <w:r w:rsidRPr="004B7D21">
        <w:rPr>
          <w:sz w:val="24"/>
          <w:szCs w:val="24"/>
          <w:lang w:val="ru-RU"/>
        </w:rPr>
        <w:t>Каждая ли проблема может стать научно-исследовательской задачей?</w:t>
      </w:r>
    </w:p>
    <w:p w:rsidR="0045571E" w:rsidRPr="004B7D21" w:rsidRDefault="0045571E" w:rsidP="0045571E">
      <w:pPr>
        <w:numPr>
          <w:ilvl w:val="0"/>
          <w:numId w:val="4"/>
        </w:numPr>
        <w:tabs>
          <w:tab w:val="left" w:pos="900"/>
        </w:tabs>
        <w:spacing w:before="60"/>
        <w:ind w:left="0" w:firstLine="500"/>
        <w:jc w:val="both"/>
        <w:rPr>
          <w:sz w:val="24"/>
          <w:szCs w:val="24"/>
          <w:lang w:val="ru-RU"/>
        </w:rPr>
      </w:pPr>
      <w:r w:rsidRPr="004B7D21">
        <w:rPr>
          <w:sz w:val="24"/>
          <w:szCs w:val="24"/>
          <w:lang w:val="ru-RU"/>
        </w:rPr>
        <w:t>Как перевести научную проблему в задачу?</w:t>
      </w:r>
    </w:p>
    <w:p w:rsidR="0045571E" w:rsidRPr="004B7D21" w:rsidRDefault="0045571E" w:rsidP="0045571E">
      <w:pPr>
        <w:numPr>
          <w:ilvl w:val="0"/>
          <w:numId w:val="4"/>
        </w:numPr>
        <w:tabs>
          <w:tab w:val="left" w:pos="900"/>
        </w:tabs>
        <w:spacing w:before="60"/>
        <w:ind w:left="0" w:firstLine="500"/>
        <w:jc w:val="both"/>
        <w:rPr>
          <w:sz w:val="24"/>
          <w:szCs w:val="24"/>
          <w:lang w:val="ru-RU"/>
        </w:rPr>
      </w:pPr>
      <w:r w:rsidRPr="004B7D21">
        <w:rPr>
          <w:sz w:val="24"/>
          <w:szCs w:val="24"/>
          <w:lang w:val="ru-RU"/>
        </w:rPr>
        <w:t>Как можно сформулировать вопрос в форме заявки на научное исследование?</w:t>
      </w:r>
    </w:p>
    <w:p w:rsidR="0045571E" w:rsidRPr="004B7D21" w:rsidRDefault="0045571E" w:rsidP="0045571E">
      <w:pPr>
        <w:numPr>
          <w:ilvl w:val="0"/>
          <w:numId w:val="4"/>
        </w:numPr>
        <w:tabs>
          <w:tab w:val="left" w:pos="900"/>
        </w:tabs>
        <w:spacing w:before="60"/>
        <w:ind w:left="0" w:firstLine="500"/>
        <w:jc w:val="both"/>
        <w:rPr>
          <w:sz w:val="24"/>
          <w:szCs w:val="24"/>
          <w:lang w:val="ru-RU"/>
        </w:rPr>
      </w:pPr>
      <w:r w:rsidRPr="004B7D21">
        <w:rPr>
          <w:sz w:val="24"/>
          <w:szCs w:val="24"/>
          <w:lang w:val="ru-RU"/>
        </w:rPr>
        <w:t>При наличии достаточного времени и источников можно ли решить любую задачу только при помощи теоретического анализа и размышлений?</w:t>
      </w:r>
    </w:p>
    <w:p w:rsidR="0045571E" w:rsidRPr="004B7D21" w:rsidRDefault="0045571E" w:rsidP="0045571E">
      <w:pPr>
        <w:numPr>
          <w:ilvl w:val="0"/>
          <w:numId w:val="4"/>
        </w:numPr>
        <w:tabs>
          <w:tab w:val="left" w:pos="900"/>
        </w:tabs>
        <w:spacing w:before="60"/>
        <w:ind w:left="0" w:firstLine="500"/>
        <w:jc w:val="both"/>
        <w:rPr>
          <w:sz w:val="24"/>
          <w:szCs w:val="24"/>
          <w:lang w:val="ru-RU"/>
        </w:rPr>
      </w:pPr>
      <w:r w:rsidRPr="004B7D21">
        <w:rPr>
          <w:sz w:val="24"/>
          <w:szCs w:val="24"/>
          <w:lang w:val="ru-RU"/>
        </w:rPr>
        <w:lastRenderedPageBreak/>
        <w:t xml:space="preserve">Продуктивно ли проводить эксперимент, если в этой области уже были проведены исследования? </w:t>
      </w:r>
    </w:p>
    <w:p w:rsidR="0045571E" w:rsidRPr="004B7D21" w:rsidRDefault="0045571E" w:rsidP="0045571E">
      <w:pPr>
        <w:numPr>
          <w:ilvl w:val="0"/>
          <w:numId w:val="4"/>
        </w:numPr>
        <w:tabs>
          <w:tab w:val="left" w:pos="900"/>
        </w:tabs>
        <w:spacing w:before="60"/>
        <w:ind w:left="0" w:firstLine="500"/>
        <w:jc w:val="both"/>
        <w:rPr>
          <w:sz w:val="24"/>
          <w:szCs w:val="24"/>
          <w:lang w:val="ru-RU"/>
        </w:rPr>
      </w:pPr>
      <w:r w:rsidRPr="004B7D21">
        <w:rPr>
          <w:sz w:val="24"/>
          <w:szCs w:val="24"/>
          <w:lang w:val="ru-RU"/>
        </w:rPr>
        <w:t>Может ли быть эксперимент без гипотезы?</w:t>
      </w:r>
    </w:p>
    <w:p w:rsidR="0045571E" w:rsidRPr="004B7D21" w:rsidRDefault="0045571E" w:rsidP="0045571E">
      <w:pPr>
        <w:numPr>
          <w:ilvl w:val="0"/>
          <w:numId w:val="4"/>
        </w:numPr>
        <w:tabs>
          <w:tab w:val="left" w:pos="900"/>
        </w:tabs>
        <w:spacing w:before="60"/>
        <w:ind w:left="0" w:firstLine="500"/>
        <w:jc w:val="both"/>
        <w:rPr>
          <w:sz w:val="24"/>
          <w:szCs w:val="24"/>
          <w:lang w:val="ru-RU"/>
        </w:rPr>
      </w:pPr>
      <w:r w:rsidRPr="004B7D21">
        <w:rPr>
          <w:sz w:val="24"/>
          <w:szCs w:val="24"/>
          <w:lang w:val="ru-RU"/>
        </w:rPr>
        <w:t>Обсуждение примеров наиболее актуальной и востребованной проблематики современных психологических исследований:</w:t>
      </w:r>
    </w:p>
    <w:p w:rsidR="0045571E" w:rsidRPr="004B7D21" w:rsidRDefault="0045571E" w:rsidP="0045571E">
      <w:pPr>
        <w:numPr>
          <w:ilvl w:val="0"/>
          <w:numId w:val="5"/>
        </w:numPr>
        <w:tabs>
          <w:tab w:val="left" w:pos="900"/>
        </w:tabs>
        <w:spacing w:before="60"/>
        <w:ind w:left="0" w:firstLine="500"/>
        <w:jc w:val="both"/>
        <w:rPr>
          <w:sz w:val="24"/>
          <w:szCs w:val="24"/>
          <w:lang w:val="ru-RU"/>
        </w:rPr>
      </w:pPr>
      <w:r w:rsidRPr="004B7D21">
        <w:rPr>
          <w:sz w:val="24"/>
          <w:szCs w:val="24"/>
          <w:lang w:val="ru-RU"/>
        </w:rPr>
        <w:t xml:space="preserve">Каковы движущие силы, побуждающие человека к жизни (действию)? </w:t>
      </w:r>
    </w:p>
    <w:p w:rsidR="0045571E" w:rsidRPr="004B7D21" w:rsidRDefault="0045571E" w:rsidP="0045571E">
      <w:pPr>
        <w:numPr>
          <w:ilvl w:val="0"/>
          <w:numId w:val="5"/>
        </w:numPr>
        <w:tabs>
          <w:tab w:val="left" w:pos="900"/>
        </w:tabs>
        <w:spacing w:before="60"/>
        <w:ind w:left="0" w:firstLine="500"/>
        <w:jc w:val="both"/>
        <w:rPr>
          <w:sz w:val="24"/>
          <w:szCs w:val="24"/>
          <w:lang w:val="ru-RU"/>
        </w:rPr>
      </w:pPr>
      <w:r w:rsidRPr="004B7D21">
        <w:rPr>
          <w:sz w:val="24"/>
          <w:szCs w:val="24"/>
          <w:lang w:val="ru-RU"/>
        </w:rPr>
        <w:t>Что означает выражение «человек – субъект деятельности»?</w:t>
      </w:r>
    </w:p>
    <w:p w:rsidR="0045571E" w:rsidRPr="004B7D21" w:rsidRDefault="0045571E" w:rsidP="0045571E">
      <w:pPr>
        <w:numPr>
          <w:ilvl w:val="0"/>
          <w:numId w:val="5"/>
        </w:numPr>
        <w:tabs>
          <w:tab w:val="left" w:pos="900"/>
        </w:tabs>
        <w:spacing w:before="60"/>
        <w:ind w:left="0" w:firstLine="500"/>
        <w:jc w:val="both"/>
        <w:rPr>
          <w:sz w:val="24"/>
          <w:szCs w:val="24"/>
          <w:lang w:val="ru-RU"/>
        </w:rPr>
      </w:pPr>
      <w:r w:rsidRPr="004B7D21">
        <w:rPr>
          <w:sz w:val="24"/>
          <w:szCs w:val="24"/>
          <w:lang w:val="ru-RU"/>
        </w:rPr>
        <w:t>Является ли человек источником преображения мира и творцом собственного жизненного пути?</w:t>
      </w:r>
    </w:p>
    <w:p w:rsidR="0045571E" w:rsidRPr="004B7D21" w:rsidRDefault="0045571E" w:rsidP="0045571E">
      <w:pPr>
        <w:numPr>
          <w:ilvl w:val="0"/>
          <w:numId w:val="5"/>
        </w:numPr>
        <w:tabs>
          <w:tab w:val="left" w:pos="900"/>
        </w:tabs>
        <w:spacing w:before="60"/>
        <w:ind w:left="0" w:firstLine="500"/>
        <w:jc w:val="both"/>
        <w:rPr>
          <w:sz w:val="24"/>
          <w:szCs w:val="24"/>
          <w:lang w:val="ru-RU"/>
        </w:rPr>
      </w:pPr>
      <w:r w:rsidRPr="004B7D21">
        <w:rPr>
          <w:sz w:val="24"/>
          <w:szCs w:val="24"/>
          <w:lang w:val="ru-RU"/>
        </w:rPr>
        <w:t xml:space="preserve">В чем различие «психологии поведения» и «психологии деятельности»? </w:t>
      </w:r>
    </w:p>
    <w:p w:rsidR="0045571E" w:rsidRPr="008A39DB" w:rsidRDefault="0045571E" w:rsidP="0045571E">
      <w:pPr>
        <w:numPr>
          <w:ilvl w:val="0"/>
          <w:numId w:val="5"/>
        </w:numPr>
        <w:tabs>
          <w:tab w:val="left" w:pos="900"/>
        </w:tabs>
        <w:spacing w:before="60"/>
        <w:ind w:left="0" w:firstLine="500"/>
        <w:jc w:val="both"/>
        <w:rPr>
          <w:sz w:val="24"/>
          <w:szCs w:val="24"/>
        </w:rPr>
      </w:pPr>
      <w:proofErr w:type="spellStart"/>
      <w:r w:rsidRPr="008A39DB">
        <w:rPr>
          <w:sz w:val="24"/>
          <w:szCs w:val="24"/>
        </w:rPr>
        <w:t>Человеческие</w:t>
      </w:r>
      <w:proofErr w:type="spellEnd"/>
      <w:r w:rsidRPr="008A39DB">
        <w:rPr>
          <w:sz w:val="24"/>
          <w:szCs w:val="24"/>
        </w:rPr>
        <w:t xml:space="preserve"> </w:t>
      </w:r>
      <w:proofErr w:type="spellStart"/>
      <w:r w:rsidRPr="008A39DB">
        <w:rPr>
          <w:sz w:val="24"/>
          <w:szCs w:val="24"/>
        </w:rPr>
        <w:t>чувства</w:t>
      </w:r>
      <w:proofErr w:type="spellEnd"/>
      <w:r w:rsidRPr="008A39DB">
        <w:rPr>
          <w:sz w:val="24"/>
          <w:szCs w:val="24"/>
        </w:rPr>
        <w:t xml:space="preserve"> – </w:t>
      </w:r>
      <w:proofErr w:type="spellStart"/>
      <w:r w:rsidRPr="008A39DB">
        <w:rPr>
          <w:sz w:val="24"/>
          <w:szCs w:val="24"/>
        </w:rPr>
        <w:t>что</w:t>
      </w:r>
      <w:proofErr w:type="spellEnd"/>
      <w:r w:rsidRPr="008A39DB">
        <w:rPr>
          <w:sz w:val="24"/>
          <w:szCs w:val="24"/>
        </w:rPr>
        <w:t xml:space="preserve"> </w:t>
      </w:r>
      <w:proofErr w:type="spellStart"/>
      <w:r w:rsidRPr="008A39DB">
        <w:rPr>
          <w:sz w:val="24"/>
          <w:szCs w:val="24"/>
        </w:rPr>
        <w:t>это</w:t>
      </w:r>
      <w:proofErr w:type="spellEnd"/>
      <w:r w:rsidRPr="008A39DB">
        <w:rPr>
          <w:sz w:val="24"/>
          <w:szCs w:val="24"/>
        </w:rPr>
        <w:t xml:space="preserve">? </w:t>
      </w:r>
    </w:p>
    <w:p w:rsidR="0045571E" w:rsidRPr="004B7D21" w:rsidRDefault="0045571E" w:rsidP="0045571E">
      <w:pPr>
        <w:numPr>
          <w:ilvl w:val="0"/>
          <w:numId w:val="5"/>
        </w:numPr>
        <w:tabs>
          <w:tab w:val="left" w:pos="900"/>
        </w:tabs>
        <w:spacing w:before="60"/>
        <w:ind w:left="0" w:firstLine="500"/>
        <w:jc w:val="both"/>
        <w:rPr>
          <w:sz w:val="24"/>
          <w:szCs w:val="24"/>
          <w:lang w:val="ru-RU"/>
        </w:rPr>
      </w:pPr>
      <w:r w:rsidRPr="004B7D21">
        <w:rPr>
          <w:sz w:val="24"/>
          <w:szCs w:val="24"/>
          <w:lang w:val="ru-RU"/>
        </w:rPr>
        <w:t>Что лежит за надписью на колонне храма в Дельфах: «Познай самого себя»?</w:t>
      </w:r>
    </w:p>
    <w:p w:rsidR="0045571E" w:rsidRPr="004B7D21" w:rsidRDefault="0045571E" w:rsidP="0045571E">
      <w:pPr>
        <w:numPr>
          <w:ilvl w:val="0"/>
          <w:numId w:val="5"/>
        </w:numPr>
        <w:tabs>
          <w:tab w:val="left" w:pos="900"/>
        </w:tabs>
        <w:spacing w:before="60"/>
        <w:ind w:left="0" w:firstLine="500"/>
        <w:jc w:val="both"/>
        <w:rPr>
          <w:sz w:val="24"/>
          <w:szCs w:val="24"/>
          <w:lang w:val="ru-RU"/>
        </w:rPr>
      </w:pPr>
      <w:r w:rsidRPr="004B7D21">
        <w:rPr>
          <w:sz w:val="24"/>
          <w:szCs w:val="24"/>
          <w:lang w:val="ru-RU"/>
        </w:rPr>
        <w:t>Можно ли познать человека? Возможности и ограничения.</w:t>
      </w:r>
    </w:p>
    <w:p w:rsidR="0045571E" w:rsidRPr="004B7D21" w:rsidRDefault="0045571E" w:rsidP="0045571E">
      <w:pPr>
        <w:numPr>
          <w:ilvl w:val="0"/>
          <w:numId w:val="5"/>
        </w:numPr>
        <w:tabs>
          <w:tab w:val="left" w:pos="900"/>
        </w:tabs>
        <w:spacing w:before="60"/>
        <w:ind w:left="0" w:firstLine="500"/>
        <w:jc w:val="both"/>
        <w:rPr>
          <w:sz w:val="24"/>
          <w:szCs w:val="24"/>
          <w:lang w:val="ru-RU"/>
        </w:rPr>
      </w:pPr>
      <w:r w:rsidRPr="004B7D21">
        <w:rPr>
          <w:sz w:val="24"/>
          <w:szCs w:val="24"/>
          <w:lang w:val="ru-RU"/>
        </w:rPr>
        <w:t xml:space="preserve">В чем заключается богатство человеческой Души? </w:t>
      </w:r>
    </w:p>
    <w:p w:rsidR="0045571E" w:rsidRPr="008A39DB" w:rsidRDefault="0045571E" w:rsidP="0045571E">
      <w:pPr>
        <w:numPr>
          <w:ilvl w:val="0"/>
          <w:numId w:val="5"/>
        </w:numPr>
        <w:tabs>
          <w:tab w:val="left" w:pos="900"/>
        </w:tabs>
        <w:spacing w:before="60"/>
        <w:ind w:left="0" w:firstLine="500"/>
        <w:jc w:val="both"/>
        <w:rPr>
          <w:sz w:val="24"/>
          <w:szCs w:val="24"/>
        </w:rPr>
      </w:pPr>
      <w:r w:rsidRPr="004B7D21">
        <w:rPr>
          <w:sz w:val="24"/>
          <w:szCs w:val="24"/>
          <w:lang w:val="ru-RU"/>
        </w:rPr>
        <w:t xml:space="preserve">Предположим, что некоторое повреждение мозга приводит к полной невозможности активного сознания, но при этом бессознательные мысли и действия остаются нетронутыми. Как вы могли бы определить, что человек страдает таким расстройством? </w:t>
      </w:r>
      <w:proofErr w:type="spellStart"/>
      <w:r w:rsidRPr="008A39DB">
        <w:rPr>
          <w:sz w:val="24"/>
          <w:szCs w:val="24"/>
        </w:rPr>
        <w:t>Смог</w:t>
      </w:r>
      <w:proofErr w:type="spellEnd"/>
      <w:r w:rsidRPr="008A39DB">
        <w:rPr>
          <w:sz w:val="24"/>
          <w:szCs w:val="24"/>
        </w:rPr>
        <w:t xml:space="preserve"> </w:t>
      </w:r>
      <w:proofErr w:type="spellStart"/>
      <w:r w:rsidRPr="008A39DB">
        <w:rPr>
          <w:sz w:val="24"/>
          <w:szCs w:val="24"/>
        </w:rPr>
        <w:t>бы</w:t>
      </w:r>
      <w:proofErr w:type="spellEnd"/>
      <w:r w:rsidRPr="008A39DB">
        <w:rPr>
          <w:sz w:val="24"/>
          <w:szCs w:val="24"/>
        </w:rPr>
        <w:t xml:space="preserve"> </w:t>
      </w:r>
      <w:proofErr w:type="spellStart"/>
      <w:r w:rsidRPr="008A39DB">
        <w:rPr>
          <w:sz w:val="24"/>
          <w:szCs w:val="24"/>
        </w:rPr>
        <w:t>такой</w:t>
      </w:r>
      <w:proofErr w:type="spellEnd"/>
      <w:r w:rsidRPr="008A39DB">
        <w:rPr>
          <w:sz w:val="24"/>
          <w:szCs w:val="24"/>
        </w:rPr>
        <w:t xml:space="preserve"> </w:t>
      </w:r>
      <w:proofErr w:type="spellStart"/>
      <w:r w:rsidRPr="008A39DB">
        <w:rPr>
          <w:sz w:val="24"/>
          <w:szCs w:val="24"/>
        </w:rPr>
        <w:t>человек</w:t>
      </w:r>
      <w:proofErr w:type="spellEnd"/>
      <w:r w:rsidRPr="008A39DB">
        <w:rPr>
          <w:sz w:val="24"/>
          <w:szCs w:val="24"/>
        </w:rPr>
        <w:t xml:space="preserve"> </w:t>
      </w:r>
      <w:proofErr w:type="spellStart"/>
      <w:r w:rsidRPr="008A39DB">
        <w:rPr>
          <w:sz w:val="24"/>
          <w:szCs w:val="24"/>
        </w:rPr>
        <w:t>сказать</w:t>
      </w:r>
      <w:proofErr w:type="spellEnd"/>
      <w:r w:rsidRPr="008A39DB">
        <w:rPr>
          <w:sz w:val="24"/>
          <w:szCs w:val="24"/>
        </w:rPr>
        <w:t xml:space="preserve"> </w:t>
      </w:r>
      <w:proofErr w:type="spellStart"/>
      <w:r w:rsidRPr="008A39DB">
        <w:rPr>
          <w:sz w:val="24"/>
          <w:szCs w:val="24"/>
        </w:rPr>
        <w:t>вам</w:t>
      </w:r>
      <w:proofErr w:type="spellEnd"/>
      <w:r w:rsidRPr="008A39DB">
        <w:rPr>
          <w:sz w:val="24"/>
          <w:szCs w:val="24"/>
        </w:rPr>
        <w:t xml:space="preserve"> </w:t>
      </w:r>
      <w:proofErr w:type="spellStart"/>
      <w:r w:rsidRPr="008A39DB">
        <w:rPr>
          <w:sz w:val="24"/>
          <w:szCs w:val="24"/>
        </w:rPr>
        <w:t>об</w:t>
      </w:r>
      <w:proofErr w:type="spellEnd"/>
      <w:r w:rsidRPr="008A39DB">
        <w:rPr>
          <w:sz w:val="24"/>
          <w:szCs w:val="24"/>
        </w:rPr>
        <w:t xml:space="preserve"> </w:t>
      </w:r>
      <w:proofErr w:type="spellStart"/>
      <w:r w:rsidRPr="008A39DB">
        <w:rPr>
          <w:sz w:val="24"/>
          <w:szCs w:val="24"/>
        </w:rPr>
        <w:t>этом</w:t>
      </w:r>
      <w:proofErr w:type="spellEnd"/>
      <w:r w:rsidRPr="008A39DB">
        <w:rPr>
          <w:sz w:val="24"/>
          <w:szCs w:val="24"/>
        </w:rPr>
        <w:t>?</w:t>
      </w:r>
    </w:p>
    <w:p w:rsidR="0045571E" w:rsidRPr="004B7D21" w:rsidRDefault="0045571E" w:rsidP="0045571E">
      <w:pPr>
        <w:numPr>
          <w:ilvl w:val="0"/>
          <w:numId w:val="5"/>
        </w:numPr>
        <w:tabs>
          <w:tab w:val="left" w:pos="900"/>
        </w:tabs>
        <w:spacing w:before="60"/>
        <w:ind w:left="0" w:firstLine="500"/>
        <w:jc w:val="both"/>
        <w:rPr>
          <w:sz w:val="24"/>
          <w:szCs w:val="24"/>
          <w:lang w:val="ru-RU"/>
        </w:rPr>
      </w:pPr>
      <w:r w:rsidRPr="004B7D21">
        <w:rPr>
          <w:sz w:val="24"/>
          <w:szCs w:val="24"/>
          <w:lang w:val="ru-RU"/>
        </w:rPr>
        <w:t xml:space="preserve">Как бы вы ответили на вопрос о том, обладает ли компьютер сознанием? </w:t>
      </w:r>
    </w:p>
    <w:p w:rsidR="0045571E" w:rsidRPr="004B7D21" w:rsidRDefault="0045571E" w:rsidP="0045571E">
      <w:pPr>
        <w:numPr>
          <w:ilvl w:val="0"/>
          <w:numId w:val="5"/>
        </w:numPr>
        <w:tabs>
          <w:tab w:val="left" w:pos="900"/>
        </w:tabs>
        <w:spacing w:before="60"/>
        <w:ind w:left="0" w:firstLine="500"/>
        <w:jc w:val="both"/>
        <w:rPr>
          <w:sz w:val="24"/>
          <w:szCs w:val="24"/>
          <w:lang w:val="ru-RU"/>
        </w:rPr>
      </w:pPr>
      <w:r w:rsidRPr="004B7D21">
        <w:rPr>
          <w:sz w:val="24"/>
          <w:szCs w:val="24"/>
          <w:lang w:val="ru-RU"/>
        </w:rPr>
        <w:t>Мораль и нравственность: условности, ограничивающие свободу или квинтэссенция человеческого духа?</w:t>
      </w:r>
    </w:p>
    <w:p w:rsidR="0045571E" w:rsidRPr="004B7D21" w:rsidRDefault="0045571E" w:rsidP="0045571E">
      <w:pPr>
        <w:numPr>
          <w:ilvl w:val="0"/>
          <w:numId w:val="5"/>
        </w:numPr>
        <w:tabs>
          <w:tab w:val="left" w:pos="900"/>
        </w:tabs>
        <w:spacing w:before="60"/>
        <w:ind w:left="0" w:firstLine="500"/>
        <w:jc w:val="both"/>
        <w:rPr>
          <w:sz w:val="24"/>
          <w:szCs w:val="24"/>
          <w:lang w:val="ru-RU"/>
        </w:rPr>
      </w:pPr>
      <w:r w:rsidRPr="004B7D21">
        <w:rPr>
          <w:sz w:val="24"/>
          <w:szCs w:val="24"/>
          <w:lang w:val="ru-RU"/>
        </w:rPr>
        <w:t>Что первично – внешний мир и мир внутренней жизни человека?</w:t>
      </w:r>
    </w:p>
    <w:p w:rsidR="0045571E" w:rsidRPr="0045571E" w:rsidRDefault="0045571E" w:rsidP="0045571E">
      <w:pPr>
        <w:rPr>
          <w:b/>
          <w:sz w:val="24"/>
          <w:szCs w:val="24"/>
          <w:lang w:val="ru-RU"/>
        </w:rPr>
      </w:pPr>
    </w:p>
    <w:p w:rsidR="0045571E" w:rsidRPr="00B01601" w:rsidRDefault="0045571E" w:rsidP="0045571E">
      <w:pPr>
        <w:ind w:firstLine="500"/>
        <w:jc w:val="both"/>
        <w:rPr>
          <w:sz w:val="24"/>
          <w:szCs w:val="24"/>
          <w:lang w:val="ru-RU"/>
        </w:rPr>
      </w:pPr>
      <w:r w:rsidRPr="00E308B0">
        <w:rPr>
          <w:sz w:val="24"/>
          <w:szCs w:val="24"/>
          <w:lang w:val="ru-RU"/>
        </w:rPr>
        <w:t xml:space="preserve">Тема 5. </w:t>
      </w:r>
      <w:r>
        <w:rPr>
          <w:sz w:val="24"/>
          <w:szCs w:val="24"/>
          <w:lang w:val="ru-RU"/>
        </w:rPr>
        <w:t>Теоретический анализ как форма научной работы, общая организация аналитического исследования:</w:t>
      </w:r>
    </w:p>
    <w:p w:rsidR="0045571E" w:rsidRPr="004B7D21" w:rsidRDefault="0045571E" w:rsidP="0045571E">
      <w:pPr>
        <w:numPr>
          <w:ilvl w:val="0"/>
          <w:numId w:val="6"/>
        </w:numPr>
        <w:tabs>
          <w:tab w:val="left" w:pos="900"/>
        </w:tabs>
        <w:spacing w:before="60"/>
        <w:ind w:left="0" w:firstLine="500"/>
        <w:jc w:val="both"/>
        <w:rPr>
          <w:sz w:val="24"/>
          <w:szCs w:val="24"/>
          <w:lang w:val="ru-RU"/>
        </w:rPr>
      </w:pPr>
      <w:r w:rsidRPr="004B7D21">
        <w:rPr>
          <w:sz w:val="24"/>
          <w:szCs w:val="24"/>
          <w:lang w:val="ru-RU"/>
        </w:rPr>
        <w:t>Как формулируется тема научного исследования? Является ли она тождественной цели исследования?</w:t>
      </w:r>
    </w:p>
    <w:p w:rsidR="0045571E" w:rsidRPr="004B7D21" w:rsidRDefault="0045571E" w:rsidP="0045571E">
      <w:pPr>
        <w:numPr>
          <w:ilvl w:val="0"/>
          <w:numId w:val="6"/>
        </w:numPr>
        <w:tabs>
          <w:tab w:val="left" w:pos="900"/>
        </w:tabs>
        <w:spacing w:before="60"/>
        <w:ind w:left="0" w:firstLine="500"/>
        <w:jc w:val="both"/>
        <w:rPr>
          <w:sz w:val="24"/>
          <w:szCs w:val="24"/>
          <w:lang w:val="ru-RU"/>
        </w:rPr>
      </w:pPr>
      <w:r>
        <w:rPr>
          <w:sz w:val="24"/>
          <w:szCs w:val="24"/>
          <w:lang w:val="ru-RU"/>
        </w:rPr>
        <w:t>Что такое –</w:t>
      </w:r>
      <w:r w:rsidRPr="004B7D21">
        <w:rPr>
          <w:sz w:val="24"/>
          <w:szCs w:val="24"/>
          <w:lang w:val="ru-RU"/>
        </w:rPr>
        <w:t xml:space="preserve"> предмет и объект исследования?</w:t>
      </w:r>
    </w:p>
    <w:p w:rsidR="0045571E" w:rsidRPr="004B7D21" w:rsidRDefault="0045571E" w:rsidP="0045571E">
      <w:pPr>
        <w:numPr>
          <w:ilvl w:val="0"/>
          <w:numId w:val="6"/>
        </w:numPr>
        <w:tabs>
          <w:tab w:val="left" w:pos="900"/>
        </w:tabs>
        <w:spacing w:before="60"/>
        <w:ind w:left="0" w:firstLine="500"/>
        <w:jc w:val="both"/>
        <w:rPr>
          <w:sz w:val="24"/>
          <w:szCs w:val="24"/>
          <w:lang w:val="ru-RU"/>
        </w:rPr>
      </w:pPr>
      <w:r w:rsidRPr="004B7D21">
        <w:rPr>
          <w:sz w:val="24"/>
          <w:szCs w:val="24"/>
          <w:lang w:val="ru-RU"/>
        </w:rPr>
        <w:t xml:space="preserve">Что </w:t>
      </w:r>
      <w:r>
        <w:rPr>
          <w:sz w:val="24"/>
          <w:szCs w:val="24"/>
          <w:lang w:val="ru-RU"/>
        </w:rPr>
        <w:t>представляют собой</w:t>
      </w:r>
      <w:r w:rsidRPr="004B7D21">
        <w:rPr>
          <w:sz w:val="24"/>
          <w:szCs w:val="24"/>
          <w:lang w:val="ru-RU"/>
        </w:rPr>
        <w:t xml:space="preserve"> цели и задачи исследования?</w:t>
      </w:r>
    </w:p>
    <w:p w:rsidR="0045571E" w:rsidRPr="004B7D21" w:rsidRDefault="0045571E" w:rsidP="0045571E">
      <w:pPr>
        <w:numPr>
          <w:ilvl w:val="0"/>
          <w:numId w:val="6"/>
        </w:numPr>
        <w:tabs>
          <w:tab w:val="left" w:pos="900"/>
        </w:tabs>
        <w:spacing w:before="60"/>
        <w:ind w:left="0" w:firstLine="500"/>
        <w:jc w:val="both"/>
        <w:rPr>
          <w:sz w:val="24"/>
          <w:szCs w:val="24"/>
          <w:lang w:val="ru-RU"/>
        </w:rPr>
      </w:pPr>
      <w:r w:rsidRPr="004B7D21">
        <w:rPr>
          <w:sz w:val="24"/>
          <w:szCs w:val="24"/>
          <w:lang w:val="ru-RU"/>
        </w:rPr>
        <w:t>Как может помочь теоретический обзор в постановке научной проблемы?</w:t>
      </w:r>
    </w:p>
    <w:p w:rsidR="0045571E" w:rsidRPr="004B7D21" w:rsidRDefault="0045571E" w:rsidP="0045571E">
      <w:pPr>
        <w:numPr>
          <w:ilvl w:val="0"/>
          <w:numId w:val="6"/>
        </w:numPr>
        <w:tabs>
          <w:tab w:val="left" w:pos="900"/>
        </w:tabs>
        <w:spacing w:before="60"/>
        <w:ind w:left="0" w:firstLine="500"/>
        <w:jc w:val="both"/>
        <w:rPr>
          <w:sz w:val="24"/>
          <w:szCs w:val="24"/>
          <w:lang w:val="ru-RU"/>
        </w:rPr>
      </w:pPr>
      <w:r w:rsidRPr="004B7D21">
        <w:rPr>
          <w:sz w:val="24"/>
          <w:szCs w:val="24"/>
          <w:lang w:val="ru-RU"/>
        </w:rPr>
        <w:t>Каковы принципы написания хорошего теоретического обзора и варианты его структурирования?</w:t>
      </w:r>
    </w:p>
    <w:p w:rsidR="0045571E" w:rsidRPr="004B7D21" w:rsidRDefault="0045571E" w:rsidP="0045571E">
      <w:pPr>
        <w:numPr>
          <w:ilvl w:val="0"/>
          <w:numId w:val="6"/>
        </w:numPr>
        <w:tabs>
          <w:tab w:val="left" w:pos="900"/>
        </w:tabs>
        <w:spacing w:before="60"/>
        <w:ind w:left="0" w:firstLine="500"/>
        <w:jc w:val="both"/>
        <w:rPr>
          <w:sz w:val="24"/>
          <w:szCs w:val="24"/>
          <w:lang w:val="ru-RU"/>
        </w:rPr>
      </w:pPr>
      <w:r w:rsidRPr="004B7D21">
        <w:rPr>
          <w:sz w:val="24"/>
          <w:szCs w:val="24"/>
          <w:lang w:val="ru-RU"/>
        </w:rPr>
        <w:t>Как должна осуществляться работа с научной литературой?</w:t>
      </w:r>
    </w:p>
    <w:p w:rsidR="0045571E" w:rsidRPr="004B7D21" w:rsidRDefault="0045571E" w:rsidP="0045571E">
      <w:pPr>
        <w:numPr>
          <w:ilvl w:val="0"/>
          <w:numId w:val="6"/>
        </w:numPr>
        <w:tabs>
          <w:tab w:val="left" w:pos="900"/>
        </w:tabs>
        <w:spacing w:before="60"/>
        <w:ind w:left="0" w:firstLine="500"/>
        <w:jc w:val="both"/>
        <w:rPr>
          <w:sz w:val="24"/>
          <w:szCs w:val="24"/>
          <w:lang w:val="ru-RU"/>
        </w:rPr>
      </w:pPr>
      <w:r w:rsidRPr="004B7D21">
        <w:rPr>
          <w:sz w:val="24"/>
          <w:szCs w:val="24"/>
          <w:lang w:val="ru-RU"/>
        </w:rPr>
        <w:t xml:space="preserve">Может ли библиографический поиск рассматриваться как форма научного познания? </w:t>
      </w:r>
    </w:p>
    <w:p w:rsidR="0045571E" w:rsidRPr="004B7D21" w:rsidRDefault="0045571E" w:rsidP="0045571E">
      <w:pPr>
        <w:numPr>
          <w:ilvl w:val="0"/>
          <w:numId w:val="6"/>
        </w:numPr>
        <w:tabs>
          <w:tab w:val="left" w:pos="900"/>
        </w:tabs>
        <w:spacing w:before="60"/>
        <w:ind w:left="0" w:firstLine="500"/>
        <w:jc w:val="both"/>
        <w:rPr>
          <w:sz w:val="24"/>
          <w:szCs w:val="24"/>
          <w:lang w:val="ru-RU"/>
        </w:rPr>
      </w:pPr>
      <w:r w:rsidRPr="004B7D21">
        <w:rPr>
          <w:sz w:val="24"/>
          <w:szCs w:val="24"/>
          <w:lang w:val="ru-RU"/>
        </w:rPr>
        <w:t>Какие могут быть стратегии поиска и отбора литературы для теоретического обзора в рамках курсовой работы?</w:t>
      </w:r>
    </w:p>
    <w:p w:rsidR="0045571E" w:rsidRPr="004B7D21" w:rsidRDefault="0045571E" w:rsidP="0045571E">
      <w:pPr>
        <w:numPr>
          <w:ilvl w:val="0"/>
          <w:numId w:val="6"/>
        </w:numPr>
        <w:tabs>
          <w:tab w:val="left" w:pos="900"/>
        </w:tabs>
        <w:spacing w:before="60"/>
        <w:ind w:left="0" w:firstLine="500"/>
        <w:jc w:val="both"/>
        <w:rPr>
          <w:sz w:val="24"/>
          <w:szCs w:val="24"/>
          <w:lang w:val="ru-RU"/>
        </w:rPr>
      </w:pPr>
      <w:r w:rsidRPr="004B7D21">
        <w:rPr>
          <w:sz w:val="24"/>
          <w:szCs w:val="24"/>
          <w:lang w:val="ru-RU"/>
        </w:rPr>
        <w:t xml:space="preserve">Что отличает успешную научную работу от </w:t>
      </w:r>
      <w:proofErr w:type="gramStart"/>
      <w:r w:rsidRPr="004B7D21">
        <w:rPr>
          <w:sz w:val="24"/>
          <w:szCs w:val="24"/>
          <w:lang w:val="ru-RU"/>
        </w:rPr>
        <w:t>неудачной</w:t>
      </w:r>
      <w:proofErr w:type="gramEnd"/>
      <w:r w:rsidRPr="004B7D21">
        <w:rPr>
          <w:sz w:val="24"/>
          <w:szCs w:val="24"/>
          <w:lang w:val="ru-RU"/>
        </w:rPr>
        <w:t xml:space="preserve"> и бесполезной?</w:t>
      </w:r>
    </w:p>
    <w:p w:rsidR="0045571E" w:rsidRPr="004B7D21" w:rsidRDefault="0045571E" w:rsidP="0045571E">
      <w:pPr>
        <w:numPr>
          <w:ilvl w:val="0"/>
          <w:numId w:val="6"/>
        </w:numPr>
        <w:tabs>
          <w:tab w:val="left" w:pos="900"/>
        </w:tabs>
        <w:spacing w:before="60"/>
        <w:ind w:left="0" w:firstLine="500"/>
        <w:jc w:val="both"/>
        <w:rPr>
          <w:sz w:val="24"/>
          <w:szCs w:val="24"/>
          <w:lang w:val="ru-RU"/>
        </w:rPr>
      </w:pPr>
      <w:r w:rsidRPr="004B7D21">
        <w:rPr>
          <w:sz w:val="24"/>
          <w:szCs w:val="24"/>
          <w:lang w:val="ru-RU"/>
        </w:rPr>
        <w:t>Каковы темы ваших курсовых работ? Как могут быть развернуты данные темы?</w:t>
      </w:r>
    </w:p>
    <w:p w:rsidR="0045571E" w:rsidRPr="004B7D21" w:rsidRDefault="0045571E" w:rsidP="0045571E">
      <w:pPr>
        <w:rPr>
          <w:b/>
          <w:sz w:val="24"/>
          <w:szCs w:val="24"/>
          <w:highlight w:val="yellow"/>
          <w:lang w:val="ru-RU"/>
        </w:rPr>
      </w:pPr>
    </w:p>
    <w:p w:rsidR="0045571E" w:rsidRPr="00B01601" w:rsidRDefault="0045571E" w:rsidP="0045571E">
      <w:pPr>
        <w:ind w:firstLine="500"/>
        <w:rPr>
          <w:sz w:val="24"/>
          <w:szCs w:val="24"/>
          <w:lang w:val="ru-RU"/>
        </w:rPr>
      </w:pPr>
      <w:r w:rsidRPr="00B01601">
        <w:rPr>
          <w:sz w:val="24"/>
          <w:szCs w:val="24"/>
          <w:lang w:val="ru-RU"/>
        </w:rPr>
        <w:t>Тема 6. Курсовые работы первого года обучения</w:t>
      </w:r>
      <w:r>
        <w:rPr>
          <w:sz w:val="24"/>
          <w:szCs w:val="24"/>
          <w:lang w:val="ru-RU"/>
        </w:rPr>
        <w:t>:</w:t>
      </w:r>
    </w:p>
    <w:p w:rsidR="0045571E" w:rsidRPr="004B7D21" w:rsidRDefault="0045571E" w:rsidP="0045571E">
      <w:pPr>
        <w:numPr>
          <w:ilvl w:val="0"/>
          <w:numId w:val="7"/>
        </w:numPr>
        <w:tabs>
          <w:tab w:val="left" w:pos="900"/>
        </w:tabs>
        <w:spacing w:before="60"/>
        <w:ind w:left="0" w:firstLine="500"/>
        <w:jc w:val="both"/>
        <w:rPr>
          <w:sz w:val="24"/>
          <w:szCs w:val="24"/>
          <w:lang w:val="ru-RU"/>
        </w:rPr>
      </w:pPr>
      <w:r w:rsidRPr="004B7D21">
        <w:rPr>
          <w:sz w:val="24"/>
          <w:szCs w:val="24"/>
          <w:lang w:val="ru-RU"/>
        </w:rPr>
        <w:t>Каково назначения курсовой работы первого года обучения?</w:t>
      </w:r>
    </w:p>
    <w:p w:rsidR="0045571E" w:rsidRPr="004B7D21" w:rsidRDefault="0045571E" w:rsidP="0045571E">
      <w:pPr>
        <w:numPr>
          <w:ilvl w:val="0"/>
          <w:numId w:val="7"/>
        </w:numPr>
        <w:tabs>
          <w:tab w:val="left" w:pos="900"/>
        </w:tabs>
        <w:spacing w:before="60"/>
        <w:ind w:left="0" w:firstLine="500"/>
        <w:jc w:val="both"/>
        <w:rPr>
          <w:sz w:val="24"/>
          <w:szCs w:val="24"/>
          <w:lang w:val="ru-RU"/>
        </w:rPr>
      </w:pPr>
      <w:r w:rsidRPr="004B7D21">
        <w:rPr>
          <w:sz w:val="24"/>
          <w:szCs w:val="24"/>
          <w:lang w:val="ru-RU"/>
        </w:rPr>
        <w:t>Чему я могу научиться в ходе написания курсовой работы?</w:t>
      </w:r>
    </w:p>
    <w:p w:rsidR="0045571E" w:rsidRPr="004B7D21" w:rsidRDefault="0045571E" w:rsidP="0045571E">
      <w:pPr>
        <w:numPr>
          <w:ilvl w:val="0"/>
          <w:numId w:val="7"/>
        </w:numPr>
        <w:tabs>
          <w:tab w:val="left" w:pos="900"/>
        </w:tabs>
        <w:spacing w:before="60"/>
        <w:ind w:left="0" w:firstLine="500"/>
        <w:jc w:val="both"/>
        <w:rPr>
          <w:sz w:val="24"/>
          <w:szCs w:val="24"/>
          <w:lang w:val="ru-RU"/>
        </w:rPr>
      </w:pPr>
      <w:r w:rsidRPr="004B7D21">
        <w:rPr>
          <w:sz w:val="24"/>
          <w:szCs w:val="24"/>
          <w:lang w:val="ru-RU"/>
        </w:rPr>
        <w:lastRenderedPageBreak/>
        <w:t>Как я смогу использовать знания, полученные в ходе написания курсовой работы?</w:t>
      </w:r>
    </w:p>
    <w:p w:rsidR="0045571E" w:rsidRDefault="0045571E" w:rsidP="0045571E">
      <w:pPr>
        <w:numPr>
          <w:ilvl w:val="0"/>
          <w:numId w:val="7"/>
        </w:numPr>
        <w:tabs>
          <w:tab w:val="left" w:pos="900"/>
        </w:tabs>
        <w:spacing w:before="60"/>
        <w:ind w:left="0" w:firstLine="500"/>
        <w:jc w:val="both"/>
        <w:rPr>
          <w:sz w:val="24"/>
          <w:szCs w:val="24"/>
        </w:rPr>
      </w:pPr>
      <w:proofErr w:type="spellStart"/>
      <w:r>
        <w:rPr>
          <w:sz w:val="24"/>
          <w:szCs w:val="24"/>
        </w:rPr>
        <w:t>Зачем</w:t>
      </w:r>
      <w:proofErr w:type="spellEnd"/>
      <w:r>
        <w:rPr>
          <w:sz w:val="24"/>
          <w:szCs w:val="24"/>
        </w:rPr>
        <w:t xml:space="preserve"> </w:t>
      </w:r>
      <w:proofErr w:type="spellStart"/>
      <w:r>
        <w:rPr>
          <w:sz w:val="24"/>
          <w:szCs w:val="24"/>
        </w:rPr>
        <w:t>нужен</w:t>
      </w:r>
      <w:proofErr w:type="spellEnd"/>
      <w:r>
        <w:rPr>
          <w:sz w:val="24"/>
          <w:szCs w:val="24"/>
        </w:rPr>
        <w:t xml:space="preserve"> </w:t>
      </w:r>
      <w:proofErr w:type="spellStart"/>
      <w:r>
        <w:rPr>
          <w:sz w:val="24"/>
          <w:szCs w:val="24"/>
        </w:rPr>
        <w:t>титульный</w:t>
      </w:r>
      <w:proofErr w:type="spellEnd"/>
      <w:r>
        <w:rPr>
          <w:sz w:val="24"/>
          <w:szCs w:val="24"/>
        </w:rPr>
        <w:t xml:space="preserve"> </w:t>
      </w:r>
      <w:proofErr w:type="spellStart"/>
      <w:r>
        <w:rPr>
          <w:sz w:val="24"/>
          <w:szCs w:val="24"/>
        </w:rPr>
        <w:t>лист</w:t>
      </w:r>
      <w:proofErr w:type="spellEnd"/>
      <w:r>
        <w:rPr>
          <w:sz w:val="24"/>
          <w:szCs w:val="24"/>
        </w:rPr>
        <w:t>?</w:t>
      </w:r>
    </w:p>
    <w:p w:rsidR="0045571E" w:rsidRPr="004B7D21" w:rsidRDefault="0045571E" w:rsidP="0045571E">
      <w:pPr>
        <w:numPr>
          <w:ilvl w:val="0"/>
          <w:numId w:val="7"/>
        </w:numPr>
        <w:tabs>
          <w:tab w:val="left" w:pos="900"/>
        </w:tabs>
        <w:spacing w:before="60"/>
        <w:ind w:left="0" w:firstLine="500"/>
        <w:jc w:val="both"/>
        <w:rPr>
          <w:sz w:val="24"/>
          <w:szCs w:val="24"/>
          <w:lang w:val="ru-RU"/>
        </w:rPr>
      </w:pPr>
      <w:r w:rsidRPr="004B7D21">
        <w:rPr>
          <w:sz w:val="24"/>
          <w:szCs w:val="24"/>
          <w:lang w:val="ru-RU"/>
        </w:rPr>
        <w:t>Что должно быть отражено во введении?</w:t>
      </w:r>
    </w:p>
    <w:p w:rsidR="0045571E" w:rsidRPr="004B7D21" w:rsidRDefault="0045571E" w:rsidP="0045571E">
      <w:pPr>
        <w:numPr>
          <w:ilvl w:val="0"/>
          <w:numId w:val="7"/>
        </w:numPr>
        <w:tabs>
          <w:tab w:val="left" w:pos="900"/>
        </w:tabs>
        <w:spacing w:before="60"/>
        <w:ind w:left="0" w:firstLine="500"/>
        <w:jc w:val="both"/>
        <w:rPr>
          <w:sz w:val="24"/>
          <w:szCs w:val="24"/>
          <w:lang w:val="ru-RU"/>
        </w:rPr>
      </w:pPr>
      <w:r w:rsidRPr="004B7D21">
        <w:rPr>
          <w:sz w:val="24"/>
          <w:szCs w:val="24"/>
          <w:lang w:val="ru-RU"/>
        </w:rPr>
        <w:t>Как должна быть оформлена основная часть работы?</w:t>
      </w:r>
    </w:p>
    <w:p w:rsidR="0045571E" w:rsidRPr="004B7D21" w:rsidRDefault="0045571E" w:rsidP="0045571E">
      <w:pPr>
        <w:numPr>
          <w:ilvl w:val="0"/>
          <w:numId w:val="7"/>
        </w:numPr>
        <w:tabs>
          <w:tab w:val="left" w:pos="900"/>
        </w:tabs>
        <w:spacing w:before="60"/>
        <w:ind w:left="0" w:firstLine="500"/>
        <w:jc w:val="both"/>
        <w:rPr>
          <w:sz w:val="24"/>
          <w:szCs w:val="24"/>
          <w:lang w:val="ru-RU"/>
        </w:rPr>
      </w:pPr>
      <w:r w:rsidRPr="004B7D21">
        <w:rPr>
          <w:sz w:val="24"/>
          <w:szCs w:val="24"/>
          <w:lang w:val="ru-RU"/>
        </w:rPr>
        <w:t>Как можно структурировать основную часть?</w:t>
      </w:r>
    </w:p>
    <w:p w:rsidR="0045571E" w:rsidRPr="004B7D21" w:rsidRDefault="0045571E" w:rsidP="0045571E">
      <w:pPr>
        <w:numPr>
          <w:ilvl w:val="0"/>
          <w:numId w:val="7"/>
        </w:numPr>
        <w:tabs>
          <w:tab w:val="left" w:pos="900"/>
        </w:tabs>
        <w:spacing w:before="60"/>
        <w:ind w:left="0" w:firstLine="500"/>
        <w:jc w:val="both"/>
        <w:rPr>
          <w:sz w:val="24"/>
          <w:szCs w:val="24"/>
          <w:lang w:val="ru-RU"/>
        </w:rPr>
      </w:pPr>
      <w:r w:rsidRPr="004B7D21">
        <w:rPr>
          <w:sz w:val="24"/>
          <w:szCs w:val="24"/>
          <w:lang w:val="ru-RU"/>
        </w:rPr>
        <w:t>Что должно быть представлено в заключении?</w:t>
      </w:r>
    </w:p>
    <w:p w:rsidR="0045571E" w:rsidRDefault="0045571E" w:rsidP="0045571E">
      <w:pPr>
        <w:numPr>
          <w:ilvl w:val="0"/>
          <w:numId w:val="7"/>
        </w:numPr>
        <w:tabs>
          <w:tab w:val="left" w:pos="900"/>
        </w:tabs>
        <w:spacing w:before="60"/>
        <w:ind w:left="0" w:firstLine="500"/>
        <w:jc w:val="both"/>
        <w:rPr>
          <w:sz w:val="24"/>
          <w:szCs w:val="24"/>
        </w:rPr>
      </w:pPr>
      <w:proofErr w:type="spellStart"/>
      <w:r>
        <w:rPr>
          <w:sz w:val="24"/>
          <w:szCs w:val="24"/>
        </w:rPr>
        <w:t>Зачем</w:t>
      </w:r>
      <w:proofErr w:type="spellEnd"/>
      <w:r>
        <w:rPr>
          <w:sz w:val="24"/>
          <w:szCs w:val="24"/>
        </w:rPr>
        <w:t xml:space="preserve"> </w:t>
      </w:r>
      <w:proofErr w:type="spellStart"/>
      <w:r>
        <w:rPr>
          <w:sz w:val="24"/>
          <w:szCs w:val="24"/>
        </w:rPr>
        <w:t>нужен</w:t>
      </w:r>
      <w:proofErr w:type="spellEnd"/>
      <w:r>
        <w:rPr>
          <w:sz w:val="24"/>
          <w:szCs w:val="24"/>
        </w:rPr>
        <w:t xml:space="preserve"> </w:t>
      </w:r>
      <w:proofErr w:type="spellStart"/>
      <w:r>
        <w:rPr>
          <w:sz w:val="24"/>
          <w:szCs w:val="24"/>
        </w:rPr>
        <w:t>список</w:t>
      </w:r>
      <w:proofErr w:type="spellEnd"/>
      <w:r>
        <w:rPr>
          <w:sz w:val="24"/>
          <w:szCs w:val="24"/>
        </w:rPr>
        <w:t xml:space="preserve"> </w:t>
      </w:r>
      <w:proofErr w:type="spellStart"/>
      <w:r>
        <w:rPr>
          <w:sz w:val="24"/>
          <w:szCs w:val="24"/>
        </w:rPr>
        <w:t>литературы</w:t>
      </w:r>
      <w:proofErr w:type="spellEnd"/>
      <w:r>
        <w:rPr>
          <w:sz w:val="24"/>
          <w:szCs w:val="24"/>
        </w:rPr>
        <w:t>?</w:t>
      </w:r>
    </w:p>
    <w:p w:rsidR="0045571E" w:rsidRDefault="0045571E" w:rsidP="0045571E">
      <w:pPr>
        <w:numPr>
          <w:ilvl w:val="0"/>
          <w:numId w:val="7"/>
        </w:numPr>
        <w:tabs>
          <w:tab w:val="left" w:pos="900"/>
        </w:tabs>
        <w:spacing w:before="60"/>
        <w:ind w:left="0" w:firstLine="500"/>
        <w:jc w:val="both"/>
        <w:rPr>
          <w:sz w:val="24"/>
          <w:szCs w:val="24"/>
        </w:rPr>
      </w:pPr>
      <w:proofErr w:type="spellStart"/>
      <w:r>
        <w:rPr>
          <w:sz w:val="24"/>
          <w:szCs w:val="24"/>
        </w:rPr>
        <w:t>О</w:t>
      </w:r>
      <w:r w:rsidRPr="00780528">
        <w:rPr>
          <w:sz w:val="24"/>
          <w:szCs w:val="24"/>
        </w:rPr>
        <w:t>пределение</w:t>
      </w:r>
      <w:proofErr w:type="spellEnd"/>
      <w:r w:rsidRPr="00780528">
        <w:rPr>
          <w:sz w:val="24"/>
          <w:szCs w:val="24"/>
        </w:rPr>
        <w:t xml:space="preserve"> и </w:t>
      </w:r>
      <w:proofErr w:type="spellStart"/>
      <w:r w:rsidRPr="00780528">
        <w:rPr>
          <w:sz w:val="24"/>
          <w:szCs w:val="24"/>
        </w:rPr>
        <w:t>последствия</w:t>
      </w:r>
      <w:proofErr w:type="spellEnd"/>
      <w:r w:rsidRPr="00780528">
        <w:rPr>
          <w:sz w:val="24"/>
          <w:szCs w:val="24"/>
        </w:rPr>
        <w:t xml:space="preserve"> </w:t>
      </w:r>
      <w:proofErr w:type="spellStart"/>
      <w:r w:rsidRPr="00780528">
        <w:rPr>
          <w:sz w:val="24"/>
          <w:szCs w:val="24"/>
        </w:rPr>
        <w:t>плагиата</w:t>
      </w:r>
      <w:proofErr w:type="spellEnd"/>
      <w:r>
        <w:rPr>
          <w:sz w:val="24"/>
          <w:szCs w:val="24"/>
        </w:rPr>
        <w:t>.</w:t>
      </w:r>
    </w:p>
    <w:p w:rsidR="0045571E" w:rsidRPr="001F2818" w:rsidRDefault="0045571E" w:rsidP="0045571E">
      <w:pPr>
        <w:numPr>
          <w:ilvl w:val="0"/>
          <w:numId w:val="7"/>
        </w:numPr>
        <w:tabs>
          <w:tab w:val="left" w:pos="900"/>
        </w:tabs>
        <w:spacing w:before="60"/>
        <w:ind w:left="0" w:firstLine="500"/>
        <w:jc w:val="both"/>
        <w:rPr>
          <w:sz w:val="24"/>
          <w:szCs w:val="24"/>
          <w:lang w:val="ru-RU"/>
        </w:rPr>
      </w:pPr>
      <w:r w:rsidRPr="004B7D21">
        <w:rPr>
          <w:sz w:val="24"/>
          <w:szCs w:val="24"/>
          <w:lang w:val="ru-RU"/>
        </w:rPr>
        <w:t>Обсуждение успешных и неудачных примеров выполнения курсовых работ, взаимное рецензирование.</w:t>
      </w:r>
      <w:r w:rsidRPr="001F2818">
        <w:rPr>
          <w:sz w:val="24"/>
          <w:szCs w:val="24"/>
          <w:lang w:val="ru-RU"/>
        </w:rPr>
        <w:tab/>
      </w:r>
    </w:p>
    <w:p w:rsidR="0045571E" w:rsidRDefault="0045571E" w:rsidP="0045571E">
      <w:pPr>
        <w:tabs>
          <w:tab w:val="left" w:pos="180"/>
        </w:tabs>
        <w:ind w:firstLine="500"/>
        <w:jc w:val="both"/>
        <w:rPr>
          <w:iCs/>
          <w:sz w:val="24"/>
          <w:szCs w:val="24"/>
          <w:lang w:val="ru-RU"/>
        </w:rPr>
      </w:pPr>
    </w:p>
    <w:p w:rsidR="0045571E" w:rsidRPr="001F2818" w:rsidRDefault="0045571E" w:rsidP="0045571E">
      <w:pPr>
        <w:tabs>
          <w:tab w:val="left" w:pos="180"/>
        </w:tabs>
        <w:ind w:firstLine="500"/>
        <w:jc w:val="both"/>
        <w:rPr>
          <w:iCs/>
          <w:sz w:val="24"/>
          <w:szCs w:val="24"/>
          <w:lang w:val="ru-RU"/>
        </w:rPr>
      </w:pPr>
      <w:r w:rsidRPr="001F2818">
        <w:rPr>
          <w:iCs/>
          <w:sz w:val="24"/>
          <w:szCs w:val="24"/>
          <w:lang w:val="ru-RU"/>
        </w:rPr>
        <w:t>Задача преподавателя – на историко-научном, историко-психологическом или конкретном исследовательском материале ставить перед студентами проблему, которая вызовет у них интерес, а затем моделировать последующую дискуссию, предлагая студентам свою точку зрения не как абсолютную истину, а лишь как один из возможных ответов на возникающий вопрос. Преподаватель, таким образом, предлагает студентам не ответы на вопросы, а средства к их поиску, и выступает в роли не авторитета, но ученого, который вместе со своими младшими коллегами стоит перед вопросами науки и приглашает совместно смотреть на них.</w:t>
      </w:r>
    </w:p>
    <w:p w:rsidR="0045571E" w:rsidRPr="001F2818" w:rsidRDefault="0045571E" w:rsidP="0045571E">
      <w:pPr>
        <w:tabs>
          <w:tab w:val="left" w:pos="180"/>
        </w:tabs>
        <w:ind w:firstLine="500"/>
        <w:jc w:val="both"/>
        <w:rPr>
          <w:iCs/>
          <w:sz w:val="24"/>
          <w:szCs w:val="24"/>
          <w:lang w:val="ru-RU"/>
        </w:rPr>
      </w:pPr>
      <w:r w:rsidRPr="001F2818">
        <w:rPr>
          <w:iCs/>
          <w:sz w:val="24"/>
          <w:szCs w:val="24"/>
          <w:lang w:val="ru-RU"/>
        </w:rPr>
        <w:t xml:space="preserve">Для формирования у студентов навыков свободной дискуссии необходима атмосфера открытого диалога. Чтобы студенты не боялись высказывать свое мнение, </w:t>
      </w:r>
      <w:r>
        <w:rPr>
          <w:iCs/>
          <w:sz w:val="24"/>
          <w:szCs w:val="24"/>
          <w:lang w:val="ru-RU"/>
        </w:rPr>
        <w:t>предполагается</w:t>
      </w:r>
      <w:r w:rsidRPr="001F2818">
        <w:rPr>
          <w:iCs/>
          <w:sz w:val="24"/>
          <w:szCs w:val="24"/>
          <w:lang w:val="ru-RU"/>
        </w:rPr>
        <w:t xml:space="preserve"> свести к минимуму или полностью исключить негативную обратную связь. Вместо того чтобы указывать студенту на ошибочность его мнения, каким бы странным оно ни казалось, преподаватель может предложить студенту вместе рассмотреть основания или последствия такого мнения, и сравнить его с альтернативными точками зрения. Поиск ответов на вопросы может производиться в форме «мозгового штурма»: в этом случае творческий и критический этап разделяются по времени, что позволяет формировать у студентов навыки как творческого, так и критического мышления.</w:t>
      </w:r>
    </w:p>
    <w:p w:rsidR="0045571E" w:rsidRPr="001F2818" w:rsidRDefault="0045571E" w:rsidP="0045571E">
      <w:pPr>
        <w:tabs>
          <w:tab w:val="left" w:pos="180"/>
        </w:tabs>
        <w:ind w:firstLine="500"/>
        <w:jc w:val="both"/>
        <w:rPr>
          <w:iCs/>
          <w:sz w:val="24"/>
          <w:szCs w:val="24"/>
          <w:lang w:val="ru-RU"/>
        </w:rPr>
      </w:pPr>
      <w:r w:rsidRPr="001F2818">
        <w:rPr>
          <w:iCs/>
          <w:sz w:val="24"/>
          <w:szCs w:val="24"/>
          <w:lang w:val="ru-RU"/>
        </w:rPr>
        <w:t>Преподаватель может использовать для дискуссии материал лекций, которые студенты параллельно слушают по другим специальным дисциплинам (таким, как введение в общую психологию, введение в профессию</w:t>
      </w:r>
      <w:r>
        <w:rPr>
          <w:iCs/>
          <w:sz w:val="24"/>
          <w:szCs w:val="24"/>
          <w:lang w:val="ru-RU"/>
        </w:rPr>
        <w:t xml:space="preserve"> и т.д.</w:t>
      </w:r>
      <w:r w:rsidRPr="001F2818">
        <w:rPr>
          <w:iCs/>
          <w:sz w:val="24"/>
          <w:szCs w:val="24"/>
          <w:lang w:val="ru-RU"/>
        </w:rPr>
        <w:t>)</w:t>
      </w:r>
      <w:r>
        <w:rPr>
          <w:iCs/>
          <w:sz w:val="24"/>
          <w:szCs w:val="24"/>
          <w:lang w:val="ru-RU"/>
        </w:rPr>
        <w:t>, а также тематику выступлений приглашенных специалистов.</w:t>
      </w:r>
    </w:p>
    <w:p w:rsidR="0045571E" w:rsidRPr="001F2818" w:rsidRDefault="0045571E" w:rsidP="0045571E">
      <w:pPr>
        <w:tabs>
          <w:tab w:val="left" w:pos="180"/>
        </w:tabs>
        <w:ind w:firstLine="500"/>
        <w:jc w:val="both"/>
        <w:rPr>
          <w:iCs/>
          <w:sz w:val="24"/>
          <w:szCs w:val="24"/>
          <w:lang w:val="ru-RU"/>
        </w:rPr>
      </w:pPr>
      <w:r w:rsidRPr="001F2818">
        <w:rPr>
          <w:iCs/>
          <w:sz w:val="24"/>
          <w:szCs w:val="24"/>
          <w:lang w:val="ru-RU"/>
        </w:rPr>
        <w:t>В ход семинаров включ</w:t>
      </w:r>
      <w:r>
        <w:rPr>
          <w:iCs/>
          <w:sz w:val="24"/>
          <w:szCs w:val="24"/>
          <w:lang w:val="ru-RU"/>
        </w:rPr>
        <w:t>аются</w:t>
      </w:r>
      <w:r w:rsidRPr="001F2818">
        <w:rPr>
          <w:iCs/>
          <w:sz w:val="24"/>
          <w:szCs w:val="24"/>
          <w:lang w:val="ru-RU"/>
        </w:rPr>
        <w:t xml:space="preserve"> </w:t>
      </w:r>
      <w:proofErr w:type="spellStart"/>
      <w:r w:rsidRPr="001F2818">
        <w:rPr>
          <w:iCs/>
          <w:sz w:val="24"/>
          <w:szCs w:val="24"/>
          <w:lang w:val="ru-RU"/>
        </w:rPr>
        <w:t>тренинговые</w:t>
      </w:r>
      <w:proofErr w:type="spellEnd"/>
      <w:r w:rsidRPr="001F2818">
        <w:rPr>
          <w:iCs/>
          <w:sz w:val="24"/>
          <w:szCs w:val="24"/>
          <w:lang w:val="ru-RU"/>
        </w:rPr>
        <w:t xml:space="preserve"> формы групповой работы, с целью формирования неформальной атмосферы, передачи студентам имплицитного сообщения о том, что наука – это диалогический, творческий, захватывающий процесс, двигателем которого является, в первую очередь, собственный интерес исследователя. Еще одним вариантом работы является обсуждение кейсов: научный и ненаучный подходы к решению той или иной проблемы, принципы и идеал научности, реализованные в конкретном исследовании и т.д.</w:t>
      </w:r>
    </w:p>
    <w:p w:rsidR="0045571E" w:rsidRPr="001F2818" w:rsidRDefault="0045571E" w:rsidP="0045571E">
      <w:pPr>
        <w:tabs>
          <w:tab w:val="left" w:pos="180"/>
        </w:tabs>
        <w:ind w:firstLine="500"/>
        <w:jc w:val="both"/>
        <w:rPr>
          <w:iCs/>
          <w:sz w:val="24"/>
          <w:szCs w:val="24"/>
          <w:lang w:val="ru-RU"/>
        </w:rPr>
      </w:pPr>
      <w:r w:rsidRPr="001F2818">
        <w:rPr>
          <w:iCs/>
          <w:sz w:val="24"/>
          <w:szCs w:val="24"/>
          <w:lang w:val="ru-RU"/>
        </w:rPr>
        <w:t xml:space="preserve">В качестве факультативных форм работы </w:t>
      </w:r>
      <w:r>
        <w:rPr>
          <w:iCs/>
          <w:sz w:val="24"/>
          <w:szCs w:val="24"/>
          <w:lang w:val="ru-RU"/>
        </w:rPr>
        <w:t>предполагается посещение</w:t>
      </w:r>
      <w:r w:rsidRPr="001F2818">
        <w:rPr>
          <w:iCs/>
          <w:sz w:val="24"/>
          <w:szCs w:val="24"/>
          <w:lang w:val="ru-RU"/>
        </w:rPr>
        <w:t xml:space="preserve"> студентам</w:t>
      </w:r>
      <w:r>
        <w:rPr>
          <w:iCs/>
          <w:sz w:val="24"/>
          <w:szCs w:val="24"/>
          <w:lang w:val="ru-RU"/>
        </w:rPr>
        <w:t>и</w:t>
      </w:r>
      <w:r w:rsidRPr="001F2818">
        <w:rPr>
          <w:iCs/>
          <w:sz w:val="24"/>
          <w:szCs w:val="24"/>
          <w:lang w:val="ru-RU"/>
        </w:rPr>
        <w:t xml:space="preserve"> научных конференций, открытых лекций, круглых столов и других научных мероприятий по интересующей их тематике с последующим кратким докладом на научном семинаре о содержании наиболее интересных выступлений, дискуссий и т.д. Посещение научных мероприятий можно включить как дополнительный бонус в формирование кумулятивной оценки.</w:t>
      </w:r>
    </w:p>
    <w:p w:rsidR="0045571E" w:rsidRDefault="0045571E" w:rsidP="0045571E">
      <w:pPr>
        <w:spacing w:line="360" w:lineRule="auto"/>
        <w:rPr>
          <w:sz w:val="24"/>
          <w:szCs w:val="24"/>
          <w:lang w:val="ru-RU"/>
        </w:rPr>
      </w:pPr>
    </w:p>
    <w:p w:rsidR="0045571E" w:rsidRPr="001F2818" w:rsidRDefault="0045571E" w:rsidP="0045571E">
      <w:pPr>
        <w:numPr>
          <w:ilvl w:val="0"/>
          <w:numId w:val="1"/>
        </w:numPr>
        <w:tabs>
          <w:tab w:val="clear" w:pos="720"/>
          <w:tab w:val="num" w:pos="500"/>
        </w:tabs>
        <w:spacing w:line="360" w:lineRule="auto"/>
        <w:ind w:left="0" w:firstLine="0"/>
        <w:rPr>
          <w:rStyle w:val="a9"/>
          <w:b w:val="0"/>
          <w:bCs w:val="0"/>
          <w:sz w:val="24"/>
          <w:szCs w:val="24"/>
        </w:rPr>
      </w:pPr>
      <w:proofErr w:type="spellStart"/>
      <w:r w:rsidRPr="00D61ACC">
        <w:rPr>
          <w:rStyle w:val="a9"/>
          <w:sz w:val="24"/>
          <w:szCs w:val="24"/>
        </w:rPr>
        <w:lastRenderedPageBreak/>
        <w:t>План</w:t>
      </w:r>
      <w:proofErr w:type="spellEnd"/>
      <w:r w:rsidRPr="00D61ACC">
        <w:rPr>
          <w:rStyle w:val="a9"/>
          <w:sz w:val="24"/>
          <w:szCs w:val="24"/>
        </w:rPr>
        <w:t xml:space="preserve"> </w:t>
      </w:r>
      <w:proofErr w:type="spellStart"/>
      <w:r w:rsidRPr="00D61ACC">
        <w:rPr>
          <w:rStyle w:val="a9"/>
          <w:sz w:val="24"/>
          <w:szCs w:val="24"/>
        </w:rPr>
        <w:t>работы</w:t>
      </w:r>
      <w:proofErr w:type="spellEnd"/>
      <w:r w:rsidRPr="00D61ACC">
        <w:rPr>
          <w:rStyle w:val="a9"/>
          <w:sz w:val="24"/>
          <w:szCs w:val="24"/>
        </w:rPr>
        <w:t xml:space="preserve"> </w:t>
      </w:r>
      <w:proofErr w:type="spellStart"/>
      <w:r w:rsidRPr="00D61ACC">
        <w:rPr>
          <w:rStyle w:val="a9"/>
          <w:sz w:val="24"/>
          <w:szCs w:val="24"/>
        </w:rPr>
        <w:t>по</w:t>
      </w:r>
      <w:proofErr w:type="spellEnd"/>
      <w:r w:rsidRPr="00D61ACC">
        <w:rPr>
          <w:rStyle w:val="a9"/>
          <w:sz w:val="24"/>
          <w:szCs w:val="24"/>
        </w:rPr>
        <w:t xml:space="preserve"> </w:t>
      </w:r>
      <w:proofErr w:type="spellStart"/>
      <w:r w:rsidRPr="00D61ACC">
        <w:rPr>
          <w:rStyle w:val="a9"/>
          <w:sz w:val="24"/>
          <w:szCs w:val="24"/>
        </w:rPr>
        <w:t>модулям</w:t>
      </w:r>
      <w:proofErr w:type="spellEnd"/>
    </w:p>
    <w:p w:rsidR="0045571E" w:rsidRDefault="0045571E" w:rsidP="0045571E">
      <w:pPr>
        <w:ind w:firstLine="500"/>
        <w:jc w:val="both"/>
        <w:rPr>
          <w:sz w:val="24"/>
          <w:szCs w:val="24"/>
          <w:lang w:val="ru-RU"/>
        </w:rPr>
      </w:pPr>
      <w:r>
        <w:rPr>
          <w:sz w:val="24"/>
          <w:szCs w:val="24"/>
          <w:lang w:val="ru-RU"/>
        </w:rPr>
        <w:t>Н</w:t>
      </w:r>
      <w:r w:rsidRPr="00C659BE">
        <w:rPr>
          <w:sz w:val="24"/>
          <w:szCs w:val="24"/>
          <w:lang w:val="ru-RU"/>
        </w:rPr>
        <w:t>аучно-исследовательск</w:t>
      </w:r>
      <w:r>
        <w:rPr>
          <w:sz w:val="24"/>
          <w:szCs w:val="24"/>
          <w:lang w:val="ru-RU"/>
        </w:rPr>
        <w:t>ий семинар</w:t>
      </w:r>
      <w:r w:rsidRPr="00C659BE">
        <w:rPr>
          <w:sz w:val="24"/>
          <w:szCs w:val="24"/>
          <w:lang w:val="ru-RU"/>
        </w:rPr>
        <w:t xml:space="preserve"> кафедры общей и экспериментальной </w:t>
      </w:r>
      <w:r>
        <w:rPr>
          <w:sz w:val="24"/>
          <w:szCs w:val="24"/>
          <w:lang w:val="ru-RU"/>
        </w:rPr>
        <w:t xml:space="preserve">психологии </w:t>
      </w:r>
      <w:r w:rsidRPr="00C659BE">
        <w:rPr>
          <w:sz w:val="24"/>
          <w:szCs w:val="24"/>
          <w:lang w:val="ru-RU"/>
        </w:rPr>
        <w:t xml:space="preserve">на первом курсе </w:t>
      </w:r>
      <w:proofErr w:type="spellStart"/>
      <w:r w:rsidRPr="00C659BE">
        <w:rPr>
          <w:sz w:val="24"/>
          <w:szCs w:val="24"/>
          <w:lang w:val="ru-RU"/>
        </w:rPr>
        <w:t>бакалавриата</w:t>
      </w:r>
      <w:proofErr w:type="spellEnd"/>
      <w:r>
        <w:rPr>
          <w:sz w:val="24"/>
          <w:szCs w:val="24"/>
          <w:lang w:val="ru-RU"/>
        </w:rPr>
        <w:t xml:space="preserve"> проводится в течение 2 и 3 модулей. </w:t>
      </w:r>
    </w:p>
    <w:p w:rsidR="0045571E" w:rsidRPr="00A87039" w:rsidRDefault="0045571E" w:rsidP="0045571E">
      <w:pPr>
        <w:ind w:firstLine="500"/>
        <w:jc w:val="both"/>
        <w:rPr>
          <w:sz w:val="24"/>
          <w:szCs w:val="24"/>
          <w:lang w:val="ru-RU"/>
        </w:rPr>
      </w:pPr>
    </w:p>
    <w:p w:rsidR="0045571E" w:rsidRDefault="0045571E" w:rsidP="0045571E">
      <w:pPr>
        <w:numPr>
          <w:ilvl w:val="0"/>
          <w:numId w:val="1"/>
        </w:numPr>
        <w:tabs>
          <w:tab w:val="clear" w:pos="720"/>
          <w:tab w:val="num" w:pos="500"/>
        </w:tabs>
        <w:spacing w:line="360" w:lineRule="auto"/>
        <w:ind w:left="0" w:firstLine="0"/>
        <w:rPr>
          <w:sz w:val="24"/>
          <w:szCs w:val="24"/>
          <w:lang w:val="ru-RU"/>
        </w:rPr>
      </w:pPr>
      <w:r w:rsidRPr="00D61ACC">
        <w:rPr>
          <w:rStyle w:val="a9"/>
          <w:sz w:val="24"/>
          <w:szCs w:val="24"/>
          <w:lang w:val="ru-RU"/>
        </w:rPr>
        <w:t>Схема организации семинара</w:t>
      </w:r>
      <w:r w:rsidRPr="00D61ACC">
        <w:rPr>
          <w:sz w:val="24"/>
          <w:szCs w:val="24"/>
        </w:rPr>
        <w:t> </w:t>
      </w:r>
    </w:p>
    <w:p w:rsidR="0045571E" w:rsidRDefault="0045571E" w:rsidP="0045571E">
      <w:pPr>
        <w:ind w:firstLine="500"/>
        <w:jc w:val="both"/>
        <w:rPr>
          <w:sz w:val="24"/>
          <w:szCs w:val="24"/>
          <w:lang w:val="ru-RU"/>
        </w:rPr>
      </w:pPr>
      <w:r>
        <w:rPr>
          <w:sz w:val="24"/>
          <w:szCs w:val="24"/>
          <w:lang w:val="ru-RU"/>
        </w:rPr>
        <w:t>Концепция научно-исследовательского семинара предполагает его проведение в течение четырех лет подготовки бакалавра, с постепенным углублением и расширением рассматриваемой проблематики на каждом из курсов.</w:t>
      </w:r>
    </w:p>
    <w:p w:rsidR="0045571E" w:rsidRDefault="0045571E" w:rsidP="0045571E">
      <w:pPr>
        <w:spacing w:line="360" w:lineRule="auto"/>
        <w:ind w:firstLine="500"/>
        <w:jc w:val="both"/>
        <w:rPr>
          <w:sz w:val="24"/>
          <w:szCs w:val="24"/>
          <w:lang w:val="ru-RU"/>
        </w:rPr>
      </w:pPr>
    </w:p>
    <w:tbl>
      <w:tblPr>
        <w:tblStyle w:val="aa"/>
        <w:tblW w:w="9308" w:type="dxa"/>
        <w:tblLook w:val="01E0" w:firstRow="1" w:lastRow="1" w:firstColumn="1" w:lastColumn="1" w:noHBand="0" w:noVBand="0"/>
      </w:tblPr>
      <w:tblGrid>
        <w:gridCol w:w="1225"/>
        <w:gridCol w:w="1083"/>
        <w:gridCol w:w="3400"/>
        <w:gridCol w:w="3600"/>
      </w:tblGrid>
      <w:tr w:rsidR="0045571E" w:rsidTr="009C3D2D">
        <w:tc>
          <w:tcPr>
            <w:tcW w:w="1225" w:type="dxa"/>
          </w:tcPr>
          <w:p w:rsidR="0045571E" w:rsidRPr="00A87039" w:rsidRDefault="0045571E" w:rsidP="009C3D2D">
            <w:pPr>
              <w:jc w:val="center"/>
              <w:rPr>
                <w:b/>
                <w:sz w:val="24"/>
                <w:szCs w:val="24"/>
                <w:lang w:val="ru-RU"/>
              </w:rPr>
            </w:pPr>
            <w:r w:rsidRPr="00A87039">
              <w:rPr>
                <w:b/>
                <w:sz w:val="24"/>
                <w:szCs w:val="24"/>
                <w:lang w:val="ru-RU"/>
              </w:rPr>
              <w:t>Год обучения</w:t>
            </w:r>
          </w:p>
        </w:tc>
        <w:tc>
          <w:tcPr>
            <w:tcW w:w="1083" w:type="dxa"/>
          </w:tcPr>
          <w:p w:rsidR="0045571E" w:rsidRPr="00A87039" w:rsidRDefault="0045571E" w:rsidP="009C3D2D">
            <w:pPr>
              <w:jc w:val="center"/>
              <w:rPr>
                <w:b/>
                <w:sz w:val="24"/>
                <w:szCs w:val="24"/>
                <w:lang w:val="ru-RU"/>
              </w:rPr>
            </w:pPr>
            <w:r w:rsidRPr="00A87039">
              <w:rPr>
                <w:b/>
                <w:sz w:val="24"/>
                <w:szCs w:val="24"/>
                <w:lang w:val="ru-RU"/>
              </w:rPr>
              <w:t>Модуль</w:t>
            </w:r>
          </w:p>
        </w:tc>
        <w:tc>
          <w:tcPr>
            <w:tcW w:w="3400" w:type="dxa"/>
          </w:tcPr>
          <w:p w:rsidR="0045571E" w:rsidRPr="00A87039" w:rsidRDefault="0045571E" w:rsidP="009C3D2D">
            <w:pPr>
              <w:jc w:val="center"/>
              <w:rPr>
                <w:b/>
                <w:sz w:val="24"/>
                <w:szCs w:val="24"/>
                <w:lang w:val="ru-RU"/>
              </w:rPr>
            </w:pPr>
            <w:r w:rsidRPr="00A87039">
              <w:rPr>
                <w:b/>
                <w:sz w:val="24"/>
                <w:szCs w:val="24"/>
                <w:lang w:val="ru-RU"/>
              </w:rPr>
              <w:t>Доминирующая проблематика</w:t>
            </w:r>
          </w:p>
        </w:tc>
        <w:tc>
          <w:tcPr>
            <w:tcW w:w="3600" w:type="dxa"/>
          </w:tcPr>
          <w:p w:rsidR="0045571E" w:rsidRPr="00A87039" w:rsidRDefault="0045571E" w:rsidP="009C3D2D">
            <w:pPr>
              <w:jc w:val="center"/>
              <w:rPr>
                <w:b/>
                <w:sz w:val="24"/>
                <w:szCs w:val="24"/>
                <w:lang w:val="ru-RU"/>
              </w:rPr>
            </w:pPr>
            <w:r w:rsidRPr="00A87039">
              <w:rPr>
                <w:b/>
                <w:sz w:val="24"/>
                <w:szCs w:val="24"/>
                <w:lang w:val="ru-RU"/>
              </w:rPr>
              <w:t>Формы работы</w:t>
            </w:r>
          </w:p>
        </w:tc>
      </w:tr>
      <w:tr w:rsidR="0045571E" w:rsidTr="009C3D2D">
        <w:tc>
          <w:tcPr>
            <w:tcW w:w="1225" w:type="dxa"/>
            <w:vMerge w:val="restart"/>
          </w:tcPr>
          <w:p w:rsidR="0045571E" w:rsidRPr="006D6987" w:rsidRDefault="0045571E" w:rsidP="009C3D2D">
            <w:pPr>
              <w:spacing w:line="360" w:lineRule="auto"/>
              <w:jc w:val="center"/>
              <w:rPr>
                <w:sz w:val="24"/>
                <w:szCs w:val="24"/>
              </w:rPr>
            </w:pPr>
            <w:r>
              <w:rPr>
                <w:sz w:val="24"/>
                <w:szCs w:val="24"/>
              </w:rPr>
              <w:t>I</w:t>
            </w:r>
          </w:p>
        </w:tc>
        <w:tc>
          <w:tcPr>
            <w:tcW w:w="1083" w:type="dxa"/>
          </w:tcPr>
          <w:p w:rsidR="0045571E" w:rsidRPr="006D6987" w:rsidRDefault="0045571E" w:rsidP="009C3D2D">
            <w:pPr>
              <w:spacing w:line="360" w:lineRule="auto"/>
              <w:jc w:val="center"/>
              <w:rPr>
                <w:sz w:val="24"/>
                <w:szCs w:val="24"/>
              </w:rPr>
            </w:pPr>
            <w:r>
              <w:rPr>
                <w:sz w:val="24"/>
                <w:szCs w:val="24"/>
              </w:rPr>
              <w:t>II</w:t>
            </w:r>
          </w:p>
        </w:tc>
        <w:tc>
          <w:tcPr>
            <w:tcW w:w="3400" w:type="dxa"/>
          </w:tcPr>
          <w:p w:rsidR="0045571E" w:rsidRDefault="0045571E" w:rsidP="009C3D2D">
            <w:pPr>
              <w:jc w:val="both"/>
              <w:rPr>
                <w:sz w:val="24"/>
                <w:szCs w:val="24"/>
                <w:lang w:val="ru-RU"/>
              </w:rPr>
            </w:pPr>
            <w:r>
              <w:rPr>
                <w:sz w:val="24"/>
                <w:szCs w:val="24"/>
                <w:lang w:val="ru-RU"/>
              </w:rPr>
              <w:t>Понятие науки и её предмета, научной теории.</w:t>
            </w:r>
          </w:p>
          <w:p w:rsidR="0045571E" w:rsidRDefault="0045571E" w:rsidP="009C3D2D">
            <w:pPr>
              <w:jc w:val="both"/>
              <w:rPr>
                <w:sz w:val="24"/>
                <w:szCs w:val="24"/>
                <w:lang w:val="ru-RU"/>
              </w:rPr>
            </w:pPr>
            <w:r>
              <w:rPr>
                <w:sz w:val="24"/>
                <w:szCs w:val="24"/>
                <w:lang w:val="ru-RU"/>
              </w:rPr>
              <w:t xml:space="preserve">Постановка научной проблемы, возможные направления исследований </w:t>
            </w:r>
          </w:p>
        </w:tc>
        <w:tc>
          <w:tcPr>
            <w:tcW w:w="3600" w:type="dxa"/>
          </w:tcPr>
          <w:p w:rsidR="0045571E" w:rsidRDefault="0045571E" w:rsidP="009C3D2D">
            <w:pPr>
              <w:jc w:val="both"/>
              <w:rPr>
                <w:sz w:val="24"/>
                <w:szCs w:val="24"/>
                <w:lang w:val="ru-RU"/>
              </w:rPr>
            </w:pPr>
            <w:r>
              <w:rPr>
                <w:sz w:val="24"/>
                <w:szCs w:val="24"/>
                <w:lang w:val="ru-RU"/>
              </w:rPr>
              <w:t>С</w:t>
            </w:r>
            <w:r w:rsidRPr="00F76647">
              <w:rPr>
                <w:sz w:val="24"/>
                <w:szCs w:val="24"/>
                <w:lang w:val="ru-RU"/>
              </w:rPr>
              <w:t>вободн</w:t>
            </w:r>
            <w:r>
              <w:rPr>
                <w:sz w:val="24"/>
                <w:szCs w:val="24"/>
                <w:lang w:val="ru-RU"/>
              </w:rPr>
              <w:t>ые</w:t>
            </w:r>
            <w:r w:rsidRPr="00F76647">
              <w:rPr>
                <w:sz w:val="24"/>
                <w:szCs w:val="24"/>
                <w:lang w:val="ru-RU"/>
              </w:rPr>
              <w:t xml:space="preserve"> дискуссии с учащимися на заданные темы</w:t>
            </w:r>
            <w:r>
              <w:rPr>
                <w:sz w:val="24"/>
                <w:szCs w:val="24"/>
                <w:lang w:val="ru-RU"/>
              </w:rPr>
              <w:t>, беседы молодыми с преподавателями кафедры общей и экспериментальной психологии</w:t>
            </w:r>
          </w:p>
        </w:tc>
      </w:tr>
      <w:tr w:rsidR="0045571E" w:rsidTr="009C3D2D">
        <w:tc>
          <w:tcPr>
            <w:tcW w:w="1225" w:type="dxa"/>
            <w:vMerge/>
          </w:tcPr>
          <w:p w:rsidR="0045571E" w:rsidRPr="006D6987" w:rsidRDefault="0045571E" w:rsidP="009C3D2D">
            <w:pPr>
              <w:spacing w:line="360" w:lineRule="auto"/>
              <w:jc w:val="center"/>
              <w:rPr>
                <w:sz w:val="24"/>
                <w:szCs w:val="24"/>
                <w:lang w:val="ru-RU"/>
              </w:rPr>
            </w:pPr>
          </w:p>
        </w:tc>
        <w:tc>
          <w:tcPr>
            <w:tcW w:w="1083" w:type="dxa"/>
          </w:tcPr>
          <w:p w:rsidR="0045571E" w:rsidRPr="006D6987" w:rsidRDefault="0045571E" w:rsidP="009C3D2D">
            <w:pPr>
              <w:spacing w:line="360" w:lineRule="auto"/>
              <w:jc w:val="center"/>
              <w:rPr>
                <w:sz w:val="24"/>
                <w:szCs w:val="24"/>
              </w:rPr>
            </w:pPr>
            <w:r>
              <w:rPr>
                <w:sz w:val="24"/>
                <w:szCs w:val="24"/>
              </w:rPr>
              <w:t>III</w:t>
            </w:r>
          </w:p>
        </w:tc>
        <w:tc>
          <w:tcPr>
            <w:tcW w:w="3400" w:type="dxa"/>
          </w:tcPr>
          <w:p w:rsidR="0045571E" w:rsidRDefault="0045571E" w:rsidP="009C3D2D">
            <w:pPr>
              <w:jc w:val="both"/>
              <w:rPr>
                <w:sz w:val="24"/>
                <w:szCs w:val="24"/>
                <w:lang w:val="ru-RU"/>
              </w:rPr>
            </w:pPr>
            <w:r>
              <w:rPr>
                <w:sz w:val="24"/>
                <w:szCs w:val="24"/>
                <w:lang w:val="ru-RU"/>
              </w:rPr>
              <w:t>Теоретический анализ как форма научной работы, общая организация аналитического исследования, работа с научной литературой.</w:t>
            </w:r>
            <w:r w:rsidRPr="00A77EF0">
              <w:rPr>
                <w:sz w:val="24"/>
                <w:szCs w:val="24"/>
                <w:lang w:val="ru-RU"/>
              </w:rPr>
              <w:t xml:space="preserve"> </w:t>
            </w:r>
            <w:r>
              <w:rPr>
                <w:sz w:val="24"/>
                <w:szCs w:val="24"/>
                <w:lang w:val="ru-RU"/>
              </w:rPr>
              <w:t>Хорошая к</w:t>
            </w:r>
            <w:r w:rsidRPr="00A77EF0">
              <w:rPr>
                <w:sz w:val="24"/>
                <w:szCs w:val="24"/>
                <w:lang w:val="ru-RU"/>
              </w:rPr>
              <w:t>урсов</w:t>
            </w:r>
            <w:r>
              <w:rPr>
                <w:sz w:val="24"/>
                <w:szCs w:val="24"/>
                <w:lang w:val="ru-RU"/>
              </w:rPr>
              <w:t>ая</w:t>
            </w:r>
            <w:r w:rsidRPr="00A77EF0">
              <w:rPr>
                <w:sz w:val="24"/>
                <w:szCs w:val="24"/>
                <w:lang w:val="ru-RU"/>
              </w:rPr>
              <w:t xml:space="preserve"> работ</w:t>
            </w:r>
            <w:r>
              <w:rPr>
                <w:sz w:val="24"/>
                <w:szCs w:val="24"/>
                <w:lang w:val="ru-RU"/>
              </w:rPr>
              <w:t>а</w:t>
            </w:r>
            <w:r w:rsidRPr="00A77EF0">
              <w:rPr>
                <w:sz w:val="24"/>
                <w:szCs w:val="24"/>
                <w:lang w:val="ru-RU"/>
              </w:rPr>
              <w:t xml:space="preserve"> первого года обучения</w:t>
            </w:r>
          </w:p>
        </w:tc>
        <w:tc>
          <w:tcPr>
            <w:tcW w:w="3600" w:type="dxa"/>
          </w:tcPr>
          <w:p w:rsidR="0045571E" w:rsidRDefault="0045571E" w:rsidP="009C3D2D">
            <w:pPr>
              <w:jc w:val="both"/>
              <w:rPr>
                <w:sz w:val="24"/>
                <w:szCs w:val="24"/>
                <w:lang w:val="ru-RU"/>
              </w:rPr>
            </w:pPr>
            <w:r>
              <w:rPr>
                <w:sz w:val="24"/>
                <w:szCs w:val="24"/>
                <w:lang w:val="ru-RU"/>
              </w:rPr>
              <w:t>С</w:t>
            </w:r>
            <w:r w:rsidRPr="00F76647">
              <w:rPr>
                <w:sz w:val="24"/>
                <w:szCs w:val="24"/>
                <w:lang w:val="ru-RU"/>
              </w:rPr>
              <w:t>вободн</w:t>
            </w:r>
            <w:r>
              <w:rPr>
                <w:sz w:val="24"/>
                <w:szCs w:val="24"/>
                <w:lang w:val="ru-RU"/>
              </w:rPr>
              <w:t>ые</w:t>
            </w:r>
            <w:r w:rsidRPr="00F76647">
              <w:rPr>
                <w:sz w:val="24"/>
                <w:szCs w:val="24"/>
                <w:lang w:val="ru-RU"/>
              </w:rPr>
              <w:t xml:space="preserve"> дискуссии с учащимися на заданные темы</w:t>
            </w:r>
            <w:r>
              <w:rPr>
                <w:sz w:val="24"/>
                <w:szCs w:val="24"/>
                <w:lang w:val="ru-RU"/>
              </w:rPr>
              <w:t xml:space="preserve">, беседы молодыми с преподавателями кафедры общей и экспериментальной психологии, доклады студентов </w:t>
            </w:r>
            <w:proofErr w:type="gramStart"/>
            <w:r>
              <w:rPr>
                <w:sz w:val="24"/>
                <w:szCs w:val="24"/>
                <w:lang w:val="ru-RU"/>
              </w:rPr>
              <w:t>по</w:t>
            </w:r>
            <w:proofErr w:type="gramEnd"/>
            <w:r>
              <w:rPr>
                <w:sz w:val="24"/>
                <w:szCs w:val="24"/>
                <w:lang w:val="ru-RU"/>
              </w:rPr>
              <w:t xml:space="preserve"> </w:t>
            </w:r>
            <w:proofErr w:type="gramStart"/>
            <w:r>
              <w:rPr>
                <w:sz w:val="24"/>
                <w:szCs w:val="24"/>
                <w:lang w:val="ru-RU"/>
              </w:rPr>
              <w:t>своим</w:t>
            </w:r>
            <w:proofErr w:type="gramEnd"/>
            <w:r>
              <w:rPr>
                <w:sz w:val="24"/>
                <w:szCs w:val="24"/>
                <w:lang w:val="ru-RU"/>
              </w:rPr>
              <w:t xml:space="preserve"> курсовым работам</w:t>
            </w:r>
          </w:p>
        </w:tc>
      </w:tr>
      <w:tr w:rsidR="0045571E" w:rsidTr="009C3D2D">
        <w:tc>
          <w:tcPr>
            <w:tcW w:w="1225" w:type="dxa"/>
            <w:vMerge w:val="restart"/>
          </w:tcPr>
          <w:p w:rsidR="0045571E" w:rsidRPr="006D6987" w:rsidRDefault="0045571E" w:rsidP="009C3D2D">
            <w:pPr>
              <w:spacing w:line="360" w:lineRule="auto"/>
              <w:jc w:val="center"/>
              <w:rPr>
                <w:sz w:val="24"/>
                <w:szCs w:val="24"/>
              </w:rPr>
            </w:pPr>
            <w:r>
              <w:rPr>
                <w:sz w:val="24"/>
                <w:szCs w:val="24"/>
              </w:rPr>
              <w:t>II</w:t>
            </w:r>
          </w:p>
        </w:tc>
        <w:tc>
          <w:tcPr>
            <w:tcW w:w="1083" w:type="dxa"/>
          </w:tcPr>
          <w:p w:rsidR="0045571E" w:rsidRPr="006D6987" w:rsidRDefault="0045571E" w:rsidP="009C3D2D">
            <w:pPr>
              <w:spacing w:line="360" w:lineRule="auto"/>
              <w:jc w:val="center"/>
              <w:rPr>
                <w:sz w:val="24"/>
                <w:szCs w:val="24"/>
              </w:rPr>
            </w:pPr>
            <w:r>
              <w:rPr>
                <w:sz w:val="24"/>
                <w:szCs w:val="24"/>
              </w:rPr>
              <w:t>II</w:t>
            </w:r>
          </w:p>
        </w:tc>
        <w:tc>
          <w:tcPr>
            <w:tcW w:w="3400" w:type="dxa"/>
          </w:tcPr>
          <w:p w:rsidR="0045571E" w:rsidRDefault="0045571E" w:rsidP="009C3D2D">
            <w:pPr>
              <w:jc w:val="both"/>
              <w:rPr>
                <w:sz w:val="24"/>
                <w:szCs w:val="24"/>
                <w:lang w:val="ru-RU"/>
              </w:rPr>
            </w:pPr>
            <w:r w:rsidRPr="00F14A81">
              <w:rPr>
                <w:sz w:val="24"/>
                <w:szCs w:val="24"/>
                <w:lang w:val="ru-RU"/>
              </w:rPr>
              <w:t>О</w:t>
            </w:r>
            <w:r>
              <w:rPr>
                <w:sz w:val="24"/>
                <w:szCs w:val="24"/>
                <w:lang w:val="ru-RU"/>
              </w:rPr>
              <w:t>бщая о</w:t>
            </w:r>
            <w:r w:rsidRPr="00F14A81">
              <w:rPr>
                <w:sz w:val="24"/>
                <w:szCs w:val="24"/>
                <w:lang w:val="ru-RU"/>
              </w:rPr>
              <w:t>рганизация научного исследования</w:t>
            </w:r>
            <w:r>
              <w:rPr>
                <w:sz w:val="24"/>
                <w:szCs w:val="24"/>
                <w:lang w:val="ru-RU"/>
              </w:rPr>
              <w:t>, возможные подходы к разработке программы исследования</w:t>
            </w:r>
          </w:p>
        </w:tc>
        <w:tc>
          <w:tcPr>
            <w:tcW w:w="3600" w:type="dxa"/>
          </w:tcPr>
          <w:p w:rsidR="0045571E" w:rsidRDefault="0045571E" w:rsidP="009C3D2D">
            <w:pPr>
              <w:jc w:val="both"/>
              <w:rPr>
                <w:sz w:val="24"/>
                <w:szCs w:val="24"/>
                <w:lang w:val="ru-RU"/>
              </w:rPr>
            </w:pPr>
            <w:r>
              <w:rPr>
                <w:sz w:val="24"/>
                <w:szCs w:val="24"/>
                <w:lang w:val="ru-RU"/>
              </w:rPr>
              <w:t>С</w:t>
            </w:r>
            <w:r w:rsidRPr="00F76647">
              <w:rPr>
                <w:sz w:val="24"/>
                <w:szCs w:val="24"/>
                <w:lang w:val="ru-RU"/>
              </w:rPr>
              <w:t>вободн</w:t>
            </w:r>
            <w:r>
              <w:rPr>
                <w:sz w:val="24"/>
                <w:szCs w:val="24"/>
                <w:lang w:val="ru-RU"/>
              </w:rPr>
              <w:t>ые</w:t>
            </w:r>
            <w:r w:rsidRPr="00F76647">
              <w:rPr>
                <w:sz w:val="24"/>
                <w:szCs w:val="24"/>
                <w:lang w:val="ru-RU"/>
              </w:rPr>
              <w:t xml:space="preserve"> дискуссии с учащимися на заданные темы</w:t>
            </w:r>
            <w:r>
              <w:rPr>
                <w:sz w:val="24"/>
                <w:szCs w:val="24"/>
                <w:lang w:val="ru-RU"/>
              </w:rPr>
              <w:t xml:space="preserve">, элементы игровой и </w:t>
            </w:r>
            <w:proofErr w:type="spellStart"/>
            <w:r>
              <w:rPr>
                <w:sz w:val="24"/>
                <w:szCs w:val="24"/>
                <w:lang w:val="ru-RU"/>
              </w:rPr>
              <w:t>тренинговой</w:t>
            </w:r>
            <w:proofErr w:type="spellEnd"/>
            <w:r>
              <w:rPr>
                <w:sz w:val="24"/>
                <w:szCs w:val="24"/>
                <w:lang w:val="ru-RU"/>
              </w:rPr>
              <w:t xml:space="preserve"> формы работы. Моделирование конкретных исследований. </w:t>
            </w:r>
          </w:p>
        </w:tc>
      </w:tr>
      <w:tr w:rsidR="0045571E" w:rsidTr="009C3D2D">
        <w:tc>
          <w:tcPr>
            <w:tcW w:w="1225" w:type="dxa"/>
            <w:vMerge/>
          </w:tcPr>
          <w:p w:rsidR="0045571E" w:rsidRPr="006D6987" w:rsidRDefault="0045571E" w:rsidP="009C3D2D">
            <w:pPr>
              <w:spacing w:line="360" w:lineRule="auto"/>
              <w:jc w:val="center"/>
              <w:rPr>
                <w:sz w:val="24"/>
                <w:szCs w:val="24"/>
                <w:lang w:val="ru-RU"/>
              </w:rPr>
            </w:pPr>
          </w:p>
        </w:tc>
        <w:tc>
          <w:tcPr>
            <w:tcW w:w="1083" w:type="dxa"/>
          </w:tcPr>
          <w:p w:rsidR="0045571E" w:rsidRPr="006D6987" w:rsidRDefault="0045571E" w:rsidP="009C3D2D">
            <w:pPr>
              <w:spacing w:line="360" w:lineRule="auto"/>
              <w:jc w:val="center"/>
              <w:rPr>
                <w:sz w:val="24"/>
                <w:szCs w:val="24"/>
              </w:rPr>
            </w:pPr>
            <w:r>
              <w:rPr>
                <w:sz w:val="24"/>
                <w:szCs w:val="24"/>
              </w:rPr>
              <w:t>III</w:t>
            </w:r>
          </w:p>
        </w:tc>
        <w:tc>
          <w:tcPr>
            <w:tcW w:w="3400" w:type="dxa"/>
          </w:tcPr>
          <w:p w:rsidR="0045571E" w:rsidRDefault="0045571E" w:rsidP="009C3D2D">
            <w:pPr>
              <w:jc w:val="both"/>
              <w:rPr>
                <w:sz w:val="24"/>
                <w:szCs w:val="24"/>
                <w:lang w:val="ru-RU"/>
              </w:rPr>
            </w:pPr>
            <w:r>
              <w:rPr>
                <w:sz w:val="24"/>
                <w:szCs w:val="24"/>
                <w:lang w:val="ru-RU"/>
              </w:rPr>
              <w:t>Примеры конкретных качественных научных исследований.</w:t>
            </w:r>
          </w:p>
          <w:p w:rsidR="0045571E" w:rsidRDefault="0045571E" w:rsidP="009C3D2D">
            <w:pPr>
              <w:jc w:val="both"/>
              <w:rPr>
                <w:sz w:val="24"/>
                <w:szCs w:val="24"/>
                <w:lang w:val="ru-RU"/>
              </w:rPr>
            </w:pPr>
            <w:r>
              <w:rPr>
                <w:sz w:val="24"/>
                <w:szCs w:val="24"/>
                <w:lang w:val="ru-RU"/>
              </w:rPr>
              <w:t>Хорошая к</w:t>
            </w:r>
            <w:r w:rsidRPr="00A77EF0">
              <w:rPr>
                <w:sz w:val="24"/>
                <w:szCs w:val="24"/>
                <w:lang w:val="ru-RU"/>
              </w:rPr>
              <w:t>урсов</w:t>
            </w:r>
            <w:r>
              <w:rPr>
                <w:sz w:val="24"/>
                <w:szCs w:val="24"/>
                <w:lang w:val="ru-RU"/>
              </w:rPr>
              <w:t>ая</w:t>
            </w:r>
            <w:r w:rsidRPr="00A77EF0">
              <w:rPr>
                <w:sz w:val="24"/>
                <w:szCs w:val="24"/>
                <w:lang w:val="ru-RU"/>
              </w:rPr>
              <w:t xml:space="preserve"> работ</w:t>
            </w:r>
            <w:r>
              <w:rPr>
                <w:sz w:val="24"/>
                <w:szCs w:val="24"/>
                <w:lang w:val="ru-RU"/>
              </w:rPr>
              <w:t>а</w:t>
            </w:r>
            <w:r w:rsidRPr="00A77EF0">
              <w:rPr>
                <w:sz w:val="24"/>
                <w:szCs w:val="24"/>
                <w:lang w:val="ru-RU"/>
              </w:rPr>
              <w:t xml:space="preserve"> </w:t>
            </w:r>
            <w:r>
              <w:rPr>
                <w:sz w:val="24"/>
                <w:szCs w:val="24"/>
                <w:lang w:val="ru-RU"/>
              </w:rPr>
              <w:t>второго</w:t>
            </w:r>
            <w:r w:rsidRPr="00A77EF0">
              <w:rPr>
                <w:sz w:val="24"/>
                <w:szCs w:val="24"/>
                <w:lang w:val="ru-RU"/>
              </w:rPr>
              <w:t xml:space="preserve"> года обучения</w:t>
            </w:r>
          </w:p>
        </w:tc>
        <w:tc>
          <w:tcPr>
            <w:tcW w:w="3600" w:type="dxa"/>
          </w:tcPr>
          <w:p w:rsidR="0045571E" w:rsidRDefault="0045571E" w:rsidP="009C3D2D">
            <w:pPr>
              <w:jc w:val="both"/>
              <w:rPr>
                <w:sz w:val="24"/>
                <w:szCs w:val="24"/>
                <w:lang w:val="ru-RU"/>
              </w:rPr>
            </w:pPr>
            <w:r>
              <w:rPr>
                <w:sz w:val="24"/>
                <w:szCs w:val="24"/>
                <w:lang w:val="ru-RU"/>
              </w:rPr>
              <w:t>С</w:t>
            </w:r>
            <w:r w:rsidRPr="00F76647">
              <w:rPr>
                <w:sz w:val="24"/>
                <w:szCs w:val="24"/>
                <w:lang w:val="ru-RU"/>
              </w:rPr>
              <w:t>вободн</w:t>
            </w:r>
            <w:r>
              <w:rPr>
                <w:sz w:val="24"/>
                <w:szCs w:val="24"/>
                <w:lang w:val="ru-RU"/>
              </w:rPr>
              <w:t>ые</w:t>
            </w:r>
            <w:r w:rsidRPr="00F76647">
              <w:rPr>
                <w:sz w:val="24"/>
                <w:szCs w:val="24"/>
                <w:lang w:val="ru-RU"/>
              </w:rPr>
              <w:t xml:space="preserve"> дискуссии с учащимися на заданные темы</w:t>
            </w:r>
            <w:r>
              <w:rPr>
                <w:sz w:val="24"/>
                <w:szCs w:val="24"/>
                <w:lang w:val="ru-RU"/>
              </w:rPr>
              <w:t xml:space="preserve">, беседы с высококвалифицированными преподавателями кафедры общей и экспериментальной психологии, доклады студентов </w:t>
            </w:r>
            <w:proofErr w:type="gramStart"/>
            <w:r>
              <w:rPr>
                <w:sz w:val="24"/>
                <w:szCs w:val="24"/>
                <w:lang w:val="ru-RU"/>
              </w:rPr>
              <w:t>по</w:t>
            </w:r>
            <w:proofErr w:type="gramEnd"/>
            <w:r>
              <w:rPr>
                <w:sz w:val="24"/>
                <w:szCs w:val="24"/>
                <w:lang w:val="ru-RU"/>
              </w:rPr>
              <w:t xml:space="preserve"> </w:t>
            </w:r>
            <w:proofErr w:type="gramStart"/>
            <w:r>
              <w:rPr>
                <w:sz w:val="24"/>
                <w:szCs w:val="24"/>
                <w:lang w:val="ru-RU"/>
              </w:rPr>
              <w:t>своим</w:t>
            </w:r>
            <w:proofErr w:type="gramEnd"/>
            <w:r>
              <w:rPr>
                <w:sz w:val="24"/>
                <w:szCs w:val="24"/>
                <w:lang w:val="ru-RU"/>
              </w:rPr>
              <w:t xml:space="preserve"> курсовым работам</w:t>
            </w:r>
          </w:p>
        </w:tc>
      </w:tr>
      <w:tr w:rsidR="0045571E" w:rsidTr="009C3D2D">
        <w:tc>
          <w:tcPr>
            <w:tcW w:w="1225" w:type="dxa"/>
            <w:vMerge w:val="restart"/>
          </w:tcPr>
          <w:p w:rsidR="0045571E" w:rsidRPr="006D6987" w:rsidRDefault="0045571E" w:rsidP="009C3D2D">
            <w:pPr>
              <w:spacing w:line="360" w:lineRule="auto"/>
              <w:jc w:val="center"/>
              <w:rPr>
                <w:sz w:val="24"/>
                <w:szCs w:val="24"/>
              </w:rPr>
            </w:pPr>
            <w:r>
              <w:rPr>
                <w:sz w:val="24"/>
                <w:szCs w:val="24"/>
              </w:rPr>
              <w:t>III</w:t>
            </w:r>
          </w:p>
        </w:tc>
        <w:tc>
          <w:tcPr>
            <w:tcW w:w="1083" w:type="dxa"/>
          </w:tcPr>
          <w:p w:rsidR="0045571E" w:rsidRPr="006D6987" w:rsidRDefault="0045571E" w:rsidP="009C3D2D">
            <w:pPr>
              <w:spacing w:line="360" w:lineRule="auto"/>
              <w:jc w:val="center"/>
              <w:rPr>
                <w:sz w:val="24"/>
                <w:szCs w:val="24"/>
              </w:rPr>
            </w:pPr>
            <w:r>
              <w:rPr>
                <w:sz w:val="24"/>
                <w:szCs w:val="24"/>
              </w:rPr>
              <w:t>II</w:t>
            </w:r>
          </w:p>
        </w:tc>
        <w:tc>
          <w:tcPr>
            <w:tcW w:w="3400" w:type="dxa"/>
          </w:tcPr>
          <w:p w:rsidR="0045571E" w:rsidRDefault="0045571E" w:rsidP="009C3D2D">
            <w:pPr>
              <w:jc w:val="both"/>
              <w:rPr>
                <w:sz w:val="24"/>
                <w:szCs w:val="24"/>
                <w:lang w:val="ru-RU"/>
              </w:rPr>
            </w:pPr>
            <w:r>
              <w:rPr>
                <w:sz w:val="24"/>
                <w:szCs w:val="24"/>
                <w:lang w:val="ru-RU"/>
              </w:rPr>
              <w:t>Профессиональный подбор методов и методик исследования, адекватных поставленным задачам. Принципы и примеры. Возможности разработки собственного диагностического инструментария и адаптации существующего.</w:t>
            </w:r>
          </w:p>
          <w:p w:rsidR="0045571E" w:rsidRDefault="0045571E" w:rsidP="009C3D2D">
            <w:pPr>
              <w:jc w:val="both"/>
              <w:rPr>
                <w:sz w:val="24"/>
                <w:szCs w:val="24"/>
                <w:lang w:val="ru-RU"/>
              </w:rPr>
            </w:pPr>
            <w:r>
              <w:rPr>
                <w:sz w:val="24"/>
                <w:szCs w:val="24"/>
                <w:lang w:val="ru-RU"/>
              </w:rPr>
              <w:lastRenderedPageBreak/>
              <w:t>Определение параметров выборки. Методы анализа полученных материалов.</w:t>
            </w:r>
          </w:p>
        </w:tc>
        <w:tc>
          <w:tcPr>
            <w:tcW w:w="3600" w:type="dxa"/>
          </w:tcPr>
          <w:p w:rsidR="0045571E" w:rsidRDefault="0045571E" w:rsidP="009C3D2D">
            <w:pPr>
              <w:jc w:val="both"/>
              <w:rPr>
                <w:sz w:val="24"/>
                <w:szCs w:val="24"/>
                <w:lang w:val="ru-RU"/>
              </w:rPr>
            </w:pPr>
            <w:r>
              <w:rPr>
                <w:sz w:val="24"/>
                <w:szCs w:val="24"/>
                <w:lang w:val="ru-RU"/>
              </w:rPr>
              <w:lastRenderedPageBreak/>
              <w:t>С</w:t>
            </w:r>
            <w:r w:rsidRPr="00F76647">
              <w:rPr>
                <w:sz w:val="24"/>
                <w:szCs w:val="24"/>
                <w:lang w:val="ru-RU"/>
              </w:rPr>
              <w:t>вободн</w:t>
            </w:r>
            <w:r>
              <w:rPr>
                <w:sz w:val="24"/>
                <w:szCs w:val="24"/>
                <w:lang w:val="ru-RU"/>
              </w:rPr>
              <w:t>ые</w:t>
            </w:r>
            <w:r w:rsidRPr="00F76647">
              <w:rPr>
                <w:sz w:val="24"/>
                <w:szCs w:val="24"/>
                <w:lang w:val="ru-RU"/>
              </w:rPr>
              <w:t xml:space="preserve"> дискуссии с учащимися на заданные темы</w:t>
            </w:r>
            <w:r>
              <w:rPr>
                <w:sz w:val="24"/>
                <w:szCs w:val="24"/>
                <w:lang w:val="ru-RU"/>
              </w:rPr>
              <w:t xml:space="preserve">, элементы игровой и </w:t>
            </w:r>
            <w:proofErr w:type="spellStart"/>
            <w:r>
              <w:rPr>
                <w:sz w:val="24"/>
                <w:szCs w:val="24"/>
                <w:lang w:val="ru-RU"/>
              </w:rPr>
              <w:t>тренинговой</w:t>
            </w:r>
            <w:proofErr w:type="spellEnd"/>
            <w:r>
              <w:rPr>
                <w:sz w:val="24"/>
                <w:szCs w:val="24"/>
                <w:lang w:val="ru-RU"/>
              </w:rPr>
              <w:t xml:space="preserve"> формы работы.</w:t>
            </w:r>
          </w:p>
          <w:p w:rsidR="0045571E" w:rsidRDefault="0045571E" w:rsidP="009C3D2D">
            <w:pPr>
              <w:jc w:val="both"/>
              <w:rPr>
                <w:sz w:val="24"/>
                <w:szCs w:val="24"/>
                <w:lang w:val="ru-RU"/>
              </w:rPr>
            </w:pPr>
            <w:r>
              <w:rPr>
                <w:sz w:val="24"/>
                <w:szCs w:val="24"/>
                <w:lang w:val="ru-RU"/>
              </w:rPr>
              <w:t>Моделирование конкретных исследований. Пробная разработка диагностических и исследовательских методик.</w:t>
            </w:r>
          </w:p>
        </w:tc>
      </w:tr>
      <w:tr w:rsidR="0045571E" w:rsidTr="009C3D2D">
        <w:tc>
          <w:tcPr>
            <w:tcW w:w="1225" w:type="dxa"/>
            <w:vMerge/>
          </w:tcPr>
          <w:p w:rsidR="0045571E" w:rsidRPr="006D6987" w:rsidRDefault="0045571E" w:rsidP="009C3D2D">
            <w:pPr>
              <w:spacing w:line="360" w:lineRule="auto"/>
              <w:jc w:val="center"/>
              <w:rPr>
                <w:sz w:val="24"/>
                <w:szCs w:val="24"/>
                <w:lang w:val="ru-RU"/>
              </w:rPr>
            </w:pPr>
          </w:p>
        </w:tc>
        <w:tc>
          <w:tcPr>
            <w:tcW w:w="1083" w:type="dxa"/>
          </w:tcPr>
          <w:p w:rsidR="0045571E" w:rsidRPr="006D6987" w:rsidRDefault="0045571E" w:rsidP="009C3D2D">
            <w:pPr>
              <w:spacing w:line="360" w:lineRule="auto"/>
              <w:jc w:val="center"/>
              <w:rPr>
                <w:sz w:val="24"/>
                <w:szCs w:val="24"/>
              </w:rPr>
            </w:pPr>
            <w:r>
              <w:rPr>
                <w:sz w:val="24"/>
                <w:szCs w:val="24"/>
              </w:rPr>
              <w:t>III</w:t>
            </w:r>
          </w:p>
        </w:tc>
        <w:tc>
          <w:tcPr>
            <w:tcW w:w="3400" w:type="dxa"/>
          </w:tcPr>
          <w:p w:rsidR="0045571E" w:rsidRDefault="0045571E" w:rsidP="009C3D2D">
            <w:pPr>
              <w:jc w:val="both"/>
              <w:rPr>
                <w:sz w:val="24"/>
                <w:szCs w:val="24"/>
                <w:lang w:val="ru-RU"/>
              </w:rPr>
            </w:pPr>
            <w:r>
              <w:rPr>
                <w:sz w:val="24"/>
                <w:szCs w:val="24"/>
                <w:lang w:val="ru-RU"/>
              </w:rPr>
              <w:t>Примеры конкретных качественных научных исследований.</w:t>
            </w:r>
          </w:p>
          <w:p w:rsidR="0045571E" w:rsidRDefault="0045571E" w:rsidP="009C3D2D">
            <w:pPr>
              <w:jc w:val="both"/>
              <w:rPr>
                <w:sz w:val="24"/>
                <w:szCs w:val="24"/>
                <w:lang w:val="ru-RU"/>
              </w:rPr>
            </w:pPr>
            <w:r>
              <w:rPr>
                <w:sz w:val="24"/>
                <w:szCs w:val="24"/>
                <w:lang w:val="ru-RU"/>
              </w:rPr>
              <w:t>Хорошая к</w:t>
            </w:r>
            <w:r w:rsidRPr="00A77EF0">
              <w:rPr>
                <w:sz w:val="24"/>
                <w:szCs w:val="24"/>
                <w:lang w:val="ru-RU"/>
              </w:rPr>
              <w:t>урсов</w:t>
            </w:r>
            <w:r>
              <w:rPr>
                <w:sz w:val="24"/>
                <w:szCs w:val="24"/>
                <w:lang w:val="ru-RU"/>
              </w:rPr>
              <w:t>ая</w:t>
            </w:r>
            <w:r w:rsidRPr="00A77EF0">
              <w:rPr>
                <w:sz w:val="24"/>
                <w:szCs w:val="24"/>
                <w:lang w:val="ru-RU"/>
              </w:rPr>
              <w:t xml:space="preserve"> работ</w:t>
            </w:r>
            <w:r>
              <w:rPr>
                <w:sz w:val="24"/>
                <w:szCs w:val="24"/>
                <w:lang w:val="ru-RU"/>
              </w:rPr>
              <w:t>а</w:t>
            </w:r>
            <w:r w:rsidRPr="00A77EF0">
              <w:rPr>
                <w:sz w:val="24"/>
                <w:szCs w:val="24"/>
                <w:lang w:val="ru-RU"/>
              </w:rPr>
              <w:t xml:space="preserve"> </w:t>
            </w:r>
            <w:r>
              <w:rPr>
                <w:sz w:val="24"/>
                <w:szCs w:val="24"/>
                <w:lang w:val="ru-RU"/>
              </w:rPr>
              <w:t>третьего</w:t>
            </w:r>
            <w:r w:rsidRPr="00A77EF0">
              <w:rPr>
                <w:sz w:val="24"/>
                <w:szCs w:val="24"/>
                <w:lang w:val="ru-RU"/>
              </w:rPr>
              <w:t xml:space="preserve"> года обучения</w:t>
            </w:r>
          </w:p>
        </w:tc>
        <w:tc>
          <w:tcPr>
            <w:tcW w:w="3600" w:type="dxa"/>
          </w:tcPr>
          <w:p w:rsidR="0045571E" w:rsidRDefault="0045571E" w:rsidP="009C3D2D">
            <w:pPr>
              <w:jc w:val="both"/>
              <w:rPr>
                <w:sz w:val="24"/>
                <w:szCs w:val="24"/>
                <w:lang w:val="ru-RU"/>
              </w:rPr>
            </w:pPr>
            <w:r>
              <w:rPr>
                <w:sz w:val="24"/>
                <w:szCs w:val="24"/>
                <w:lang w:val="ru-RU"/>
              </w:rPr>
              <w:t>С</w:t>
            </w:r>
            <w:r w:rsidRPr="00F76647">
              <w:rPr>
                <w:sz w:val="24"/>
                <w:szCs w:val="24"/>
                <w:lang w:val="ru-RU"/>
              </w:rPr>
              <w:t>вободн</w:t>
            </w:r>
            <w:r>
              <w:rPr>
                <w:sz w:val="24"/>
                <w:szCs w:val="24"/>
                <w:lang w:val="ru-RU"/>
              </w:rPr>
              <w:t>ые</w:t>
            </w:r>
            <w:r w:rsidRPr="00F76647">
              <w:rPr>
                <w:sz w:val="24"/>
                <w:szCs w:val="24"/>
                <w:lang w:val="ru-RU"/>
              </w:rPr>
              <w:t xml:space="preserve"> дискуссии с учащимися на заданные темы</w:t>
            </w:r>
            <w:r>
              <w:rPr>
                <w:sz w:val="24"/>
                <w:szCs w:val="24"/>
                <w:lang w:val="ru-RU"/>
              </w:rPr>
              <w:t xml:space="preserve">, беседы с высококвалифицированными преподавателями НИУ ВШЭ и других ведущих отечественных и зарубежных университетов, доклады студентов </w:t>
            </w:r>
            <w:proofErr w:type="gramStart"/>
            <w:r>
              <w:rPr>
                <w:sz w:val="24"/>
                <w:szCs w:val="24"/>
                <w:lang w:val="ru-RU"/>
              </w:rPr>
              <w:t>по</w:t>
            </w:r>
            <w:proofErr w:type="gramEnd"/>
            <w:r>
              <w:rPr>
                <w:sz w:val="24"/>
                <w:szCs w:val="24"/>
                <w:lang w:val="ru-RU"/>
              </w:rPr>
              <w:t xml:space="preserve"> </w:t>
            </w:r>
            <w:proofErr w:type="gramStart"/>
            <w:r>
              <w:rPr>
                <w:sz w:val="24"/>
                <w:szCs w:val="24"/>
                <w:lang w:val="ru-RU"/>
              </w:rPr>
              <w:t>своим</w:t>
            </w:r>
            <w:proofErr w:type="gramEnd"/>
            <w:r>
              <w:rPr>
                <w:sz w:val="24"/>
                <w:szCs w:val="24"/>
                <w:lang w:val="ru-RU"/>
              </w:rPr>
              <w:t xml:space="preserve"> курсовым работам</w:t>
            </w:r>
          </w:p>
        </w:tc>
      </w:tr>
      <w:tr w:rsidR="0045571E" w:rsidTr="009C3D2D">
        <w:tc>
          <w:tcPr>
            <w:tcW w:w="1225" w:type="dxa"/>
            <w:vMerge w:val="restart"/>
          </w:tcPr>
          <w:p w:rsidR="0045571E" w:rsidRPr="006D6987" w:rsidRDefault="0045571E" w:rsidP="009C3D2D">
            <w:pPr>
              <w:spacing w:line="360" w:lineRule="auto"/>
              <w:jc w:val="center"/>
              <w:rPr>
                <w:sz w:val="24"/>
                <w:szCs w:val="24"/>
              </w:rPr>
            </w:pPr>
            <w:r>
              <w:rPr>
                <w:sz w:val="24"/>
                <w:szCs w:val="24"/>
              </w:rPr>
              <w:t>IV</w:t>
            </w:r>
          </w:p>
        </w:tc>
        <w:tc>
          <w:tcPr>
            <w:tcW w:w="1083" w:type="dxa"/>
          </w:tcPr>
          <w:p w:rsidR="0045571E" w:rsidRPr="006D6987" w:rsidRDefault="0045571E" w:rsidP="009C3D2D">
            <w:pPr>
              <w:spacing w:line="360" w:lineRule="auto"/>
              <w:jc w:val="center"/>
              <w:rPr>
                <w:sz w:val="24"/>
                <w:szCs w:val="24"/>
              </w:rPr>
            </w:pPr>
            <w:r>
              <w:rPr>
                <w:sz w:val="24"/>
                <w:szCs w:val="24"/>
              </w:rPr>
              <w:t>I</w:t>
            </w:r>
          </w:p>
        </w:tc>
        <w:tc>
          <w:tcPr>
            <w:tcW w:w="3400" w:type="dxa"/>
          </w:tcPr>
          <w:p w:rsidR="0045571E" w:rsidRDefault="0045571E" w:rsidP="009C3D2D">
            <w:pPr>
              <w:jc w:val="both"/>
              <w:rPr>
                <w:sz w:val="24"/>
                <w:szCs w:val="24"/>
                <w:lang w:val="ru-RU"/>
              </w:rPr>
            </w:pPr>
            <w:r>
              <w:rPr>
                <w:sz w:val="24"/>
                <w:szCs w:val="24"/>
                <w:lang w:val="ru-RU"/>
              </w:rPr>
              <w:t>Качественная интерпретация полученных материалов. Формулировка вывозов, заключений и рекомендаций. Возможности определения дальнейших перспектив исследования и постановки новых исследовательских проблем и задач</w:t>
            </w:r>
          </w:p>
        </w:tc>
        <w:tc>
          <w:tcPr>
            <w:tcW w:w="3600" w:type="dxa"/>
          </w:tcPr>
          <w:p w:rsidR="0045571E" w:rsidRDefault="0045571E" w:rsidP="009C3D2D">
            <w:pPr>
              <w:jc w:val="both"/>
              <w:rPr>
                <w:sz w:val="24"/>
                <w:szCs w:val="24"/>
                <w:lang w:val="ru-RU"/>
              </w:rPr>
            </w:pPr>
            <w:r>
              <w:rPr>
                <w:sz w:val="24"/>
                <w:szCs w:val="24"/>
                <w:lang w:val="ru-RU"/>
              </w:rPr>
              <w:t>С</w:t>
            </w:r>
            <w:r w:rsidRPr="00F76647">
              <w:rPr>
                <w:sz w:val="24"/>
                <w:szCs w:val="24"/>
                <w:lang w:val="ru-RU"/>
              </w:rPr>
              <w:t>вободн</w:t>
            </w:r>
            <w:r>
              <w:rPr>
                <w:sz w:val="24"/>
                <w:szCs w:val="24"/>
                <w:lang w:val="ru-RU"/>
              </w:rPr>
              <w:t>ые</w:t>
            </w:r>
            <w:r w:rsidRPr="00F76647">
              <w:rPr>
                <w:sz w:val="24"/>
                <w:szCs w:val="24"/>
                <w:lang w:val="ru-RU"/>
              </w:rPr>
              <w:t xml:space="preserve"> дискуссии с учащимися на заданные темы</w:t>
            </w:r>
            <w:r>
              <w:rPr>
                <w:sz w:val="24"/>
                <w:szCs w:val="24"/>
                <w:lang w:val="ru-RU"/>
              </w:rPr>
              <w:t xml:space="preserve">, элементы игровой и </w:t>
            </w:r>
            <w:proofErr w:type="spellStart"/>
            <w:r>
              <w:rPr>
                <w:sz w:val="24"/>
                <w:szCs w:val="24"/>
                <w:lang w:val="ru-RU"/>
              </w:rPr>
              <w:t>тренинговой</w:t>
            </w:r>
            <w:proofErr w:type="spellEnd"/>
            <w:r>
              <w:rPr>
                <w:sz w:val="24"/>
                <w:szCs w:val="24"/>
                <w:lang w:val="ru-RU"/>
              </w:rPr>
              <w:t xml:space="preserve"> формы работы.</w:t>
            </w:r>
          </w:p>
          <w:p w:rsidR="0045571E" w:rsidRDefault="0045571E" w:rsidP="009C3D2D">
            <w:pPr>
              <w:jc w:val="both"/>
              <w:rPr>
                <w:sz w:val="24"/>
                <w:szCs w:val="24"/>
                <w:lang w:val="ru-RU"/>
              </w:rPr>
            </w:pPr>
            <w:r>
              <w:rPr>
                <w:sz w:val="24"/>
                <w:szCs w:val="24"/>
                <w:lang w:val="ru-RU"/>
              </w:rPr>
              <w:t>Моделирование конкретных исследований. Отработка навыков написания качественных выводов, заключений и рекомендаций, взаимное рецензирование.</w:t>
            </w:r>
          </w:p>
        </w:tc>
      </w:tr>
      <w:tr w:rsidR="0045571E" w:rsidTr="009C3D2D">
        <w:tc>
          <w:tcPr>
            <w:tcW w:w="1225" w:type="dxa"/>
            <w:vMerge/>
          </w:tcPr>
          <w:p w:rsidR="0045571E" w:rsidRDefault="0045571E" w:rsidP="009C3D2D">
            <w:pPr>
              <w:spacing w:line="360" w:lineRule="auto"/>
              <w:jc w:val="both"/>
              <w:rPr>
                <w:sz w:val="24"/>
                <w:szCs w:val="24"/>
                <w:lang w:val="ru-RU"/>
              </w:rPr>
            </w:pPr>
          </w:p>
        </w:tc>
        <w:tc>
          <w:tcPr>
            <w:tcW w:w="1083" w:type="dxa"/>
          </w:tcPr>
          <w:p w:rsidR="0045571E" w:rsidRPr="006D6987" w:rsidRDefault="0045571E" w:rsidP="009C3D2D">
            <w:pPr>
              <w:spacing w:line="360" w:lineRule="auto"/>
              <w:jc w:val="center"/>
              <w:rPr>
                <w:sz w:val="24"/>
                <w:szCs w:val="24"/>
              </w:rPr>
            </w:pPr>
            <w:r>
              <w:rPr>
                <w:sz w:val="24"/>
                <w:szCs w:val="24"/>
              </w:rPr>
              <w:t>II</w:t>
            </w:r>
          </w:p>
        </w:tc>
        <w:tc>
          <w:tcPr>
            <w:tcW w:w="3400" w:type="dxa"/>
          </w:tcPr>
          <w:p w:rsidR="0045571E" w:rsidRDefault="0045571E" w:rsidP="009C3D2D">
            <w:pPr>
              <w:jc w:val="both"/>
              <w:rPr>
                <w:sz w:val="24"/>
                <w:szCs w:val="24"/>
                <w:lang w:val="ru-RU"/>
              </w:rPr>
            </w:pPr>
            <w:r>
              <w:rPr>
                <w:sz w:val="24"/>
                <w:szCs w:val="24"/>
                <w:lang w:val="ru-RU"/>
              </w:rPr>
              <w:t>Хорошая выпускная квалификационная работа. Анализ имеющихся научных работ участников семинара, совместное обсуждение и индивидуальное консультирование</w:t>
            </w:r>
          </w:p>
        </w:tc>
        <w:tc>
          <w:tcPr>
            <w:tcW w:w="3600" w:type="dxa"/>
          </w:tcPr>
          <w:p w:rsidR="0045571E" w:rsidRDefault="0045571E" w:rsidP="009C3D2D">
            <w:pPr>
              <w:jc w:val="both"/>
              <w:rPr>
                <w:sz w:val="24"/>
                <w:szCs w:val="24"/>
                <w:lang w:val="ru-RU"/>
              </w:rPr>
            </w:pPr>
            <w:r>
              <w:rPr>
                <w:sz w:val="24"/>
                <w:szCs w:val="24"/>
                <w:lang w:val="ru-RU"/>
              </w:rPr>
              <w:t>С</w:t>
            </w:r>
            <w:r w:rsidRPr="00F76647">
              <w:rPr>
                <w:sz w:val="24"/>
                <w:szCs w:val="24"/>
                <w:lang w:val="ru-RU"/>
              </w:rPr>
              <w:t>вободн</w:t>
            </w:r>
            <w:r>
              <w:rPr>
                <w:sz w:val="24"/>
                <w:szCs w:val="24"/>
                <w:lang w:val="ru-RU"/>
              </w:rPr>
              <w:t>ые</w:t>
            </w:r>
            <w:r w:rsidRPr="00F76647">
              <w:rPr>
                <w:sz w:val="24"/>
                <w:szCs w:val="24"/>
                <w:lang w:val="ru-RU"/>
              </w:rPr>
              <w:t xml:space="preserve"> дискуссии с учащимися на заданные темы</w:t>
            </w:r>
            <w:r>
              <w:rPr>
                <w:sz w:val="24"/>
                <w:szCs w:val="24"/>
                <w:lang w:val="ru-RU"/>
              </w:rPr>
              <w:t>, доклады студентов по своим курсовым работам, взаимное рецензирование, написание индивидуальных рекомендаций друг другу участниками семинара.</w:t>
            </w:r>
          </w:p>
        </w:tc>
      </w:tr>
    </w:tbl>
    <w:p w:rsidR="0045571E" w:rsidRDefault="0045571E" w:rsidP="0045571E">
      <w:pPr>
        <w:spacing w:line="360" w:lineRule="auto"/>
        <w:jc w:val="both"/>
        <w:rPr>
          <w:sz w:val="24"/>
          <w:szCs w:val="24"/>
          <w:lang w:val="ru-RU"/>
        </w:rPr>
      </w:pPr>
    </w:p>
    <w:p w:rsidR="0045571E" w:rsidRDefault="0045571E" w:rsidP="0045571E">
      <w:pPr>
        <w:numPr>
          <w:ilvl w:val="0"/>
          <w:numId w:val="1"/>
        </w:numPr>
        <w:tabs>
          <w:tab w:val="clear" w:pos="720"/>
          <w:tab w:val="num" w:pos="500"/>
        </w:tabs>
        <w:spacing w:line="360" w:lineRule="auto"/>
        <w:ind w:left="0" w:firstLine="0"/>
        <w:rPr>
          <w:sz w:val="24"/>
          <w:szCs w:val="24"/>
          <w:lang w:val="ru-RU"/>
        </w:rPr>
      </w:pPr>
      <w:r w:rsidRPr="00D61ACC">
        <w:rPr>
          <w:rStyle w:val="a9"/>
          <w:sz w:val="24"/>
          <w:szCs w:val="24"/>
          <w:lang w:val="ru-RU"/>
        </w:rPr>
        <w:t>Промежуточная отчетность студентов по семинару</w:t>
      </w:r>
      <w:r w:rsidRPr="00D61ACC">
        <w:rPr>
          <w:sz w:val="24"/>
          <w:szCs w:val="24"/>
        </w:rPr>
        <w:t> </w:t>
      </w:r>
    </w:p>
    <w:p w:rsidR="0045571E" w:rsidRDefault="0045571E" w:rsidP="0045571E">
      <w:pPr>
        <w:ind w:firstLine="500"/>
        <w:jc w:val="both"/>
        <w:rPr>
          <w:sz w:val="24"/>
          <w:szCs w:val="24"/>
          <w:lang w:val="ru-RU"/>
        </w:rPr>
      </w:pPr>
      <w:r>
        <w:rPr>
          <w:sz w:val="24"/>
          <w:szCs w:val="24"/>
          <w:lang w:val="ru-RU"/>
        </w:rPr>
        <w:t>В ходе работы в рамках НИС студенты выполняют домашние задания, на основе которых ставятся итоговые годовые зачетные оценки. Промежуточных зачетных оценок между модулями не предполагается.</w:t>
      </w:r>
    </w:p>
    <w:p w:rsidR="0045571E" w:rsidRDefault="0045571E" w:rsidP="0045571E">
      <w:pPr>
        <w:ind w:firstLine="500"/>
        <w:jc w:val="both"/>
        <w:rPr>
          <w:sz w:val="24"/>
          <w:szCs w:val="24"/>
          <w:lang w:val="ru-RU"/>
        </w:rPr>
      </w:pPr>
      <w:r>
        <w:rPr>
          <w:sz w:val="24"/>
          <w:szCs w:val="24"/>
          <w:lang w:val="ru-RU"/>
        </w:rPr>
        <w:t>Все выполненные домашние задания представляются студентами на семинаре и совместно обсуждаются. На первом курсе предполагается выполнение следующих домашних заданий:</w:t>
      </w:r>
    </w:p>
    <w:p w:rsidR="0045571E" w:rsidRPr="00A83EB9" w:rsidRDefault="0045571E" w:rsidP="0045571E">
      <w:pPr>
        <w:ind w:firstLine="500"/>
        <w:jc w:val="both"/>
        <w:rPr>
          <w:sz w:val="24"/>
          <w:szCs w:val="24"/>
          <w:lang w:val="ru-RU"/>
        </w:rPr>
      </w:pPr>
      <w:r>
        <w:rPr>
          <w:sz w:val="24"/>
          <w:szCs w:val="24"/>
          <w:lang w:val="ru-RU"/>
        </w:rPr>
        <w:t xml:space="preserve">1. </w:t>
      </w:r>
      <w:r w:rsidRPr="00A83EB9">
        <w:rPr>
          <w:sz w:val="24"/>
          <w:szCs w:val="24"/>
          <w:lang w:val="ru-RU"/>
        </w:rPr>
        <w:t xml:space="preserve">Написание самостоятельной работы на тему: «основные признаки научной теории». Задача учащихся заключается в анализе самостоятельно выбранной научной теории (возможно одной из теорий, рассматриваемых в рамках курсовой работы) с точки зрения её полезности, достоверности следствий, получаемых на её основе, и соответствия её основных положений критериям научной теории, сформулированным Холлом и </w:t>
      </w:r>
      <w:proofErr w:type="spellStart"/>
      <w:r w:rsidRPr="00A83EB9">
        <w:rPr>
          <w:sz w:val="24"/>
          <w:szCs w:val="24"/>
          <w:lang w:val="ru-RU"/>
        </w:rPr>
        <w:t>Линдсеем</w:t>
      </w:r>
      <w:proofErr w:type="spellEnd"/>
      <w:r w:rsidRPr="00A83EB9">
        <w:rPr>
          <w:sz w:val="24"/>
          <w:szCs w:val="24"/>
          <w:lang w:val="ru-RU"/>
        </w:rPr>
        <w:t>. Письменная работа выполняется в форме, приближенной к эссе и должна включать в себя следующие разделы: титульный лист, введение, основной текст, заключение, список использованной литературы. Минимальный объем основного текста – 5 печатных страниц. Оценка производится на основе следующих показателей:</w:t>
      </w:r>
    </w:p>
    <w:p w:rsidR="0045571E" w:rsidRPr="00A83EB9" w:rsidRDefault="0045571E" w:rsidP="0045571E">
      <w:pPr>
        <w:numPr>
          <w:ilvl w:val="0"/>
          <w:numId w:val="10"/>
        </w:numPr>
        <w:jc w:val="both"/>
        <w:rPr>
          <w:sz w:val="24"/>
          <w:szCs w:val="24"/>
          <w:lang w:val="ru-RU"/>
        </w:rPr>
      </w:pPr>
      <w:r w:rsidRPr="00A83EB9">
        <w:rPr>
          <w:sz w:val="24"/>
          <w:szCs w:val="24"/>
          <w:lang w:val="ru-RU"/>
        </w:rPr>
        <w:t>соответствие основных разделов представленным требованиям;</w:t>
      </w:r>
    </w:p>
    <w:p w:rsidR="0045571E" w:rsidRPr="008A39DB" w:rsidRDefault="0045571E" w:rsidP="0045571E">
      <w:pPr>
        <w:numPr>
          <w:ilvl w:val="0"/>
          <w:numId w:val="10"/>
        </w:numPr>
        <w:jc w:val="both"/>
        <w:rPr>
          <w:sz w:val="24"/>
          <w:szCs w:val="24"/>
        </w:rPr>
      </w:pPr>
      <w:proofErr w:type="spellStart"/>
      <w:r w:rsidRPr="008A39DB">
        <w:rPr>
          <w:sz w:val="24"/>
          <w:szCs w:val="24"/>
        </w:rPr>
        <w:lastRenderedPageBreak/>
        <w:t>структурированность</w:t>
      </w:r>
      <w:proofErr w:type="spellEnd"/>
      <w:r w:rsidRPr="008A39DB">
        <w:rPr>
          <w:sz w:val="24"/>
          <w:szCs w:val="24"/>
        </w:rPr>
        <w:t xml:space="preserve"> </w:t>
      </w:r>
      <w:proofErr w:type="spellStart"/>
      <w:r w:rsidRPr="008A39DB">
        <w:rPr>
          <w:sz w:val="24"/>
          <w:szCs w:val="24"/>
        </w:rPr>
        <w:t>изложения</w:t>
      </w:r>
      <w:proofErr w:type="spellEnd"/>
      <w:r w:rsidRPr="008A39DB">
        <w:rPr>
          <w:sz w:val="24"/>
          <w:szCs w:val="24"/>
        </w:rPr>
        <w:t xml:space="preserve"> </w:t>
      </w:r>
      <w:proofErr w:type="spellStart"/>
      <w:r w:rsidRPr="008A39DB">
        <w:rPr>
          <w:sz w:val="24"/>
          <w:szCs w:val="24"/>
        </w:rPr>
        <w:t>материала</w:t>
      </w:r>
      <w:proofErr w:type="spellEnd"/>
      <w:r w:rsidRPr="008A39DB">
        <w:rPr>
          <w:sz w:val="24"/>
          <w:szCs w:val="24"/>
        </w:rPr>
        <w:t>;</w:t>
      </w:r>
    </w:p>
    <w:p w:rsidR="0045571E" w:rsidRPr="00A83EB9" w:rsidRDefault="0045571E" w:rsidP="0045571E">
      <w:pPr>
        <w:numPr>
          <w:ilvl w:val="0"/>
          <w:numId w:val="10"/>
        </w:numPr>
        <w:jc w:val="both"/>
        <w:rPr>
          <w:sz w:val="24"/>
          <w:szCs w:val="24"/>
          <w:lang w:val="ru-RU"/>
        </w:rPr>
      </w:pPr>
      <w:r w:rsidRPr="00A83EB9">
        <w:rPr>
          <w:sz w:val="24"/>
          <w:szCs w:val="24"/>
          <w:lang w:val="ru-RU"/>
        </w:rPr>
        <w:t>правильность изложения основных положений выбранной теории;</w:t>
      </w:r>
    </w:p>
    <w:p w:rsidR="0045571E" w:rsidRPr="00A83EB9" w:rsidRDefault="0045571E" w:rsidP="0045571E">
      <w:pPr>
        <w:numPr>
          <w:ilvl w:val="0"/>
          <w:numId w:val="10"/>
        </w:numPr>
        <w:jc w:val="both"/>
        <w:rPr>
          <w:sz w:val="24"/>
          <w:szCs w:val="24"/>
          <w:lang w:val="ru-RU"/>
        </w:rPr>
      </w:pPr>
      <w:r w:rsidRPr="00A83EB9">
        <w:rPr>
          <w:sz w:val="24"/>
          <w:szCs w:val="24"/>
          <w:lang w:val="ru-RU"/>
        </w:rPr>
        <w:t>правильность изложения и интерпретации основных требований к научной теории;</w:t>
      </w:r>
    </w:p>
    <w:p w:rsidR="0045571E" w:rsidRPr="00A83EB9" w:rsidRDefault="0045571E" w:rsidP="0045571E">
      <w:pPr>
        <w:numPr>
          <w:ilvl w:val="0"/>
          <w:numId w:val="10"/>
        </w:numPr>
        <w:jc w:val="both"/>
        <w:rPr>
          <w:sz w:val="24"/>
          <w:szCs w:val="24"/>
          <w:lang w:val="ru-RU"/>
        </w:rPr>
      </w:pPr>
      <w:r w:rsidRPr="00A83EB9">
        <w:rPr>
          <w:sz w:val="24"/>
          <w:szCs w:val="24"/>
          <w:lang w:val="ru-RU"/>
        </w:rPr>
        <w:t>способность сопоставить выбранную теорию с изложенными требованиями и сделать соответствующие выводы;</w:t>
      </w:r>
    </w:p>
    <w:p w:rsidR="0045571E" w:rsidRDefault="0045571E" w:rsidP="0045571E">
      <w:pPr>
        <w:numPr>
          <w:ilvl w:val="0"/>
          <w:numId w:val="10"/>
        </w:numPr>
        <w:jc w:val="both"/>
        <w:rPr>
          <w:sz w:val="24"/>
          <w:szCs w:val="24"/>
          <w:lang w:val="ru-RU"/>
        </w:rPr>
      </w:pPr>
      <w:r w:rsidRPr="00A83EB9">
        <w:rPr>
          <w:sz w:val="24"/>
          <w:szCs w:val="24"/>
          <w:lang w:val="ru-RU"/>
        </w:rPr>
        <w:t>адекватность и обоснованность представленных выводов;</w:t>
      </w:r>
      <w:r>
        <w:rPr>
          <w:sz w:val="24"/>
          <w:szCs w:val="24"/>
          <w:lang w:val="ru-RU"/>
        </w:rPr>
        <w:t xml:space="preserve"> </w:t>
      </w:r>
      <w:r w:rsidRPr="00DA4EDC">
        <w:rPr>
          <w:sz w:val="24"/>
          <w:szCs w:val="24"/>
          <w:lang w:val="ru-RU"/>
        </w:rPr>
        <w:t>общее</w:t>
      </w:r>
      <w:r w:rsidRPr="00C94BD2">
        <w:rPr>
          <w:sz w:val="24"/>
          <w:szCs w:val="24"/>
          <w:lang w:val="ru-RU"/>
        </w:rPr>
        <w:t xml:space="preserve"> оформление письменной работы.</w:t>
      </w:r>
    </w:p>
    <w:p w:rsidR="0045571E" w:rsidRDefault="0045571E" w:rsidP="0045571E">
      <w:pPr>
        <w:jc w:val="both"/>
        <w:rPr>
          <w:sz w:val="24"/>
          <w:szCs w:val="24"/>
          <w:lang w:val="ru-RU"/>
        </w:rPr>
      </w:pPr>
    </w:p>
    <w:p w:rsidR="0045571E" w:rsidRDefault="0045571E" w:rsidP="0045571E">
      <w:pPr>
        <w:pStyle w:val="1"/>
        <w:spacing w:after="0"/>
      </w:pPr>
      <w:r>
        <w:rPr>
          <w:szCs w:val="24"/>
        </w:rPr>
        <w:t xml:space="preserve">2. Анализ развернутых биографий и написание на их основе психологических портретов личности. Задача студента – обобщить представленный </w:t>
      </w:r>
      <w:proofErr w:type="spellStart"/>
      <w:r>
        <w:t>фактологический</w:t>
      </w:r>
      <w:proofErr w:type="spellEnd"/>
      <w:r>
        <w:t xml:space="preserve"> материал, выявить причинно-следственные связи, опорные пункты биографии, приведшие к формированию различных личностных черт, установок, отношений и т.д. Сделанные выводы представить в форме психологического описания конкретной личности, её характерологического портрета, включающего ценностно-смысловые ориентации, личностные качества, особенности в установлении межличностных отношений, динамику изменений на протяжении жизни и т.д. Для анализа и систематизации </w:t>
      </w:r>
      <w:proofErr w:type="spellStart"/>
      <w:r>
        <w:t>фактологического</w:t>
      </w:r>
      <w:proofErr w:type="spellEnd"/>
      <w:r>
        <w:t xml:space="preserve"> материала студентам можно рекомендовать использовать метод </w:t>
      </w:r>
      <w:r>
        <w:rPr>
          <w:lang w:val="en-US"/>
        </w:rPr>
        <w:t>mind</w:t>
      </w:r>
      <w:r w:rsidRPr="002542A8">
        <w:t xml:space="preserve"> </w:t>
      </w:r>
      <w:r>
        <w:rPr>
          <w:lang w:val="en-US"/>
        </w:rPr>
        <w:t>map</w:t>
      </w:r>
      <w:r>
        <w:t xml:space="preserve">, что будет также способствовать выработке у них навыков работы с литературой и с объемными информационными базами. Такая работа направлена на решение как минимум 3-х значимых в рамках НИС задач. </w:t>
      </w:r>
    </w:p>
    <w:p w:rsidR="0045571E" w:rsidRDefault="0045571E" w:rsidP="0045571E">
      <w:pPr>
        <w:pStyle w:val="1"/>
        <w:spacing w:after="0"/>
      </w:pPr>
      <w:r>
        <w:t xml:space="preserve">Во-первых, у студентов будут вырабатываться навыки работы с первоисточниками, оригинальными литературными материалами, содержащими большой объем эмпирических и фактических данных. </w:t>
      </w:r>
    </w:p>
    <w:p w:rsidR="0045571E" w:rsidRDefault="0045571E" w:rsidP="0045571E">
      <w:pPr>
        <w:jc w:val="both"/>
        <w:rPr>
          <w:sz w:val="24"/>
          <w:szCs w:val="24"/>
          <w:lang w:val="ru-RU"/>
        </w:rPr>
      </w:pPr>
      <w:r w:rsidRPr="0023612B">
        <w:rPr>
          <w:sz w:val="24"/>
          <w:szCs w:val="24"/>
          <w:lang w:val="ru-RU"/>
        </w:rPr>
        <w:t xml:space="preserve">Во-вторых, </w:t>
      </w:r>
      <w:r>
        <w:rPr>
          <w:sz w:val="24"/>
          <w:szCs w:val="24"/>
          <w:lang w:val="ru-RU"/>
        </w:rPr>
        <w:t xml:space="preserve">работа позволит на ранних этапах обучения сформировать у студентов представление о сложности, многогранности и многоаспектности такого предмета изучения и исследования, как сущность или психика человека, во всем богатстве её возможных проявлений. Через это раскрывается и множество подходов, школ и направлений в психологической науке. В ходе анализа выполненных работ важно обратить внимание на то, со скольких множественных позиций можно подходить к составлению психологического описания, на какие из существующих подходов опираться, какие объяснительные модели использовать. </w:t>
      </w:r>
    </w:p>
    <w:p w:rsidR="0045571E" w:rsidRDefault="0045571E" w:rsidP="0045571E">
      <w:pPr>
        <w:jc w:val="both"/>
        <w:rPr>
          <w:sz w:val="24"/>
          <w:szCs w:val="24"/>
          <w:lang w:val="ru-RU"/>
        </w:rPr>
      </w:pPr>
      <w:r>
        <w:rPr>
          <w:sz w:val="24"/>
          <w:szCs w:val="24"/>
          <w:lang w:val="ru-RU"/>
        </w:rPr>
        <w:t>В-третьих, данная работа позволит подвести учащихся к главной проблеме психологической науки – определении сущностных черт человека, их причин и возможной динамики их дальнейших проявлений на основе анализа конкретных экспериментальных или эмпирических фактов. Это и составляет главную задачу психологии – понять человека и дать прогноз его дальнейшего поведения или возможных путей его стихийного или целенаправленного развития. Кроме того, работа позволит показать студентам четкие различия между «сырым материалом», т.е. реально наблюдаемыми фактическими данными и их интерпретацией, которую делает психолог. Именно отсюда возникает проблема объективности в психологической науке, которую должен учитывать любой начинающий исследователь.</w:t>
      </w:r>
    </w:p>
    <w:p w:rsidR="0045571E" w:rsidRDefault="0045571E" w:rsidP="0045571E">
      <w:pPr>
        <w:jc w:val="both"/>
        <w:rPr>
          <w:sz w:val="24"/>
          <w:szCs w:val="24"/>
          <w:lang w:val="ru-RU"/>
        </w:rPr>
      </w:pPr>
      <w:r>
        <w:rPr>
          <w:sz w:val="24"/>
          <w:szCs w:val="24"/>
          <w:lang w:val="ru-RU"/>
        </w:rPr>
        <w:t xml:space="preserve">Выполненные работы зачитываются участниками семинара и совместно обсуждаются. Кроме того, они сдаются в письменном виде, оформленном по примеру эссе. На основе результатов представления работ и анализа их письменной формы выставляется итоговая оценка за данное задание. Оценка выставляется в 10-бальной системе. </w:t>
      </w:r>
      <w:proofErr w:type="gramStart"/>
      <w:r>
        <w:rPr>
          <w:sz w:val="24"/>
          <w:szCs w:val="24"/>
          <w:lang w:val="ru-RU"/>
        </w:rPr>
        <w:t>Основным критерием выступает степень ухода учащегося от простого пересказа фактических данных к сущностному психологическому описанию, с опорой на конкретные качественных характеристики анализируемой личности.</w:t>
      </w:r>
      <w:proofErr w:type="gramEnd"/>
    </w:p>
    <w:p w:rsidR="0045571E" w:rsidRDefault="0045571E" w:rsidP="0045571E">
      <w:pPr>
        <w:ind w:firstLine="500"/>
        <w:rPr>
          <w:sz w:val="24"/>
          <w:szCs w:val="24"/>
          <w:lang w:val="ru-RU"/>
        </w:rPr>
      </w:pPr>
    </w:p>
    <w:p w:rsidR="0045571E" w:rsidRDefault="0045571E" w:rsidP="0045571E">
      <w:pPr>
        <w:numPr>
          <w:ilvl w:val="0"/>
          <w:numId w:val="1"/>
        </w:numPr>
        <w:tabs>
          <w:tab w:val="clear" w:pos="720"/>
          <w:tab w:val="num" w:pos="500"/>
        </w:tabs>
        <w:spacing w:line="360" w:lineRule="auto"/>
        <w:ind w:left="0" w:firstLine="0"/>
        <w:rPr>
          <w:sz w:val="24"/>
          <w:szCs w:val="24"/>
          <w:lang w:val="ru-RU"/>
        </w:rPr>
      </w:pPr>
      <w:r w:rsidRPr="00D61ACC">
        <w:rPr>
          <w:rStyle w:val="a9"/>
          <w:sz w:val="24"/>
          <w:szCs w:val="24"/>
          <w:lang w:val="ru-RU"/>
        </w:rPr>
        <w:lastRenderedPageBreak/>
        <w:t>Руководство семинаром</w:t>
      </w:r>
      <w:r w:rsidRPr="00D61ACC">
        <w:rPr>
          <w:sz w:val="24"/>
          <w:szCs w:val="24"/>
        </w:rPr>
        <w:t> </w:t>
      </w:r>
    </w:p>
    <w:p w:rsidR="0045571E" w:rsidRDefault="0045571E" w:rsidP="0045571E">
      <w:pPr>
        <w:ind w:firstLine="500"/>
        <w:jc w:val="both"/>
        <w:rPr>
          <w:sz w:val="24"/>
          <w:szCs w:val="24"/>
          <w:lang w:val="ru-RU"/>
        </w:rPr>
      </w:pPr>
      <w:r>
        <w:rPr>
          <w:sz w:val="24"/>
          <w:szCs w:val="24"/>
          <w:lang w:val="ru-RU"/>
        </w:rPr>
        <w:t xml:space="preserve">Научный руководитель семинара – академик РАО, </w:t>
      </w:r>
      <w:proofErr w:type="spellStart"/>
      <w:r>
        <w:rPr>
          <w:sz w:val="24"/>
          <w:szCs w:val="24"/>
          <w:lang w:val="ru-RU"/>
        </w:rPr>
        <w:t>д.п.н</w:t>
      </w:r>
      <w:proofErr w:type="spellEnd"/>
      <w:r>
        <w:rPr>
          <w:sz w:val="24"/>
          <w:szCs w:val="24"/>
          <w:lang w:val="ru-RU"/>
        </w:rPr>
        <w:t xml:space="preserve">., профессор кафедры общей и экспериментальной психологии В.Д. </w:t>
      </w:r>
      <w:proofErr w:type="spellStart"/>
      <w:r>
        <w:rPr>
          <w:sz w:val="24"/>
          <w:szCs w:val="24"/>
          <w:lang w:val="ru-RU"/>
        </w:rPr>
        <w:t>Шадриков</w:t>
      </w:r>
      <w:proofErr w:type="spellEnd"/>
      <w:r>
        <w:rPr>
          <w:sz w:val="24"/>
          <w:szCs w:val="24"/>
          <w:lang w:val="ru-RU"/>
        </w:rPr>
        <w:t>.</w:t>
      </w:r>
    </w:p>
    <w:p w:rsidR="0045571E" w:rsidRPr="00D61ACC" w:rsidRDefault="0045571E" w:rsidP="0045571E">
      <w:pPr>
        <w:ind w:firstLine="500"/>
        <w:jc w:val="both"/>
        <w:rPr>
          <w:sz w:val="24"/>
          <w:szCs w:val="24"/>
          <w:lang w:val="ru-RU"/>
        </w:rPr>
      </w:pPr>
      <w:r>
        <w:rPr>
          <w:sz w:val="24"/>
          <w:szCs w:val="24"/>
          <w:lang w:val="ru-RU"/>
        </w:rPr>
        <w:t>Кроме того, тематика возможных вопросов постоянно обсуждается со студентами, посещающими научно-исследовательский семинар. При желании они могут включать в работу свои собственные темы и проблематику, связанную с их научными работами или областью научных интересов. Таким образом, они принимают органичное участие в организации работы семинара.</w:t>
      </w:r>
    </w:p>
    <w:p w:rsidR="0045571E" w:rsidRPr="00597FF5" w:rsidRDefault="0045571E" w:rsidP="0045571E">
      <w:pPr>
        <w:spacing w:after="120"/>
        <w:jc w:val="center"/>
        <w:rPr>
          <w:sz w:val="24"/>
          <w:lang w:val="ru-RU"/>
        </w:rPr>
      </w:pPr>
    </w:p>
    <w:p w:rsidR="00CF041D" w:rsidRPr="0045571E" w:rsidRDefault="00CF041D">
      <w:pPr>
        <w:rPr>
          <w:lang w:val="ru-RU"/>
        </w:rPr>
      </w:pPr>
    </w:p>
    <w:sectPr w:rsidR="00CF041D" w:rsidRPr="0045571E" w:rsidSect="00A87039">
      <w:headerReference w:type="default" r:id="rId6"/>
      <w:footerReference w:type="even" r:id="rId7"/>
      <w:footerReference w:type="default" r:id="rId8"/>
      <w:pgSz w:w="11906" w:h="16838"/>
      <w:pgMar w:top="1440" w:right="1106"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EA" w:rsidRDefault="0045571E" w:rsidP="005876B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30EA" w:rsidRDefault="0045571E" w:rsidP="005876B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EA" w:rsidRDefault="0045571E" w:rsidP="005876B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6530EA" w:rsidRDefault="0045571E" w:rsidP="005876B7">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EA" w:rsidRPr="003715A2" w:rsidRDefault="0045571E" w:rsidP="005876B7">
    <w:pPr>
      <w:pStyle w:val="a3"/>
      <w:jc w:val="center"/>
      <w:rPr>
        <w:sz w:val="24"/>
        <w:szCs w:val="24"/>
        <w:lang w:val="ru-RU"/>
      </w:rPr>
    </w:pPr>
    <w:r>
      <w:rPr>
        <w:sz w:val="24"/>
        <w:szCs w:val="24"/>
        <w:lang w:val="ru-RU"/>
      </w:rPr>
      <w:t>Программа «Фонд образовательных инноваций»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4E37"/>
    <w:multiLevelType w:val="hybridMultilevel"/>
    <w:tmpl w:val="9D9868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CB57EB"/>
    <w:multiLevelType w:val="hybridMultilevel"/>
    <w:tmpl w:val="18003A24"/>
    <w:lvl w:ilvl="0" w:tplc="4634CC5A">
      <w:start w:val="1"/>
      <w:numFmt w:val="decimal"/>
      <w:lvlText w:val="%1."/>
      <w:lvlJc w:val="left"/>
      <w:pPr>
        <w:ind w:left="14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860B70"/>
    <w:multiLevelType w:val="hybridMultilevel"/>
    <w:tmpl w:val="E746FDD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A19614F"/>
    <w:multiLevelType w:val="hybridMultilevel"/>
    <w:tmpl w:val="A69891FA"/>
    <w:lvl w:ilvl="0" w:tplc="4634CC5A">
      <w:start w:val="1"/>
      <w:numFmt w:val="decimal"/>
      <w:lvlText w:val="%1."/>
      <w:lvlJc w:val="left"/>
      <w:pPr>
        <w:ind w:left="14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AEB51A1"/>
    <w:multiLevelType w:val="hybridMultilevel"/>
    <w:tmpl w:val="9D60F89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51963513"/>
    <w:multiLevelType w:val="hybridMultilevel"/>
    <w:tmpl w:val="9D78AC08"/>
    <w:lvl w:ilvl="0" w:tplc="4634CC5A">
      <w:start w:val="1"/>
      <w:numFmt w:val="decimal"/>
      <w:lvlText w:val="%1."/>
      <w:lvlJc w:val="left"/>
      <w:pPr>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2F265C9"/>
    <w:multiLevelType w:val="hybridMultilevel"/>
    <w:tmpl w:val="3A52D406"/>
    <w:lvl w:ilvl="0" w:tplc="E13C67BE">
      <w:numFmt w:val="bullet"/>
      <w:lvlText w:val=""/>
      <w:lvlJc w:val="left"/>
      <w:pPr>
        <w:tabs>
          <w:tab w:val="num" w:pos="360"/>
        </w:tabs>
        <w:ind w:left="360" w:hanging="360"/>
      </w:pPr>
      <w:rPr>
        <w:rFonts w:ascii="Symbol" w:eastAsia="Times New Roman" w:hAnsi="Symbol" w:cs="Times New Roman" w:hint="default"/>
        <w:color w:val="auto"/>
      </w:rPr>
    </w:lvl>
    <w:lvl w:ilvl="1" w:tplc="CADCFE10">
      <w:start w:val="1"/>
      <w:numFmt w:val="bullet"/>
      <w:lvlText w:val=""/>
      <w:lvlJc w:val="left"/>
      <w:pPr>
        <w:tabs>
          <w:tab w:val="num" w:pos="356"/>
        </w:tabs>
        <w:ind w:left="356" w:hanging="360"/>
      </w:pPr>
      <w:rPr>
        <w:rFonts w:ascii="Wingdings" w:hAnsi="Wingdings" w:hint="default"/>
        <w:sz w:val="16"/>
      </w:rPr>
    </w:lvl>
    <w:lvl w:ilvl="2" w:tplc="04190005" w:tentative="1">
      <w:start w:val="1"/>
      <w:numFmt w:val="bullet"/>
      <w:lvlText w:val=""/>
      <w:lvlJc w:val="left"/>
      <w:pPr>
        <w:tabs>
          <w:tab w:val="num" w:pos="1076"/>
        </w:tabs>
        <w:ind w:left="1076" w:hanging="360"/>
      </w:pPr>
      <w:rPr>
        <w:rFonts w:ascii="Wingdings" w:hAnsi="Wingdings" w:hint="default"/>
      </w:rPr>
    </w:lvl>
    <w:lvl w:ilvl="3" w:tplc="04190001" w:tentative="1">
      <w:start w:val="1"/>
      <w:numFmt w:val="bullet"/>
      <w:lvlText w:val=""/>
      <w:lvlJc w:val="left"/>
      <w:pPr>
        <w:tabs>
          <w:tab w:val="num" w:pos="1796"/>
        </w:tabs>
        <w:ind w:left="1796" w:hanging="360"/>
      </w:pPr>
      <w:rPr>
        <w:rFonts w:ascii="Symbol" w:hAnsi="Symbol" w:hint="default"/>
      </w:rPr>
    </w:lvl>
    <w:lvl w:ilvl="4" w:tplc="04190003" w:tentative="1">
      <w:start w:val="1"/>
      <w:numFmt w:val="bullet"/>
      <w:lvlText w:val="o"/>
      <w:lvlJc w:val="left"/>
      <w:pPr>
        <w:tabs>
          <w:tab w:val="num" w:pos="2516"/>
        </w:tabs>
        <w:ind w:left="2516" w:hanging="360"/>
      </w:pPr>
      <w:rPr>
        <w:rFonts w:ascii="Courier New" w:hAnsi="Courier New" w:hint="default"/>
      </w:rPr>
    </w:lvl>
    <w:lvl w:ilvl="5" w:tplc="04190005" w:tentative="1">
      <w:start w:val="1"/>
      <w:numFmt w:val="bullet"/>
      <w:lvlText w:val=""/>
      <w:lvlJc w:val="left"/>
      <w:pPr>
        <w:tabs>
          <w:tab w:val="num" w:pos="3236"/>
        </w:tabs>
        <w:ind w:left="3236" w:hanging="360"/>
      </w:pPr>
      <w:rPr>
        <w:rFonts w:ascii="Wingdings" w:hAnsi="Wingdings" w:hint="default"/>
      </w:rPr>
    </w:lvl>
    <w:lvl w:ilvl="6" w:tplc="04190001" w:tentative="1">
      <w:start w:val="1"/>
      <w:numFmt w:val="bullet"/>
      <w:lvlText w:val=""/>
      <w:lvlJc w:val="left"/>
      <w:pPr>
        <w:tabs>
          <w:tab w:val="num" w:pos="3956"/>
        </w:tabs>
        <w:ind w:left="3956" w:hanging="360"/>
      </w:pPr>
      <w:rPr>
        <w:rFonts w:ascii="Symbol" w:hAnsi="Symbol" w:hint="default"/>
      </w:rPr>
    </w:lvl>
    <w:lvl w:ilvl="7" w:tplc="04190003" w:tentative="1">
      <w:start w:val="1"/>
      <w:numFmt w:val="bullet"/>
      <w:lvlText w:val="o"/>
      <w:lvlJc w:val="left"/>
      <w:pPr>
        <w:tabs>
          <w:tab w:val="num" w:pos="4676"/>
        </w:tabs>
        <w:ind w:left="4676" w:hanging="360"/>
      </w:pPr>
      <w:rPr>
        <w:rFonts w:ascii="Courier New" w:hAnsi="Courier New" w:hint="default"/>
      </w:rPr>
    </w:lvl>
    <w:lvl w:ilvl="8" w:tplc="04190005" w:tentative="1">
      <w:start w:val="1"/>
      <w:numFmt w:val="bullet"/>
      <w:lvlText w:val=""/>
      <w:lvlJc w:val="left"/>
      <w:pPr>
        <w:tabs>
          <w:tab w:val="num" w:pos="5396"/>
        </w:tabs>
        <w:ind w:left="5396" w:hanging="360"/>
      </w:pPr>
      <w:rPr>
        <w:rFonts w:ascii="Wingdings" w:hAnsi="Wingdings" w:hint="default"/>
      </w:rPr>
    </w:lvl>
  </w:abstractNum>
  <w:abstractNum w:abstractNumId="7">
    <w:nsid w:val="540C1103"/>
    <w:multiLevelType w:val="hybridMultilevel"/>
    <w:tmpl w:val="BDECBE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945D06"/>
    <w:multiLevelType w:val="hybridMultilevel"/>
    <w:tmpl w:val="07CC81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4B128B"/>
    <w:multiLevelType w:val="multilevel"/>
    <w:tmpl w:val="8A7E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0"/>
  </w:num>
  <w:num w:numId="4">
    <w:abstractNumId w:val="1"/>
  </w:num>
  <w:num w:numId="5">
    <w:abstractNumId w:val="2"/>
  </w:num>
  <w:num w:numId="6">
    <w:abstractNumId w:val="3"/>
  </w:num>
  <w:num w:numId="7">
    <w:abstractNumId w:val="5"/>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71E"/>
    <w:rsid w:val="0045571E"/>
    <w:rsid w:val="00CF0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1E"/>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45571E"/>
    <w:pPr>
      <w:keepNext/>
      <w:spacing w:after="120"/>
      <w:jc w:val="both"/>
      <w:outlineLvl w:val="0"/>
    </w:pPr>
    <w:rPr>
      <w:sz w:val="24"/>
      <w:lang w:val="ru-RU"/>
    </w:rPr>
  </w:style>
  <w:style w:type="paragraph" w:styleId="2">
    <w:name w:val="heading 2"/>
    <w:basedOn w:val="a"/>
    <w:next w:val="a"/>
    <w:link w:val="20"/>
    <w:qFormat/>
    <w:rsid w:val="0045571E"/>
    <w:pPr>
      <w:keepNext/>
      <w:spacing w:after="120"/>
      <w:ind w:firstLine="720"/>
      <w:jc w:val="both"/>
      <w:outlineLvl w:val="1"/>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571E"/>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5571E"/>
    <w:rPr>
      <w:rFonts w:ascii="Times New Roman" w:eastAsia="Times New Roman" w:hAnsi="Times New Roman" w:cs="Times New Roman"/>
      <w:sz w:val="24"/>
      <w:szCs w:val="20"/>
      <w:lang w:eastAsia="ru-RU"/>
    </w:rPr>
  </w:style>
  <w:style w:type="paragraph" w:customStyle="1" w:styleId="FR2">
    <w:name w:val="FR2"/>
    <w:rsid w:val="0045571E"/>
    <w:pPr>
      <w:widowControl w:val="0"/>
      <w:autoSpaceDE w:val="0"/>
      <w:autoSpaceDN w:val="0"/>
      <w:adjustRightInd w:val="0"/>
      <w:spacing w:before="260" w:after="0" w:line="240" w:lineRule="auto"/>
      <w:ind w:left="3440"/>
    </w:pPr>
    <w:rPr>
      <w:rFonts w:ascii="Times New Roman" w:eastAsia="Times New Roman" w:hAnsi="Times New Roman" w:cs="Times New Roman"/>
      <w:sz w:val="32"/>
      <w:szCs w:val="20"/>
      <w:lang w:eastAsia="ru-RU"/>
    </w:rPr>
  </w:style>
  <w:style w:type="paragraph" w:customStyle="1" w:styleId="BodyTextIndent21">
    <w:name w:val="Body Text Indent 21"/>
    <w:basedOn w:val="a"/>
    <w:rsid w:val="0045571E"/>
    <w:pPr>
      <w:widowControl w:val="0"/>
      <w:spacing w:before="240" w:after="120"/>
      <w:ind w:left="720" w:hanging="720"/>
    </w:pPr>
    <w:rPr>
      <w:b/>
      <w:sz w:val="24"/>
      <w:lang w:val="ru-RU"/>
    </w:rPr>
  </w:style>
  <w:style w:type="paragraph" w:styleId="a3">
    <w:name w:val="header"/>
    <w:basedOn w:val="a"/>
    <w:link w:val="a4"/>
    <w:rsid w:val="0045571E"/>
    <w:pPr>
      <w:tabs>
        <w:tab w:val="center" w:pos="4677"/>
        <w:tab w:val="right" w:pos="9355"/>
      </w:tabs>
    </w:pPr>
  </w:style>
  <w:style w:type="character" w:customStyle="1" w:styleId="a4">
    <w:name w:val="Верхний колонтитул Знак"/>
    <w:basedOn w:val="a0"/>
    <w:link w:val="a3"/>
    <w:rsid w:val="0045571E"/>
    <w:rPr>
      <w:rFonts w:ascii="Times New Roman" w:eastAsia="Times New Roman" w:hAnsi="Times New Roman" w:cs="Times New Roman"/>
      <w:sz w:val="20"/>
      <w:szCs w:val="20"/>
      <w:lang w:val="en-US" w:eastAsia="ru-RU"/>
    </w:rPr>
  </w:style>
  <w:style w:type="paragraph" w:styleId="a5">
    <w:name w:val="footer"/>
    <w:basedOn w:val="a"/>
    <w:link w:val="a6"/>
    <w:rsid w:val="0045571E"/>
    <w:pPr>
      <w:tabs>
        <w:tab w:val="center" w:pos="4677"/>
        <w:tab w:val="right" w:pos="9355"/>
      </w:tabs>
    </w:pPr>
  </w:style>
  <w:style w:type="character" w:customStyle="1" w:styleId="a6">
    <w:name w:val="Нижний колонтитул Знак"/>
    <w:basedOn w:val="a0"/>
    <w:link w:val="a5"/>
    <w:rsid w:val="0045571E"/>
    <w:rPr>
      <w:rFonts w:ascii="Times New Roman" w:eastAsia="Times New Roman" w:hAnsi="Times New Roman" w:cs="Times New Roman"/>
      <w:sz w:val="20"/>
      <w:szCs w:val="20"/>
      <w:lang w:val="en-US" w:eastAsia="ru-RU"/>
    </w:rPr>
  </w:style>
  <w:style w:type="character" w:styleId="a7">
    <w:name w:val="page number"/>
    <w:basedOn w:val="a0"/>
    <w:rsid w:val="0045571E"/>
  </w:style>
  <w:style w:type="character" w:styleId="a8">
    <w:name w:val="Hyperlink"/>
    <w:rsid w:val="0045571E"/>
    <w:rPr>
      <w:color w:val="0000FF"/>
      <w:u w:val="single"/>
    </w:rPr>
  </w:style>
  <w:style w:type="character" w:styleId="a9">
    <w:name w:val="Strong"/>
    <w:basedOn w:val="a0"/>
    <w:qFormat/>
    <w:rsid w:val="0045571E"/>
    <w:rPr>
      <w:b/>
      <w:bCs/>
    </w:rPr>
  </w:style>
  <w:style w:type="paragraph" w:styleId="3">
    <w:name w:val="Body Text 3"/>
    <w:basedOn w:val="a"/>
    <w:link w:val="30"/>
    <w:rsid w:val="0045571E"/>
    <w:pPr>
      <w:spacing w:line="380" w:lineRule="auto"/>
      <w:ind w:right="1200"/>
    </w:pPr>
    <w:rPr>
      <w:sz w:val="24"/>
      <w:lang w:val="ru-RU"/>
    </w:rPr>
  </w:style>
  <w:style w:type="character" w:customStyle="1" w:styleId="30">
    <w:name w:val="Основной текст 3 Знак"/>
    <w:basedOn w:val="a0"/>
    <w:link w:val="3"/>
    <w:rsid w:val="0045571E"/>
    <w:rPr>
      <w:rFonts w:ascii="Times New Roman" w:eastAsia="Times New Roman" w:hAnsi="Times New Roman" w:cs="Times New Roman"/>
      <w:sz w:val="24"/>
      <w:szCs w:val="20"/>
      <w:lang w:eastAsia="ru-RU"/>
    </w:rPr>
  </w:style>
  <w:style w:type="table" w:styleId="aa">
    <w:name w:val="Table Grid"/>
    <w:basedOn w:val="a1"/>
    <w:rsid w:val="00455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1E"/>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45571E"/>
    <w:pPr>
      <w:keepNext/>
      <w:spacing w:after="120"/>
      <w:jc w:val="both"/>
      <w:outlineLvl w:val="0"/>
    </w:pPr>
    <w:rPr>
      <w:sz w:val="24"/>
      <w:lang w:val="ru-RU"/>
    </w:rPr>
  </w:style>
  <w:style w:type="paragraph" w:styleId="2">
    <w:name w:val="heading 2"/>
    <w:basedOn w:val="a"/>
    <w:next w:val="a"/>
    <w:link w:val="20"/>
    <w:qFormat/>
    <w:rsid w:val="0045571E"/>
    <w:pPr>
      <w:keepNext/>
      <w:spacing w:after="120"/>
      <w:ind w:firstLine="720"/>
      <w:jc w:val="both"/>
      <w:outlineLvl w:val="1"/>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571E"/>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5571E"/>
    <w:rPr>
      <w:rFonts w:ascii="Times New Roman" w:eastAsia="Times New Roman" w:hAnsi="Times New Roman" w:cs="Times New Roman"/>
      <w:sz w:val="24"/>
      <w:szCs w:val="20"/>
      <w:lang w:eastAsia="ru-RU"/>
    </w:rPr>
  </w:style>
  <w:style w:type="paragraph" w:customStyle="1" w:styleId="FR2">
    <w:name w:val="FR2"/>
    <w:rsid w:val="0045571E"/>
    <w:pPr>
      <w:widowControl w:val="0"/>
      <w:autoSpaceDE w:val="0"/>
      <w:autoSpaceDN w:val="0"/>
      <w:adjustRightInd w:val="0"/>
      <w:spacing w:before="260" w:after="0" w:line="240" w:lineRule="auto"/>
      <w:ind w:left="3440"/>
    </w:pPr>
    <w:rPr>
      <w:rFonts w:ascii="Times New Roman" w:eastAsia="Times New Roman" w:hAnsi="Times New Roman" w:cs="Times New Roman"/>
      <w:sz w:val="32"/>
      <w:szCs w:val="20"/>
      <w:lang w:eastAsia="ru-RU"/>
    </w:rPr>
  </w:style>
  <w:style w:type="paragraph" w:customStyle="1" w:styleId="BodyTextIndent21">
    <w:name w:val="Body Text Indent 21"/>
    <w:basedOn w:val="a"/>
    <w:rsid w:val="0045571E"/>
    <w:pPr>
      <w:widowControl w:val="0"/>
      <w:spacing w:before="240" w:after="120"/>
      <w:ind w:left="720" w:hanging="720"/>
    </w:pPr>
    <w:rPr>
      <w:b/>
      <w:sz w:val="24"/>
      <w:lang w:val="ru-RU"/>
    </w:rPr>
  </w:style>
  <w:style w:type="paragraph" w:styleId="a3">
    <w:name w:val="header"/>
    <w:basedOn w:val="a"/>
    <w:link w:val="a4"/>
    <w:rsid w:val="0045571E"/>
    <w:pPr>
      <w:tabs>
        <w:tab w:val="center" w:pos="4677"/>
        <w:tab w:val="right" w:pos="9355"/>
      </w:tabs>
    </w:pPr>
  </w:style>
  <w:style w:type="character" w:customStyle="1" w:styleId="a4">
    <w:name w:val="Верхний колонтитул Знак"/>
    <w:basedOn w:val="a0"/>
    <w:link w:val="a3"/>
    <w:rsid w:val="0045571E"/>
    <w:rPr>
      <w:rFonts w:ascii="Times New Roman" w:eastAsia="Times New Roman" w:hAnsi="Times New Roman" w:cs="Times New Roman"/>
      <w:sz w:val="20"/>
      <w:szCs w:val="20"/>
      <w:lang w:val="en-US" w:eastAsia="ru-RU"/>
    </w:rPr>
  </w:style>
  <w:style w:type="paragraph" w:styleId="a5">
    <w:name w:val="footer"/>
    <w:basedOn w:val="a"/>
    <w:link w:val="a6"/>
    <w:rsid w:val="0045571E"/>
    <w:pPr>
      <w:tabs>
        <w:tab w:val="center" w:pos="4677"/>
        <w:tab w:val="right" w:pos="9355"/>
      </w:tabs>
    </w:pPr>
  </w:style>
  <w:style w:type="character" w:customStyle="1" w:styleId="a6">
    <w:name w:val="Нижний колонтитул Знак"/>
    <w:basedOn w:val="a0"/>
    <w:link w:val="a5"/>
    <w:rsid w:val="0045571E"/>
    <w:rPr>
      <w:rFonts w:ascii="Times New Roman" w:eastAsia="Times New Roman" w:hAnsi="Times New Roman" w:cs="Times New Roman"/>
      <w:sz w:val="20"/>
      <w:szCs w:val="20"/>
      <w:lang w:val="en-US" w:eastAsia="ru-RU"/>
    </w:rPr>
  </w:style>
  <w:style w:type="character" w:styleId="a7">
    <w:name w:val="page number"/>
    <w:basedOn w:val="a0"/>
    <w:rsid w:val="0045571E"/>
  </w:style>
  <w:style w:type="character" w:styleId="a8">
    <w:name w:val="Hyperlink"/>
    <w:rsid w:val="0045571E"/>
    <w:rPr>
      <w:color w:val="0000FF"/>
      <w:u w:val="single"/>
    </w:rPr>
  </w:style>
  <w:style w:type="character" w:styleId="a9">
    <w:name w:val="Strong"/>
    <w:basedOn w:val="a0"/>
    <w:qFormat/>
    <w:rsid w:val="0045571E"/>
    <w:rPr>
      <w:b/>
      <w:bCs/>
    </w:rPr>
  </w:style>
  <w:style w:type="paragraph" w:styleId="3">
    <w:name w:val="Body Text 3"/>
    <w:basedOn w:val="a"/>
    <w:link w:val="30"/>
    <w:rsid w:val="0045571E"/>
    <w:pPr>
      <w:spacing w:line="380" w:lineRule="auto"/>
      <w:ind w:right="1200"/>
    </w:pPr>
    <w:rPr>
      <w:sz w:val="24"/>
      <w:lang w:val="ru-RU"/>
    </w:rPr>
  </w:style>
  <w:style w:type="character" w:customStyle="1" w:styleId="30">
    <w:name w:val="Основной текст 3 Знак"/>
    <w:basedOn w:val="a0"/>
    <w:link w:val="3"/>
    <w:rsid w:val="0045571E"/>
    <w:rPr>
      <w:rFonts w:ascii="Times New Roman" w:eastAsia="Times New Roman" w:hAnsi="Times New Roman" w:cs="Times New Roman"/>
      <w:sz w:val="24"/>
      <w:szCs w:val="20"/>
      <w:lang w:eastAsia="ru-RU"/>
    </w:rPr>
  </w:style>
  <w:style w:type="table" w:styleId="aa">
    <w:name w:val="Table Grid"/>
    <w:basedOn w:val="a1"/>
    <w:rsid w:val="00455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3500</Words>
  <Characters>19956</Characters>
  <Application>Microsoft Office Word</Application>
  <DocSecurity>0</DocSecurity>
  <Lines>166</Lines>
  <Paragraphs>46</Paragraphs>
  <ScaleCrop>false</ScaleCrop>
  <Company/>
  <LinksUpToDate>false</LinksUpToDate>
  <CharactersWithSpaces>23410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Черненко Оксана Эдуардовна</dc:creator>
  <cp:lastModifiedBy>Черненко Оксана Эдуардовна</cp:lastModifiedBy>
  <cp:revision>1</cp:revision>
  <dcterms:created xsi:type="dcterms:W3CDTF">2012-03-06T11:14:00Z</dcterms:created>
  <dcterms:modified xsi:type="dcterms:W3CDTF">2012-03-06T11:15:00Z</dcterms:modified>
</cp:coreProperties>
</file>