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8FB1" w14:textId="77777777" w:rsidR="00B92B28" w:rsidRPr="00B92B28" w:rsidRDefault="00B92B28" w:rsidP="00B92B2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B92B28">
        <w:rPr>
          <w:sz w:val="28"/>
          <w:szCs w:val="28"/>
        </w:rPr>
        <w:t>Правительство Российской Федерации</w:t>
      </w:r>
    </w:p>
    <w:p w14:paraId="12ED2C2E" w14:textId="77777777" w:rsidR="00B92B28" w:rsidRPr="00B92B28" w:rsidRDefault="00B92B28" w:rsidP="00B92B2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14:paraId="2FC4A100" w14:textId="70533335" w:rsidR="00B92B28" w:rsidRPr="00B92B28" w:rsidRDefault="00B92B28" w:rsidP="00B92B2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B92B28">
        <w:rPr>
          <w:sz w:val="28"/>
          <w:szCs w:val="28"/>
        </w:rPr>
        <w:t>Федеральное государственное автономное образовательное учреждение</w:t>
      </w:r>
    </w:p>
    <w:p w14:paraId="256150FF" w14:textId="77777777" w:rsidR="00B92B28" w:rsidRPr="00B92B28" w:rsidRDefault="00B92B28" w:rsidP="00B92B2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B92B28">
        <w:rPr>
          <w:sz w:val="28"/>
          <w:szCs w:val="28"/>
        </w:rPr>
        <w:t>высшего профессионального образования</w:t>
      </w:r>
    </w:p>
    <w:p w14:paraId="216D11DE" w14:textId="77777777" w:rsidR="00B92B28" w:rsidRPr="00B92B28" w:rsidRDefault="00B92B28" w:rsidP="00B92B28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14:paraId="5657B295" w14:textId="658D7184" w:rsidR="00190404" w:rsidRPr="00B92B28" w:rsidRDefault="00190404" w:rsidP="00B92B28">
      <w:pPr>
        <w:spacing w:line="360" w:lineRule="auto"/>
        <w:ind w:left="-1276"/>
        <w:jc w:val="center"/>
        <w:rPr>
          <w:b/>
          <w:sz w:val="28"/>
          <w:szCs w:val="28"/>
        </w:rPr>
      </w:pPr>
      <w:r w:rsidRPr="00B92B28">
        <w:rPr>
          <w:b/>
          <w:sz w:val="28"/>
          <w:szCs w:val="28"/>
        </w:rPr>
        <w:t>Национальный исследовательский университет</w:t>
      </w:r>
      <w:r w:rsidR="004A1F35" w:rsidRPr="00B92B28">
        <w:rPr>
          <w:b/>
          <w:sz w:val="28"/>
          <w:szCs w:val="28"/>
        </w:rPr>
        <w:t xml:space="preserve"> -</w:t>
      </w:r>
    </w:p>
    <w:p w14:paraId="7D6AEAB2" w14:textId="77777777" w:rsidR="00190404" w:rsidRPr="00B92B28" w:rsidRDefault="00190404" w:rsidP="00B92B28">
      <w:pPr>
        <w:spacing w:line="360" w:lineRule="auto"/>
        <w:ind w:left="-1276"/>
        <w:jc w:val="center"/>
        <w:rPr>
          <w:b/>
          <w:sz w:val="28"/>
          <w:szCs w:val="28"/>
        </w:rPr>
      </w:pPr>
      <w:r w:rsidRPr="00B92B28">
        <w:rPr>
          <w:b/>
          <w:sz w:val="28"/>
          <w:szCs w:val="28"/>
        </w:rPr>
        <w:t>&lt;&lt;Высшая школа экономики&gt;&gt;</w:t>
      </w:r>
    </w:p>
    <w:p w14:paraId="09BAB670" w14:textId="77777777" w:rsidR="00190404" w:rsidRPr="00EE2586" w:rsidRDefault="00190404" w:rsidP="00B92B28">
      <w:pPr>
        <w:spacing w:line="360" w:lineRule="auto"/>
        <w:ind w:left="-1276"/>
        <w:jc w:val="center"/>
        <w:rPr>
          <w:b/>
          <w:sz w:val="28"/>
          <w:szCs w:val="28"/>
        </w:rPr>
      </w:pPr>
      <w:r w:rsidRPr="00B92B28">
        <w:rPr>
          <w:b/>
          <w:sz w:val="28"/>
          <w:szCs w:val="28"/>
        </w:rPr>
        <w:t xml:space="preserve">Факультет </w:t>
      </w:r>
      <w:proofErr w:type="gramStart"/>
      <w:r w:rsidRPr="00B92B28">
        <w:rPr>
          <w:b/>
          <w:sz w:val="28"/>
          <w:szCs w:val="28"/>
        </w:rPr>
        <w:t>бизнес-информатики</w:t>
      </w:r>
      <w:proofErr w:type="gramEnd"/>
    </w:p>
    <w:p w14:paraId="5AF59F42" w14:textId="77777777" w:rsidR="00190404" w:rsidRPr="00B92B28" w:rsidRDefault="00190404" w:rsidP="00B92B28">
      <w:pPr>
        <w:spacing w:line="360" w:lineRule="auto"/>
        <w:ind w:left="-1276"/>
        <w:jc w:val="center"/>
        <w:rPr>
          <w:b/>
          <w:sz w:val="28"/>
          <w:szCs w:val="28"/>
        </w:rPr>
      </w:pPr>
      <w:r w:rsidRPr="00B92B28">
        <w:rPr>
          <w:b/>
          <w:sz w:val="28"/>
          <w:szCs w:val="28"/>
        </w:rPr>
        <w:t>Кафедра корпоративных информационных систем</w:t>
      </w:r>
    </w:p>
    <w:p w14:paraId="1BEB8623" w14:textId="77777777" w:rsidR="00190404" w:rsidRPr="00B92B28" w:rsidRDefault="00190404" w:rsidP="00B92B28">
      <w:pPr>
        <w:spacing w:line="360" w:lineRule="auto"/>
        <w:jc w:val="center"/>
        <w:rPr>
          <w:b/>
          <w:sz w:val="28"/>
          <w:szCs w:val="28"/>
        </w:rPr>
      </w:pPr>
    </w:p>
    <w:p w14:paraId="3585BA6B" w14:textId="77777777" w:rsidR="00190404" w:rsidRPr="00B92B28" w:rsidRDefault="00190404" w:rsidP="00B92B28">
      <w:pPr>
        <w:spacing w:line="360" w:lineRule="auto"/>
        <w:ind w:left="-1276"/>
        <w:jc w:val="center"/>
        <w:rPr>
          <w:b/>
          <w:sz w:val="28"/>
          <w:szCs w:val="28"/>
        </w:rPr>
      </w:pPr>
      <w:r w:rsidRPr="00B92B28">
        <w:rPr>
          <w:b/>
          <w:sz w:val="28"/>
          <w:szCs w:val="28"/>
        </w:rPr>
        <w:t>Выпускная квалификационная работа на тему:</w:t>
      </w:r>
    </w:p>
    <w:p w14:paraId="664D5C35" w14:textId="11D06A3B" w:rsidR="00190404" w:rsidRPr="006E0BD5" w:rsidRDefault="00190404" w:rsidP="00B92B28">
      <w:pPr>
        <w:spacing w:line="360" w:lineRule="auto"/>
        <w:jc w:val="center"/>
        <w:rPr>
          <w:sz w:val="28"/>
          <w:szCs w:val="28"/>
        </w:rPr>
      </w:pPr>
      <w:r w:rsidRPr="0083298A">
        <w:rPr>
          <w:sz w:val="28"/>
          <w:szCs w:val="28"/>
        </w:rPr>
        <w:t xml:space="preserve">“ </w:t>
      </w:r>
      <w:r w:rsidRPr="00375A79">
        <w:rPr>
          <w:sz w:val="28"/>
          <w:szCs w:val="28"/>
        </w:rPr>
        <w:t>Автоматизация бизнес процес</w:t>
      </w:r>
      <w:r w:rsidR="00F77B1A">
        <w:rPr>
          <w:sz w:val="28"/>
          <w:szCs w:val="28"/>
        </w:rPr>
        <w:t>сов компании оптовой торговли</w:t>
      </w:r>
      <w:proofErr w:type="gramStart"/>
      <w:r w:rsidR="00F77B1A">
        <w:rPr>
          <w:sz w:val="28"/>
          <w:szCs w:val="28"/>
        </w:rPr>
        <w:t>.</w:t>
      </w:r>
      <w:r w:rsidRPr="0083298A">
        <w:rPr>
          <w:sz w:val="28"/>
          <w:szCs w:val="28"/>
        </w:rPr>
        <w:t>”</w:t>
      </w:r>
      <w:proofErr w:type="gramEnd"/>
    </w:p>
    <w:p w14:paraId="40D74614" w14:textId="77777777" w:rsidR="00190404" w:rsidRDefault="00190404" w:rsidP="00FC7B96">
      <w:pPr>
        <w:spacing w:line="360" w:lineRule="auto"/>
        <w:ind w:left="-1276"/>
        <w:jc w:val="center"/>
        <w:rPr>
          <w:sz w:val="28"/>
          <w:szCs w:val="28"/>
        </w:rPr>
      </w:pPr>
    </w:p>
    <w:p w14:paraId="1DA84B87" w14:textId="77777777" w:rsidR="00190404" w:rsidRPr="0083298A" w:rsidRDefault="00FC7B96" w:rsidP="003B65BA">
      <w:pPr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</w:t>
      </w:r>
      <w:r w:rsidR="00190404" w:rsidRPr="0083298A">
        <w:rPr>
          <w:sz w:val="28"/>
          <w:szCs w:val="28"/>
        </w:rPr>
        <w:t xml:space="preserve"> группы</w:t>
      </w:r>
      <w:r w:rsidR="00190404">
        <w:rPr>
          <w:sz w:val="28"/>
          <w:szCs w:val="28"/>
        </w:rPr>
        <w:t>: №476(1</w:t>
      </w:r>
      <w:r w:rsidR="00190404" w:rsidRPr="0083298A">
        <w:rPr>
          <w:sz w:val="28"/>
          <w:szCs w:val="28"/>
        </w:rPr>
        <w:t>)</w:t>
      </w:r>
    </w:p>
    <w:p w14:paraId="5C6640D9" w14:textId="77777777" w:rsidR="00190404" w:rsidRPr="0083298A" w:rsidRDefault="00190404" w:rsidP="003B65BA">
      <w:pPr>
        <w:spacing w:line="360" w:lineRule="auto"/>
        <w:ind w:left="-1276"/>
        <w:jc w:val="right"/>
        <w:rPr>
          <w:sz w:val="28"/>
          <w:szCs w:val="28"/>
        </w:rPr>
      </w:pPr>
      <w:r>
        <w:rPr>
          <w:sz w:val="28"/>
          <w:szCs w:val="28"/>
        </w:rPr>
        <w:t>Труфанов Александр.</w:t>
      </w:r>
    </w:p>
    <w:p w14:paraId="03DB3318" w14:textId="77777777" w:rsidR="00190404" w:rsidRPr="0083298A" w:rsidRDefault="00190404" w:rsidP="003B65BA">
      <w:pPr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83298A">
        <w:rPr>
          <w:sz w:val="28"/>
          <w:szCs w:val="28"/>
        </w:rPr>
        <w:t>:</w:t>
      </w:r>
    </w:p>
    <w:p w14:paraId="0B43DB84" w14:textId="77777777" w:rsidR="00190404" w:rsidRPr="0083298A" w:rsidRDefault="00190404" w:rsidP="003B65BA">
      <w:pPr>
        <w:spacing w:line="360" w:lineRule="auto"/>
        <w:ind w:left="-1276"/>
        <w:jc w:val="right"/>
        <w:rPr>
          <w:sz w:val="28"/>
          <w:szCs w:val="28"/>
        </w:rPr>
      </w:pPr>
      <w:r w:rsidRPr="0083298A">
        <w:rPr>
          <w:sz w:val="28"/>
          <w:szCs w:val="28"/>
        </w:rPr>
        <w:t xml:space="preserve">доцент кафедры </w:t>
      </w:r>
      <w:proofErr w:type="gramStart"/>
      <w:r w:rsidRPr="0083298A">
        <w:rPr>
          <w:sz w:val="28"/>
          <w:szCs w:val="28"/>
        </w:rPr>
        <w:t>корпоративных</w:t>
      </w:r>
      <w:proofErr w:type="gramEnd"/>
      <w:r w:rsidRPr="0083298A">
        <w:rPr>
          <w:sz w:val="28"/>
          <w:szCs w:val="28"/>
        </w:rPr>
        <w:t xml:space="preserve"> информационных система</w:t>
      </w:r>
    </w:p>
    <w:p w14:paraId="4549087B" w14:textId="77777777" w:rsidR="00190404" w:rsidRPr="0083298A" w:rsidRDefault="00190404" w:rsidP="003B65BA">
      <w:pPr>
        <w:spacing w:line="360" w:lineRule="auto"/>
        <w:ind w:left="-1276"/>
        <w:jc w:val="right"/>
        <w:rPr>
          <w:sz w:val="28"/>
          <w:szCs w:val="28"/>
        </w:rPr>
      </w:pPr>
      <w:proofErr w:type="spellStart"/>
      <w:r w:rsidRPr="0083298A">
        <w:rPr>
          <w:sz w:val="28"/>
          <w:szCs w:val="28"/>
        </w:rPr>
        <w:t>Коровкина</w:t>
      </w:r>
      <w:proofErr w:type="spellEnd"/>
      <w:r w:rsidRPr="0083298A">
        <w:rPr>
          <w:sz w:val="28"/>
          <w:szCs w:val="28"/>
        </w:rPr>
        <w:t xml:space="preserve"> Н. Л.</w:t>
      </w:r>
    </w:p>
    <w:p w14:paraId="708093C0" w14:textId="77777777" w:rsidR="003F3C4C" w:rsidRDefault="003F3C4C" w:rsidP="003B65BA">
      <w:pPr>
        <w:spacing w:line="360" w:lineRule="auto"/>
        <w:ind w:left="0"/>
        <w:jc w:val="center"/>
        <w:rPr>
          <w:sz w:val="28"/>
          <w:szCs w:val="28"/>
        </w:rPr>
      </w:pPr>
    </w:p>
    <w:p w14:paraId="0FB1219B" w14:textId="77777777" w:rsidR="003F3C4C" w:rsidRDefault="003F3C4C" w:rsidP="003B65BA">
      <w:pPr>
        <w:spacing w:line="360" w:lineRule="auto"/>
        <w:ind w:left="0"/>
        <w:jc w:val="center"/>
        <w:rPr>
          <w:sz w:val="28"/>
          <w:szCs w:val="28"/>
        </w:rPr>
      </w:pPr>
    </w:p>
    <w:p w14:paraId="1A95CCDD" w14:textId="77777777" w:rsidR="00190404" w:rsidRDefault="00190404" w:rsidP="003B65BA">
      <w:pPr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Pr="00EC5FF7">
        <w:rPr>
          <w:sz w:val="28"/>
          <w:szCs w:val="28"/>
        </w:rPr>
        <w:t>,</w:t>
      </w:r>
      <w:r>
        <w:rPr>
          <w:sz w:val="28"/>
          <w:szCs w:val="28"/>
        </w:rPr>
        <w:t xml:space="preserve"> 2013</w:t>
      </w:r>
    </w:p>
    <w:p w14:paraId="15EA0AB7" w14:textId="77777777" w:rsidR="0028588A" w:rsidRDefault="0028588A" w:rsidP="003F3C4C">
      <w:pPr>
        <w:spacing w:line="360" w:lineRule="auto"/>
        <w:rPr>
          <w:b/>
          <w:sz w:val="28"/>
          <w:szCs w:val="28"/>
        </w:rPr>
      </w:pPr>
    </w:p>
    <w:p w14:paraId="53253CC2" w14:textId="77777777" w:rsidR="00EE2586" w:rsidRPr="0053222F" w:rsidRDefault="00EE2586" w:rsidP="00D80D3D">
      <w:pPr>
        <w:spacing w:line="360" w:lineRule="auto"/>
        <w:jc w:val="center"/>
        <w:rPr>
          <w:b/>
          <w:sz w:val="28"/>
          <w:szCs w:val="28"/>
        </w:rPr>
      </w:pPr>
    </w:p>
    <w:p w14:paraId="7497F1CB" w14:textId="708903DB" w:rsidR="00190404" w:rsidRPr="00D80D3D" w:rsidRDefault="00190404" w:rsidP="00D80D3D">
      <w:pPr>
        <w:spacing w:line="360" w:lineRule="auto"/>
        <w:jc w:val="center"/>
        <w:rPr>
          <w:sz w:val="28"/>
          <w:szCs w:val="28"/>
        </w:rPr>
      </w:pPr>
      <w:r w:rsidRPr="00C27AFE">
        <w:rPr>
          <w:b/>
          <w:sz w:val="28"/>
          <w:szCs w:val="28"/>
        </w:rPr>
        <w:lastRenderedPageBreak/>
        <w:t>Оглавление.</w:t>
      </w:r>
    </w:p>
    <w:p w14:paraId="0423DD14" w14:textId="77777777" w:rsidR="00190404" w:rsidRDefault="00190404" w:rsidP="00FC7B96">
      <w:pPr>
        <w:spacing w:line="360" w:lineRule="auto"/>
        <w:rPr>
          <w:sz w:val="28"/>
          <w:szCs w:val="28"/>
        </w:rPr>
      </w:pPr>
    </w:p>
    <w:p w14:paraId="3C4F3238" w14:textId="15B7291C" w:rsidR="00A53D6D" w:rsidRDefault="00A53D6D" w:rsidP="00A53D6D">
      <w:pPr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№ Страницы</w:t>
      </w:r>
    </w:p>
    <w:p w14:paraId="6EE50421" w14:textId="7DDC075F" w:rsidR="00190404" w:rsidRPr="00190404" w:rsidRDefault="00190404" w:rsidP="00A53D6D">
      <w:pPr>
        <w:spacing w:line="360" w:lineRule="auto"/>
        <w:ind w:left="0"/>
        <w:jc w:val="left"/>
        <w:rPr>
          <w:sz w:val="28"/>
          <w:szCs w:val="28"/>
        </w:rPr>
      </w:pPr>
      <w:r w:rsidRPr="00190404">
        <w:rPr>
          <w:sz w:val="28"/>
          <w:szCs w:val="28"/>
        </w:rPr>
        <w:t>Введение</w:t>
      </w:r>
      <w:r w:rsidR="00BC189C">
        <w:rPr>
          <w:sz w:val="28"/>
          <w:szCs w:val="28"/>
        </w:rPr>
        <w:t>.</w:t>
      </w:r>
      <w:r w:rsidR="00A53D6D">
        <w:rPr>
          <w:sz w:val="28"/>
          <w:szCs w:val="28"/>
        </w:rPr>
        <w:t xml:space="preserve">                                                                                                          </w:t>
      </w:r>
      <w:r w:rsidR="00272207">
        <w:rPr>
          <w:sz w:val="28"/>
          <w:szCs w:val="28"/>
        </w:rPr>
        <w:t xml:space="preserve">      </w:t>
      </w:r>
      <w:r w:rsidR="00A53D6D">
        <w:rPr>
          <w:sz w:val="28"/>
          <w:szCs w:val="28"/>
        </w:rPr>
        <w:t xml:space="preserve"> </w:t>
      </w:r>
      <w:r w:rsidR="00DA6B1A">
        <w:rPr>
          <w:sz w:val="28"/>
          <w:szCs w:val="28"/>
        </w:rPr>
        <w:t>4</w:t>
      </w:r>
    </w:p>
    <w:p w14:paraId="37163A6D" w14:textId="0C882BB5" w:rsidR="008F42B0" w:rsidRDefault="00D87ACB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85E7C">
        <w:rPr>
          <w:sz w:val="28"/>
          <w:szCs w:val="28"/>
        </w:rPr>
        <w:t xml:space="preserve">Исследование бизнес процесса по взаимодействию с клиентами     </w:t>
      </w:r>
    </w:p>
    <w:p w14:paraId="3C556CC3" w14:textId="706B1D06" w:rsidR="00190404" w:rsidRDefault="00D87ACB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190404">
        <w:rPr>
          <w:sz w:val="28"/>
          <w:szCs w:val="28"/>
        </w:rPr>
        <w:t xml:space="preserve"> </w:t>
      </w:r>
      <w:r w:rsidR="00E62489">
        <w:rPr>
          <w:sz w:val="28"/>
          <w:szCs w:val="28"/>
        </w:rPr>
        <w:t>Сбор информации</w:t>
      </w:r>
      <w:r w:rsidR="00BC189C">
        <w:rPr>
          <w:sz w:val="28"/>
          <w:szCs w:val="28"/>
        </w:rPr>
        <w:t>.</w:t>
      </w:r>
      <w:r w:rsidR="00272207">
        <w:rPr>
          <w:sz w:val="28"/>
          <w:szCs w:val="28"/>
        </w:rPr>
        <w:t xml:space="preserve">                                                                                    </w:t>
      </w:r>
      <w:r w:rsidR="00DA6B1A">
        <w:rPr>
          <w:sz w:val="28"/>
          <w:szCs w:val="28"/>
        </w:rPr>
        <w:t>7</w:t>
      </w:r>
      <w:r w:rsidR="00272207">
        <w:rPr>
          <w:sz w:val="28"/>
          <w:szCs w:val="28"/>
        </w:rPr>
        <w:t xml:space="preserve">  </w:t>
      </w:r>
    </w:p>
    <w:p w14:paraId="3CB271D5" w14:textId="60F98FD3" w:rsidR="00190404" w:rsidRDefault="00D87ACB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="001752B0">
        <w:rPr>
          <w:sz w:val="28"/>
          <w:szCs w:val="28"/>
        </w:rPr>
        <w:t xml:space="preserve"> Исследование</w:t>
      </w:r>
      <w:r w:rsidR="0053222F">
        <w:rPr>
          <w:sz w:val="28"/>
          <w:szCs w:val="28"/>
        </w:rPr>
        <w:t xml:space="preserve"> модели текущих процессов</w:t>
      </w:r>
      <w:r w:rsidR="001752B0">
        <w:rPr>
          <w:sz w:val="28"/>
          <w:szCs w:val="28"/>
        </w:rPr>
        <w:t xml:space="preserve"> </w:t>
      </w:r>
      <w:r w:rsidR="0053222F">
        <w:rPr>
          <w:sz w:val="28"/>
          <w:szCs w:val="28"/>
        </w:rPr>
        <w:t xml:space="preserve">                                      </w:t>
      </w:r>
      <w:r w:rsidR="004219E9">
        <w:rPr>
          <w:sz w:val="28"/>
          <w:szCs w:val="28"/>
        </w:rPr>
        <w:t xml:space="preserve"> </w:t>
      </w:r>
      <w:r w:rsidR="001752B0">
        <w:rPr>
          <w:sz w:val="28"/>
          <w:szCs w:val="28"/>
        </w:rPr>
        <w:t xml:space="preserve">  </w:t>
      </w:r>
      <w:r w:rsidR="00DA6B1A">
        <w:rPr>
          <w:sz w:val="28"/>
          <w:szCs w:val="28"/>
        </w:rPr>
        <w:t>10</w:t>
      </w:r>
      <w:r w:rsidR="00272207">
        <w:rPr>
          <w:sz w:val="28"/>
          <w:szCs w:val="28"/>
        </w:rPr>
        <w:t xml:space="preserve">                               </w:t>
      </w:r>
    </w:p>
    <w:p w14:paraId="24C5BDD7" w14:textId="65A15AF1" w:rsidR="00190404" w:rsidRPr="006E0BD5" w:rsidRDefault="008F42B0" w:rsidP="000A04E9">
      <w:pPr>
        <w:widowControl w:val="0"/>
        <w:autoSpaceDE w:val="0"/>
        <w:autoSpaceDN w:val="0"/>
        <w:adjustRightInd w:val="0"/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F08">
        <w:rPr>
          <w:sz w:val="28"/>
          <w:szCs w:val="28"/>
        </w:rPr>
        <w:t xml:space="preserve"> </w:t>
      </w:r>
      <w:r w:rsidR="004219E9" w:rsidRPr="006E0BD5">
        <w:rPr>
          <w:sz w:val="28"/>
          <w:szCs w:val="28"/>
        </w:rPr>
        <w:t xml:space="preserve">1.3 </w:t>
      </w:r>
      <w:r w:rsidR="00F73DB7">
        <w:rPr>
          <w:sz w:val="28"/>
          <w:szCs w:val="28"/>
        </w:rPr>
        <w:t xml:space="preserve">Выявление </w:t>
      </w:r>
      <w:r w:rsidR="003D201D">
        <w:rPr>
          <w:sz w:val="28"/>
          <w:szCs w:val="28"/>
        </w:rPr>
        <w:t xml:space="preserve">и документирование </w:t>
      </w:r>
      <w:r w:rsidR="00F73DB7">
        <w:rPr>
          <w:sz w:val="28"/>
          <w:szCs w:val="28"/>
        </w:rPr>
        <w:t>узких мест.</w:t>
      </w:r>
      <w:r w:rsidR="00272207">
        <w:rPr>
          <w:sz w:val="28"/>
          <w:szCs w:val="28"/>
        </w:rPr>
        <w:t xml:space="preserve">                                      </w:t>
      </w:r>
      <w:r w:rsidR="00EF0665">
        <w:rPr>
          <w:sz w:val="28"/>
          <w:szCs w:val="28"/>
        </w:rPr>
        <w:t>17</w:t>
      </w:r>
    </w:p>
    <w:p w14:paraId="13B8C5F9" w14:textId="77777777" w:rsidR="008F42B0" w:rsidRDefault="0063491C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 Разработка проектного решения</w:t>
      </w:r>
      <w:r w:rsidR="00BC189C">
        <w:rPr>
          <w:sz w:val="28"/>
          <w:szCs w:val="28"/>
        </w:rPr>
        <w:t>.</w:t>
      </w:r>
    </w:p>
    <w:p w14:paraId="41090FB8" w14:textId="11DF54C5" w:rsidR="008F42B0" w:rsidRDefault="008F42B0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91C">
        <w:rPr>
          <w:sz w:val="28"/>
          <w:szCs w:val="28"/>
        </w:rPr>
        <w:t xml:space="preserve"> 2.1 Моделиров</w:t>
      </w:r>
      <w:r w:rsidR="0001516A">
        <w:rPr>
          <w:sz w:val="28"/>
          <w:szCs w:val="28"/>
        </w:rPr>
        <w:t>ание бизнес процессов после устранения узких мест</w:t>
      </w:r>
      <w:r w:rsidR="00BC189C">
        <w:rPr>
          <w:sz w:val="28"/>
          <w:szCs w:val="28"/>
        </w:rPr>
        <w:t>.</w:t>
      </w:r>
      <w:r w:rsidR="00EF0665">
        <w:rPr>
          <w:sz w:val="28"/>
          <w:szCs w:val="28"/>
        </w:rPr>
        <w:t xml:space="preserve">   19</w:t>
      </w:r>
      <w:r w:rsidR="0001516A">
        <w:rPr>
          <w:sz w:val="28"/>
          <w:szCs w:val="28"/>
        </w:rPr>
        <w:t xml:space="preserve">                      </w:t>
      </w:r>
    </w:p>
    <w:p w14:paraId="004CB8C4" w14:textId="09EF6622" w:rsidR="008F42B0" w:rsidRDefault="008F42B0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91C">
        <w:rPr>
          <w:sz w:val="28"/>
          <w:szCs w:val="28"/>
        </w:rPr>
        <w:t xml:space="preserve"> 2.2 </w:t>
      </w:r>
      <w:r w:rsidR="00F756CF" w:rsidRPr="00F756CF">
        <w:rPr>
          <w:sz w:val="28"/>
          <w:szCs w:val="28"/>
        </w:rPr>
        <w:t xml:space="preserve">Формирование функциональных и технических требований к </w:t>
      </w:r>
      <w:r w:rsidR="00272207">
        <w:rPr>
          <w:sz w:val="28"/>
          <w:szCs w:val="28"/>
        </w:rPr>
        <w:t xml:space="preserve"> </w:t>
      </w:r>
      <w:r w:rsidR="00F756CF" w:rsidRPr="00F756CF">
        <w:rPr>
          <w:sz w:val="28"/>
          <w:szCs w:val="28"/>
        </w:rPr>
        <w:t>информационной системе</w:t>
      </w:r>
      <w:r w:rsidR="00F756CF">
        <w:rPr>
          <w:sz w:val="28"/>
          <w:szCs w:val="28"/>
        </w:rPr>
        <w:t>.</w:t>
      </w:r>
      <w:r w:rsidR="00272207">
        <w:rPr>
          <w:sz w:val="28"/>
          <w:szCs w:val="28"/>
        </w:rPr>
        <w:t xml:space="preserve">                                                                      </w:t>
      </w:r>
      <w:r w:rsidR="0041673B">
        <w:rPr>
          <w:sz w:val="28"/>
          <w:szCs w:val="28"/>
        </w:rPr>
        <w:t xml:space="preserve">            </w:t>
      </w:r>
      <w:r w:rsidR="00272207">
        <w:rPr>
          <w:sz w:val="28"/>
          <w:szCs w:val="28"/>
        </w:rPr>
        <w:t xml:space="preserve"> </w:t>
      </w:r>
      <w:r w:rsidR="0041673B">
        <w:rPr>
          <w:sz w:val="28"/>
          <w:szCs w:val="28"/>
        </w:rPr>
        <w:t>21</w:t>
      </w:r>
    </w:p>
    <w:p w14:paraId="4863F39D" w14:textId="6E3A5C65" w:rsidR="008F42B0" w:rsidRDefault="008F42B0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6CF">
        <w:rPr>
          <w:sz w:val="28"/>
          <w:szCs w:val="28"/>
        </w:rPr>
        <w:t xml:space="preserve"> 2.3 Обоснование выбора информационной системы.</w:t>
      </w:r>
      <w:r w:rsidR="00272207">
        <w:rPr>
          <w:sz w:val="28"/>
          <w:szCs w:val="28"/>
        </w:rPr>
        <w:t xml:space="preserve">                               </w:t>
      </w:r>
      <w:r w:rsidR="002D4A83">
        <w:rPr>
          <w:sz w:val="28"/>
          <w:szCs w:val="28"/>
        </w:rPr>
        <w:t>27</w:t>
      </w:r>
    </w:p>
    <w:p w14:paraId="0F44C474" w14:textId="60815F87" w:rsidR="000A04E9" w:rsidRPr="000A04E9" w:rsidRDefault="000A04E9" w:rsidP="000A04E9">
      <w:pPr>
        <w:spacing w:line="360" w:lineRule="auto"/>
        <w:ind w:left="0"/>
        <w:jc w:val="left"/>
        <w:rPr>
          <w:sz w:val="28"/>
          <w:szCs w:val="28"/>
        </w:rPr>
      </w:pPr>
      <w:r w:rsidRPr="000A04E9">
        <w:rPr>
          <w:sz w:val="28"/>
          <w:szCs w:val="28"/>
        </w:rPr>
        <w:t xml:space="preserve">3 </w:t>
      </w:r>
      <w:r>
        <w:rPr>
          <w:sz w:val="28"/>
          <w:szCs w:val="28"/>
        </w:rPr>
        <w:t>Реализация проектного решения</w:t>
      </w:r>
      <w:r w:rsidR="00272207">
        <w:rPr>
          <w:sz w:val="28"/>
          <w:szCs w:val="28"/>
        </w:rPr>
        <w:t xml:space="preserve"> </w:t>
      </w:r>
    </w:p>
    <w:p w14:paraId="5C3159A6" w14:textId="377712AE" w:rsidR="000A04E9" w:rsidRPr="000A04E9" w:rsidRDefault="007D0E13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3.1</w:t>
      </w:r>
      <w:r w:rsidR="000A04E9" w:rsidRPr="000A04E9">
        <w:rPr>
          <w:sz w:val="28"/>
          <w:szCs w:val="28"/>
        </w:rPr>
        <w:t xml:space="preserve"> Тестирование ИС.</w:t>
      </w:r>
      <w:r w:rsidR="00AA069C">
        <w:rPr>
          <w:sz w:val="28"/>
          <w:szCs w:val="28"/>
        </w:rPr>
        <w:t xml:space="preserve">                                                                                   32                              </w:t>
      </w:r>
    </w:p>
    <w:p w14:paraId="6C492864" w14:textId="72D5DD77" w:rsidR="000A04E9" w:rsidRPr="000A04E9" w:rsidRDefault="000A04E9" w:rsidP="000A04E9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E13">
        <w:rPr>
          <w:sz w:val="28"/>
          <w:szCs w:val="28"/>
        </w:rPr>
        <w:t>3.2</w:t>
      </w:r>
      <w:r w:rsidRPr="000A04E9">
        <w:rPr>
          <w:sz w:val="28"/>
          <w:szCs w:val="28"/>
        </w:rPr>
        <w:t xml:space="preserve"> Анализ результата автоматизации бизнес-процесса.</w:t>
      </w:r>
      <w:r w:rsidR="00272207">
        <w:rPr>
          <w:sz w:val="28"/>
          <w:szCs w:val="28"/>
        </w:rPr>
        <w:t xml:space="preserve">                          </w:t>
      </w:r>
      <w:r w:rsidR="00AD4805">
        <w:rPr>
          <w:sz w:val="28"/>
          <w:szCs w:val="28"/>
        </w:rPr>
        <w:t>45</w:t>
      </w:r>
    </w:p>
    <w:p w14:paraId="33A78931" w14:textId="77777777" w:rsidR="000A04E9" w:rsidRPr="000A04E9" w:rsidRDefault="000A04E9" w:rsidP="008F42B0">
      <w:pPr>
        <w:spacing w:line="360" w:lineRule="auto"/>
        <w:ind w:left="0"/>
        <w:rPr>
          <w:sz w:val="28"/>
          <w:szCs w:val="28"/>
        </w:rPr>
      </w:pPr>
    </w:p>
    <w:p w14:paraId="4E05AB00" w14:textId="19F06D2C" w:rsidR="00BC189C" w:rsidRPr="006E0BD5" w:rsidRDefault="008D5610" w:rsidP="008F42B0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89C" w:rsidRPr="006E0BD5">
        <w:rPr>
          <w:sz w:val="28"/>
          <w:szCs w:val="28"/>
        </w:rPr>
        <w:t>Заключение.</w:t>
      </w:r>
      <w:r w:rsidR="00272207">
        <w:rPr>
          <w:sz w:val="28"/>
          <w:szCs w:val="28"/>
        </w:rPr>
        <w:t xml:space="preserve">                                                                                                          </w:t>
      </w:r>
      <w:r w:rsidR="00AD4805">
        <w:rPr>
          <w:sz w:val="28"/>
          <w:szCs w:val="28"/>
        </w:rPr>
        <w:t>49</w:t>
      </w:r>
    </w:p>
    <w:p w14:paraId="7DD65CE0" w14:textId="53A29431" w:rsidR="00B043B6" w:rsidRDefault="008D5610" w:rsidP="001142F3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89C" w:rsidRPr="006E0BD5">
        <w:rPr>
          <w:sz w:val="28"/>
          <w:szCs w:val="28"/>
        </w:rPr>
        <w:t>Литература.</w:t>
      </w:r>
      <w:r w:rsidR="0027220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AD4805">
        <w:rPr>
          <w:sz w:val="28"/>
          <w:szCs w:val="28"/>
        </w:rPr>
        <w:t>50</w:t>
      </w:r>
    </w:p>
    <w:p w14:paraId="4939549D" w14:textId="7E086278" w:rsidR="00272207" w:rsidRDefault="00F82621" w:rsidP="00AB6945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700480">
        <w:rPr>
          <w:sz w:val="28"/>
          <w:szCs w:val="28"/>
        </w:rPr>
        <w:t>.</w:t>
      </w:r>
    </w:p>
    <w:p w14:paraId="4D6A31E1" w14:textId="7B43F511" w:rsidR="00700480" w:rsidRPr="00CB4367" w:rsidRDefault="003B3090" w:rsidP="00700480">
      <w:pPr>
        <w:pStyle w:val="a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B4367">
        <w:rPr>
          <w:sz w:val="28"/>
          <w:szCs w:val="28"/>
        </w:rPr>
        <w:t>Заключение договора.</w:t>
      </w:r>
      <w:r w:rsidR="00AD4805">
        <w:rPr>
          <w:sz w:val="28"/>
          <w:szCs w:val="28"/>
        </w:rPr>
        <w:t xml:space="preserve">                                                                                 52             </w:t>
      </w:r>
    </w:p>
    <w:p w14:paraId="175A932D" w14:textId="1A5B7781" w:rsidR="003B3090" w:rsidRPr="00CB4367" w:rsidRDefault="003B3090" w:rsidP="00700480">
      <w:pPr>
        <w:pStyle w:val="a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B4367">
        <w:rPr>
          <w:sz w:val="28"/>
          <w:szCs w:val="28"/>
        </w:rPr>
        <w:lastRenderedPageBreak/>
        <w:t>Обработка заказа.</w:t>
      </w:r>
      <w:r w:rsidR="00AD4805">
        <w:rPr>
          <w:sz w:val="28"/>
          <w:szCs w:val="28"/>
        </w:rPr>
        <w:t xml:space="preserve">                                                                               53</w:t>
      </w:r>
    </w:p>
    <w:p w14:paraId="79045BF1" w14:textId="7BC631E9" w:rsidR="003B3090" w:rsidRPr="00CB4367" w:rsidRDefault="003B3090" w:rsidP="00700480">
      <w:pPr>
        <w:pStyle w:val="a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B4367">
        <w:rPr>
          <w:sz w:val="28"/>
          <w:szCs w:val="28"/>
        </w:rPr>
        <w:t>Сбор заказа.</w:t>
      </w:r>
      <w:r w:rsidR="00AD4805">
        <w:rPr>
          <w:sz w:val="28"/>
          <w:szCs w:val="28"/>
        </w:rPr>
        <w:t xml:space="preserve">                                                                                         54</w:t>
      </w:r>
    </w:p>
    <w:p w14:paraId="1F32B4E7" w14:textId="2AA13ED1" w:rsidR="003B3090" w:rsidRPr="00CB4367" w:rsidRDefault="003B3090" w:rsidP="00700480">
      <w:pPr>
        <w:pStyle w:val="a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B4367">
        <w:rPr>
          <w:sz w:val="28"/>
          <w:szCs w:val="28"/>
        </w:rPr>
        <w:t>Приём товара.</w:t>
      </w:r>
      <w:r w:rsidR="00AD4805">
        <w:rPr>
          <w:sz w:val="28"/>
          <w:szCs w:val="28"/>
        </w:rPr>
        <w:t xml:space="preserve">                                                                                      55</w:t>
      </w:r>
    </w:p>
    <w:p w14:paraId="701AA266" w14:textId="38D49132" w:rsidR="00220B38" w:rsidRPr="00CB4367" w:rsidRDefault="00220B38" w:rsidP="00700480">
      <w:pPr>
        <w:pStyle w:val="a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B4367">
        <w:rPr>
          <w:sz w:val="28"/>
          <w:szCs w:val="28"/>
        </w:rPr>
        <w:t>Обработка заказа (новое).</w:t>
      </w:r>
      <w:r w:rsidR="00AD4805">
        <w:rPr>
          <w:sz w:val="28"/>
          <w:szCs w:val="28"/>
        </w:rPr>
        <w:t xml:space="preserve">                                                                  56</w:t>
      </w:r>
    </w:p>
    <w:p w14:paraId="3D6719F2" w14:textId="72AE6FD8" w:rsidR="003B3090" w:rsidRPr="00CB4367" w:rsidRDefault="003B3090" w:rsidP="00700480">
      <w:pPr>
        <w:pStyle w:val="a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B4367">
        <w:rPr>
          <w:sz w:val="28"/>
          <w:szCs w:val="28"/>
        </w:rPr>
        <w:t>Сбор заказа (новое).</w:t>
      </w:r>
      <w:r w:rsidR="00AD4805">
        <w:rPr>
          <w:sz w:val="28"/>
          <w:szCs w:val="28"/>
        </w:rPr>
        <w:t xml:space="preserve">                                                                           57</w:t>
      </w:r>
    </w:p>
    <w:p w14:paraId="2FD94E0F" w14:textId="4DD83041" w:rsidR="00CB4367" w:rsidRPr="00CB4367" w:rsidRDefault="00CB4367" w:rsidP="00CB4367">
      <w:pPr>
        <w:pStyle w:val="a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B4367">
        <w:rPr>
          <w:sz w:val="28"/>
          <w:szCs w:val="28"/>
        </w:rPr>
        <w:t>АВС-анализ и кла</w:t>
      </w:r>
      <w:r w:rsidR="00AD4805">
        <w:rPr>
          <w:sz w:val="28"/>
          <w:szCs w:val="28"/>
        </w:rPr>
        <w:t>ссификация контрагентов. Отчеты.                   58</w:t>
      </w:r>
    </w:p>
    <w:p w14:paraId="345A4547" w14:textId="77777777" w:rsidR="00220B38" w:rsidRDefault="00220B38" w:rsidP="00CB4367">
      <w:pPr>
        <w:pStyle w:val="a3"/>
        <w:spacing w:line="360" w:lineRule="auto"/>
        <w:rPr>
          <w:sz w:val="28"/>
          <w:szCs w:val="28"/>
        </w:rPr>
      </w:pPr>
    </w:p>
    <w:p w14:paraId="7D121813" w14:textId="77777777" w:rsidR="003B3090" w:rsidRPr="00220B38" w:rsidRDefault="003B3090" w:rsidP="00220B38">
      <w:pPr>
        <w:spacing w:line="360" w:lineRule="auto"/>
        <w:ind w:left="0"/>
        <w:rPr>
          <w:sz w:val="28"/>
          <w:szCs w:val="28"/>
        </w:rPr>
      </w:pPr>
    </w:p>
    <w:p w14:paraId="03D01467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60AB6060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299D1C1E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0B4C6B31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0DB8E46F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0920418E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357FA626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7D15D72B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49EC84E1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11B29A1C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0BCEED01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1C67081F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37AF4F0D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5B786BA1" w14:textId="77777777" w:rsidR="00884422" w:rsidRDefault="00884422" w:rsidP="00D078A1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01A413DB" w14:textId="23B5E72D" w:rsidR="00190404" w:rsidRPr="00B043B6" w:rsidRDefault="00190404" w:rsidP="00D078A1">
      <w:pPr>
        <w:spacing w:line="360" w:lineRule="auto"/>
        <w:ind w:left="0"/>
        <w:jc w:val="center"/>
        <w:rPr>
          <w:sz w:val="28"/>
          <w:szCs w:val="28"/>
        </w:rPr>
      </w:pPr>
      <w:r w:rsidRPr="00D0669B">
        <w:rPr>
          <w:b/>
          <w:sz w:val="28"/>
          <w:szCs w:val="28"/>
        </w:rPr>
        <w:lastRenderedPageBreak/>
        <w:t>Введение.</w:t>
      </w:r>
    </w:p>
    <w:p w14:paraId="0E9A684B" w14:textId="77777777" w:rsidR="00190404" w:rsidRDefault="00190404" w:rsidP="00FC7B96">
      <w:pPr>
        <w:pStyle w:val="a3"/>
        <w:spacing w:line="360" w:lineRule="auto"/>
        <w:ind w:left="0"/>
        <w:rPr>
          <w:sz w:val="28"/>
          <w:szCs w:val="28"/>
        </w:rPr>
      </w:pPr>
    </w:p>
    <w:p w14:paraId="549FAD68" w14:textId="6B05668E" w:rsidR="00190404" w:rsidRDefault="00190404" w:rsidP="00FC7B96">
      <w:pPr>
        <w:pStyle w:val="a3"/>
        <w:spacing w:line="360" w:lineRule="auto"/>
        <w:ind w:left="0"/>
        <w:rPr>
          <w:sz w:val="28"/>
          <w:szCs w:val="28"/>
        </w:rPr>
      </w:pPr>
      <w:r w:rsidRPr="00375A79">
        <w:rPr>
          <w:sz w:val="28"/>
          <w:szCs w:val="28"/>
        </w:rPr>
        <w:t>По сколько</w:t>
      </w:r>
      <w:r w:rsidR="00743B6D">
        <w:rPr>
          <w:sz w:val="28"/>
          <w:szCs w:val="28"/>
        </w:rPr>
        <w:t>,</w:t>
      </w:r>
      <w:r w:rsidRPr="00375A79">
        <w:rPr>
          <w:sz w:val="28"/>
          <w:szCs w:val="28"/>
        </w:rPr>
        <w:t xml:space="preserve"> компании</w:t>
      </w:r>
      <w:r w:rsidR="00C244AA">
        <w:rPr>
          <w:sz w:val="28"/>
          <w:szCs w:val="28"/>
        </w:rPr>
        <w:t>,</w:t>
      </w:r>
      <w:r w:rsidRPr="00375A79">
        <w:rPr>
          <w:sz w:val="28"/>
          <w:szCs w:val="28"/>
        </w:rPr>
        <w:t xml:space="preserve"> занимающиеся оптовой торговлей</w:t>
      </w:r>
      <w:r w:rsidR="00C244AA">
        <w:rPr>
          <w:sz w:val="28"/>
          <w:szCs w:val="28"/>
        </w:rPr>
        <w:t>,</w:t>
      </w:r>
      <w:r w:rsidRPr="00375A79">
        <w:rPr>
          <w:sz w:val="28"/>
          <w:szCs w:val="28"/>
        </w:rPr>
        <w:t xml:space="preserve"> имеют гораздо меньше клиентов чем компании розничной торговли</w:t>
      </w:r>
      <w:r>
        <w:rPr>
          <w:sz w:val="28"/>
          <w:szCs w:val="28"/>
        </w:rPr>
        <w:t>, то каждый клиент приносит весомую долю дохода. Рассмотрим</w:t>
      </w:r>
      <w:r w:rsidRPr="00375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примере компании </w:t>
      </w:r>
      <w:proofErr w:type="spellStart"/>
      <w:r>
        <w:rPr>
          <w:sz w:val="28"/>
          <w:szCs w:val="28"/>
          <w:lang w:val="en-US"/>
        </w:rPr>
        <w:t>Dezzie</w:t>
      </w:r>
      <w:proofErr w:type="spellEnd"/>
      <w:r w:rsidRPr="006E0BD5">
        <w:rPr>
          <w:sz w:val="28"/>
          <w:szCs w:val="28"/>
        </w:rPr>
        <w:t xml:space="preserve"> (</w:t>
      </w:r>
      <w:r>
        <w:rPr>
          <w:sz w:val="28"/>
          <w:szCs w:val="28"/>
        </w:rPr>
        <w:t>данная компания занимается оптовой торговлей аксессуаров для домашних животных).</w:t>
      </w:r>
      <w:r w:rsidR="00301D59" w:rsidRPr="00301D59">
        <w:rPr>
          <w:sz w:val="28"/>
          <w:szCs w:val="28"/>
        </w:rPr>
        <w:t xml:space="preserve"> </w:t>
      </w:r>
      <w:r w:rsidR="00301D59">
        <w:rPr>
          <w:sz w:val="28"/>
          <w:szCs w:val="28"/>
        </w:rPr>
        <w:t>На рисунке 1 представлен график распределения доходов компании, полученных от постоянных клиентов за 2012 год</w:t>
      </w:r>
      <w:r w:rsidR="00D577E2">
        <w:rPr>
          <w:sz w:val="28"/>
          <w:szCs w:val="28"/>
        </w:rPr>
        <w:t>.</w:t>
      </w:r>
    </w:p>
    <w:p w14:paraId="7E1A9AB3" w14:textId="77777777" w:rsidR="003746F9" w:rsidRDefault="00190404" w:rsidP="00FC7B96">
      <w:pPr>
        <w:pStyle w:val="a3"/>
        <w:spacing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E86A4B" wp14:editId="51B34B07">
            <wp:extent cx="5270500" cy="3074670"/>
            <wp:effectExtent l="0" t="0" r="12700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CC61E9" w14:textId="0EBB7823" w:rsidR="00190404" w:rsidRPr="0040726C" w:rsidRDefault="003746F9" w:rsidP="003522B9">
      <w:pPr>
        <w:pStyle w:val="a3"/>
        <w:spacing w:line="360" w:lineRule="auto"/>
        <w:ind w:left="0"/>
        <w:jc w:val="center"/>
        <w:rPr>
          <w:szCs w:val="24"/>
        </w:rPr>
      </w:pPr>
      <w:r w:rsidRPr="0040726C">
        <w:rPr>
          <w:szCs w:val="24"/>
        </w:rPr>
        <w:t>Рис</w:t>
      </w:r>
      <w:r w:rsidR="0046174C">
        <w:rPr>
          <w:szCs w:val="24"/>
        </w:rPr>
        <w:t>.</w:t>
      </w:r>
      <w:r w:rsidRPr="0040726C">
        <w:rPr>
          <w:szCs w:val="24"/>
        </w:rPr>
        <w:t xml:space="preserve"> 1. </w:t>
      </w:r>
      <w:r w:rsidR="00190404" w:rsidRPr="0040726C">
        <w:rPr>
          <w:szCs w:val="24"/>
        </w:rPr>
        <w:t xml:space="preserve"> </w:t>
      </w:r>
      <w:r w:rsidR="00C2494B" w:rsidRPr="0040726C">
        <w:rPr>
          <w:szCs w:val="24"/>
        </w:rPr>
        <w:t xml:space="preserve">График </w:t>
      </w:r>
      <w:r w:rsidR="00B3471D" w:rsidRPr="0040726C">
        <w:rPr>
          <w:szCs w:val="24"/>
        </w:rPr>
        <w:t>распределения доходов компании</w:t>
      </w:r>
      <w:r w:rsidR="00C2494B" w:rsidRPr="0040726C">
        <w:rPr>
          <w:szCs w:val="24"/>
        </w:rPr>
        <w:t>.</w:t>
      </w:r>
      <w:r w:rsidR="00805B24">
        <w:rPr>
          <w:szCs w:val="24"/>
        </w:rPr>
        <w:t xml:space="preserve"> [7</w:t>
      </w:r>
      <w:r w:rsidR="00BA6D0E" w:rsidRPr="0040726C">
        <w:rPr>
          <w:szCs w:val="24"/>
        </w:rPr>
        <w:t>]</w:t>
      </w:r>
    </w:p>
    <w:p w14:paraId="2CBF2FE9" w14:textId="77777777" w:rsidR="003522B9" w:rsidRPr="000A04E9" w:rsidRDefault="003522B9" w:rsidP="003522B9">
      <w:pPr>
        <w:pStyle w:val="a3"/>
        <w:spacing w:line="360" w:lineRule="auto"/>
        <w:ind w:left="0"/>
        <w:jc w:val="center"/>
        <w:rPr>
          <w:sz w:val="20"/>
        </w:rPr>
      </w:pPr>
    </w:p>
    <w:p w14:paraId="17D4F1D4" w14:textId="77777777" w:rsidR="00190404" w:rsidRDefault="00190404" w:rsidP="00FC7B9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Pr="00375A79">
        <w:rPr>
          <w:sz w:val="28"/>
          <w:szCs w:val="28"/>
        </w:rPr>
        <w:t xml:space="preserve"> возникает по</w:t>
      </w:r>
      <w:r>
        <w:rPr>
          <w:sz w:val="28"/>
          <w:szCs w:val="28"/>
        </w:rPr>
        <w:t xml:space="preserve">требность в удержании клиентов и поиске новых клиентов.  </w:t>
      </w:r>
    </w:p>
    <w:p w14:paraId="5F4DFEBF" w14:textId="77777777" w:rsidR="00190404" w:rsidRPr="00375A79" w:rsidRDefault="00190404" w:rsidP="00FC7B9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 важно </w:t>
      </w:r>
      <w:r w:rsidRPr="00375A79">
        <w:rPr>
          <w:sz w:val="28"/>
          <w:szCs w:val="28"/>
        </w:rPr>
        <w:t>улучшение взаимоотношений с клиентами путём:</w:t>
      </w:r>
    </w:p>
    <w:p w14:paraId="4E32D016" w14:textId="77777777" w:rsidR="00190404" w:rsidRPr="00375A79" w:rsidRDefault="00190404" w:rsidP="00FC7B96">
      <w:pPr>
        <w:pStyle w:val="a3"/>
        <w:spacing w:line="360" w:lineRule="auto"/>
        <w:ind w:left="0"/>
        <w:rPr>
          <w:sz w:val="28"/>
          <w:szCs w:val="28"/>
        </w:rPr>
      </w:pPr>
      <w:r w:rsidRPr="00375A79">
        <w:rPr>
          <w:sz w:val="28"/>
          <w:szCs w:val="28"/>
        </w:rPr>
        <w:t xml:space="preserve"> </w:t>
      </w:r>
    </w:p>
    <w:p w14:paraId="0E65A8A6" w14:textId="77777777" w:rsidR="00190404" w:rsidRPr="006E0BD5" w:rsidRDefault="00190404" w:rsidP="00FC7B9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E0BD5">
        <w:rPr>
          <w:sz w:val="28"/>
          <w:szCs w:val="28"/>
        </w:rPr>
        <w:t>Ведение единой базы клиентов, поставщиков, партнеров и их контактов.</w:t>
      </w:r>
    </w:p>
    <w:p w14:paraId="6D0394CF" w14:textId="77777777" w:rsidR="00190404" w:rsidRPr="006E0BD5" w:rsidRDefault="00190404" w:rsidP="00FC7B9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E0BD5">
        <w:rPr>
          <w:sz w:val="28"/>
          <w:szCs w:val="28"/>
        </w:rPr>
        <w:t>Ведение полной истории взаимоотношений с каждым клиентом.</w:t>
      </w:r>
    </w:p>
    <w:p w14:paraId="3D70C55B" w14:textId="77777777" w:rsidR="00190404" w:rsidRPr="001A5619" w:rsidRDefault="00190404" w:rsidP="00FC7B96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6E0BD5">
        <w:rPr>
          <w:sz w:val="28"/>
          <w:szCs w:val="28"/>
        </w:rPr>
        <w:t>Регистрация обращений клиентов через сайт, телефон и электронную почту</w:t>
      </w:r>
    </w:p>
    <w:p w14:paraId="2A500D26" w14:textId="136238DB" w:rsidR="00190404" w:rsidRPr="00C77887" w:rsidRDefault="00190404" w:rsidP="008F42B0">
      <w:pPr>
        <w:spacing w:line="360" w:lineRule="auto"/>
        <w:ind w:left="0"/>
        <w:rPr>
          <w:sz w:val="28"/>
          <w:szCs w:val="28"/>
        </w:rPr>
      </w:pPr>
      <w:r w:rsidRPr="006E0BD5">
        <w:rPr>
          <w:sz w:val="28"/>
          <w:szCs w:val="28"/>
        </w:rPr>
        <w:lastRenderedPageBreak/>
        <w:t xml:space="preserve">Важнейшей функций в </w:t>
      </w:r>
      <w:r w:rsidRPr="00C77887">
        <w:rPr>
          <w:sz w:val="28"/>
          <w:szCs w:val="28"/>
        </w:rPr>
        <w:t>складской</w:t>
      </w:r>
      <w:r w:rsidRPr="006E0BD5">
        <w:rPr>
          <w:sz w:val="28"/>
          <w:szCs w:val="28"/>
        </w:rPr>
        <w:t xml:space="preserve"> логистике является контроль поставок и отгрузок. Процесс контроля заключается в отслеживании заказов, согласования условий поставки и завершения проверкой отгрузки и доставки заказанной продукции</w:t>
      </w:r>
      <w:r w:rsidR="008231B9">
        <w:rPr>
          <w:sz w:val="28"/>
          <w:szCs w:val="28"/>
        </w:rPr>
        <w:t xml:space="preserve">. В ходе осуществления контроля </w:t>
      </w:r>
      <w:r w:rsidR="00B10D97">
        <w:rPr>
          <w:sz w:val="28"/>
          <w:szCs w:val="28"/>
        </w:rPr>
        <w:t>над</w:t>
      </w:r>
      <w:r w:rsidRPr="006E0BD5">
        <w:rPr>
          <w:sz w:val="28"/>
          <w:szCs w:val="28"/>
        </w:rPr>
        <w:t xml:space="preserve"> выполнением заказа проверяется соблюдение поставщиком своих договорных обязательств. </w:t>
      </w:r>
    </w:p>
    <w:p w14:paraId="5C154385" w14:textId="2E09A1C2" w:rsidR="00190404" w:rsidRPr="006E0BD5" w:rsidRDefault="00190404" w:rsidP="008F42B0">
      <w:pPr>
        <w:spacing w:line="360" w:lineRule="auto"/>
        <w:ind w:left="0"/>
        <w:rPr>
          <w:sz w:val="28"/>
          <w:szCs w:val="28"/>
        </w:rPr>
      </w:pPr>
      <w:r w:rsidRPr="006E0BD5">
        <w:rPr>
          <w:sz w:val="28"/>
          <w:szCs w:val="28"/>
        </w:rPr>
        <w:t>Произошедшие непредвиденные сбои в поставках могут привести к временной остановке производства или сокращении объемов производства. При надлежащей организации контроля</w:t>
      </w:r>
      <w:r w:rsidR="00570706">
        <w:rPr>
          <w:sz w:val="28"/>
          <w:szCs w:val="28"/>
        </w:rPr>
        <w:t>,</w:t>
      </w:r>
      <w:r w:rsidRPr="006E0BD5">
        <w:rPr>
          <w:sz w:val="28"/>
          <w:szCs w:val="28"/>
        </w:rPr>
        <w:t xml:space="preserve"> предприятие сможет оперативно получать информацию об объеме и сроках ожидаемых поставках товаров и оперативно принимать соответствующие меры при возможных отклонениях от условий заказа.</w:t>
      </w:r>
    </w:p>
    <w:p w14:paraId="36CC218E" w14:textId="17E1ADA1" w:rsidR="00190404" w:rsidRPr="006E0BD5" w:rsidRDefault="00190404" w:rsidP="008F42B0">
      <w:pPr>
        <w:spacing w:line="360" w:lineRule="auto"/>
        <w:ind w:left="0"/>
        <w:rPr>
          <w:sz w:val="28"/>
          <w:szCs w:val="28"/>
        </w:rPr>
      </w:pPr>
      <w:r w:rsidRPr="006E0BD5">
        <w:rPr>
          <w:sz w:val="28"/>
          <w:szCs w:val="28"/>
        </w:rPr>
        <w:t>Сложность осуществления конт</w:t>
      </w:r>
      <w:r w:rsidR="0087658C">
        <w:rPr>
          <w:sz w:val="28"/>
          <w:szCs w:val="28"/>
        </w:rPr>
        <w:t>роля</w:t>
      </w:r>
      <w:r w:rsidR="0087658C" w:rsidRPr="0087658C">
        <w:rPr>
          <w:sz w:val="28"/>
          <w:szCs w:val="28"/>
        </w:rPr>
        <w:t xml:space="preserve"> </w:t>
      </w:r>
      <w:r w:rsidR="0087658C">
        <w:rPr>
          <w:sz w:val="28"/>
          <w:szCs w:val="28"/>
        </w:rPr>
        <w:t>над</w:t>
      </w:r>
      <w:r w:rsidRPr="006E0BD5">
        <w:rPr>
          <w:sz w:val="28"/>
          <w:szCs w:val="28"/>
        </w:rPr>
        <w:t xml:space="preserve"> выполнением заказа обусловлена номенклатурой, ассортиментом поставляемого товара. Чем шире ассортимент, тем больше времени будет уходить на проверку поставляемой партии товара.</w:t>
      </w:r>
    </w:p>
    <w:p w14:paraId="50300F10" w14:textId="428F5246" w:rsidR="00190404" w:rsidRPr="00375A79" w:rsidRDefault="00190404" w:rsidP="008F42B0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Так же для клиентов очень важно быстрое и своевременное получение всех документов</w:t>
      </w:r>
      <w:r w:rsidRPr="00375A79">
        <w:rPr>
          <w:sz w:val="28"/>
          <w:szCs w:val="28"/>
        </w:rPr>
        <w:t xml:space="preserve">. </w:t>
      </w:r>
      <w:r>
        <w:rPr>
          <w:sz w:val="28"/>
          <w:szCs w:val="28"/>
        </w:rPr>
        <w:t>Это включает</w:t>
      </w:r>
      <w:r w:rsidR="005707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75A79">
        <w:rPr>
          <w:sz w:val="28"/>
          <w:szCs w:val="28"/>
        </w:rPr>
        <w:t xml:space="preserve">ведение договоров и контроль работ по ним, а так же выставление счетов и контроль по их оплате. </w:t>
      </w:r>
    </w:p>
    <w:p w14:paraId="5EBEC7C8" w14:textId="3E56BB5D" w:rsidR="00190404" w:rsidRPr="006E0BD5" w:rsidRDefault="00190404" w:rsidP="008F42B0">
      <w:pPr>
        <w:spacing w:line="360" w:lineRule="auto"/>
        <w:ind w:left="0"/>
        <w:rPr>
          <w:sz w:val="28"/>
          <w:szCs w:val="28"/>
        </w:rPr>
      </w:pPr>
      <w:r w:rsidRPr="006E0BD5">
        <w:rPr>
          <w:sz w:val="28"/>
          <w:szCs w:val="28"/>
        </w:rPr>
        <w:t>Система документооборота является неотъемлемой частью технологического процесса любого предприятия. Собственно говоря, она становится в основе самой технологии. Любое изменение в этой системе непосредственно отражается на результатах деятельности предприятий</w:t>
      </w:r>
      <w:r w:rsidR="00DB5658">
        <w:rPr>
          <w:sz w:val="28"/>
          <w:szCs w:val="28"/>
        </w:rPr>
        <w:t>,</w:t>
      </w:r>
      <w:r w:rsidRPr="006E0BD5">
        <w:rPr>
          <w:sz w:val="28"/>
          <w:szCs w:val="28"/>
        </w:rPr>
        <w:t xml:space="preserve"> в не зависимости от их структуры и назначения. Грамотно не развивая и не вкладывая средства в систему документооборота, предприятия рискуют снизить свою рентабельность и конкурентоспособность на рынке.</w:t>
      </w:r>
    </w:p>
    <w:p w14:paraId="58031DDE" w14:textId="77777777" w:rsidR="00190404" w:rsidRPr="006E0BD5" w:rsidRDefault="00190404" w:rsidP="008F42B0">
      <w:pPr>
        <w:widowControl w:val="0"/>
        <w:autoSpaceDE w:val="0"/>
        <w:autoSpaceDN w:val="0"/>
        <w:adjustRightInd w:val="0"/>
        <w:spacing w:after="200" w:line="360" w:lineRule="auto"/>
        <w:ind w:left="0"/>
        <w:rPr>
          <w:sz w:val="28"/>
          <w:szCs w:val="28"/>
        </w:rPr>
      </w:pPr>
      <w:r w:rsidRPr="006E0BD5">
        <w:rPr>
          <w:sz w:val="28"/>
          <w:szCs w:val="28"/>
        </w:rPr>
        <w:t xml:space="preserve">Для нормального роста бизнеса важен активный поиск и привлечение новых </w:t>
      </w:r>
      <w:r w:rsidRPr="006E0BD5">
        <w:rPr>
          <w:sz w:val="28"/>
          <w:szCs w:val="28"/>
        </w:rPr>
        <w:lastRenderedPageBreak/>
        <w:t>клиентов. Сами по себе клиенты вряд ли придут. Для большинства компаний системный поиск клиентов является неотъемлемой частью стратегии выживания и роста на рынке.</w:t>
      </w:r>
    </w:p>
    <w:p w14:paraId="0A9DC22A" w14:textId="2F866992" w:rsidR="00190404" w:rsidRPr="006E0BD5" w:rsidRDefault="00190404" w:rsidP="008F42B0">
      <w:pPr>
        <w:widowControl w:val="0"/>
        <w:autoSpaceDE w:val="0"/>
        <w:autoSpaceDN w:val="0"/>
        <w:adjustRightInd w:val="0"/>
        <w:spacing w:after="20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Как раз</w:t>
      </w:r>
      <w:r w:rsidR="003573EA">
        <w:rPr>
          <w:sz w:val="28"/>
          <w:szCs w:val="28"/>
        </w:rPr>
        <w:t>,</w:t>
      </w:r>
      <w:r>
        <w:rPr>
          <w:sz w:val="28"/>
          <w:szCs w:val="28"/>
        </w:rPr>
        <w:t xml:space="preserve"> на это и </w:t>
      </w:r>
      <w:r w:rsidR="00905D5F">
        <w:rPr>
          <w:sz w:val="28"/>
          <w:szCs w:val="28"/>
        </w:rPr>
        <w:t>нацелены</w:t>
      </w:r>
      <w:r>
        <w:rPr>
          <w:sz w:val="28"/>
          <w:szCs w:val="28"/>
        </w:rPr>
        <w:t xml:space="preserve"> </w:t>
      </w:r>
      <w:r w:rsidRPr="006E0BD5">
        <w:rPr>
          <w:sz w:val="28"/>
          <w:szCs w:val="28"/>
        </w:rPr>
        <w:t>маркетинговые мероприятия, которые представляют собой комплекс мер по привлечению клиентов и повышению объемов продаж. Основные виды маркетинговых мероприятий – это презентации, выставки, распродажи, акции и прочие процедуры.</w:t>
      </w:r>
    </w:p>
    <w:p w14:paraId="612E8A0A" w14:textId="3A2BF4B6" w:rsidR="00190404" w:rsidRPr="006E0BD5" w:rsidRDefault="00190404" w:rsidP="008F42B0">
      <w:pPr>
        <w:widowControl w:val="0"/>
        <w:autoSpaceDE w:val="0"/>
        <w:autoSpaceDN w:val="0"/>
        <w:adjustRightInd w:val="0"/>
        <w:spacing w:after="100" w:line="360" w:lineRule="auto"/>
        <w:ind w:left="0"/>
        <w:rPr>
          <w:sz w:val="28"/>
          <w:szCs w:val="28"/>
        </w:rPr>
      </w:pPr>
      <w:r w:rsidRPr="006E0BD5">
        <w:rPr>
          <w:sz w:val="28"/>
          <w:szCs w:val="28"/>
        </w:rPr>
        <w:t>Понятно, то</w:t>
      </w:r>
      <w:r w:rsidR="00B10D97">
        <w:rPr>
          <w:sz w:val="28"/>
          <w:szCs w:val="28"/>
        </w:rPr>
        <w:t>,</w:t>
      </w:r>
      <w:r w:rsidRPr="006E0BD5">
        <w:rPr>
          <w:sz w:val="28"/>
          <w:szCs w:val="28"/>
        </w:rPr>
        <w:t xml:space="preserve"> что без комплексного подхода и ведения учёта клиентов эти мероприятия не возможны.</w:t>
      </w:r>
    </w:p>
    <w:p w14:paraId="51729818" w14:textId="77777777" w:rsidR="00190404" w:rsidRPr="006E0BD5" w:rsidRDefault="00190404" w:rsidP="008F42B0">
      <w:pPr>
        <w:widowControl w:val="0"/>
        <w:autoSpaceDE w:val="0"/>
        <w:autoSpaceDN w:val="0"/>
        <w:adjustRightInd w:val="0"/>
        <w:spacing w:after="100" w:line="360" w:lineRule="auto"/>
        <w:ind w:left="0"/>
        <w:rPr>
          <w:sz w:val="28"/>
          <w:szCs w:val="28"/>
        </w:rPr>
      </w:pPr>
      <w:r w:rsidRPr="006E0BD5">
        <w:rPr>
          <w:sz w:val="28"/>
          <w:szCs w:val="28"/>
        </w:rPr>
        <w:t>В итоге можно сказать, что существует несколько проблем по удержанию и поиску клиентов:</w:t>
      </w:r>
    </w:p>
    <w:p w14:paraId="3441B13A" w14:textId="6A5594D9" w:rsidR="00190404" w:rsidRPr="003447FE" w:rsidRDefault="00B10D97" w:rsidP="00FC7B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проблема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взаимодействи</w:t>
      </w:r>
      <w:proofErr w:type="spellEnd"/>
      <w:r>
        <w:rPr>
          <w:sz w:val="28"/>
          <w:szCs w:val="28"/>
        </w:rPr>
        <w:t>я</w:t>
      </w:r>
      <w:r w:rsidR="00190404" w:rsidRPr="003447FE">
        <w:rPr>
          <w:sz w:val="28"/>
          <w:szCs w:val="28"/>
          <w:lang w:val="en-US"/>
        </w:rPr>
        <w:t xml:space="preserve"> с </w:t>
      </w:r>
      <w:proofErr w:type="spellStart"/>
      <w:r w:rsidR="00190404" w:rsidRPr="003447FE">
        <w:rPr>
          <w:sz w:val="28"/>
          <w:szCs w:val="28"/>
          <w:lang w:val="en-US"/>
        </w:rPr>
        <w:t>клиентами</w:t>
      </w:r>
      <w:proofErr w:type="spellEnd"/>
    </w:p>
    <w:p w14:paraId="5738D61C" w14:textId="77777777" w:rsidR="00190404" w:rsidRDefault="00190404" w:rsidP="00FC7B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проблема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контроля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заказаов</w:t>
      </w:r>
      <w:proofErr w:type="spellEnd"/>
    </w:p>
    <w:p w14:paraId="3A7ADA6C" w14:textId="77777777" w:rsidR="00190404" w:rsidRDefault="00190404" w:rsidP="00FC7B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проблема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ведения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документооборота</w:t>
      </w:r>
      <w:proofErr w:type="spellEnd"/>
    </w:p>
    <w:p w14:paraId="161A2A71" w14:textId="77777777" w:rsidR="00190404" w:rsidRPr="003447FE" w:rsidRDefault="00190404" w:rsidP="00FC7B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проблема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осуществления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маркетинговых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мероприятий</w:t>
      </w:r>
      <w:proofErr w:type="spellEnd"/>
      <w:r w:rsidRPr="003447FE">
        <w:rPr>
          <w:sz w:val="28"/>
          <w:szCs w:val="28"/>
          <w:lang w:val="en-US"/>
        </w:rPr>
        <w:t xml:space="preserve"> </w:t>
      </w:r>
    </w:p>
    <w:p w14:paraId="04DAF64A" w14:textId="77777777" w:rsidR="00190404" w:rsidRDefault="00190404" w:rsidP="00FC7B96">
      <w:pPr>
        <w:widowControl w:val="0"/>
        <w:autoSpaceDE w:val="0"/>
        <w:autoSpaceDN w:val="0"/>
        <w:adjustRightInd w:val="0"/>
        <w:spacing w:after="100" w:line="360" w:lineRule="auto"/>
        <w:ind w:left="720"/>
        <w:rPr>
          <w:sz w:val="28"/>
          <w:szCs w:val="28"/>
          <w:lang w:val="en-US"/>
        </w:rPr>
      </w:pPr>
    </w:p>
    <w:p w14:paraId="5F272210" w14:textId="213689DE" w:rsidR="00190404" w:rsidRPr="00C519CE" w:rsidRDefault="00190404" w:rsidP="00A22441">
      <w:pPr>
        <w:widowControl w:val="0"/>
        <w:autoSpaceDE w:val="0"/>
        <w:autoSpaceDN w:val="0"/>
        <w:adjustRightInd w:val="0"/>
        <w:spacing w:after="100"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данной работы является </w:t>
      </w:r>
      <w:r w:rsidRPr="006E0BD5">
        <w:rPr>
          <w:sz w:val="28"/>
          <w:szCs w:val="28"/>
        </w:rPr>
        <w:t>совершенствование группы бизнес процессов</w:t>
      </w:r>
      <w:r w:rsidR="00C519CE">
        <w:rPr>
          <w:sz w:val="28"/>
          <w:szCs w:val="28"/>
        </w:rPr>
        <w:t>,</w:t>
      </w:r>
      <w:r w:rsidRPr="006E0BD5">
        <w:rPr>
          <w:sz w:val="28"/>
          <w:szCs w:val="28"/>
        </w:rPr>
        <w:t xml:space="preserve"> относящихся к взаимодействию с клиентами</w:t>
      </w:r>
      <w:r>
        <w:rPr>
          <w:sz w:val="28"/>
          <w:szCs w:val="28"/>
        </w:rPr>
        <w:t>.</w:t>
      </w:r>
      <w:r w:rsidR="00C519CE">
        <w:rPr>
          <w:sz w:val="28"/>
          <w:szCs w:val="28"/>
        </w:rPr>
        <w:t xml:space="preserve"> И их автоматизацию</w:t>
      </w:r>
      <w:r w:rsidR="00174A78">
        <w:rPr>
          <w:sz w:val="28"/>
          <w:szCs w:val="28"/>
        </w:rPr>
        <w:t>,</w:t>
      </w:r>
      <w:r w:rsidR="00C519CE">
        <w:rPr>
          <w:sz w:val="28"/>
          <w:szCs w:val="28"/>
        </w:rPr>
        <w:t xml:space="preserve"> путём внедрения </w:t>
      </w:r>
      <w:r w:rsidR="00C519CE">
        <w:rPr>
          <w:sz w:val="28"/>
          <w:szCs w:val="28"/>
          <w:lang w:val="en-US"/>
        </w:rPr>
        <w:t>CRM</w:t>
      </w:r>
      <w:r w:rsidR="00C519CE">
        <w:rPr>
          <w:sz w:val="28"/>
          <w:szCs w:val="28"/>
        </w:rPr>
        <w:t>.</w:t>
      </w:r>
    </w:p>
    <w:p w14:paraId="0DF881EB" w14:textId="77777777" w:rsidR="00D617B8" w:rsidRDefault="00D617B8" w:rsidP="00CA69B6">
      <w:pPr>
        <w:widowControl w:val="0"/>
        <w:autoSpaceDE w:val="0"/>
        <w:autoSpaceDN w:val="0"/>
        <w:adjustRightInd w:val="0"/>
        <w:spacing w:after="10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будут решены следующие </w:t>
      </w:r>
      <w:r w:rsidRPr="00D617B8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14:paraId="78A0FB47" w14:textId="11F1BCA2" w:rsidR="00D617B8" w:rsidRPr="0016571C" w:rsidRDefault="00D617B8" w:rsidP="0016571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</w:rPr>
      </w:pPr>
      <w:r w:rsidRPr="0016571C">
        <w:rPr>
          <w:sz w:val="28"/>
          <w:szCs w:val="28"/>
        </w:rPr>
        <w:t xml:space="preserve">Исследовать объект автоматизации, а именно </w:t>
      </w:r>
      <w:r w:rsidR="00BB1982" w:rsidRPr="0016571C">
        <w:rPr>
          <w:sz w:val="28"/>
          <w:szCs w:val="28"/>
        </w:rPr>
        <w:t xml:space="preserve">группу </w:t>
      </w:r>
      <w:r w:rsidRPr="0016571C">
        <w:rPr>
          <w:sz w:val="28"/>
          <w:szCs w:val="28"/>
        </w:rPr>
        <w:t xml:space="preserve">бизнес-процесс </w:t>
      </w:r>
      <w:r w:rsidR="00BB1982" w:rsidRPr="0016571C">
        <w:rPr>
          <w:sz w:val="28"/>
          <w:szCs w:val="28"/>
        </w:rPr>
        <w:t>по взаимодействию с клиентами при помощи модели</w:t>
      </w:r>
      <w:r w:rsidR="0016571C">
        <w:rPr>
          <w:sz w:val="28"/>
          <w:szCs w:val="28"/>
        </w:rPr>
        <w:t xml:space="preserve"> «</w:t>
      </w:r>
      <w:r w:rsidRPr="0016571C">
        <w:rPr>
          <w:sz w:val="28"/>
          <w:szCs w:val="28"/>
          <w:lang w:val="en-US"/>
        </w:rPr>
        <w:t>as</w:t>
      </w:r>
      <w:r w:rsidRPr="0016571C">
        <w:rPr>
          <w:sz w:val="28"/>
          <w:szCs w:val="28"/>
        </w:rPr>
        <w:t xml:space="preserve"> </w:t>
      </w:r>
      <w:r w:rsidRPr="0016571C">
        <w:rPr>
          <w:sz w:val="28"/>
          <w:szCs w:val="28"/>
          <w:lang w:val="en-US"/>
        </w:rPr>
        <w:t>is</w:t>
      </w:r>
      <w:r w:rsidR="0016571C">
        <w:rPr>
          <w:sz w:val="28"/>
          <w:szCs w:val="28"/>
        </w:rPr>
        <w:t>»</w:t>
      </w:r>
      <w:r w:rsidR="00BB1982" w:rsidRPr="0016571C">
        <w:rPr>
          <w:sz w:val="28"/>
          <w:szCs w:val="28"/>
        </w:rPr>
        <w:t>.</w:t>
      </w:r>
      <w:r w:rsidR="00CD0B1A" w:rsidRPr="0016571C">
        <w:rPr>
          <w:sz w:val="28"/>
          <w:szCs w:val="28"/>
        </w:rPr>
        <w:t xml:space="preserve"> Выявить узкие места.</w:t>
      </w:r>
    </w:p>
    <w:p w14:paraId="038A5994" w14:textId="3CEEDBB5" w:rsidR="0016571C" w:rsidRPr="0016571C" w:rsidRDefault="0016571C" w:rsidP="0016571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Смоделировать бизнес процессы в </w:t>
      </w:r>
      <w:r w:rsidR="000E611F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to</w:t>
      </w:r>
      <w:r w:rsidRPr="006E0B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</w:t>
      </w:r>
      <w:r w:rsidRPr="006E0BD5">
        <w:rPr>
          <w:sz w:val="28"/>
          <w:szCs w:val="28"/>
        </w:rPr>
        <w:t>.</w:t>
      </w:r>
    </w:p>
    <w:p w14:paraId="6A15A884" w14:textId="17DBE865" w:rsidR="0016571C" w:rsidRDefault="0016571C" w:rsidP="0016571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требования к </w:t>
      </w:r>
      <w:r w:rsidR="00FC7784">
        <w:rPr>
          <w:sz w:val="28"/>
          <w:szCs w:val="28"/>
        </w:rPr>
        <w:t>информационной системе.</w:t>
      </w:r>
    </w:p>
    <w:p w14:paraId="706FE5D6" w14:textId="77ADD04C" w:rsidR="0016571C" w:rsidRDefault="0016571C" w:rsidP="0016571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</w:rPr>
      </w:pPr>
      <w:r>
        <w:rPr>
          <w:sz w:val="28"/>
          <w:szCs w:val="28"/>
        </w:rPr>
        <w:t>Обосновать выбор информационной системы</w:t>
      </w:r>
      <w:r w:rsidR="00F80859">
        <w:rPr>
          <w:sz w:val="28"/>
          <w:szCs w:val="28"/>
        </w:rPr>
        <w:t>.</w:t>
      </w:r>
    </w:p>
    <w:p w14:paraId="49C2474B" w14:textId="156B1C93" w:rsidR="0098773F" w:rsidRDefault="000E611F" w:rsidP="005D40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</w:rPr>
      </w:pPr>
      <w:r w:rsidRPr="000E611F">
        <w:rPr>
          <w:sz w:val="28"/>
          <w:szCs w:val="28"/>
        </w:rPr>
        <w:t>Протестировать ИС.</w:t>
      </w:r>
    </w:p>
    <w:p w14:paraId="7EF34C55" w14:textId="38B431EC" w:rsidR="00517E9A" w:rsidRDefault="000E611F" w:rsidP="00A246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360" w:lineRule="auto"/>
        <w:rPr>
          <w:sz w:val="28"/>
          <w:szCs w:val="28"/>
        </w:rPr>
      </w:pPr>
      <w:r>
        <w:rPr>
          <w:sz w:val="28"/>
          <w:szCs w:val="28"/>
        </w:rPr>
        <w:t>Проанализировать результаты автоматизации.</w:t>
      </w:r>
    </w:p>
    <w:p w14:paraId="5557CCDF" w14:textId="57F9F060" w:rsidR="0098773F" w:rsidRPr="008B6E28" w:rsidRDefault="0098773F" w:rsidP="008B6E28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98773F">
        <w:rPr>
          <w:b/>
          <w:sz w:val="28"/>
          <w:szCs w:val="28"/>
          <w:u w:val="single"/>
        </w:rPr>
        <w:lastRenderedPageBreak/>
        <w:t>1 Исследование объекта автоматизации.</w:t>
      </w:r>
    </w:p>
    <w:p w14:paraId="641A74C6" w14:textId="0BD62D4A" w:rsidR="0098773F" w:rsidRPr="0098773F" w:rsidRDefault="0098773F" w:rsidP="008B6E28">
      <w:pPr>
        <w:pStyle w:val="a3"/>
        <w:numPr>
          <w:ilvl w:val="1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98773F">
        <w:rPr>
          <w:b/>
          <w:sz w:val="28"/>
          <w:szCs w:val="28"/>
        </w:rPr>
        <w:t>Сбор информации.</w:t>
      </w:r>
    </w:p>
    <w:p w14:paraId="4E63003F" w14:textId="7B0D0E09" w:rsidR="00AB67D5" w:rsidRPr="00AB67D5" w:rsidRDefault="0098773F" w:rsidP="00CA69B6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Данная работа выполнена </w:t>
      </w:r>
      <w:r w:rsidR="000573C2">
        <w:rPr>
          <w:sz w:val="28"/>
          <w:szCs w:val="28"/>
        </w:rPr>
        <w:t xml:space="preserve">автором </w:t>
      </w:r>
      <w:r>
        <w:rPr>
          <w:sz w:val="28"/>
          <w:szCs w:val="28"/>
        </w:rPr>
        <w:t>на основе анализа компании «</w:t>
      </w:r>
      <w:proofErr w:type="spellStart"/>
      <w:r>
        <w:rPr>
          <w:sz w:val="28"/>
          <w:szCs w:val="28"/>
          <w:lang w:val="en-US"/>
        </w:rPr>
        <w:t>Dezzie</w:t>
      </w:r>
      <w:proofErr w:type="spellEnd"/>
      <w:r>
        <w:rPr>
          <w:sz w:val="28"/>
          <w:szCs w:val="28"/>
        </w:rPr>
        <w:t xml:space="preserve">». </w:t>
      </w:r>
      <w:r w:rsidR="00AB67D5" w:rsidRPr="00AB67D5">
        <w:rPr>
          <w:sz w:val="28"/>
          <w:szCs w:val="28"/>
        </w:rPr>
        <w:t xml:space="preserve">Основной деятельностью </w:t>
      </w:r>
      <w:r w:rsidR="00AB67D5">
        <w:rPr>
          <w:sz w:val="28"/>
          <w:szCs w:val="28"/>
        </w:rPr>
        <w:t>данной организации</w:t>
      </w:r>
      <w:r w:rsidR="00AB67D5" w:rsidRPr="00AB67D5">
        <w:rPr>
          <w:sz w:val="28"/>
          <w:szCs w:val="28"/>
        </w:rPr>
        <w:t xml:space="preserve"> является оптовая торговля аксессуаров для домашних животных по всей России и СНГ.  </w:t>
      </w:r>
    </w:p>
    <w:p w14:paraId="470D4A20" w14:textId="77777777" w:rsidR="00AB67D5" w:rsidRDefault="00AB67D5" w:rsidP="00A22441">
      <w:pPr>
        <w:spacing w:line="276" w:lineRule="auto"/>
        <w:ind w:left="0"/>
        <w:rPr>
          <w:sz w:val="28"/>
          <w:szCs w:val="28"/>
        </w:rPr>
      </w:pPr>
      <w:r w:rsidRPr="00AB67D5">
        <w:rPr>
          <w:sz w:val="28"/>
          <w:szCs w:val="28"/>
        </w:rPr>
        <w:t xml:space="preserve">Компания была основана в 2005 году и сегодня является одним из крупнейших поставщиков товаров для животных. </w:t>
      </w:r>
    </w:p>
    <w:p w14:paraId="4D67F3C1" w14:textId="77777777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>Основными клиентами компании являются розничные магазины. Их можно классифицировать как:</w:t>
      </w:r>
    </w:p>
    <w:p w14:paraId="27FF0D07" w14:textId="77777777" w:rsidR="00485D67" w:rsidRPr="000A28F9" w:rsidRDefault="00485D67" w:rsidP="000A28F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A28F9">
        <w:rPr>
          <w:sz w:val="28"/>
          <w:szCs w:val="28"/>
        </w:rPr>
        <w:t>розничный магазин</w:t>
      </w:r>
    </w:p>
    <w:p w14:paraId="7EA39E2E" w14:textId="77777777" w:rsidR="00485D67" w:rsidRPr="000A28F9" w:rsidRDefault="00485D67" w:rsidP="000A28F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A28F9">
        <w:rPr>
          <w:sz w:val="28"/>
          <w:szCs w:val="28"/>
        </w:rPr>
        <w:t>сеть магазинов</w:t>
      </w:r>
    </w:p>
    <w:p w14:paraId="65F84657" w14:textId="77777777" w:rsidR="00485D67" w:rsidRPr="000A28F9" w:rsidRDefault="00485D67" w:rsidP="000A28F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A28F9">
        <w:rPr>
          <w:sz w:val="28"/>
          <w:szCs w:val="28"/>
        </w:rPr>
        <w:t>региональный представитель (их особенность в том, что им предоставляется скидка как представителям интересов компании в регионах)</w:t>
      </w:r>
    </w:p>
    <w:p w14:paraId="741A57B0" w14:textId="46AE36FA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 xml:space="preserve">Компания поставляет </w:t>
      </w:r>
      <w:proofErr w:type="spellStart"/>
      <w:r w:rsidRPr="000A28F9">
        <w:rPr>
          <w:sz w:val="28"/>
          <w:szCs w:val="28"/>
        </w:rPr>
        <w:t>зоо</w:t>
      </w:r>
      <w:proofErr w:type="spellEnd"/>
      <w:r w:rsidR="00C6574C">
        <w:rPr>
          <w:sz w:val="28"/>
          <w:szCs w:val="28"/>
        </w:rPr>
        <w:t xml:space="preserve"> </w:t>
      </w:r>
      <w:r w:rsidRPr="000A28F9">
        <w:rPr>
          <w:sz w:val="28"/>
          <w:szCs w:val="28"/>
        </w:rPr>
        <w:t>товары, включающие различные игрушки для животных</w:t>
      </w:r>
      <w:r w:rsidR="005F6B1E" w:rsidRPr="000A28F9">
        <w:rPr>
          <w:sz w:val="28"/>
          <w:szCs w:val="28"/>
        </w:rPr>
        <w:t>,</w:t>
      </w:r>
      <w:r w:rsidRPr="000A28F9">
        <w:rPr>
          <w:sz w:val="28"/>
          <w:szCs w:val="28"/>
        </w:rPr>
        <w:t xml:space="preserve"> </w:t>
      </w:r>
      <w:r w:rsidR="005F6B1E" w:rsidRPr="000A28F9">
        <w:rPr>
          <w:sz w:val="28"/>
          <w:szCs w:val="28"/>
        </w:rPr>
        <w:t xml:space="preserve">но </w:t>
      </w:r>
      <w:r w:rsidRPr="000A28F9">
        <w:rPr>
          <w:sz w:val="28"/>
          <w:szCs w:val="28"/>
        </w:rPr>
        <w:t>не включает продукты питания</w:t>
      </w:r>
      <w:r w:rsidR="00DF7F9B">
        <w:rPr>
          <w:sz w:val="28"/>
          <w:szCs w:val="28"/>
        </w:rPr>
        <w:t>.</w:t>
      </w:r>
      <w:r w:rsidRPr="000A28F9">
        <w:rPr>
          <w:sz w:val="28"/>
          <w:szCs w:val="28"/>
        </w:rPr>
        <w:t xml:space="preserve"> </w:t>
      </w:r>
    </w:p>
    <w:p w14:paraId="0EEAB914" w14:textId="31CB788E" w:rsidR="00F541CD" w:rsidRPr="000A28F9" w:rsidRDefault="00F541CD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 xml:space="preserve">Была выявлена следующая организационная </w:t>
      </w:r>
      <w:r w:rsidR="004276C5">
        <w:rPr>
          <w:sz w:val="28"/>
          <w:szCs w:val="28"/>
        </w:rPr>
        <w:t>структура (</w:t>
      </w:r>
      <w:r w:rsidR="007F2387">
        <w:rPr>
          <w:sz w:val="28"/>
          <w:szCs w:val="28"/>
        </w:rPr>
        <w:t>см. рис.2</w:t>
      </w:r>
      <w:r w:rsidR="00BA577F">
        <w:rPr>
          <w:sz w:val="28"/>
          <w:szCs w:val="28"/>
        </w:rPr>
        <w:t>).</w:t>
      </w:r>
    </w:p>
    <w:p w14:paraId="5B4C4350" w14:textId="5D9D54F8" w:rsidR="00485D67" w:rsidRPr="000A28F9" w:rsidRDefault="004276C5" w:rsidP="000A28F9">
      <w:pPr>
        <w:spacing w:line="276" w:lineRule="auto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4431F">
        <w:rPr>
          <w:noProof/>
          <w:sz w:val="28"/>
          <w:szCs w:val="28"/>
        </w:rPr>
        <w:lastRenderedPageBreak/>
        <w:drawing>
          <wp:inline distT="0" distB="0" distL="0" distR="0" wp14:anchorId="77D19B56" wp14:editId="4075C048">
            <wp:extent cx="5270500" cy="56401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4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4761" w14:textId="5953AB0B" w:rsidR="00485D67" w:rsidRDefault="007F2387" w:rsidP="00BA577F">
      <w:pPr>
        <w:spacing w:line="276" w:lineRule="auto"/>
        <w:jc w:val="center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Рис</w:t>
      </w:r>
      <w:r w:rsidR="00BA577F" w:rsidRPr="00BA577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2</w:t>
      </w:r>
      <w:r w:rsidR="00BA577F" w:rsidRPr="00BA577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5409D4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Организационная структура компании.</w:t>
      </w:r>
    </w:p>
    <w:p w14:paraId="0D7E9936" w14:textId="15B31517" w:rsidR="004276C5" w:rsidRDefault="004276C5" w:rsidP="00427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Более подробно был, рассм</w:t>
      </w:r>
      <w:r w:rsidR="005409D4">
        <w:rPr>
          <w:sz w:val="28"/>
          <w:szCs w:val="28"/>
        </w:rPr>
        <w:t>отрел отдел маркетинга и продаж. (см</w:t>
      </w:r>
      <w:proofErr w:type="gramStart"/>
      <w:r w:rsidR="005409D4">
        <w:rPr>
          <w:sz w:val="28"/>
          <w:szCs w:val="28"/>
        </w:rPr>
        <w:t>.р</w:t>
      </w:r>
      <w:proofErr w:type="gramEnd"/>
      <w:r w:rsidR="005409D4">
        <w:rPr>
          <w:sz w:val="28"/>
          <w:szCs w:val="28"/>
        </w:rPr>
        <w:t>ис.3).</w:t>
      </w:r>
    </w:p>
    <w:p w14:paraId="4CC875BF" w14:textId="77777777" w:rsidR="004276C5" w:rsidRDefault="004276C5" w:rsidP="004276C5">
      <w:pPr>
        <w:spacing w:line="360" w:lineRule="auto"/>
        <w:rPr>
          <w:sz w:val="28"/>
          <w:szCs w:val="28"/>
        </w:rPr>
      </w:pPr>
      <w:r w:rsidRPr="000A28F9">
        <w:rPr>
          <w:b/>
          <w:noProof/>
          <w:sz w:val="28"/>
          <w:szCs w:val="28"/>
        </w:rPr>
        <w:lastRenderedPageBreak/>
        <w:drawing>
          <wp:inline distT="0" distB="0" distL="0" distR="0" wp14:anchorId="357F421F" wp14:editId="6E1866AA">
            <wp:extent cx="4224256" cy="415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02" cy="415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A0504" w14:textId="09771531" w:rsidR="004276C5" w:rsidRPr="00A4431F" w:rsidRDefault="005409D4" w:rsidP="00427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Рис.3 </w:t>
      </w:r>
      <w:r w:rsidRPr="00BA577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Организационная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с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труктура отдела маркетинга и продаж.</w:t>
      </w:r>
    </w:p>
    <w:p w14:paraId="005E5251" w14:textId="77777777" w:rsidR="004276C5" w:rsidRDefault="004276C5" w:rsidP="00BA577F">
      <w:pPr>
        <w:spacing w:line="276" w:lineRule="auto"/>
        <w:jc w:val="center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B2533D8" w14:textId="77777777" w:rsidR="00BA577F" w:rsidRPr="00BA577F" w:rsidRDefault="00BA577F" w:rsidP="00BA577F">
      <w:pPr>
        <w:spacing w:line="276" w:lineRule="auto"/>
        <w:jc w:val="center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7B0C512" w14:textId="77777777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>Основные направления привлечения клиентов:</w:t>
      </w:r>
    </w:p>
    <w:p w14:paraId="33851E0E" w14:textId="77777777" w:rsidR="00485D67" w:rsidRPr="000A28F9" w:rsidRDefault="00485D67" w:rsidP="000A28F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A28F9">
        <w:rPr>
          <w:sz w:val="28"/>
          <w:szCs w:val="28"/>
        </w:rPr>
        <w:t>рассылка каталогов (как электронных, так и полиграфических)</w:t>
      </w:r>
    </w:p>
    <w:p w14:paraId="14DEC2C0" w14:textId="77777777" w:rsidR="00485D67" w:rsidRPr="000A28F9" w:rsidRDefault="00485D67" w:rsidP="000A28F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A28F9">
        <w:rPr>
          <w:sz w:val="28"/>
          <w:szCs w:val="28"/>
        </w:rPr>
        <w:t>реклама в журналах</w:t>
      </w:r>
    </w:p>
    <w:p w14:paraId="40E1F40D" w14:textId="77777777" w:rsidR="00485D67" w:rsidRPr="000A28F9" w:rsidRDefault="00485D67" w:rsidP="000A28F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A28F9">
        <w:rPr>
          <w:sz w:val="28"/>
          <w:szCs w:val="28"/>
        </w:rPr>
        <w:t>командировки по местам продаж</w:t>
      </w:r>
    </w:p>
    <w:p w14:paraId="375C6852" w14:textId="27A841E2" w:rsidR="00485D67" w:rsidRPr="000A28F9" w:rsidRDefault="00AF3502" w:rsidP="000A28F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об</w:t>
      </w:r>
      <w:r w:rsidRPr="000A28F9">
        <w:rPr>
          <w:sz w:val="28"/>
          <w:szCs w:val="28"/>
        </w:rPr>
        <w:t>звон</w:t>
      </w:r>
      <w:proofErr w:type="spellEnd"/>
      <w:r w:rsidR="00485D67" w:rsidRPr="000A28F9">
        <w:rPr>
          <w:sz w:val="28"/>
          <w:szCs w:val="28"/>
        </w:rPr>
        <w:t xml:space="preserve"> холодной базы клиентов</w:t>
      </w:r>
    </w:p>
    <w:p w14:paraId="6F1AE435" w14:textId="77777777" w:rsidR="00485D67" w:rsidRPr="000A28F9" w:rsidRDefault="00485D67" w:rsidP="000A28F9">
      <w:pPr>
        <w:pStyle w:val="a3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5B1BDF6" w14:textId="77777777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>Для этого используются телефонные звонки, электронные письма и т.д.</w:t>
      </w:r>
    </w:p>
    <w:p w14:paraId="01524038" w14:textId="77777777" w:rsidR="00CC7959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 xml:space="preserve">Так же проводятся маркетинговые мероприятия такие как: участие в выставках и сезонные предложения скидок.  </w:t>
      </w:r>
    </w:p>
    <w:p w14:paraId="78C72F68" w14:textId="15BF6D2A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  <w:u w:val="single"/>
        </w:rPr>
      </w:pPr>
      <w:r w:rsidRPr="000A28F9">
        <w:rPr>
          <w:sz w:val="28"/>
          <w:szCs w:val="28"/>
        </w:rPr>
        <w:t xml:space="preserve">Заказы принимаются по телефону, эл почте или по факсу. Получение заказов это очень короткий процесс и в нём </w:t>
      </w:r>
      <w:r w:rsidR="0035689C">
        <w:rPr>
          <w:sz w:val="28"/>
          <w:szCs w:val="28"/>
        </w:rPr>
        <w:t xml:space="preserve">участвуют </w:t>
      </w:r>
      <w:r w:rsidRPr="000A28F9">
        <w:rPr>
          <w:sz w:val="28"/>
          <w:szCs w:val="28"/>
        </w:rPr>
        <w:t xml:space="preserve">только </w:t>
      </w:r>
      <w:proofErr w:type="spellStart"/>
      <w:r w:rsidRPr="000A28F9">
        <w:rPr>
          <w:sz w:val="28"/>
          <w:szCs w:val="28"/>
        </w:rPr>
        <w:t>операционисты</w:t>
      </w:r>
      <w:proofErr w:type="spellEnd"/>
      <w:r w:rsidRPr="000A28F9">
        <w:rPr>
          <w:sz w:val="28"/>
          <w:szCs w:val="28"/>
        </w:rPr>
        <w:t>.</w:t>
      </w:r>
    </w:p>
    <w:p w14:paraId="0C72B341" w14:textId="77F90C5D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>Как только приходит заказ, сотрудник</w:t>
      </w:r>
      <w:r w:rsidR="00950415" w:rsidRPr="000A28F9">
        <w:rPr>
          <w:sz w:val="28"/>
          <w:szCs w:val="28"/>
        </w:rPr>
        <w:t xml:space="preserve"> отсылает покупателям остатки (</w:t>
      </w:r>
      <w:r w:rsidRPr="000A28F9">
        <w:rPr>
          <w:sz w:val="28"/>
          <w:szCs w:val="28"/>
        </w:rPr>
        <w:t xml:space="preserve">без </w:t>
      </w:r>
      <w:r w:rsidRPr="000A28F9">
        <w:rPr>
          <w:sz w:val="28"/>
          <w:szCs w:val="28"/>
        </w:rPr>
        <w:lastRenderedPageBreak/>
        <w:t>количества, только перечень), в данном документе в пустых графах клиент проставляет количество товара. Далее он высылает обратно на фирму этот файл</w:t>
      </w:r>
      <w:r w:rsidR="0035689C">
        <w:rPr>
          <w:sz w:val="28"/>
          <w:szCs w:val="28"/>
        </w:rPr>
        <w:t>,</w:t>
      </w:r>
      <w:r w:rsidRPr="000A28F9">
        <w:rPr>
          <w:sz w:val="28"/>
          <w:szCs w:val="28"/>
        </w:rPr>
        <w:t xml:space="preserve"> и он загружается в 1С Предприятие, на основании этой неподтверждённой заявке формируется счёт и отсылается на подтверждение клиенту. На основании подтверждённого счёта начинается отбор товара. В данном процессе </w:t>
      </w:r>
      <w:r w:rsidR="0035689C">
        <w:rPr>
          <w:sz w:val="28"/>
          <w:szCs w:val="28"/>
        </w:rPr>
        <w:t>участвуют</w:t>
      </w:r>
      <w:r w:rsidRPr="000A28F9">
        <w:rPr>
          <w:sz w:val="28"/>
          <w:szCs w:val="28"/>
        </w:rPr>
        <w:t xml:space="preserve"> только </w:t>
      </w:r>
      <w:proofErr w:type="spellStart"/>
      <w:r w:rsidRPr="000A28F9">
        <w:rPr>
          <w:sz w:val="28"/>
          <w:szCs w:val="28"/>
        </w:rPr>
        <w:t>операционисты</w:t>
      </w:r>
      <w:proofErr w:type="spellEnd"/>
      <w:r w:rsidRPr="000A28F9">
        <w:rPr>
          <w:sz w:val="28"/>
          <w:szCs w:val="28"/>
        </w:rPr>
        <w:t>.</w:t>
      </w:r>
    </w:p>
    <w:p w14:paraId="464FF1C1" w14:textId="45B32D87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 xml:space="preserve">Существуют гарантийные </w:t>
      </w:r>
      <w:r w:rsidR="00FD043C" w:rsidRPr="000A28F9">
        <w:rPr>
          <w:sz w:val="28"/>
          <w:szCs w:val="28"/>
        </w:rPr>
        <w:t>мастерские,</w:t>
      </w:r>
      <w:r w:rsidRPr="000A28F9">
        <w:rPr>
          <w:sz w:val="28"/>
          <w:szCs w:val="28"/>
        </w:rPr>
        <w:t xml:space="preserve"> обеспечивающие гарантийное и пост гарантийное обслуживание. Возможно замена бракованного товара на основании фото.  Связь по телефону или эл почте.</w:t>
      </w:r>
    </w:p>
    <w:p w14:paraId="3580E9FC" w14:textId="53E7BB07" w:rsidR="00485D67" w:rsidRPr="000A28F9" w:rsidRDefault="00950415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 xml:space="preserve">Оценка удовлетворённости клиента достигается путём </w:t>
      </w:r>
      <w:proofErr w:type="spellStart"/>
      <w:r w:rsidRPr="000A28F9">
        <w:rPr>
          <w:sz w:val="28"/>
          <w:szCs w:val="28"/>
        </w:rPr>
        <w:t>об</w:t>
      </w:r>
      <w:r w:rsidR="00485D67" w:rsidRPr="000A28F9">
        <w:rPr>
          <w:sz w:val="28"/>
          <w:szCs w:val="28"/>
        </w:rPr>
        <w:t>звона</w:t>
      </w:r>
      <w:proofErr w:type="spellEnd"/>
      <w:r w:rsidR="00485D67" w:rsidRPr="000A28F9">
        <w:rPr>
          <w:sz w:val="28"/>
          <w:szCs w:val="28"/>
        </w:rPr>
        <w:t xml:space="preserve"> клиентов или по эл почте.  Главной оценкой является длительность партнёрских отношений.</w:t>
      </w:r>
    </w:p>
    <w:p w14:paraId="3DD2F83D" w14:textId="77777777" w:rsidR="00485D67" w:rsidRPr="000A28F9" w:rsidRDefault="00485D67" w:rsidP="00A2244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0A28F9">
        <w:rPr>
          <w:sz w:val="28"/>
          <w:szCs w:val="28"/>
        </w:rPr>
        <w:t>В компании используются  ИТ-система – 1С Предприятие 8.2.</w:t>
      </w:r>
    </w:p>
    <w:p w14:paraId="2DB89A61" w14:textId="77777777" w:rsidR="00485D67" w:rsidRPr="00AB67D5" w:rsidRDefault="00485D67" w:rsidP="00D21699">
      <w:pPr>
        <w:spacing w:line="276" w:lineRule="auto"/>
        <w:rPr>
          <w:sz w:val="28"/>
          <w:szCs w:val="28"/>
        </w:rPr>
      </w:pPr>
    </w:p>
    <w:p w14:paraId="7B15BBE5" w14:textId="184B7296" w:rsidR="0098773F" w:rsidRPr="001752B0" w:rsidRDefault="001752B0" w:rsidP="001752B0">
      <w:pPr>
        <w:tabs>
          <w:tab w:val="left" w:pos="3277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79B78EB6" w14:textId="580EF0C1" w:rsidR="0098773F" w:rsidRPr="001752B0" w:rsidRDefault="00F73DB7" w:rsidP="008B6E28">
      <w:pPr>
        <w:spacing w:line="360" w:lineRule="auto"/>
        <w:ind w:left="0"/>
        <w:jc w:val="center"/>
        <w:rPr>
          <w:b/>
          <w:sz w:val="28"/>
          <w:szCs w:val="28"/>
        </w:rPr>
      </w:pPr>
      <w:r w:rsidRPr="001752B0">
        <w:rPr>
          <w:b/>
          <w:sz w:val="28"/>
          <w:szCs w:val="28"/>
        </w:rPr>
        <w:t>1.2</w:t>
      </w:r>
      <w:r w:rsidRPr="0053222F">
        <w:rPr>
          <w:b/>
          <w:sz w:val="28"/>
          <w:szCs w:val="28"/>
        </w:rPr>
        <w:t xml:space="preserve"> </w:t>
      </w:r>
      <w:r w:rsidR="0053222F" w:rsidRPr="0053222F">
        <w:rPr>
          <w:b/>
          <w:sz w:val="28"/>
          <w:szCs w:val="28"/>
        </w:rPr>
        <w:t>Исследование модели текущих процессов</w:t>
      </w:r>
      <w:r w:rsidR="001752B0" w:rsidRPr="0053222F">
        <w:rPr>
          <w:b/>
          <w:sz w:val="28"/>
          <w:szCs w:val="28"/>
        </w:rPr>
        <w:t>.</w:t>
      </w:r>
    </w:p>
    <w:p w14:paraId="46CA379F" w14:textId="6F98D915" w:rsidR="008B5AA3" w:rsidRDefault="00C22B2F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Основной идеей данного раздела является исследование  группы бизнес-процессов по «Взаимоотношениям с клиентами» в данной компании.</w:t>
      </w:r>
      <w:r w:rsidR="000F1D0D" w:rsidRPr="000F1D0D">
        <w:rPr>
          <w:sz w:val="28"/>
          <w:szCs w:val="28"/>
        </w:rPr>
        <w:t xml:space="preserve"> </w:t>
      </w:r>
      <w:r w:rsidR="000F1D0D">
        <w:rPr>
          <w:sz w:val="28"/>
          <w:szCs w:val="28"/>
        </w:rPr>
        <w:t xml:space="preserve">Данная модель построена с использованием </w:t>
      </w:r>
      <w:r w:rsidR="000F1D0D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 w:rsidR="000F1D0D" w:rsidRPr="000F1D0D">
        <w:rPr>
          <w:sz w:val="28"/>
          <w:szCs w:val="28"/>
        </w:rPr>
        <w:t>методологии функционального моделирова</w:t>
      </w:r>
      <w:r w:rsidR="000F1D0D">
        <w:rPr>
          <w:sz w:val="28"/>
          <w:szCs w:val="28"/>
        </w:rPr>
        <w:t>ния</w:t>
      </w:r>
      <w:r w:rsidR="0093608F">
        <w:rPr>
          <w:sz w:val="28"/>
          <w:szCs w:val="28"/>
        </w:rPr>
        <w:t>.</w:t>
      </w:r>
      <w:r w:rsidR="008B5AA3">
        <w:rPr>
          <w:sz w:val="28"/>
          <w:szCs w:val="28"/>
        </w:rPr>
        <w:t xml:space="preserve"> Преимуществами данной методологии являются:</w:t>
      </w:r>
    </w:p>
    <w:p w14:paraId="4E6EF1A8" w14:textId="16DDC7D7" w:rsidR="008B5AA3" w:rsidRPr="008B5AA3" w:rsidRDefault="00A65F63" w:rsidP="008B5AA3">
      <w:pPr>
        <w:pStyle w:val="a3"/>
        <w:numPr>
          <w:ilvl w:val="0"/>
          <w:numId w:val="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8B5AA3" w:rsidRPr="008B5AA3">
        <w:rPr>
          <w:color w:val="000000"/>
          <w:sz w:val="28"/>
          <w:szCs w:val="28"/>
          <w:shd w:val="clear" w:color="auto" w:fill="FFFFFF"/>
        </w:rPr>
        <w:t>о</w:t>
      </w:r>
      <w:r w:rsidR="00860D77">
        <w:rPr>
          <w:color w:val="000000"/>
          <w:sz w:val="28"/>
          <w:szCs w:val="28"/>
          <w:shd w:val="clear" w:color="auto" w:fill="FFFFFF"/>
        </w:rPr>
        <w:t>лнота описания бизнес-процесса</w:t>
      </w:r>
      <w:r w:rsidR="008B5AA3">
        <w:rPr>
          <w:color w:val="000000"/>
          <w:sz w:val="28"/>
          <w:szCs w:val="28"/>
          <w:shd w:val="clear" w:color="auto" w:fill="FFFFFF"/>
        </w:rPr>
        <w:t>.</w:t>
      </w:r>
      <w:r w:rsidR="008B5AA3" w:rsidRPr="008B5AA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3924B04" w14:textId="184EEBB6" w:rsidR="00860D77" w:rsidRPr="00860D77" w:rsidRDefault="00A65F63" w:rsidP="00860D77">
      <w:pPr>
        <w:pStyle w:val="a3"/>
        <w:numPr>
          <w:ilvl w:val="0"/>
          <w:numId w:val="7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3F4C73">
        <w:rPr>
          <w:sz w:val="28"/>
          <w:szCs w:val="28"/>
        </w:rPr>
        <w:t>онятность схем.</w:t>
      </w:r>
    </w:p>
    <w:p w14:paraId="4E54D043" w14:textId="4B4AFC9E" w:rsidR="00860D77" w:rsidRPr="00860D77" w:rsidRDefault="000D3E3A" w:rsidP="00860D77">
      <w:pPr>
        <w:pStyle w:val="a3"/>
        <w:numPr>
          <w:ilvl w:val="0"/>
          <w:numId w:val="7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Широкая </w:t>
      </w:r>
      <w:r w:rsidR="00860D77" w:rsidRPr="00860D77">
        <w:rPr>
          <w:sz w:val="28"/>
          <w:szCs w:val="28"/>
        </w:rPr>
        <w:t>распространеннос</w:t>
      </w:r>
      <w:r w:rsidR="003F4C73">
        <w:rPr>
          <w:sz w:val="28"/>
          <w:szCs w:val="28"/>
        </w:rPr>
        <w:t>ть инструментария моделирования.</w:t>
      </w:r>
    </w:p>
    <w:p w14:paraId="11EAE311" w14:textId="56C4B064" w:rsidR="0098773F" w:rsidRDefault="0093608F" w:rsidP="000F1D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11C379" w14:textId="426C5B51" w:rsidR="007E6298" w:rsidRDefault="001B0C1D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ходе данного анализа</w:t>
      </w:r>
      <w:proofErr w:type="gramStart"/>
      <w:r>
        <w:rPr>
          <w:sz w:val="28"/>
          <w:szCs w:val="28"/>
        </w:rPr>
        <w:t xml:space="preserve"> </w:t>
      </w:r>
      <w:r w:rsidR="007E6298">
        <w:rPr>
          <w:sz w:val="28"/>
          <w:szCs w:val="28"/>
        </w:rPr>
        <w:t>,</w:t>
      </w:r>
      <w:proofErr w:type="gramEnd"/>
      <w:r w:rsidR="007E6298">
        <w:rPr>
          <w:sz w:val="28"/>
          <w:szCs w:val="28"/>
        </w:rPr>
        <w:t xml:space="preserve"> были выявлены следующие подфункции:</w:t>
      </w:r>
    </w:p>
    <w:p w14:paraId="6FF1E3D9" w14:textId="77777777" w:rsidR="007E6298" w:rsidRDefault="007E6298" w:rsidP="007E629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продаж</w:t>
      </w:r>
    </w:p>
    <w:p w14:paraId="0E206D56" w14:textId="77777777" w:rsidR="007E6298" w:rsidRDefault="007E6298" w:rsidP="007E629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продаж</w:t>
      </w:r>
    </w:p>
    <w:p w14:paraId="1DAF057F" w14:textId="78FC4B67" w:rsidR="007E6298" w:rsidRDefault="007E6298" w:rsidP="007E629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6298">
        <w:rPr>
          <w:sz w:val="28"/>
          <w:szCs w:val="28"/>
        </w:rPr>
        <w:lastRenderedPageBreak/>
        <w:t xml:space="preserve"> </w:t>
      </w:r>
      <w:r w:rsidR="003A4748">
        <w:rPr>
          <w:sz w:val="28"/>
          <w:szCs w:val="28"/>
        </w:rPr>
        <w:t>Организация продаж, в которую входит распределение функций персонала по осуществлению сделок.</w:t>
      </w:r>
    </w:p>
    <w:p w14:paraId="512AFB6C" w14:textId="08DD263B" w:rsidR="003A4748" w:rsidRDefault="003A4748" w:rsidP="007E629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Комплектование. Это комплекс мероприятий, обеспечивающих компанию сотрудниками.</w:t>
      </w:r>
    </w:p>
    <w:p w14:paraId="07AEF0A5" w14:textId="77777777" w:rsidR="00747610" w:rsidRDefault="00747610" w:rsidP="00747610">
      <w:pPr>
        <w:spacing w:line="360" w:lineRule="auto"/>
        <w:ind w:left="360"/>
        <w:rPr>
          <w:sz w:val="28"/>
          <w:szCs w:val="28"/>
        </w:rPr>
      </w:pPr>
    </w:p>
    <w:p w14:paraId="3BF2C41E" w14:textId="6BC4F26D" w:rsidR="00821F43" w:rsidRPr="00821F43" w:rsidRDefault="0053222F" w:rsidP="00DB3A24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Анализ данной модели</w:t>
      </w:r>
      <w:r w:rsidR="00747610">
        <w:rPr>
          <w:sz w:val="28"/>
          <w:szCs w:val="28"/>
        </w:rPr>
        <w:t>, позволяет выявить и задокументировать узкие места компании.</w:t>
      </w:r>
    </w:p>
    <w:p w14:paraId="5781E45A" w14:textId="5F3612E5" w:rsidR="00821F43" w:rsidRDefault="00821F43" w:rsidP="00DB3A24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Для начала рассмотрим процессы верхнего уровня.</w:t>
      </w:r>
    </w:p>
    <w:p w14:paraId="387FBDA6" w14:textId="5686E84B" w:rsidR="00821F43" w:rsidRDefault="00821F43" w:rsidP="00DB3A24">
      <w:pPr>
        <w:spacing w:line="360" w:lineRule="auto"/>
        <w:ind w:left="0"/>
        <w:jc w:val="left"/>
        <w:rPr>
          <w:sz w:val="28"/>
          <w:szCs w:val="28"/>
        </w:rPr>
      </w:pPr>
      <w:r w:rsidRPr="00A4431F">
        <w:rPr>
          <w:color w:val="000000"/>
          <w:sz w:val="28"/>
          <w:szCs w:val="28"/>
          <w:shd w:val="clear" w:color="auto" w:fill="FFFFFF"/>
        </w:rPr>
        <w:t xml:space="preserve">Бизнес-процессы верхнего уровня – процессы, направленные на реализацию стратегических целей компании, наиболее значимые для компании. Они необходимы </w:t>
      </w:r>
      <w:r w:rsidRPr="00A4431F">
        <w:rPr>
          <w:sz w:val="28"/>
          <w:szCs w:val="28"/>
        </w:rPr>
        <w:t>для наиболее полного отражения хода процессов в организации.</w:t>
      </w:r>
    </w:p>
    <w:p w14:paraId="108A6FB9" w14:textId="4EC65819" w:rsidR="00DB3A24" w:rsidRPr="00DB3A24" w:rsidRDefault="00DB3A24" w:rsidP="00DB3A24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Первая группа бизнес процессов это </w:t>
      </w:r>
      <w:r w:rsidRPr="00B036BB">
        <w:rPr>
          <w:b/>
          <w:sz w:val="28"/>
          <w:szCs w:val="28"/>
        </w:rPr>
        <w:t>процессы развития</w:t>
      </w:r>
      <w:r>
        <w:rPr>
          <w:sz w:val="28"/>
          <w:szCs w:val="28"/>
        </w:rPr>
        <w:t>. Главная их задача заключается в получении прибыли в долгосрочной перспективе и стратегическое развитие компании.</w:t>
      </w:r>
    </w:p>
    <w:p w14:paraId="179B56B5" w14:textId="124BF2EB" w:rsidR="00821F43" w:rsidRPr="00A4431F" w:rsidRDefault="00821F43" w:rsidP="00821F43">
      <w:pPr>
        <w:spacing w:line="360" w:lineRule="auto"/>
        <w:ind w:left="0"/>
        <w:rPr>
          <w:sz w:val="28"/>
          <w:szCs w:val="28"/>
        </w:rPr>
      </w:pPr>
      <w:r w:rsidRPr="00A4431F">
        <w:rPr>
          <w:sz w:val="28"/>
          <w:szCs w:val="28"/>
        </w:rPr>
        <w:t>Процессы развития</w:t>
      </w:r>
      <w:r w:rsidR="00413503">
        <w:rPr>
          <w:sz w:val="28"/>
          <w:szCs w:val="28"/>
        </w:rPr>
        <w:t xml:space="preserve"> в данной организаци</w:t>
      </w:r>
      <w:proofErr w:type="gramStart"/>
      <w:r w:rsidR="00413503">
        <w:rPr>
          <w:sz w:val="28"/>
          <w:szCs w:val="28"/>
        </w:rPr>
        <w:t>и</w:t>
      </w:r>
      <w:r w:rsidR="006064C8" w:rsidRPr="006064C8">
        <w:rPr>
          <w:sz w:val="28"/>
          <w:szCs w:val="28"/>
        </w:rPr>
        <w:t>(</w:t>
      </w:r>
      <w:proofErr w:type="gramEnd"/>
      <w:r w:rsidR="006064C8">
        <w:rPr>
          <w:sz w:val="28"/>
          <w:szCs w:val="28"/>
        </w:rPr>
        <w:t>см. рис.4)</w:t>
      </w:r>
      <w:r w:rsidRPr="00A4431F">
        <w:rPr>
          <w:sz w:val="28"/>
          <w:szCs w:val="28"/>
        </w:rPr>
        <w:t>:</w:t>
      </w:r>
    </w:p>
    <w:p w14:paraId="3D5A2995" w14:textId="77777777" w:rsidR="00821F43" w:rsidRPr="00A4431F" w:rsidRDefault="00821F43" w:rsidP="00821F43">
      <w:pPr>
        <w:spacing w:line="360" w:lineRule="auto"/>
        <w:rPr>
          <w:sz w:val="28"/>
          <w:szCs w:val="28"/>
        </w:rPr>
      </w:pPr>
    </w:p>
    <w:p w14:paraId="01AE11AB" w14:textId="77777777" w:rsidR="00821F43" w:rsidRDefault="00821F43" w:rsidP="00821F43">
      <w:pPr>
        <w:spacing w:line="360" w:lineRule="auto"/>
        <w:ind w:left="0"/>
        <w:rPr>
          <w:sz w:val="28"/>
          <w:szCs w:val="28"/>
        </w:rPr>
      </w:pPr>
      <w:r w:rsidRPr="00A4431F">
        <w:rPr>
          <w:noProof/>
          <w:sz w:val="28"/>
          <w:szCs w:val="28"/>
        </w:rPr>
        <w:drawing>
          <wp:inline distT="0" distB="0" distL="0" distR="0" wp14:anchorId="7174CA3A" wp14:editId="287F0843">
            <wp:extent cx="4248150" cy="704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D54D" w14:textId="691E99DC" w:rsidR="006064C8" w:rsidRPr="00F57DA1" w:rsidRDefault="006064C8" w:rsidP="006064C8">
      <w:pPr>
        <w:spacing w:line="360" w:lineRule="auto"/>
        <w:ind w:left="0"/>
        <w:jc w:val="center"/>
        <w:rPr>
          <w:szCs w:val="24"/>
        </w:rPr>
      </w:pPr>
      <w:r w:rsidRPr="00F57DA1">
        <w:rPr>
          <w:szCs w:val="24"/>
        </w:rPr>
        <w:t>Рис.4.</w:t>
      </w:r>
      <w:r w:rsidR="00AA4BD7" w:rsidRPr="00F57DA1">
        <w:rPr>
          <w:szCs w:val="24"/>
        </w:rPr>
        <w:t xml:space="preserve"> Процессы развития</w:t>
      </w:r>
    </w:p>
    <w:p w14:paraId="3DBB20E5" w14:textId="6C528D10" w:rsidR="00DB57DA" w:rsidRPr="00DB57DA" w:rsidRDefault="00DB57DA" w:rsidP="00DB3A24">
      <w:pPr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</w:t>
      </w:r>
      <w:r w:rsidRPr="00DB57DA">
        <w:rPr>
          <w:color w:val="000000"/>
          <w:sz w:val="28"/>
          <w:szCs w:val="28"/>
        </w:rPr>
        <w:t xml:space="preserve"> группа бизнес-процессов это </w:t>
      </w:r>
      <w:r w:rsidRPr="00B036BB">
        <w:rPr>
          <w:b/>
          <w:color w:val="000000"/>
          <w:sz w:val="28"/>
          <w:szCs w:val="28"/>
        </w:rPr>
        <w:t>процессы управления</w:t>
      </w:r>
      <w:r w:rsidRPr="00DB57DA">
        <w:rPr>
          <w:color w:val="000000"/>
          <w:sz w:val="28"/>
          <w:szCs w:val="28"/>
        </w:rPr>
        <w:t xml:space="preserve">. Процессы управления являются обеспечивающими. </w:t>
      </w:r>
      <w:r>
        <w:rPr>
          <w:color w:val="000000"/>
          <w:sz w:val="28"/>
          <w:szCs w:val="28"/>
        </w:rPr>
        <w:t>То есть о</w:t>
      </w:r>
      <w:r w:rsidRPr="00DB57DA">
        <w:rPr>
          <w:color w:val="000000"/>
          <w:sz w:val="28"/>
          <w:szCs w:val="28"/>
        </w:rPr>
        <w:t>ни не нужны для внешнего клиента, но они нужны для менеджмента компании, потому что именно эти процессы позволяют управлять компанией, обеспечивая ее выживание, конкурентоспособность и развитие.</w:t>
      </w:r>
    </w:p>
    <w:p w14:paraId="4EE9C975" w14:textId="77777777" w:rsidR="00DB57DA" w:rsidRPr="00DB57DA" w:rsidRDefault="00DB57DA" w:rsidP="00DB3A24">
      <w:pPr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  <w:r w:rsidRPr="00DB57DA">
        <w:rPr>
          <w:color w:val="000000"/>
          <w:sz w:val="28"/>
          <w:szCs w:val="28"/>
        </w:rPr>
        <w:lastRenderedPageBreak/>
        <w:t xml:space="preserve">К группе </w:t>
      </w:r>
      <w:proofErr w:type="gramStart"/>
      <w:r w:rsidRPr="00DB57DA">
        <w:rPr>
          <w:color w:val="000000"/>
          <w:sz w:val="28"/>
          <w:szCs w:val="28"/>
        </w:rPr>
        <w:t>управленческих</w:t>
      </w:r>
      <w:proofErr w:type="gramEnd"/>
      <w:r w:rsidRPr="00DB57DA">
        <w:rPr>
          <w:color w:val="000000"/>
          <w:sz w:val="28"/>
          <w:szCs w:val="28"/>
        </w:rPr>
        <w:t xml:space="preserve"> относят следующие бизнес-процессы:</w:t>
      </w:r>
    </w:p>
    <w:p w14:paraId="79E2664A" w14:textId="77777777" w:rsidR="00DB57DA" w:rsidRPr="00DB57DA" w:rsidRDefault="00DB57DA" w:rsidP="00DB3A24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B57DA">
        <w:rPr>
          <w:color w:val="000000"/>
          <w:sz w:val="28"/>
          <w:szCs w:val="28"/>
        </w:rPr>
        <w:t>Процессы, которые обеспечивают выживание, конкурентоспособность и развитие организации и регулируют ее текущую деятельность.</w:t>
      </w:r>
    </w:p>
    <w:p w14:paraId="7D7B2E73" w14:textId="77777777" w:rsidR="00DB57DA" w:rsidRPr="00DB57DA" w:rsidRDefault="00DB57DA" w:rsidP="00DB3A24">
      <w:pPr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DB57DA">
        <w:rPr>
          <w:color w:val="000000"/>
          <w:sz w:val="28"/>
          <w:szCs w:val="28"/>
        </w:rPr>
        <w:t>Процессы, прямой целью которых является управление деятельностью организации.</w:t>
      </w:r>
    </w:p>
    <w:p w14:paraId="2E33E628" w14:textId="3E524B5E" w:rsidR="00DB57DA" w:rsidRPr="00A4431F" w:rsidRDefault="00821F43" w:rsidP="00DB3A24">
      <w:pPr>
        <w:spacing w:line="360" w:lineRule="auto"/>
        <w:ind w:left="0"/>
        <w:rPr>
          <w:sz w:val="28"/>
          <w:szCs w:val="28"/>
        </w:rPr>
      </w:pPr>
      <w:r w:rsidRPr="00A4431F">
        <w:rPr>
          <w:sz w:val="28"/>
          <w:szCs w:val="28"/>
        </w:rPr>
        <w:t>Процессы управления</w:t>
      </w:r>
      <w:r w:rsidR="00DB57DA">
        <w:rPr>
          <w:sz w:val="28"/>
          <w:szCs w:val="28"/>
        </w:rPr>
        <w:t xml:space="preserve"> в нашей компани</w:t>
      </w:r>
      <w:proofErr w:type="gramStart"/>
      <w:r w:rsidR="00DB57DA">
        <w:rPr>
          <w:sz w:val="28"/>
          <w:szCs w:val="28"/>
        </w:rPr>
        <w:t>и</w:t>
      </w:r>
      <w:r w:rsidR="006064C8" w:rsidRPr="006064C8">
        <w:rPr>
          <w:sz w:val="28"/>
          <w:szCs w:val="28"/>
        </w:rPr>
        <w:t>(</w:t>
      </w:r>
      <w:proofErr w:type="gramEnd"/>
      <w:r w:rsidR="006064C8">
        <w:rPr>
          <w:sz w:val="28"/>
          <w:szCs w:val="28"/>
        </w:rPr>
        <w:t>см. рис.5)</w:t>
      </w:r>
      <w:r w:rsidRPr="00A4431F">
        <w:rPr>
          <w:sz w:val="28"/>
          <w:szCs w:val="28"/>
        </w:rPr>
        <w:t>:</w:t>
      </w:r>
    </w:p>
    <w:p w14:paraId="14101181" w14:textId="41D3CAD9" w:rsidR="00821F43" w:rsidRPr="00A4431F" w:rsidRDefault="00821F43" w:rsidP="00821F43">
      <w:pPr>
        <w:spacing w:line="360" w:lineRule="auto"/>
        <w:rPr>
          <w:sz w:val="28"/>
          <w:szCs w:val="28"/>
        </w:rPr>
      </w:pPr>
      <w:r w:rsidRPr="00A4431F">
        <w:rPr>
          <w:noProof/>
          <w:sz w:val="28"/>
          <w:szCs w:val="28"/>
        </w:rPr>
        <w:drawing>
          <wp:inline distT="0" distB="0" distL="0" distR="0" wp14:anchorId="7519CE9B" wp14:editId="21EE1CD6">
            <wp:extent cx="5676547" cy="76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3" cy="76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D658" w14:textId="0634060F" w:rsidR="00DB57DA" w:rsidRPr="00F57DA1" w:rsidRDefault="006064C8" w:rsidP="006064C8">
      <w:pPr>
        <w:spacing w:line="360" w:lineRule="auto"/>
        <w:ind w:left="0"/>
        <w:jc w:val="center"/>
        <w:rPr>
          <w:szCs w:val="24"/>
        </w:rPr>
      </w:pPr>
      <w:r w:rsidRPr="00F57DA1">
        <w:rPr>
          <w:szCs w:val="24"/>
        </w:rPr>
        <w:t>Рис.5</w:t>
      </w:r>
      <w:r w:rsidR="00AA4BD7" w:rsidRPr="00F57DA1">
        <w:rPr>
          <w:szCs w:val="24"/>
        </w:rPr>
        <w:t xml:space="preserve"> Процессы управления</w:t>
      </w:r>
    </w:p>
    <w:p w14:paraId="5B791829" w14:textId="3497BF04" w:rsidR="00C00772" w:rsidRDefault="00C00772" w:rsidP="00821F43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Третья группа бизнес процессов это </w:t>
      </w:r>
      <w:r w:rsidRPr="00B036BB">
        <w:rPr>
          <w:b/>
          <w:sz w:val="28"/>
          <w:szCs w:val="28"/>
        </w:rPr>
        <w:t>основные процессы</w:t>
      </w:r>
      <w:r>
        <w:rPr>
          <w:sz w:val="28"/>
          <w:szCs w:val="28"/>
        </w:rPr>
        <w:t xml:space="preserve"> данной организации. </w:t>
      </w:r>
      <w:r w:rsidR="003076A3">
        <w:rPr>
          <w:sz w:val="28"/>
          <w:szCs w:val="28"/>
        </w:rPr>
        <w:t>Они составляют основную деятельность компании и формируют основной поток доходов.</w:t>
      </w:r>
    </w:p>
    <w:p w14:paraId="03C99850" w14:textId="3BDCC41D" w:rsidR="00821F43" w:rsidRPr="00A4431F" w:rsidRDefault="00821F43" w:rsidP="00821F43">
      <w:pPr>
        <w:spacing w:line="360" w:lineRule="auto"/>
        <w:ind w:left="0"/>
        <w:rPr>
          <w:sz w:val="28"/>
          <w:szCs w:val="28"/>
        </w:rPr>
      </w:pPr>
      <w:r w:rsidRPr="00A4431F">
        <w:rPr>
          <w:sz w:val="28"/>
          <w:szCs w:val="28"/>
        </w:rPr>
        <w:t>Основные процесс</w:t>
      </w:r>
      <w:proofErr w:type="gramStart"/>
      <w:r w:rsidRPr="00A4431F">
        <w:rPr>
          <w:sz w:val="28"/>
          <w:szCs w:val="28"/>
        </w:rPr>
        <w:t>ы</w:t>
      </w:r>
      <w:r w:rsidR="003C2742" w:rsidRPr="006064C8">
        <w:rPr>
          <w:sz w:val="28"/>
          <w:szCs w:val="28"/>
        </w:rPr>
        <w:t>(</w:t>
      </w:r>
      <w:proofErr w:type="gramEnd"/>
      <w:r w:rsidR="003C2742">
        <w:rPr>
          <w:sz w:val="28"/>
          <w:szCs w:val="28"/>
        </w:rPr>
        <w:t>см. рис.6)</w:t>
      </w:r>
      <w:r w:rsidRPr="00A4431F">
        <w:rPr>
          <w:sz w:val="28"/>
          <w:szCs w:val="28"/>
        </w:rPr>
        <w:t>:</w:t>
      </w:r>
    </w:p>
    <w:p w14:paraId="67E4ED68" w14:textId="57450078" w:rsidR="00821F43" w:rsidRPr="00A4431F" w:rsidRDefault="003C2742" w:rsidP="00821F43">
      <w:pPr>
        <w:spacing w:line="360" w:lineRule="auto"/>
        <w:rPr>
          <w:sz w:val="28"/>
          <w:szCs w:val="28"/>
        </w:rPr>
      </w:pPr>
      <w:r w:rsidRPr="00A4431F">
        <w:rPr>
          <w:noProof/>
          <w:sz w:val="28"/>
          <w:szCs w:val="28"/>
        </w:rPr>
        <w:drawing>
          <wp:inline distT="0" distB="0" distL="0" distR="0" wp14:anchorId="0D2FDC2E" wp14:editId="001E895C">
            <wp:extent cx="5572125" cy="704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9F66" w14:textId="74C108D1" w:rsidR="00821F43" w:rsidRPr="00F57DA1" w:rsidRDefault="003C2742" w:rsidP="003C2742">
      <w:pPr>
        <w:spacing w:line="360" w:lineRule="auto"/>
        <w:jc w:val="center"/>
        <w:rPr>
          <w:szCs w:val="24"/>
        </w:rPr>
      </w:pPr>
      <w:r w:rsidRPr="00F57DA1">
        <w:rPr>
          <w:szCs w:val="24"/>
        </w:rPr>
        <w:t>Рис.6</w:t>
      </w:r>
      <w:r w:rsidR="0011102E" w:rsidRPr="00F57DA1">
        <w:rPr>
          <w:szCs w:val="24"/>
        </w:rPr>
        <w:t xml:space="preserve"> Основные процессы</w:t>
      </w:r>
    </w:p>
    <w:p w14:paraId="1913E61F" w14:textId="2747F100" w:rsidR="00821F43" w:rsidRPr="00A4431F" w:rsidRDefault="00821F43" w:rsidP="00821F43">
      <w:pPr>
        <w:spacing w:line="360" w:lineRule="auto"/>
        <w:rPr>
          <w:sz w:val="28"/>
          <w:szCs w:val="28"/>
        </w:rPr>
      </w:pPr>
    </w:p>
    <w:p w14:paraId="1E7B2D8D" w14:textId="3124AC8B" w:rsidR="002C1509" w:rsidRDefault="002C1509" w:rsidP="00821F43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Последняя группа процессов это </w:t>
      </w:r>
      <w:proofErr w:type="gramStart"/>
      <w:r w:rsidRPr="00B036BB">
        <w:rPr>
          <w:b/>
          <w:sz w:val="28"/>
          <w:szCs w:val="28"/>
        </w:rPr>
        <w:t>вспомогательные</w:t>
      </w:r>
      <w:proofErr w:type="gramEnd"/>
      <w:r>
        <w:rPr>
          <w:sz w:val="28"/>
          <w:szCs w:val="28"/>
        </w:rPr>
        <w:t>. Данные процессы не создают добавленной стоимости товара нашей компании. Их задача состоит в снабжении ресурсами всей деятельности организации и обеспечении работы основных бизнес процессов.</w:t>
      </w:r>
    </w:p>
    <w:p w14:paraId="00DC5C5A" w14:textId="452CFCEA" w:rsidR="00821F43" w:rsidRPr="00A4431F" w:rsidRDefault="00821F43" w:rsidP="00821F43">
      <w:pPr>
        <w:spacing w:line="360" w:lineRule="auto"/>
        <w:ind w:left="0"/>
        <w:rPr>
          <w:sz w:val="28"/>
          <w:szCs w:val="28"/>
        </w:rPr>
      </w:pPr>
      <w:r w:rsidRPr="00A4431F">
        <w:rPr>
          <w:sz w:val="28"/>
          <w:szCs w:val="28"/>
        </w:rPr>
        <w:t>Вспомогательные процесс</w:t>
      </w:r>
      <w:proofErr w:type="gramStart"/>
      <w:r w:rsidRPr="00A4431F">
        <w:rPr>
          <w:sz w:val="28"/>
          <w:szCs w:val="28"/>
        </w:rPr>
        <w:t>ы</w:t>
      </w:r>
      <w:r w:rsidR="006064C8" w:rsidRPr="006064C8">
        <w:rPr>
          <w:sz w:val="28"/>
          <w:szCs w:val="28"/>
        </w:rPr>
        <w:t>(</w:t>
      </w:r>
      <w:proofErr w:type="gramEnd"/>
      <w:r w:rsidR="006064C8">
        <w:rPr>
          <w:sz w:val="28"/>
          <w:szCs w:val="28"/>
        </w:rPr>
        <w:t>см. рис.</w:t>
      </w:r>
      <w:r w:rsidR="003C2742">
        <w:rPr>
          <w:sz w:val="28"/>
          <w:szCs w:val="28"/>
        </w:rPr>
        <w:t>7</w:t>
      </w:r>
      <w:r w:rsidR="006064C8">
        <w:rPr>
          <w:sz w:val="28"/>
          <w:szCs w:val="28"/>
        </w:rPr>
        <w:t>)</w:t>
      </w:r>
      <w:r w:rsidRPr="00A4431F">
        <w:rPr>
          <w:sz w:val="28"/>
          <w:szCs w:val="28"/>
        </w:rPr>
        <w:t>:</w:t>
      </w:r>
    </w:p>
    <w:p w14:paraId="20CF91AF" w14:textId="77777777" w:rsidR="00821F43" w:rsidRPr="00A4431F" w:rsidRDefault="00821F43" w:rsidP="00821F43">
      <w:pPr>
        <w:spacing w:line="360" w:lineRule="auto"/>
        <w:rPr>
          <w:sz w:val="28"/>
          <w:szCs w:val="28"/>
        </w:rPr>
      </w:pPr>
    </w:p>
    <w:p w14:paraId="5614A7C3" w14:textId="77777777" w:rsidR="00821F43" w:rsidRDefault="00821F43" w:rsidP="00821F43">
      <w:pPr>
        <w:spacing w:line="360" w:lineRule="auto"/>
        <w:rPr>
          <w:sz w:val="28"/>
          <w:szCs w:val="28"/>
        </w:rPr>
      </w:pPr>
      <w:r w:rsidRPr="00A4431F">
        <w:rPr>
          <w:noProof/>
          <w:sz w:val="28"/>
          <w:szCs w:val="28"/>
        </w:rPr>
        <w:drawing>
          <wp:inline distT="0" distB="0" distL="0" distR="0" wp14:anchorId="7A03C98F" wp14:editId="718C86F3">
            <wp:extent cx="5126182" cy="18215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09" cy="18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B4AE0" w14:textId="281F8906" w:rsidR="006064C8" w:rsidRPr="00F57DA1" w:rsidRDefault="006064C8" w:rsidP="006064C8">
      <w:pPr>
        <w:spacing w:line="360" w:lineRule="auto"/>
        <w:jc w:val="center"/>
        <w:rPr>
          <w:szCs w:val="24"/>
        </w:rPr>
      </w:pPr>
      <w:r w:rsidRPr="00F57DA1">
        <w:rPr>
          <w:szCs w:val="24"/>
        </w:rPr>
        <w:t>Рис.</w:t>
      </w:r>
      <w:r w:rsidR="003C2742" w:rsidRPr="00F57DA1">
        <w:rPr>
          <w:szCs w:val="24"/>
        </w:rPr>
        <w:t>7</w:t>
      </w:r>
      <w:r w:rsidR="00AA4BD7" w:rsidRPr="00F57DA1">
        <w:rPr>
          <w:szCs w:val="24"/>
        </w:rPr>
        <w:t xml:space="preserve"> Вспомогательные процессы</w:t>
      </w:r>
    </w:p>
    <w:p w14:paraId="45B58181" w14:textId="13E9FF92" w:rsidR="00821F43" w:rsidRPr="00821F43" w:rsidRDefault="0006560B" w:rsidP="00821F43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Далее произведём декомпозицию некоторых бизнес</w:t>
      </w:r>
      <w:r w:rsidR="00BF11A8">
        <w:rPr>
          <w:sz w:val="28"/>
          <w:szCs w:val="28"/>
        </w:rPr>
        <w:t xml:space="preserve"> процессов, относящихся непосредственно</w:t>
      </w:r>
      <w:r>
        <w:rPr>
          <w:sz w:val="28"/>
          <w:szCs w:val="28"/>
        </w:rPr>
        <w:t xml:space="preserve"> к</w:t>
      </w:r>
      <w:r w:rsidR="00BF11A8">
        <w:rPr>
          <w:sz w:val="28"/>
          <w:szCs w:val="28"/>
        </w:rPr>
        <w:t xml:space="preserve"> работе с </w:t>
      </w:r>
      <w:r>
        <w:rPr>
          <w:sz w:val="28"/>
          <w:szCs w:val="28"/>
        </w:rPr>
        <w:t>клиентам</w:t>
      </w:r>
      <w:r w:rsidR="00BF11A8">
        <w:rPr>
          <w:sz w:val="28"/>
          <w:szCs w:val="28"/>
        </w:rPr>
        <w:t>и и с товаром</w:t>
      </w:r>
      <w:r>
        <w:rPr>
          <w:sz w:val="28"/>
          <w:szCs w:val="28"/>
        </w:rPr>
        <w:t>.</w:t>
      </w:r>
    </w:p>
    <w:p w14:paraId="2D29FE75" w14:textId="4316F7E3" w:rsidR="001F5A34" w:rsidRDefault="001F5A34" w:rsidP="001F5A34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Первым бизнес процессом будет </w:t>
      </w:r>
      <w:r w:rsidRPr="00E02104">
        <w:rPr>
          <w:b/>
          <w:sz w:val="28"/>
          <w:szCs w:val="28"/>
        </w:rPr>
        <w:t>поиск клиентов</w:t>
      </w:r>
      <w:proofErr w:type="gramStart"/>
      <w:r>
        <w:rPr>
          <w:sz w:val="28"/>
          <w:szCs w:val="28"/>
        </w:rPr>
        <w:t>.</w:t>
      </w:r>
      <w:r w:rsidR="003C2742">
        <w:rPr>
          <w:sz w:val="28"/>
          <w:szCs w:val="28"/>
        </w:rPr>
        <w:t>(</w:t>
      </w:r>
      <w:proofErr w:type="gramEnd"/>
      <w:r w:rsidR="003C2742">
        <w:rPr>
          <w:sz w:val="28"/>
          <w:szCs w:val="28"/>
        </w:rPr>
        <w:t>смотри рис.8</w:t>
      </w:r>
      <w:r w:rsidR="00E730FE">
        <w:rPr>
          <w:sz w:val="28"/>
          <w:szCs w:val="28"/>
        </w:rPr>
        <w:t>)</w:t>
      </w:r>
    </w:p>
    <w:p w14:paraId="3F13AA71" w14:textId="77777777" w:rsidR="001F5A34" w:rsidRDefault="001F5A34" w:rsidP="001F5A34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Данный процесс подразумевает поиск новых клиентов, отправку каталогов продукции потенциальным клиентам, а также работу с текущими клиентами.</w:t>
      </w:r>
    </w:p>
    <w:p w14:paraId="707E8604" w14:textId="77777777" w:rsidR="001F5A34" w:rsidRDefault="001F5A34" w:rsidP="001F5A34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первом шаге «Поиск клиентов» производится анализ маркетинговых исследований  и текущих клиентов для последующего поиск клиентов в интернете. Так же проводятся выставочные мероприятия для привлечения потенциальных клиентов. Результаты поиска заносятся в «Список потенциальных клиентов» для дельнейшей рассылки им каталогов и информации о нашей компании. За данный процесс ответственен </w:t>
      </w:r>
      <w:proofErr w:type="spellStart"/>
      <w:r>
        <w:rPr>
          <w:sz w:val="28"/>
          <w:szCs w:val="28"/>
        </w:rPr>
        <w:t>операционист</w:t>
      </w:r>
      <w:proofErr w:type="spellEnd"/>
      <w:r>
        <w:rPr>
          <w:sz w:val="28"/>
          <w:szCs w:val="28"/>
        </w:rPr>
        <w:t xml:space="preserve"> отдела продаж.</w:t>
      </w:r>
    </w:p>
    <w:p w14:paraId="40E846E8" w14:textId="385A47EF" w:rsidR="001F5A34" w:rsidRDefault="001F5A34" w:rsidP="001F5A34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Следующим шагом является «Рассылка каталогов», в данном процессе осуществляется рассылка каталогов и информации о нашей компании. Информацию о потенциальных клиентах берём из результатов поиска.  Как и в </w:t>
      </w:r>
      <w:r w:rsidR="00270DED">
        <w:rPr>
          <w:sz w:val="28"/>
          <w:szCs w:val="28"/>
        </w:rPr>
        <w:t>прошлом случае</w:t>
      </w:r>
      <w:r>
        <w:rPr>
          <w:sz w:val="28"/>
          <w:szCs w:val="28"/>
        </w:rPr>
        <w:t xml:space="preserve">, за данный процесс ответственен </w:t>
      </w:r>
      <w:proofErr w:type="spellStart"/>
      <w:r>
        <w:rPr>
          <w:sz w:val="28"/>
          <w:szCs w:val="28"/>
        </w:rPr>
        <w:t>операционист</w:t>
      </w:r>
      <w:proofErr w:type="spellEnd"/>
      <w:r>
        <w:rPr>
          <w:sz w:val="28"/>
          <w:szCs w:val="28"/>
        </w:rPr>
        <w:t>.</w:t>
      </w:r>
    </w:p>
    <w:p w14:paraId="29F50B13" w14:textId="11B91F50" w:rsidR="001F5A34" w:rsidRDefault="001F5A34" w:rsidP="001F5A34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Далее, если клиент не заинтересован в нашей продукции, мы возвращаемся к поискам. Если же клиент заинтересован, то мы заключаем договор и заносим его в список клиентов. За заключение договоров ответственен менеджер.</w:t>
      </w:r>
      <w:r w:rsidR="00270DED">
        <w:rPr>
          <w:sz w:val="28"/>
          <w:szCs w:val="28"/>
        </w:rPr>
        <w:t xml:space="preserve"> В</w:t>
      </w:r>
      <w:r>
        <w:rPr>
          <w:sz w:val="28"/>
          <w:szCs w:val="28"/>
        </w:rPr>
        <w:t>последствии мы получаем заказ.</w:t>
      </w:r>
    </w:p>
    <w:p w14:paraId="7BED399A" w14:textId="2B9D4EA4" w:rsidR="00D54D98" w:rsidRDefault="00AA0B4E" w:rsidP="001F5A34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CDEAFEF" wp14:editId="72572A1D">
            <wp:extent cx="5270500" cy="62141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1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C208" w14:textId="39A578FB" w:rsidR="00E730FE" w:rsidRPr="002A6DBA" w:rsidRDefault="004F3508" w:rsidP="00E730FE">
      <w:pPr>
        <w:spacing w:before="100" w:beforeAutospacing="1" w:after="100" w:afterAutospacing="1" w:line="360" w:lineRule="auto"/>
        <w:ind w:left="0"/>
        <w:jc w:val="center"/>
        <w:rPr>
          <w:szCs w:val="24"/>
        </w:rPr>
      </w:pPr>
      <w:r>
        <w:rPr>
          <w:szCs w:val="24"/>
        </w:rPr>
        <w:t>Р</w:t>
      </w:r>
      <w:r w:rsidR="003C2742" w:rsidRPr="002A6DBA">
        <w:rPr>
          <w:szCs w:val="24"/>
        </w:rPr>
        <w:t>ис.8</w:t>
      </w:r>
      <w:r w:rsidR="00E730FE" w:rsidRPr="002A6DBA">
        <w:rPr>
          <w:szCs w:val="24"/>
        </w:rPr>
        <w:t xml:space="preserve"> Процесс поиска клиентов.</w:t>
      </w:r>
    </w:p>
    <w:p w14:paraId="727C7F3B" w14:textId="55AF0917" w:rsidR="001F5A34" w:rsidRDefault="00D54D98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Рассмотрим подробнее </w:t>
      </w:r>
      <w:r w:rsidRPr="00D54D98">
        <w:rPr>
          <w:b/>
          <w:sz w:val="28"/>
          <w:szCs w:val="28"/>
        </w:rPr>
        <w:t>процесс заключения договора</w:t>
      </w:r>
      <w:proofErr w:type="gramStart"/>
      <w:r>
        <w:rPr>
          <w:sz w:val="28"/>
          <w:szCs w:val="28"/>
        </w:rPr>
        <w:t>.</w:t>
      </w:r>
      <w:proofErr w:type="gramEnd"/>
      <w:r w:rsidR="008A0DA6">
        <w:rPr>
          <w:sz w:val="28"/>
          <w:szCs w:val="28"/>
        </w:rPr>
        <w:t xml:space="preserve"> (</w:t>
      </w:r>
      <w:proofErr w:type="gramStart"/>
      <w:r w:rsidR="008A0DA6">
        <w:rPr>
          <w:sz w:val="28"/>
          <w:szCs w:val="28"/>
        </w:rPr>
        <w:t>с</w:t>
      </w:r>
      <w:proofErr w:type="gramEnd"/>
      <w:r w:rsidR="008A0DA6">
        <w:rPr>
          <w:sz w:val="28"/>
          <w:szCs w:val="28"/>
        </w:rPr>
        <w:t>м.</w:t>
      </w:r>
      <w:r w:rsidR="00E730FE">
        <w:rPr>
          <w:sz w:val="28"/>
          <w:szCs w:val="28"/>
        </w:rPr>
        <w:t xml:space="preserve"> приложение 1).</w:t>
      </w:r>
    </w:p>
    <w:p w14:paraId="2FB3DA57" w14:textId="77777777" w:rsidR="002933AE" w:rsidRPr="002933AE" w:rsidRDefault="002933AE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 w:rsidRPr="002933AE">
        <w:rPr>
          <w:b/>
          <w:bCs/>
          <w:sz w:val="28"/>
          <w:szCs w:val="28"/>
        </w:rPr>
        <w:lastRenderedPageBreak/>
        <w:t>Заключение договора</w:t>
      </w:r>
      <w:r w:rsidRPr="002933AE">
        <w:rPr>
          <w:sz w:val="28"/>
          <w:szCs w:val="28"/>
        </w:rPr>
        <w:t> осуществляется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14:paraId="21CBF800" w14:textId="77777777" w:rsidR="002933AE" w:rsidRPr="002933AE" w:rsidRDefault="002933AE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 w:rsidRPr="002933AE">
        <w:rPr>
          <w:sz w:val="28"/>
          <w:szCs w:val="28"/>
        </w:rPr>
        <w:t>Заключение договора происходит в момент получения лицом, направившим оферту, ее акцепта.</w:t>
      </w:r>
    </w:p>
    <w:p w14:paraId="28F5DAEA" w14:textId="77777777" w:rsidR="002933AE" w:rsidRPr="002933AE" w:rsidRDefault="002933AE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 w:rsidRPr="002933AE">
        <w:rPr>
          <w:sz w:val="28"/>
          <w:szCs w:val="28"/>
        </w:rPr>
        <w:t>На практике </w:t>
      </w:r>
      <w:r w:rsidRPr="002933AE">
        <w:rPr>
          <w:b/>
          <w:bCs/>
          <w:sz w:val="28"/>
          <w:szCs w:val="28"/>
        </w:rPr>
        <w:t>заключение договора</w:t>
      </w:r>
      <w:r w:rsidRPr="002933AE">
        <w:rPr>
          <w:sz w:val="28"/>
          <w:szCs w:val="28"/>
        </w:rPr>
        <w:t> нередко происходит следующим образом.</w:t>
      </w:r>
    </w:p>
    <w:p w14:paraId="7ADBFE59" w14:textId="77777777" w:rsidR="002933AE" w:rsidRPr="002933AE" w:rsidRDefault="002933AE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 w:rsidRPr="002933AE">
        <w:rPr>
          <w:sz w:val="28"/>
          <w:szCs w:val="28"/>
        </w:rPr>
        <w:t>Поставщик - юридическое лицо, имеющий намерение заключить договор с покупателем - юридическим лицом, составляет в письменном виде проект договора поставки в двух экземплярах, под одним из которых ставит свою подпись и печать, и направляет оба экземпляра покупателю с сопроводительным письмом следующего содержания: «Предлагаем Вам заключить договор поставки товара. Направляем два экземпляра договора. Просим их подписать, скрепить печатью и один экземпляр договора направить в наш адрес». Очевидно, что предложение заключить договор (оферта) одной стороной другой стороне сделано.</w:t>
      </w:r>
    </w:p>
    <w:p w14:paraId="64B99723" w14:textId="77777777" w:rsidR="002933AE" w:rsidRPr="002933AE" w:rsidRDefault="002933AE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 w:rsidRPr="002933AE">
        <w:rPr>
          <w:sz w:val="28"/>
          <w:szCs w:val="28"/>
        </w:rPr>
        <w:t>Получив  документы для заключения договора, изучив их условия и согласившись с ними, покупатель подписывает оба экземпляра </w:t>
      </w:r>
      <w:hyperlink r:id="rId17" w:history="1">
        <w:r w:rsidRPr="002933AE">
          <w:rPr>
            <w:b/>
            <w:bCs/>
            <w:sz w:val="28"/>
            <w:szCs w:val="28"/>
          </w:rPr>
          <w:t>договора</w:t>
        </w:r>
      </w:hyperlink>
      <w:r w:rsidRPr="002933AE">
        <w:rPr>
          <w:sz w:val="28"/>
          <w:szCs w:val="28"/>
        </w:rPr>
        <w:t>, скрепляет их печатью, т.е. принимает предложение о заключении договора (акцептует его), и один экземпляр договора отправляет поставщику.</w:t>
      </w:r>
    </w:p>
    <w:p w14:paraId="6B7B5A6F" w14:textId="77777777" w:rsidR="002933AE" w:rsidRPr="00821F43" w:rsidRDefault="002933AE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 w:rsidRPr="002933AE">
        <w:rPr>
          <w:sz w:val="28"/>
          <w:szCs w:val="28"/>
        </w:rPr>
        <w:t>Тот момент, когда поставщик получит от покупателя подписанный экземпляр договора, и будет, согласно закону, моментом заключения договора.</w:t>
      </w:r>
    </w:p>
    <w:p w14:paraId="3305FAD4" w14:textId="77777777" w:rsidR="00106DAF" w:rsidRDefault="001141E2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Первым шагом является  «Создание Договора», в данном процессе менеджер составляет договор с потенциальным клиентом. </w:t>
      </w:r>
    </w:p>
    <w:p w14:paraId="1634B499" w14:textId="77777777" w:rsidR="00106DAF" w:rsidRDefault="001141E2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B76F7B">
        <w:rPr>
          <w:sz w:val="28"/>
          <w:szCs w:val="28"/>
        </w:rPr>
        <w:t>«</w:t>
      </w:r>
      <w:r>
        <w:rPr>
          <w:sz w:val="28"/>
          <w:szCs w:val="28"/>
        </w:rPr>
        <w:t>договор отправляется клиенту</w:t>
      </w:r>
      <w:r w:rsidR="00B76F7B">
        <w:rPr>
          <w:sz w:val="28"/>
          <w:szCs w:val="28"/>
        </w:rPr>
        <w:t xml:space="preserve">» на подписание. </w:t>
      </w:r>
    </w:p>
    <w:p w14:paraId="2E1989C3" w14:textId="7AD070FB" w:rsidR="001141E2" w:rsidRPr="001141E2" w:rsidRDefault="00B76F7B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клиентом обнаружены какие-то недочёты или пожелания, документ отправляется на </w:t>
      </w:r>
      <w:r w:rsidR="00106DAF">
        <w:rPr>
          <w:sz w:val="28"/>
          <w:szCs w:val="28"/>
        </w:rPr>
        <w:t>«</w:t>
      </w:r>
      <w:r>
        <w:rPr>
          <w:sz w:val="28"/>
          <w:szCs w:val="28"/>
        </w:rPr>
        <w:t>корректировку</w:t>
      </w:r>
      <w:r w:rsidR="00106DAF">
        <w:rPr>
          <w:sz w:val="28"/>
          <w:szCs w:val="28"/>
        </w:rPr>
        <w:t>»</w:t>
      </w:r>
      <w:r>
        <w:rPr>
          <w:sz w:val="28"/>
          <w:szCs w:val="28"/>
        </w:rPr>
        <w:t>. Операция может продолжаться до полного согласия между нами и клиентом.</w:t>
      </w:r>
    </w:p>
    <w:p w14:paraId="0780FD78" w14:textId="652AF77D" w:rsidR="00F711F1" w:rsidRPr="00B76F7B" w:rsidRDefault="00F711F1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</w:p>
    <w:p w14:paraId="4E3FC375" w14:textId="2B04587D" w:rsidR="00E02104" w:rsidRPr="00B92B28" w:rsidRDefault="006B3013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Следующий бизнес процесс </w:t>
      </w:r>
      <w:r w:rsidR="006443CC">
        <w:rPr>
          <w:b/>
          <w:sz w:val="28"/>
          <w:szCs w:val="28"/>
        </w:rPr>
        <w:t xml:space="preserve">обработка </w:t>
      </w:r>
      <w:r w:rsidRPr="006B3013">
        <w:rPr>
          <w:b/>
          <w:sz w:val="28"/>
          <w:szCs w:val="28"/>
        </w:rPr>
        <w:t xml:space="preserve"> заказа</w:t>
      </w:r>
      <w:proofErr w:type="gramStart"/>
      <w:r w:rsidRPr="006B3013">
        <w:rPr>
          <w:b/>
          <w:sz w:val="28"/>
          <w:szCs w:val="28"/>
        </w:rPr>
        <w:t>.</w:t>
      </w:r>
      <w:proofErr w:type="gramEnd"/>
      <w:r w:rsidR="00113F66">
        <w:rPr>
          <w:b/>
          <w:sz w:val="28"/>
          <w:szCs w:val="28"/>
        </w:rPr>
        <w:t xml:space="preserve"> (</w:t>
      </w:r>
      <w:proofErr w:type="gramStart"/>
      <w:r w:rsidR="00113F66">
        <w:rPr>
          <w:sz w:val="28"/>
          <w:szCs w:val="28"/>
        </w:rPr>
        <w:t>с</w:t>
      </w:r>
      <w:proofErr w:type="gramEnd"/>
      <w:r w:rsidR="00113F66">
        <w:rPr>
          <w:sz w:val="28"/>
          <w:szCs w:val="28"/>
        </w:rPr>
        <w:t>м</w:t>
      </w:r>
      <w:r w:rsidR="00CC494B">
        <w:rPr>
          <w:sz w:val="28"/>
          <w:szCs w:val="28"/>
        </w:rPr>
        <w:t>.</w:t>
      </w:r>
      <w:r w:rsidR="00113F66">
        <w:rPr>
          <w:sz w:val="28"/>
          <w:szCs w:val="28"/>
        </w:rPr>
        <w:t xml:space="preserve"> приложение 2).</w:t>
      </w:r>
    </w:p>
    <w:p w14:paraId="3D58166F" w14:textId="77777777" w:rsidR="006B3013" w:rsidRDefault="006B3013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при поступлении неподтверждённого заказа, </w:t>
      </w:r>
      <w:proofErr w:type="spellStart"/>
      <w:r>
        <w:rPr>
          <w:sz w:val="28"/>
          <w:szCs w:val="28"/>
        </w:rPr>
        <w:t>операционист</w:t>
      </w:r>
      <w:proofErr w:type="spellEnd"/>
      <w:r>
        <w:rPr>
          <w:sz w:val="28"/>
          <w:szCs w:val="28"/>
        </w:rPr>
        <w:t xml:space="preserve"> проверяет  «товар на наличие его на складе». </w:t>
      </w:r>
    </w:p>
    <w:p w14:paraId="59FB5409" w14:textId="1262CD09" w:rsidR="006B3013" w:rsidRDefault="006B3013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 тем, если отсутствует какое-либо наименование, клиенту предлагается его заменить схожим товаром. Например, синие мячики на красные, так как артикулы у них разные то это будет являться отсутствием товара, но принципиального различия нет.</w:t>
      </w:r>
      <w:r w:rsidR="003C1F53">
        <w:rPr>
          <w:sz w:val="28"/>
          <w:szCs w:val="28"/>
        </w:rPr>
        <w:t xml:space="preserve"> </w:t>
      </w:r>
    </w:p>
    <w:p w14:paraId="58FD8EF9" w14:textId="73609F4B" w:rsidR="003C1F53" w:rsidRDefault="003C1F53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заключении, составляется фактический заказ, в соответствии с которым и собирается товар на складе.</w:t>
      </w:r>
    </w:p>
    <w:p w14:paraId="6A457A20" w14:textId="2D336910" w:rsidR="003C1F53" w:rsidRDefault="003C1F53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</w:p>
    <w:p w14:paraId="5543CBF5" w14:textId="274D9AA2" w:rsidR="003035FC" w:rsidRPr="00B16475" w:rsidRDefault="003035FC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Ещё один бизнес процесс </w:t>
      </w:r>
      <w:r w:rsidRPr="003035FC">
        <w:rPr>
          <w:b/>
          <w:sz w:val="28"/>
          <w:szCs w:val="28"/>
        </w:rPr>
        <w:t>сбор заказа</w:t>
      </w:r>
      <w:r>
        <w:rPr>
          <w:b/>
          <w:sz w:val="28"/>
          <w:szCs w:val="28"/>
        </w:rPr>
        <w:t>.</w:t>
      </w:r>
      <w:r w:rsidR="00B16475">
        <w:rPr>
          <w:b/>
          <w:sz w:val="28"/>
          <w:szCs w:val="28"/>
        </w:rPr>
        <w:t xml:space="preserve"> </w:t>
      </w:r>
      <w:r w:rsidR="00FD10D6">
        <w:rPr>
          <w:b/>
          <w:sz w:val="28"/>
          <w:szCs w:val="28"/>
        </w:rPr>
        <w:t>(</w:t>
      </w:r>
      <w:r w:rsidR="00B16475">
        <w:rPr>
          <w:sz w:val="28"/>
          <w:szCs w:val="28"/>
        </w:rPr>
        <w:t>Смотри приложение 3).</w:t>
      </w:r>
    </w:p>
    <w:p w14:paraId="3867CEA6" w14:textId="77777777" w:rsidR="003035FC" w:rsidRDefault="003035FC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первую очередь, рабочий склада распечатывает отборочный лист, по которому будет собирать товар.</w:t>
      </w:r>
    </w:p>
    <w:p w14:paraId="179A790A" w14:textId="77777777" w:rsidR="003035FC" w:rsidRDefault="003035FC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Далее происходит сбор заказа  на складе и его упаковка.</w:t>
      </w:r>
    </w:p>
    <w:p w14:paraId="3E74C4CD" w14:textId="77777777" w:rsidR="003035FC" w:rsidRDefault="003035FC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конечном итоге товар поступает в транспортный отдел.</w:t>
      </w:r>
    </w:p>
    <w:p w14:paraId="51E15AC0" w14:textId="69B1309A" w:rsidR="00A00778" w:rsidRDefault="00A00778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</w:p>
    <w:p w14:paraId="6D33929A" w14:textId="67C3551E" w:rsidR="005B7E8B" w:rsidRDefault="005B7E8B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</w:p>
    <w:p w14:paraId="70287F7B" w14:textId="49872CFF" w:rsidR="006B3013" w:rsidRDefault="005B7E8B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Последний бизнес процесс </w:t>
      </w:r>
      <w:r w:rsidRPr="005B7E8B">
        <w:rPr>
          <w:sz w:val="28"/>
          <w:szCs w:val="28"/>
        </w:rPr>
        <w:t>это</w:t>
      </w:r>
      <w:r w:rsidRPr="005B7E8B">
        <w:rPr>
          <w:b/>
          <w:sz w:val="28"/>
          <w:szCs w:val="28"/>
        </w:rPr>
        <w:t xml:space="preserve"> приём товара</w:t>
      </w:r>
      <w:r>
        <w:rPr>
          <w:sz w:val="28"/>
          <w:szCs w:val="28"/>
        </w:rPr>
        <w:t>.</w:t>
      </w:r>
      <w:r w:rsidR="003035FC">
        <w:rPr>
          <w:sz w:val="28"/>
          <w:szCs w:val="28"/>
        </w:rPr>
        <w:t xml:space="preserve"> </w:t>
      </w:r>
      <w:r w:rsidR="006247DB">
        <w:rPr>
          <w:sz w:val="28"/>
          <w:szCs w:val="28"/>
        </w:rPr>
        <w:t>(См</w:t>
      </w:r>
      <w:r w:rsidR="00EB7792">
        <w:rPr>
          <w:sz w:val="28"/>
          <w:szCs w:val="28"/>
        </w:rPr>
        <w:t>.</w:t>
      </w:r>
      <w:r w:rsidR="006247DB">
        <w:rPr>
          <w:sz w:val="28"/>
          <w:szCs w:val="28"/>
        </w:rPr>
        <w:t xml:space="preserve"> приложение 4).</w:t>
      </w:r>
    </w:p>
    <w:p w14:paraId="64F16C93" w14:textId="503A24D3" w:rsidR="005B7E8B" w:rsidRDefault="007507F8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прихода товара, рабочие склада принимают его  и сверяют количество с транспортной накладной.</w:t>
      </w:r>
    </w:p>
    <w:p w14:paraId="61A384EC" w14:textId="483D2841" w:rsidR="001D1E4C" w:rsidRDefault="001D1E4C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случае несоответствия  количества, составляется акт о недостаче и отправляется поставщику.</w:t>
      </w:r>
    </w:p>
    <w:p w14:paraId="25ABBB4C" w14:textId="1D584862" w:rsidR="001D1E4C" w:rsidRDefault="001D1E4C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товара документам, акт о приёме товара отправляется в бухгалтерию, где </w:t>
      </w:r>
      <w:r w:rsidR="008B6ADE">
        <w:rPr>
          <w:sz w:val="28"/>
          <w:szCs w:val="28"/>
        </w:rPr>
        <w:t>товар вносят в базу.</w:t>
      </w:r>
    </w:p>
    <w:p w14:paraId="69E9FA2F" w14:textId="1BBFF11F" w:rsidR="00C95F32" w:rsidRPr="00B92B28" w:rsidRDefault="00C95F32" w:rsidP="002933AE">
      <w:pPr>
        <w:spacing w:before="100" w:beforeAutospacing="1" w:after="100" w:afterAutospacing="1" w:line="360" w:lineRule="auto"/>
        <w:ind w:left="0"/>
        <w:rPr>
          <w:sz w:val="28"/>
          <w:szCs w:val="28"/>
        </w:rPr>
      </w:pPr>
    </w:p>
    <w:p w14:paraId="71512795" w14:textId="764931FB" w:rsidR="00A83E8A" w:rsidRPr="002933AE" w:rsidRDefault="004C406E" w:rsidP="00CA3962">
      <w:pPr>
        <w:spacing w:before="100" w:beforeAutospacing="1" w:after="100" w:afterAutospacing="1"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A83E8A" w:rsidRPr="004C406E">
        <w:rPr>
          <w:b/>
          <w:sz w:val="28"/>
          <w:szCs w:val="28"/>
        </w:rPr>
        <w:t>Выявление и документирование узких мест.</w:t>
      </w:r>
    </w:p>
    <w:p w14:paraId="2011E067" w14:textId="1B7FDC3F" w:rsidR="00AF4C07" w:rsidRDefault="00B036BB" w:rsidP="006F4D7F">
      <w:pPr>
        <w:pStyle w:val="a3"/>
        <w:spacing w:before="24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данном разделе выявленные проблемы</w:t>
      </w:r>
      <w:r w:rsidR="00121104" w:rsidRPr="00121104">
        <w:rPr>
          <w:sz w:val="28"/>
          <w:szCs w:val="28"/>
        </w:rPr>
        <w:t xml:space="preserve">, спроецированы на подфункции  рассматриваемого бизнес-процесса, чтобы </w:t>
      </w:r>
      <w:r w:rsidR="00121104">
        <w:rPr>
          <w:sz w:val="28"/>
          <w:szCs w:val="28"/>
        </w:rPr>
        <w:t>понять</w:t>
      </w:r>
      <w:r w:rsidR="00121104" w:rsidRPr="00121104">
        <w:rPr>
          <w:sz w:val="28"/>
          <w:szCs w:val="28"/>
        </w:rPr>
        <w:t>, на каких шагах исследуемой подфункции данная проблема может возникнуть.</w:t>
      </w:r>
      <w:r w:rsidR="00BA577F">
        <w:rPr>
          <w:sz w:val="28"/>
          <w:szCs w:val="28"/>
        </w:rPr>
        <w:t xml:space="preserve"> </w:t>
      </w:r>
      <w:r w:rsidR="00121104" w:rsidRPr="00121104">
        <w:rPr>
          <w:sz w:val="28"/>
          <w:szCs w:val="28"/>
        </w:rPr>
        <w:t xml:space="preserve">Все выделенные “узкие места” задокументированы в виде таблице, </w:t>
      </w:r>
      <w:r w:rsidR="00BA577F">
        <w:rPr>
          <w:sz w:val="28"/>
          <w:szCs w:val="28"/>
        </w:rPr>
        <w:t xml:space="preserve">в которой </w:t>
      </w:r>
      <w:r w:rsidR="00121104" w:rsidRPr="00121104">
        <w:rPr>
          <w:sz w:val="28"/>
          <w:szCs w:val="28"/>
        </w:rPr>
        <w:t>помимо описания слабых мест, указаны меры, которые необходимо предпринять, чтобы устранить недостаток</w:t>
      </w:r>
      <w:proofErr w:type="gramStart"/>
      <w:r w:rsidR="00121104" w:rsidRPr="00121104">
        <w:rPr>
          <w:sz w:val="28"/>
          <w:szCs w:val="28"/>
        </w:rPr>
        <w:t>.</w:t>
      </w:r>
      <w:proofErr w:type="gramEnd"/>
      <w:r w:rsidR="00121104" w:rsidRPr="00121104">
        <w:rPr>
          <w:sz w:val="28"/>
          <w:szCs w:val="28"/>
        </w:rPr>
        <w:t xml:space="preserve"> </w:t>
      </w:r>
      <w:r w:rsidR="00BA577F">
        <w:rPr>
          <w:sz w:val="28"/>
          <w:szCs w:val="28"/>
        </w:rPr>
        <w:t>(</w:t>
      </w:r>
      <w:proofErr w:type="gramStart"/>
      <w:r w:rsidR="00BA577F">
        <w:rPr>
          <w:sz w:val="28"/>
          <w:szCs w:val="28"/>
        </w:rPr>
        <w:t>с</w:t>
      </w:r>
      <w:proofErr w:type="gramEnd"/>
      <w:r w:rsidR="00BA577F">
        <w:rPr>
          <w:sz w:val="28"/>
          <w:szCs w:val="28"/>
        </w:rPr>
        <w:t>м. Таблицу 1</w:t>
      </w:r>
      <w:r w:rsidR="00A57B77">
        <w:rPr>
          <w:sz w:val="28"/>
          <w:szCs w:val="28"/>
        </w:rPr>
        <w:t xml:space="preserve">.): </w:t>
      </w:r>
    </w:p>
    <w:p w14:paraId="1331262B" w14:textId="77777777" w:rsidR="00A57B77" w:rsidRPr="00A57B77" w:rsidRDefault="00A57B77" w:rsidP="00A57B77">
      <w:pPr>
        <w:pStyle w:val="a3"/>
        <w:spacing w:before="240" w:line="360" w:lineRule="auto"/>
        <w:ind w:left="-851"/>
        <w:rPr>
          <w:sz w:val="28"/>
          <w:szCs w:val="28"/>
        </w:rPr>
      </w:pPr>
    </w:p>
    <w:p w14:paraId="3F6D1A5E" w14:textId="661F8145" w:rsidR="00BA577F" w:rsidRPr="005C44B3" w:rsidRDefault="001977F6" w:rsidP="00A246D3">
      <w:pPr>
        <w:pStyle w:val="a3"/>
        <w:spacing w:before="240" w:line="360" w:lineRule="auto"/>
        <w:ind w:left="-851"/>
        <w:jc w:val="right"/>
        <w:rPr>
          <w:szCs w:val="24"/>
        </w:rPr>
      </w:pPr>
      <w:r>
        <w:t>Таблица .1</w:t>
      </w:r>
      <w:r w:rsidR="00BA577F">
        <w:rPr>
          <w:szCs w:val="24"/>
        </w:rPr>
        <w:t>Документирование слабых мест</w:t>
      </w:r>
    </w:p>
    <w:tbl>
      <w:tblPr>
        <w:tblStyle w:val="a7"/>
        <w:tblW w:w="9598" w:type="dxa"/>
        <w:jc w:val="right"/>
        <w:tblInd w:w="-13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52"/>
        <w:gridCol w:w="1933"/>
        <w:gridCol w:w="2652"/>
      </w:tblGrid>
      <w:tr w:rsidR="00BA577F" w14:paraId="6CD20F07" w14:textId="77777777" w:rsidTr="006F4D7F">
        <w:trPr>
          <w:jc w:val="right"/>
        </w:trPr>
        <w:tc>
          <w:tcPr>
            <w:tcW w:w="1276" w:type="dxa"/>
          </w:tcPr>
          <w:p w14:paraId="57996BA7" w14:textId="77777777" w:rsidR="00BA577F" w:rsidRPr="005F770C" w:rsidRDefault="00BA577F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F770C">
              <w:rPr>
                <w:sz w:val="24"/>
                <w:szCs w:val="24"/>
              </w:rPr>
              <w:t>Проблема</w:t>
            </w:r>
          </w:p>
        </w:tc>
        <w:tc>
          <w:tcPr>
            <w:tcW w:w="1985" w:type="dxa"/>
          </w:tcPr>
          <w:p w14:paraId="33C3C7E6" w14:textId="77777777" w:rsidR="00BA577F" w:rsidRPr="005F770C" w:rsidRDefault="00BA577F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F770C">
              <w:rPr>
                <w:sz w:val="24"/>
                <w:szCs w:val="24"/>
              </w:rPr>
              <w:t>Подфункция</w:t>
            </w:r>
          </w:p>
        </w:tc>
        <w:tc>
          <w:tcPr>
            <w:tcW w:w="1752" w:type="dxa"/>
          </w:tcPr>
          <w:p w14:paraId="78D8A169" w14:textId="77777777" w:rsidR="00BA577F" w:rsidRPr="005F770C" w:rsidRDefault="00BA577F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F770C">
              <w:rPr>
                <w:sz w:val="24"/>
                <w:szCs w:val="24"/>
              </w:rPr>
              <w:t>Операция</w:t>
            </w:r>
          </w:p>
        </w:tc>
        <w:tc>
          <w:tcPr>
            <w:tcW w:w="1933" w:type="dxa"/>
          </w:tcPr>
          <w:p w14:paraId="29B537B3" w14:textId="6BB52ACE" w:rsidR="00BA577F" w:rsidRPr="005F770C" w:rsidRDefault="00BA577F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F770C">
              <w:rPr>
                <w:sz w:val="24"/>
                <w:szCs w:val="24"/>
              </w:rPr>
              <w:t>Узкое место</w:t>
            </w:r>
          </w:p>
        </w:tc>
        <w:tc>
          <w:tcPr>
            <w:tcW w:w="2652" w:type="dxa"/>
          </w:tcPr>
          <w:p w14:paraId="28269FED" w14:textId="77777777" w:rsidR="00BA577F" w:rsidRPr="005F770C" w:rsidRDefault="00BA577F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F770C">
              <w:rPr>
                <w:sz w:val="24"/>
                <w:szCs w:val="24"/>
              </w:rPr>
              <w:t>Мера</w:t>
            </w:r>
          </w:p>
        </w:tc>
      </w:tr>
      <w:tr w:rsidR="00BA577F" w14:paraId="020F9203" w14:textId="77777777" w:rsidTr="006F4D7F">
        <w:trPr>
          <w:trHeight w:val="699"/>
          <w:jc w:val="right"/>
        </w:trPr>
        <w:tc>
          <w:tcPr>
            <w:tcW w:w="1276" w:type="dxa"/>
          </w:tcPr>
          <w:p w14:paraId="519767C4" w14:textId="5560C532" w:rsidR="00BA577F" w:rsidRPr="005F770C" w:rsidRDefault="004768B8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чёткие показатели по воронке продаж</w:t>
            </w:r>
          </w:p>
        </w:tc>
        <w:tc>
          <w:tcPr>
            <w:tcW w:w="1985" w:type="dxa"/>
          </w:tcPr>
          <w:p w14:paraId="7C633DE4" w14:textId="20380D7C" w:rsidR="00BA577F" w:rsidRDefault="004768B8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  <w:p w14:paraId="3874BD85" w14:textId="693F2E6A" w:rsidR="004768B8" w:rsidRPr="005F770C" w:rsidRDefault="004768B8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</w:t>
            </w:r>
          </w:p>
        </w:tc>
        <w:tc>
          <w:tcPr>
            <w:tcW w:w="1752" w:type="dxa"/>
          </w:tcPr>
          <w:p w14:paraId="71975FB2" w14:textId="7ABB7F76" w:rsidR="00BA577F" w:rsidRPr="005F770C" w:rsidRDefault="004D1A3E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продаж</w:t>
            </w:r>
          </w:p>
        </w:tc>
        <w:tc>
          <w:tcPr>
            <w:tcW w:w="1933" w:type="dxa"/>
          </w:tcPr>
          <w:p w14:paraId="573F1B56" w14:textId="2B034E36" w:rsidR="00BA577F" w:rsidRPr="005F770C" w:rsidRDefault="004D1A3E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ведётся статистика холодных звонков</w:t>
            </w:r>
          </w:p>
        </w:tc>
        <w:tc>
          <w:tcPr>
            <w:tcW w:w="2652" w:type="dxa"/>
          </w:tcPr>
          <w:p w14:paraId="2B088CD5" w14:textId="74D68EDF" w:rsidR="00BA577F" w:rsidRPr="005F770C" w:rsidRDefault="004D1A3E" w:rsidP="00D0300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всех звонков в электронном виде</w:t>
            </w:r>
          </w:p>
        </w:tc>
      </w:tr>
      <w:tr w:rsidR="0076099B" w14:paraId="1EBAA0C6" w14:textId="77777777" w:rsidTr="006F4D7F">
        <w:trPr>
          <w:jc w:val="right"/>
        </w:trPr>
        <w:tc>
          <w:tcPr>
            <w:tcW w:w="1276" w:type="dxa"/>
          </w:tcPr>
          <w:p w14:paraId="78B67F54" w14:textId="216A1036" w:rsidR="0076099B" w:rsidRDefault="0076099B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  <w:p w14:paraId="5D7CDD58" w14:textId="5F766115" w:rsidR="0076099B" w:rsidRDefault="0076099B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Резервная база клиентов.</w:t>
            </w:r>
          </w:p>
        </w:tc>
        <w:tc>
          <w:tcPr>
            <w:tcW w:w="1985" w:type="dxa"/>
          </w:tcPr>
          <w:p w14:paraId="1A4456DB" w14:textId="1D4F615E" w:rsidR="0076099B" w:rsidRDefault="0076099B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Планирование продаж</w:t>
            </w:r>
          </w:p>
        </w:tc>
        <w:tc>
          <w:tcPr>
            <w:tcW w:w="1752" w:type="dxa"/>
          </w:tcPr>
          <w:p w14:paraId="4AC4D9E3" w14:textId="3AAD9F6F" w:rsidR="0076099B" w:rsidRDefault="0076099B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Поиск клиентов</w:t>
            </w:r>
          </w:p>
        </w:tc>
        <w:tc>
          <w:tcPr>
            <w:tcW w:w="1933" w:type="dxa"/>
          </w:tcPr>
          <w:p w14:paraId="7CE7BA7E" w14:textId="6F5783BC" w:rsidR="0076099B" w:rsidRDefault="0076099B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Не ведётся запись клиентов, отказавшихся сотрудничать</w:t>
            </w:r>
          </w:p>
        </w:tc>
        <w:tc>
          <w:tcPr>
            <w:tcW w:w="2652" w:type="dxa"/>
          </w:tcPr>
          <w:p w14:paraId="60EA7C97" w14:textId="7CFCAA00" w:rsidR="0076099B" w:rsidRDefault="0076099B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Документация всех клиентов, в том числе, отказавшихся сотрудничать</w:t>
            </w:r>
          </w:p>
        </w:tc>
      </w:tr>
      <w:tr w:rsidR="006443CC" w14:paraId="356A1982" w14:textId="77777777" w:rsidTr="006F4D7F">
        <w:trPr>
          <w:jc w:val="right"/>
        </w:trPr>
        <w:tc>
          <w:tcPr>
            <w:tcW w:w="1276" w:type="dxa"/>
          </w:tcPr>
          <w:p w14:paraId="1297623A" w14:textId="5B5458CA" w:rsidR="006443CC" w:rsidRDefault="001103B3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 приёме товара, отсутствует перепроверка</w:t>
            </w:r>
          </w:p>
        </w:tc>
        <w:tc>
          <w:tcPr>
            <w:tcW w:w="1985" w:type="dxa"/>
          </w:tcPr>
          <w:p w14:paraId="549FFCD2" w14:textId="6EB0B6EB" w:rsidR="006443CC" w:rsidRDefault="001103B3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Закупка товара</w:t>
            </w:r>
          </w:p>
        </w:tc>
        <w:tc>
          <w:tcPr>
            <w:tcW w:w="1752" w:type="dxa"/>
          </w:tcPr>
          <w:p w14:paraId="18B2F582" w14:textId="0C66573A" w:rsidR="006443CC" w:rsidRDefault="001103B3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Приём товара</w:t>
            </w:r>
          </w:p>
        </w:tc>
        <w:tc>
          <w:tcPr>
            <w:tcW w:w="1933" w:type="dxa"/>
          </w:tcPr>
          <w:p w14:paraId="24814150" w14:textId="7CE699E7" w:rsidR="006443CC" w:rsidRDefault="001103B3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После разгрузки товара отсутствует перепроверка его на наличие</w:t>
            </w:r>
          </w:p>
        </w:tc>
        <w:tc>
          <w:tcPr>
            <w:tcW w:w="2652" w:type="dxa"/>
          </w:tcPr>
          <w:p w14:paraId="0DB35FAD" w14:textId="35AB2BEE" w:rsidR="006443CC" w:rsidRDefault="001103B3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Обязательная перепроверка товара, перед составлением  акта о недостаче</w:t>
            </w:r>
          </w:p>
        </w:tc>
      </w:tr>
      <w:tr w:rsidR="00AF4C07" w14:paraId="67618A46" w14:textId="77777777" w:rsidTr="006F4D7F">
        <w:trPr>
          <w:jc w:val="right"/>
        </w:trPr>
        <w:tc>
          <w:tcPr>
            <w:tcW w:w="1276" w:type="dxa"/>
          </w:tcPr>
          <w:p w14:paraId="463B2CD1" w14:textId="7D8B0675" w:rsidR="00AF4C07" w:rsidRDefault="00AF4C07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отборочном листе отсутствует логический маршрут сбора заказа</w:t>
            </w:r>
          </w:p>
        </w:tc>
        <w:tc>
          <w:tcPr>
            <w:tcW w:w="1985" w:type="dxa"/>
          </w:tcPr>
          <w:p w14:paraId="673339BF" w14:textId="615A8D42" w:rsidR="00AF4C07" w:rsidRDefault="00C95F32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Продажи</w:t>
            </w:r>
          </w:p>
        </w:tc>
        <w:tc>
          <w:tcPr>
            <w:tcW w:w="1752" w:type="dxa"/>
          </w:tcPr>
          <w:p w14:paraId="333B3CD6" w14:textId="5DECD15A" w:rsidR="00AF4C07" w:rsidRPr="00C95F32" w:rsidRDefault="006259C9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Сбор заказа</w:t>
            </w:r>
          </w:p>
        </w:tc>
        <w:tc>
          <w:tcPr>
            <w:tcW w:w="1933" w:type="dxa"/>
          </w:tcPr>
          <w:p w14:paraId="0299BF87" w14:textId="68DA892F" w:rsidR="00AF4C07" w:rsidRDefault="00AF4C07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 складская логистика</w:t>
            </w:r>
          </w:p>
        </w:tc>
        <w:tc>
          <w:tcPr>
            <w:tcW w:w="2652" w:type="dxa"/>
          </w:tcPr>
          <w:p w14:paraId="5F555317" w14:textId="689C72EB" w:rsidR="00AF4C07" w:rsidRDefault="009C5101" w:rsidP="00D0300C">
            <w:pPr>
              <w:pStyle w:val="a3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Внедрение складской логистики</w:t>
            </w:r>
          </w:p>
        </w:tc>
      </w:tr>
    </w:tbl>
    <w:p w14:paraId="6721DA33" w14:textId="77777777" w:rsidR="006259C9" w:rsidRDefault="006259C9" w:rsidP="004C2E1E">
      <w:pPr>
        <w:spacing w:line="360" w:lineRule="auto"/>
        <w:rPr>
          <w:sz w:val="28"/>
          <w:szCs w:val="28"/>
        </w:rPr>
      </w:pPr>
    </w:p>
    <w:p w14:paraId="1F38F919" w14:textId="3D3105A7" w:rsidR="006259C9" w:rsidRDefault="006259C9" w:rsidP="006259C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Подводя итоги,  можно сказать, что следующие бизнес процессы требую устранения недостатков:</w:t>
      </w:r>
    </w:p>
    <w:p w14:paraId="56CE2367" w14:textId="5472881F" w:rsidR="006259C9" w:rsidRDefault="006259C9" w:rsidP="006259C9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 клиентов</w:t>
      </w:r>
    </w:p>
    <w:p w14:paraId="4FD5B44B" w14:textId="1F7941BA" w:rsidR="006259C9" w:rsidRDefault="006259C9" w:rsidP="006259C9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Приём товара</w:t>
      </w:r>
    </w:p>
    <w:p w14:paraId="48DCF629" w14:textId="3C9202B5" w:rsidR="006259C9" w:rsidRDefault="006259C9" w:rsidP="006259C9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 заказа</w:t>
      </w:r>
    </w:p>
    <w:p w14:paraId="37F38E05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159C2CF6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2375965C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71161BB7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78322294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36658592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6FC20AFA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022C09F7" w14:textId="77777777" w:rsidR="006C3C8C" w:rsidRDefault="006C3C8C" w:rsidP="006C3C8C">
      <w:pPr>
        <w:pStyle w:val="a3"/>
        <w:spacing w:line="360" w:lineRule="auto"/>
        <w:rPr>
          <w:sz w:val="28"/>
          <w:szCs w:val="28"/>
        </w:rPr>
      </w:pPr>
    </w:p>
    <w:p w14:paraId="09DB4927" w14:textId="77777777" w:rsidR="006259C9" w:rsidRDefault="006259C9" w:rsidP="006259C9">
      <w:pPr>
        <w:pStyle w:val="a3"/>
        <w:spacing w:line="360" w:lineRule="auto"/>
        <w:rPr>
          <w:sz w:val="28"/>
          <w:szCs w:val="28"/>
        </w:rPr>
      </w:pPr>
    </w:p>
    <w:p w14:paraId="0EC6F185" w14:textId="77777777" w:rsidR="0001516A" w:rsidRPr="00414CC3" w:rsidRDefault="0001516A" w:rsidP="00414CC3">
      <w:pPr>
        <w:spacing w:line="360" w:lineRule="auto"/>
        <w:ind w:left="0"/>
        <w:rPr>
          <w:sz w:val="28"/>
          <w:szCs w:val="28"/>
        </w:rPr>
      </w:pPr>
    </w:p>
    <w:p w14:paraId="7725E669" w14:textId="1222CD3A" w:rsidR="004C2E1E" w:rsidRPr="00491502" w:rsidRDefault="004C2E1E" w:rsidP="005A58D9">
      <w:pPr>
        <w:pStyle w:val="a3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491502">
        <w:rPr>
          <w:b/>
          <w:sz w:val="28"/>
          <w:szCs w:val="28"/>
          <w:u w:val="single"/>
        </w:rPr>
        <w:lastRenderedPageBreak/>
        <w:t>Разработка проектного решения.</w:t>
      </w:r>
    </w:p>
    <w:p w14:paraId="1A10D0B1" w14:textId="77777777" w:rsidR="00491502" w:rsidRPr="00491502" w:rsidRDefault="00491502" w:rsidP="005A58D9">
      <w:pPr>
        <w:pStyle w:val="a3"/>
        <w:spacing w:line="360" w:lineRule="auto"/>
        <w:ind w:left="420"/>
        <w:rPr>
          <w:b/>
          <w:sz w:val="28"/>
          <w:szCs w:val="28"/>
          <w:u w:val="single"/>
        </w:rPr>
      </w:pPr>
    </w:p>
    <w:p w14:paraId="68DF5B3E" w14:textId="48670B35" w:rsidR="0001516A" w:rsidRPr="0001516A" w:rsidRDefault="0001516A" w:rsidP="0001516A">
      <w:pPr>
        <w:pStyle w:val="a3"/>
        <w:numPr>
          <w:ilvl w:val="1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01516A">
        <w:rPr>
          <w:b/>
          <w:sz w:val="28"/>
          <w:szCs w:val="28"/>
        </w:rPr>
        <w:t xml:space="preserve">Моделирование бизнес процессов после устранения узких мест. </w:t>
      </w:r>
    </w:p>
    <w:p w14:paraId="1E136F25" w14:textId="6C3C4AC6" w:rsidR="00BB31FC" w:rsidRPr="0001516A" w:rsidRDefault="003369D5" w:rsidP="0001516A">
      <w:pPr>
        <w:spacing w:line="360" w:lineRule="auto"/>
        <w:ind w:left="0"/>
        <w:rPr>
          <w:sz w:val="28"/>
          <w:szCs w:val="28"/>
        </w:rPr>
      </w:pPr>
      <w:r w:rsidRPr="0001516A">
        <w:rPr>
          <w:sz w:val="28"/>
          <w:szCs w:val="28"/>
        </w:rPr>
        <w:t>Д</w:t>
      </w:r>
      <w:r w:rsidR="00BB31FC" w:rsidRPr="0001516A">
        <w:rPr>
          <w:sz w:val="28"/>
          <w:szCs w:val="28"/>
        </w:rPr>
        <w:t xml:space="preserve">анная модель </w:t>
      </w:r>
      <w:r w:rsidR="0015522D" w:rsidRPr="0001516A">
        <w:rPr>
          <w:sz w:val="28"/>
          <w:szCs w:val="28"/>
        </w:rPr>
        <w:t>создана</w:t>
      </w:r>
      <w:r w:rsidR="00BB31FC" w:rsidRPr="0001516A">
        <w:rPr>
          <w:sz w:val="28"/>
          <w:szCs w:val="28"/>
        </w:rPr>
        <w:t xml:space="preserve"> на основе </w:t>
      </w:r>
      <w:r w:rsidR="0001516A">
        <w:rPr>
          <w:sz w:val="28"/>
          <w:szCs w:val="28"/>
        </w:rPr>
        <w:t>текущих процессов</w:t>
      </w:r>
      <w:r w:rsidR="00BB31FC" w:rsidRPr="0001516A">
        <w:rPr>
          <w:sz w:val="28"/>
          <w:szCs w:val="28"/>
        </w:rPr>
        <w:t>, с устранением недостатков в существующей организации бизнес-процессов</w:t>
      </w:r>
      <w:r w:rsidR="00E47B1D">
        <w:rPr>
          <w:sz w:val="28"/>
          <w:szCs w:val="28"/>
        </w:rPr>
        <w:t>.</w:t>
      </w:r>
    </w:p>
    <w:p w14:paraId="0789EA59" w14:textId="032F3ECF" w:rsidR="004C2E1E" w:rsidRDefault="002E01B6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</w:t>
      </w:r>
      <w:r w:rsidR="00BB31FC" w:rsidRPr="00BB31FC">
        <w:rPr>
          <w:sz w:val="28"/>
          <w:szCs w:val="28"/>
        </w:rPr>
        <w:t xml:space="preserve">менно на основе </w:t>
      </w:r>
      <w:r w:rsidR="00E47B1D">
        <w:rPr>
          <w:sz w:val="28"/>
          <w:szCs w:val="28"/>
        </w:rPr>
        <w:t xml:space="preserve">данной </w:t>
      </w:r>
      <w:r w:rsidR="00BB31FC" w:rsidRPr="00BB31FC">
        <w:rPr>
          <w:sz w:val="28"/>
          <w:szCs w:val="28"/>
        </w:rPr>
        <w:t xml:space="preserve">модели </w:t>
      </w:r>
      <w:r w:rsidR="00223A7E">
        <w:rPr>
          <w:sz w:val="28"/>
          <w:szCs w:val="28"/>
        </w:rPr>
        <w:t xml:space="preserve">будет проведена автоматизация </w:t>
      </w:r>
      <w:r w:rsidR="00BB31FC" w:rsidRPr="00BB31FC">
        <w:rPr>
          <w:sz w:val="28"/>
          <w:szCs w:val="28"/>
        </w:rPr>
        <w:t>бизнес-процессов и проектиров</w:t>
      </w:r>
      <w:r w:rsidR="00223A7E">
        <w:rPr>
          <w:sz w:val="28"/>
          <w:szCs w:val="28"/>
        </w:rPr>
        <w:t>ание</w:t>
      </w:r>
      <w:r w:rsidR="00BB31FC" w:rsidRPr="00BB31FC">
        <w:rPr>
          <w:sz w:val="28"/>
          <w:szCs w:val="28"/>
        </w:rPr>
        <w:t xml:space="preserve"> </w:t>
      </w:r>
      <w:r w:rsidR="00223A7E">
        <w:rPr>
          <w:sz w:val="28"/>
          <w:szCs w:val="28"/>
        </w:rPr>
        <w:t>информационной системы</w:t>
      </w:r>
      <w:r w:rsidR="00BB31FC" w:rsidRPr="00BB31FC">
        <w:rPr>
          <w:sz w:val="28"/>
          <w:szCs w:val="28"/>
        </w:rPr>
        <w:t xml:space="preserve">. </w:t>
      </w:r>
      <w:r w:rsidR="00223A7E">
        <w:rPr>
          <w:sz w:val="28"/>
          <w:szCs w:val="28"/>
        </w:rPr>
        <w:t>Э</w:t>
      </w:r>
      <w:r w:rsidR="00BB31FC" w:rsidRPr="00BB31FC">
        <w:rPr>
          <w:sz w:val="28"/>
          <w:szCs w:val="28"/>
        </w:rPr>
        <w:t>то позволяет существенно снизить риск проявления автоматизации</w:t>
      </w:r>
      <w:r w:rsidR="006259C9">
        <w:rPr>
          <w:sz w:val="28"/>
          <w:szCs w:val="28"/>
        </w:rPr>
        <w:t>,</w:t>
      </w:r>
      <w:r w:rsidR="00BB31FC" w:rsidRPr="00BB31FC">
        <w:rPr>
          <w:sz w:val="28"/>
          <w:szCs w:val="28"/>
        </w:rPr>
        <w:t xml:space="preserve"> как исключительно источника затрат из-за автоматизации несовершенных процессов</w:t>
      </w:r>
      <w:r w:rsidR="00223A7E">
        <w:rPr>
          <w:sz w:val="28"/>
          <w:szCs w:val="28"/>
        </w:rPr>
        <w:t>.</w:t>
      </w:r>
    </w:p>
    <w:p w14:paraId="09EE1DE2" w14:textId="61A4821F" w:rsidR="00C05AD2" w:rsidRDefault="00C05AD2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Первый процесс, который требует отладки,  </w:t>
      </w:r>
      <w:r w:rsidRPr="00C05AD2">
        <w:rPr>
          <w:b/>
          <w:sz w:val="28"/>
          <w:szCs w:val="28"/>
        </w:rPr>
        <w:t>это поиск клиентов</w:t>
      </w:r>
      <w:proofErr w:type="gramStart"/>
      <w:r>
        <w:rPr>
          <w:sz w:val="28"/>
          <w:szCs w:val="28"/>
        </w:rPr>
        <w:t>.</w:t>
      </w:r>
      <w:r w:rsidR="00625274">
        <w:rPr>
          <w:sz w:val="28"/>
          <w:szCs w:val="28"/>
        </w:rPr>
        <w:t>(</w:t>
      </w:r>
      <w:proofErr w:type="gramEnd"/>
      <w:r w:rsidR="00625274">
        <w:rPr>
          <w:sz w:val="28"/>
          <w:szCs w:val="28"/>
        </w:rPr>
        <w:t>см. рис 9)</w:t>
      </w:r>
    </w:p>
    <w:p w14:paraId="5CACDA4E" w14:textId="17CDF8C2" w:rsidR="00C05AD2" w:rsidRDefault="00745C3E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данном процессе были проведены следующие изменения:</w:t>
      </w:r>
    </w:p>
    <w:p w14:paraId="42B43F3D" w14:textId="77777777" w:rsidR="00745C3E" w:rsidRDefault="00745C3E" w:rsidP="00745C3E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случае если клиент не заинтересован в наших услугах, мы записываем его в резервную базу. Резервная база это хранилище сведений о клиентах, которые в силу различных причин не захотели с нами сотрудничать.</w:t>
      </w:r>
    </w:p>
    <w:p w14:paraId="089D5B8E" w14:textId="5F5F1E69" w:rsidR="00745C3E" w:rsidRDefault="00745C3E" w:rsidP="00745C3E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же был добавлен поиск клиентов из резервной базы. Это необходимо, по причине того, что клиенты могут изменить своё решение. К примеру, они сотрудничали с нашими конкурентами, но в данных момент у них заканчивается договор с конкурирующей фирмой. </w:t>
      </w:r>
    </w:p>
    <w:p w14:paraId="7E77A086" w14:textId="744BAE45" w:rsidR="00D158E8" w:rsidRDefault="00D158E8" w:rsidP="00D158E8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698508" wp14:editId="240B0F90">
            <wp:extent cx="5555673" cy="5735782"/>
            <wp:effectExtent l="0" t="0" r="698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39" cy="57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6204" w14:textId="4B8A5139" w:rsidR="006C3C8C" w:rsidRPr="006C3C8C" w:rsidRDefault="006C3C8C" w:rsidP="006C3C8C">
      <w:pPr>
        <w:pStyle w:val="a3"/>
        <w:spacing w:line="360" w:lineRule="auto"/>
        <w:jc w:val="center"/>
        <w:rPr>
          <w:szCs w:val="24"/>
        </w:rPr>
      </w:pPr>
      <w:r w:rsidRPr="006C3C8C">
        <w:rPr>
          <w:szCs w:val="24"/>
        </w:rPr>
        <w:t>Рис 9. Отлаженный поиск клиентов.</w:t>
      </w:r>
    </w:p>
    <w:p w14:paraId="2D95CE8E" w14:textId="7A9738EB" w:rsidR="006259C9" w:rsidRDefault="00D158E8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Следующий процесс это </w:t>
      </w:r>
      <w:r w:rsidRPr="00D158E8">
        <w:rPr>
          <w:b/>
          <w:sz w:val="28"/>
          <w:szCs w:val="28"/>
        </w:rPr>
        <w:t>приём товара</w:t>
      </w:r>
      <w:proofErr w:type="gramStart"/>
      <w:r>
        <w:rPr>
          <w:sz w:val="28"/>
          <w:szCs w:val="28"/>
        </w:rPr>
        <w:t>.</w:t>
      </w:r>
      <w:proofErr w:type="gramEnd"/>
      <w:r w:rsidR="00B14701">
        <w:rPr>
          <w:sz w:val="28"/>
          <w:szCs w:val="28"/>
        </w:rPr>
        <w:t xml:space="preserve"> (</w:t>
      </w:r>
      <w:proofErr w:type="gramStart"/>
      <w:r w:rsidR="00B14701">
        <w:rPr>
          <w:sz w:val="28"/>
          <w:szCs w:val="28"/>
        </w:rPr>
        <w:t>с</w:t>
      </w:r>
      <w:proofErr w:type="gramEnd"/>
      <w:r w:rsidR="00B14701">
        <w:rPr>
          <w:sz w:val="28"/>
          <w:szCs w:val="28"/>
        </w:rPr>
        <w:t>мотри приложение 5).</w:t>
      </w:r>
    </w:p>
    <w:p w14:paraId="650A06A6" w14:textId="55D7C6FE" w:rsidR="00D158E8" w:rsidRDefault="00D158E8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данном случае б</w:t>
      </w:r>
      <w:r w:rsidR="006B4739">
        <w:rPr>
          <w:sz w:val="28"/>
          <w:szCs w:val="28"/>
        </w:rPr>
        <w:t>ыл добавлен процесс перепроверки</w:t>
      </w:r>
      <w:r>
        <w:rPr>
          <w:sz w:val="28"/>
          <w:szCs w:val="28"/>
        </w:rPr>
        <w:t xml:space="preserve"> товара на наличие</w:t>
      </w:r>
      <w:r w:rsidR="006B473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документами. Это очен</w:t>
      </w:r>
      <w:r w:rsidR="006B4739">
        <w:rPr>
          <w:sz w:val="28"/>
          <w:szCs w:val="28"/>
        </w:rPr>
        <w:t>ь важно, потому что существует человеческий фактор.</w:t>
      </w:r>
    </w:p>
    <w:p w14:paraId="02010BD8" w14:textId="649FADBF" w:rsidR="0011277E" w:rsidRPr="00B948B8" w:rsidRDefault="0011277E" w:rsidP="00A22441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 последний процесс, который требует доработки это процесс </w:t>
      </w:r>
      <w:r w:rsidRPr="0011277E">
        <w:rPr>
          <w:b/>
          <w:sz w:val="28"/>
          <w:szCs w:val="28"/>
        </w:rPr>
        <w:t>сбора заказа</w:t>
      </w:r>
      <w:proofErr w:type="gramStart"/>
      <w:r w:rsidRPr="0011277E">
        <w:rPr>
          <w:b/>
          <w:sz w:val="28"/>
          <w:szCs w:val="28"/>
        </w:rPr>
        <w:t>.</w:t>
      </w:r>
      <w:proofErr w:type="gramEnd"/>
      <w:r w:rsidR="00B948B8">
        <w:rPr>
          <w:b/>
          <w:sz w:val="28"/>
          <w:szCs w:val="28"/>
        </w:rPr>
        <w:t xml:space="preserve"> </w:t>
      </w:r>
      <w:r w:rsidR="00B948B8">
        <w:rPr>
          <w:sz w:val="28"/>
          <w:szCs w:val="28"/>
        </w:rPr>
        <w:t>(</w:t>
      </w:r>
      <w:proofErr w:type="gramStart"/>
      <w:r w:rsidR="00B948B8">
        <w:rPr>
          <w:sz w:val="28"/>
          <w:szCs w:val="28"/>
        </w:rPr>
        <w:t>с</w:t>
      </w:r>
      <w:proofErr w:type="gramEnd"/>
      <w:r w:rsidR="00B948B8">
        <w:rPr>
          <w:sz w:val="28"/>
          <w:szCs w:val="28"/>
        </w:rPr>
        <w:t>мотри приложение 6).</w:t>
      </w:r>
    </w:p>
    <w:p w14:paraId="1692CCAB" w14:textId="03E47528" w:rsidR="00C40991" w:rsidRDefault="00AD56D7" w:rsidP="008E3BC4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Здесь был добавлен процесс формирования отборочного листа, в котором при помощи логистической программы </w:t>
      </w:r>
      <w:r w:rsidR="00FD0BDA">
        <w:rPr>
          <w:sz w:val="28"/>
          <w:szCs w:val="28"/>
        </w:rPr>
        <w:t xml:space="preserve">создаётся </w:t>
      </w:r>
      <w:r>
        <w:rPr>
          <w:sz w:val="28"/>
          <w:szCs w:val="28"/>
        </w:rPr>
        <w:t>отборочный лист.</w:t>
      </w:r>
    </w:p>
    <w:p w14:paraId="51688014" w14:textId="00985323" w:rsidR="00A83E8A" w:rsidRDefault="006C683D" w:rsidP="00C40991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 w:rsidRPr="006C683D">
        <w:rPr>
          <w:b/>
          <w:sz w:val="28"/>
          <w:szCs w:val="28"/>
        </w:rPr>
        <w:lastRenderedPageBreak/>
        <w:t>2.2 Формирование функциональных и технических требований к информационной системе (</w:t>
      </w:r>
      <w:r w:rsidRPr="006C683D">
        <w:rPr>
          <w:b/>
          <w:sz w:val="28"/>
          <w:szCs w:val="28"/>
          <w:lang w:val="en-US"/>
        </w:rPr>
        <w:t>CRM</w:t>
      </w:r>
      <w:r w:rsidRPr="006C683D">
        <w:rPr>
          <w:b/>
          <w:sz w:val="28"/>
          <w:szCs w:val="28"/>
        </w:rPr>
        <w:t>).</w:t>
      </w:r>
    </w:p>
    <w:p w14:paraId="599B8721" w14:textId="1C1AAD69" w:rsidR="001334D4" w:rsidRPr="008721A4" w:rsidRDefault="001334D4" w:rsidP="00777A14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этой части работы</w:t>
      </w:r>
      <w:r w:rsidR="00D91472">
        <w:rPr>
          <w:sz w:val="28"/>
          <w:szCs w:val="28"/>
        </w:rPr>
        <w:t xml:space="preserve"> сформированы требования</w:t>
      </w:r>
      <w:r w:rsidRPr="001334D4">
        <w:rPr>
          <w:sz w:val="28"/>
          <w:szCs w:val="28"/>
        </w:rPr>
        <w:t xml:space="preserve"> к информационной системе. </w:t>
      </w:r>
      <w:r>
        <w:rPr>
          <w:sz w:val="28"/>
          <w:szCs w:val="28"/>
        </w:rPr>
        <w:t xml:space="preserve">Была выбрана </w:t>
      </w:r>
      <w:r w:rsidR="00284E26">
        <w:rPr>
          <w:sz w:val="28"/>
          <w:szCs w:val="28"/>
        </w:rPr>
        <w:t>модель FURPS</w:t>
      </w:r>
      <w:r w:rsidRPr="00133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позволяющая </w:t>
      </w:r>
      <w:r w:rsidRPr="001334D4">
        <w:rPr>
          <w:sz w:val="28"/>
          <w:szCs w:val="28"/>
        </w:rPr>
        <w:t xml:space="preserve">достаточно полно </w:t>
      </w:r>
      <w:r>
        <w:rPr>
          <w:sz w:val="28"/>
          <w:szCs w:val="28"/>
        </w:rPr>
        <w:t>сформировать перечень требований</w:t>
      </w:r>
      <w:r w:rsidRPr="001334D4">
        <w:rPr>
          <w:sz w:val="28"/>
          <w:szCs w:val="28"/>
        </w:rPr>
        <w:t xml:space="preserve">. </w:t>
      </w:r>
    </w:p>
    <w:p w14:paraId="467B5702" w14:textId="77777777" w:rsidR="00284E26" w:rsidRPr="008721A4" w:rsidRDefault="00284E26" w:rsidP="00F946FB">
      <w:pPr>
        <w:pStyle w:val="a3"/>
        <w:spacing w:line="360" w:lineRule="auto"/>
        <w:ind w:left="-851"/>
        <w:rPr>
          <w:sz w:val="28"/>
          <w:szCs w:val="28"/>
        </w:rPr>
      </w:pPr>
    </w:p>
    <w:p w14:paraId="7EC8B031" w14:textId="77777777" w:rsidR="00450237" w:rsidRDefault="00450237" w:rsidP="00284E26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7D0E835B" w14:textId="160B4ABB" w:rsidR="001334D4" w:rsidRDefault="001334D4" w:rsidP="00284E26">
      <w:pPr>
        <w:spacing w:line="360" w:lineRule="auto"/>
        <w:ind w:left="0"/>
        <w:jc w:val="center"/>
        <w:rPr>
          <w:b/>
          <w:sz w:val="28"/>
          <w:szCs w:val="28"/>
        </w:rPr>
      </w:pPr>
      <w:r w:rsidRPr="00284E26">
        <w:rPr>
          <w:b/>
          <w:sz w:val="28"/>
          <w:szCs w:val="28"/>
        </w:rPr>
        <w:t>Функциональные требования.</w:t>
      </w:r>
    </w:p>
    <w:p w14:paraId="1872E433" w14:textId="77777777" w:rsidR="00450237" w:rsidRPr="00A91643" w:rsidRDefault="00450237" w:rsidP="00A91643">
      <w:pPr>
        <w:spacing w:after="0" w:line="360" w:lineRule="auto"/>
        <w:ind w:left="0"/>
        <w:rPr>
          <w:sz w:val="28"/>
          <w:szCs w:val="28"/>
          <w:lang w:eastAsia="en-US"/>
        </w:rPr>
      </w:pPr>
      <w:r w:rsidRPr="00A91643">
        <w:rPr>
          <w:color w:val="1C2837"/>
          <w:sz w:val="28"/>
          <w:szCs w:val="28"/>
          <w:shd w:val="clear" w:color="auto" w:fill="FAFBFC"/>
          <w:lang w:eastAsia="en-US"/>
        </w:rPr>
        <w:t xml:space="preserve">Способность </w:t>
      </w:r>
      <w:proofErr w:type="gramStart"/>
      <w:r w:rsidRPr="00A91643">
        <w:rPr>
          <w:color w:val="1C2837"/>
          <w:sz w:val="28"/>
          <w:szCs w:val="28"/>
          <w:shd w:val="clear" w:color="auto" w:fill="FAFBFC"/>
          <w:lang w:eastAsia="en-US"/>
        </w:rPr>
        <w:t>ПО</w:t>
      </w:r>
      <w:proofErr w:type="gramEnd"/>
      <w:r w:rsidRPr="00A91643">
        <w:rPr>
          <w:color w:val="1C2837"/>
          <w:sz w:val="28"/>
          <w:szCs w:val="28"/>
          <w:shd w:val="clear" w:color="auto" w:fill="FAFBFC"/>
          <w:lang w:eastAsia="en-US"/>
        </w:rPr>
        <w:t xml:space="preserve"> </w:t>
      </w:r>
      <w:proofErr w:type="gramStart"/>
      <w:r w:rsidRPr="00A91643">
        <w:rPr>
          <w:color w:val="1C2837"/>
          <w:sz w:val="28"/>
          <w:szCs w:val="28"/>
          <w:shd w:val="clear" w:color="auto" w:fill="FAFBFC"/>
          <w:lang w:eastAsia="en-US"/>
        </w:rPr>
        <w:t>в</w:t>
      </w:r>
      <w:proofErr w:type="gramEnd"/>
      <w:r w:rsidRPr="00A91643">
        <w:rPr>
          <w:color w:val="1C2837"/>
          <w:sz w:val="28"/>
          <w:szCs w:val="28"/>
          <w:shd w:val="clear" w:color="auto" w:fill="FAFBFC"/>
          <w:lang w:eastAsia="en-US"/>
        </w:rPr>
        <w:t xml:space="preserve"> определенных условиях решать задачи, нужные пользователям. Определяет, что именно делает ПО, какие задачи оно решает.</w:t>
      </w:r>
    </w:p>
    <w:p w14:paraId="741C44B4" w14:textId="77777777" w:rsidR="00450237" w:rsidRDefault="00450237" w:rsidP="00284E26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6CB94CBA" w14:textId="1E11FA29" w:rsidR="00013467" w:rsidRDefault="00013467" w:rsidP="0001346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 у</w:t>
      </w:r>
      <w:r w:rsidRPr="00013467">
        <w:rPr>
          <w:sz w:val="28"/>
          <w:szCs w:val="28"/>
        </w:rPr>
        <w:t>пр</w:t>
      </w:r>
      <w:r>
        <w:rPr>
          <w:sz w:val="28"/>
          <w:szCs w:val="28"/>
        </w:rPr>
        <w:t>авления</w:t>
      </w:r>
      <w:r w:rsidRPr="00013467">
        <w:rPr>
          <w:sz w:val="28"/>
          <w:szCs w:val="28"/>
        </w:rPr>
        <w:t xml:space="preserve"> клиентской базой, хранение подробной характеристики о каждом клиенте и контактном лице, отслеживание динамики изменения состояния отношений с клиентами, возможность быстрого ввода и</w:t>
      </w:r>
      <w:r>
        <w:rPr>
          <w:sz w:val="28"/>
          <w:szCs w:val="28"/>
        </w:rPr>
        <w:t xml:space="preserve"> доступа к информации о клиенте.</w:t>
      </w:r>
    </w:p>
    <w:p w14:paraId="2A13A05F" w14:textId="15FF33D4" w:rsidR="00013467" w:rsidRDefault="00013467" w:rsidP="0001346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же возможность у</w:t>
      </w:r>
      <w:r w:rsidR="00F312B8">
        <w:rPr>
          <w:sz w:val="28"/>
          <w:szCs w:val="28"/>
        </w:rPr>
        <w:t>правления</w:t>
      </w:r>
      <w:r w:rsidRPr="00013467">
        <w:rPr>
          <w:sz w:val="28"/>
          <w:szCs w:val="28"/>
        </w:rPr>
        <w:t xml:space="preserve"> контактами с клиентами, учет истории контактов с клиентами, регистрация потребности клиентов, оперативная передача информации между отделами, планирование контактов</w:t>
      </w:r>
      <w:r>
        <w:rPr>
          <w:sz w:val="28"/>
          <w:szCs w:val="28"/>
        </w:rPr>
        <w:t>.</w:t>
      </w:r>
    </w:p>
    <w:p w14:paraId="56B1576B" w14:textId="795DF793" w:rsidR="00013467" w:rsidRDefault="00013467" w:rsidP="0001346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13467">
        <w:rPr>
          <w:sz w:val="28"/>
          <w:szCs w:val="28"/>
        </w:rPr>
        <w:t xml:space="preserve">Планирование и контроль действий, координация работы во времени, </w:t>
      </w:r>
      <w:r>
        <w:rPr>
          <w:sz w:val="28"/>
          <w:szCs w:val="28"/>
        </w:rPr>
        <w:t>присутствие системы</w:t>
      </w:r>
      <w:r w:rsidRPr="00013467">
        <w:rPr>
          <w:sz w:val="28"/>
          <w:szCs w:val="28"/>
        </w:rPr>
        <w:t xml:space="preserve"> напоминаний и заданий</w:t>
      </w:r>
      <w:r>
        <w:rPr>
          <w:sz w:val="28"/>
          <w:szCs w:val="28"/>
        </w:rPr>
        <w:t>.</w:t>
      </w:r>
    </w:p>
    <w:p w14:paraId="32B6B563" w14:textId="2EB1B774" w:rsidR="00013467" w:rsidRDefault="00952EF6" w:rsidP="0001346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Одним и</w:t>
      </w:r>
      <w:r w:rsidR="00F312B8">
        <w:rPr>
          <w:sz w:val="28"/>
          <w:szCs w:val="28"/>
        </w:rPr>
        <w:t>з важнейших</w:t>
      </w:r>
      <w:r>
        <w:rPr>
          <w:sz w:val="28"/>
          <w:szCs w:val="28"/>
        </w:rPr>
        <w:t xml:space="preserve"> требований является у</w:t>
      </w:r>
      <w:r w:rsidR="00013467" w:rsidRPr="00013467">
        <w:rPr>
          <w:sz w:val="28"/>
          <w:szCs w:val="28"/>
        </w:rPr>
        <w:t>правление</w:t>
      </w:r>
      <w:r w:rsidR="00F312B8">
        <w:rPr>
          <w:sz w:val="28"/>
          <w:szCs w:val="28"/>
        </w:rPr>
        <w:t xml:space="preserve"> продажами. А именно</w:t>
      </w:r>
      <w:r w:rsidR="00013467" w:rsidRPr="00013467">
        <w:rPr>
          <w:sz w:val="28"/>
          <w:szCs w:val="28"/>
        </w:rPr>
        <w:t xml:space="preserve"> создание технологии продажи различных групп товаров, управление стадиями и этапами продажи, механизм подготовки коммерческих предложений, механизм оперативного управления и анализ цикла продаж - "воронка" продаж</w:t>
      </w:r>
      <w:r w:rsidR="00F312B8">
        <w:rPr>
          <w:sz w:val="28"/>
          <w:szCs w:val="28"/>
        </w:rPr>
        <w:t>.</w:t>
      </w:r>
    </w:p>
    <w:p w14:paraId="6EB84811" w14:textId="29B113B6" w:rsidR="00F312B8" w:rsidRDefault="005D1515" w:rsidP="005D1515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маркетинговой деятельности является важной частью организации. Поэтому так же важно наличие управления </w:t>
      </w:r>
      <w:r w:rsidRPr="005D1515">
        <w:rPr>
          <w:sz w:val="28"/>
          <w:szCs w:val="28"/>
        </w:rPr>
        <w:t xml:space="preserve">маркетингом - </w:t>
      </w:r>
      <w:r w:rsidRPr="005D1515">
        <w:rPr>
          <w:sz w:val="28"/>
          <w:szCs w:val="28"/>
        </w:rPr>
        <w:lastRenderedPageBreak/>
        <w:t>сегментирование клиентов, управление маркетинговыми компаниями, оценка эффективности рекламных и маркетинговых кампаний</w:t>
      </w:r>
      <w:r>
        <w:rPr>
          <w:sz w:val="28"/>
          <w:szCs w:val="28"/>
        </w:rPr>
        <w:t>.</w:t>
      </w:r>
    </w:p>
    <w:p w14:paraId="30F45D6E" w14:textId="7A81B81A" w:rsidR="005D1515" w:rsidRDefault="008B7495" w:rsidP="008B7495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эффективной работы отдела продаж, необходим аналитический набор инструментов.</w:t>
      </w:r>
      <w:r w:rsidRPr="008B7495">
        <w:t xml:space="preserve"> </w:t>
      </w:r>
      <w:r>
        <w:rPr>
          <w:sz w:val="28"/>
          <w:szCs w:val="28"/>
        </w:rPr>
        <w:t>А именно м</w:t>
      </w:r>
      <w:r w:rsidRPr="008B7495">
        <w:rPr>
          <w:sz w:val="28"/>
          <w:szCs w:val="28"/>
        </w:rPr>
        <w:t>ногофакторный анализ продаж, АВС анализ продаж, анализ состояния работы с клиентами, результатов деятельности сотр</w:t>
      </w:r>
      <w:r w:rsidR="00BF3C58">
        <w:rPr>
          <w:sz w:val="28"/>
          <w:szCs w:val="28"/>
        </w:rPr>
        <w:t>удников, анализ клиентской базы.</w:t>
      </w:r>
    </w:p>
    <w:p w14:paraId="47EA0AC3" w14:textId="4304667E" w:rsidR="00DF79C5" w:rsidRDefault="00DF79C5" w:rsidP="00DF79C5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F79C5">
        <w:rPr>
          <w:sz w:val="28"/>
          <w:szCs w:val="28"/>
        </w:rPr>
        <w:t>База знаний по продажам, товарам, конкурентам, сервису, структурирование информации, поиск по ключевым словам, быстрый доступ к информации</w:t>
      </w:r>
      <w:r>
        <w:rPr>
          <w:sz w:val="28"/>
          <w:szCs w:val="28"/>
        </w:rPr>
        <w:t>.</w:t>
      </w:r>
    </w:p>
    <w:p w14:paraId="5F6F11A2" w14:textId="64C2ED4F" w:rsidR="00DF79C5" w:rsidRPr="00013467" w:rsidRDefault="00DF79C5" w:rsidP="00DF79C5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Неотъемлемым требованием является безопасность. Важно иметь защиту</w:t>
      </w:r>
      <w:r w:rsidR="007B4AEB">
        <w:rPr>
          <w:sz w:val="28"/>
          <w:szCs w:val="28"/>
        </w:rPr>
        <w:t xml:space="preserve"> информации, настройку</w:t>
      </w:r>
      <w:r w:rsidRPr="00DF79C5">
        <w:rPr>
          <w:sz w:val="28"/>
          <w:szCs w:val="28"/>
        </w:rPr>
        <w:t xml:space="preserve"> для пользова</w:t>
      </w:r>
      <w:r w:rsidR="00033B7A">
        <w:rPr>
          <w:sz w:val="28"/>
          <w:szCs w:val="28"/>
        </w:rPr>
        <w:t>телей прав доступа к информации и</w:t>
      </w:r>
      <w:r w:rsidRPr="00DF79C5">
        <w:rPr>
          <w:sz w:val="28"/>
          <w:szCs w:val="28"/>
        </w:rPr>
        <w:t xml:space="preserve"> обеспечение доступа пользователей только к информации по своим клиентам</w:t>
      </w:r>
      <w:r>
        <w:rPr>
          <w:sz w:val="28"/>
          <w:szCs w:val="28"/>
        </w:rPr>
        <w:t>.</w:t>
      </w:r>
    </w:p>
    <w:p w14:paraId="77096D6D" w14:textId="33011A1B" w:rsidR="00284E26" w:rsidRPr="00013467" w:rsidRDefault="00284E26" w:rsidP="00013467">
      <w:pPr>
        <w:spacing w:line="360" w:lineRule="auto"/>
        <w:rPr>
          <w:sz w:val="28"/>
          <w:szCs w:val="28"/>
        </w:rPr>
      </w:pPr>
    </w:p>
    <w:p w14:paraId="09BC08FD" w14:textId="71E5BED5" w:rsidR="001334D4" w:rsidRDefault="001334D4" w:rsidP="00D95814">
      <w:pPr>
        <w:pStyle w:val="a3"/>
        <w:spacing w:line="360" w:lineRule="auto"/>
        <w:ind w:left="420"/>
        <w:jc w:val="center"/>
        <w:rPr>
          <w:b/>
          <w:sz w:val="28"/>
          <w:szCs w:val="28"/>
        </w:rPr>
      </w:pPr>
      <w:r w:rsidRPr="00D95814">
        <w:rPr>
          <w:b/>
          <w:sz w:val="28"/>
          <w:szCs w:val="28"/>
        </w:rPr>
        <w:t>Требования к удобству использования.</w:t>
      </w:r>
    </w:p>
    <w:p w14:paraId="39DF5901" w14:textId="77777777" w:rsidR="00A91643" w:rsidRPr="00A91643" w:rsidRDefault="00A91643" w:rsidP="00A91643">
      <w:pPr>
        <w:spacing w:after="0" w:line="360" w:lineRule="auto"/>
        <w:ind w:left="0"/>
        <w:rPr>
          <w:sz w:val="28"/>
          <w:szCs w:val="28"/>
          <w:lang w:eastAsia="en-US"/>
        </w:rPr>
      </w:pPr>
      <w:r w:rsidRPr="00A91643">
        <w:rPr>
          <w:color w:val="1C2837"/>
          <w:sz w:val="28"/>
          <w:szCs w:val="28"/>
          <w:shd w:val="clear" w:color="auto" w:fill="FAFBFC"/>
          <w:lang w:eastAsia="en-US"/>
        </w:rPr>
        <w:t xml:space="preserve">Способность </w:t>
      </w:r>
      <w:proofErr w:type="gramStart"/>
      <w:r w:rsidRPr="00A91643">
        <w:rPr>
          <w:color w:val="1C2837"/>
          <w:sz w:val="28"/>
          <w:szCs w:val="28"/>
          <w:shd w:val="clear" w:color="auto" w:fill="FAFBFC"/>
          <w:lang w:eastAsia="en-US"/>
        </w:rPr>
        <w:t>ПО</w:t>
      </w:r>
      <w:proofErr w:type="gramEnd"/>
      <w:r w:rsidRPr="00A91643">
        <w:rPr>
          <w:color w:val="1C2837"/>
          <w:sz w:val="28"/>
          <w:szCs w:val="28"/>
          <w:shd w:val="clear" w:color="auto" w:fill="FAFBFC"/>
          <w:lang w:eastAsia="en-US"/>
        </w:rPr>
        <w:t xml:space="preserve"> быть удобным в обучении и использовании, а также привлекательным для пользователей.</w:t>
      </w:r>
    </w:p>
    <w:p w14:paraId="3AE94C34" w14:textId="37CA5B1F" w:rsidR="00A91643" w:rsidRDefault="00E5380B" w:rsidP="00E5380B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Понятность:</w:t>
      </w:r>
    </w:p>
    <w:p w14:paraId="7EFDB52F" w14:textId="2EB467C2" w:rsidR="00E5380B" w:rsidRDefault="00E5380B" w:rsidP="00E5380B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Понятность элементов интерфейса</w:t>
      </w:r>
      <w:r w:rsidR="00C62F31">
        <w:rPr>
          <w:sz w:val="28"/>
          <w:szCs w:val="28"/>
        </w:rPr>
        <w:t>.</w:t>
      </w:r>
    </w:p>
    <w:p w14:paraId="34F5662E" w14:textId="5A5CA1B4" w:rsidR="00E5380B" w:rsidRDefault="00E5380B" w:rsidP="00E5380B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любое время использования системы, цель её должна быть понятна</w:t>
      </w:r>
      <w:r w:rsidR="00C62F31">
        <w:rPr>
          <w:sz w:val="28"/>
          <w:szCs w:val="28"/>
        </w:rPr>
        <w:t>.</w:t>
      </w:r>
    </w:p>
    <w:p w14:paraId="56F1A94D" w14:textId="1D3FFC32" w:rsidR="00E5380B" w:rsidRPr="00E5380B" w:rsidRDefault="00E5380B" w:rsidP="00E5380B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5380B">
        <w:rPr>
          <w:sz w:val="28"/>
          <w:szCs w:val="28"/>
        </w:rPr>
        <w:t>Удобство обучения:</w:t>
      </w:r>
    </w:p>
    <w:p w14:paraId="1584A88A" w14:textId="616E2A60" w:rsidR="00C62F31" w:rsidRDefault="00C62F31" w:rsidP="00C62F31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Документация для пользователей  должна быть понятной и лёгкой в использовании.</w:t>
      </w:r>
    </w:p>
    <w:p w14:paraId="59FD507F" w14:textId="1BF9B5BC" w:rsidR="00C62F31" w:rsidRDefault="00C62F31" w:rsidP="00C62F31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контекстной помощи, которая помогает достичь цели в любой момент использования.</w:t>
      </w:r>
    </w:p>
    <w:p w14:paraId="0E9C446D" w14:textId="66B97E81" w:rsidR="00C62F31" w:rsidRDefault="00C62F31" w:rsidP="00C62F31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должна быть простой в усвоении.</w:t>
      </w:r>
    </w:p>
    <w:p w14:paraId="75FA0D63" w14:textId="46B64ADC" w:rsidR="00C62F31" w:rsidRDefault="00C918DB" w:rsidP="00C918DB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C918DB">
        <w:rPr>
          <w:sz w:val="28"/>
          <w:szCs w:val="28"/>
        </w:rPr>
        <w:t>Раб</w:t>
      </w:r>
      <w:r>
        <w:rPr>
          <w:sz w:val="28"/>
          <w:szCs w:val="28"/>
        </w:rPr>
        <w:t>отоспособность:</w:t>
      </w:r>
    </w:p>
    <w:p w14:paraId="5407B4F7" w14:textId="2FCD22A8" w:rsidR="00C918DB" w:rsidRDefault="00C918DB" w:rsidP="00C918DB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Интерфейс действий и элементов должен соответствовать.</w:t>
      </w:r>
    </w:p>
    <w:p w14:paraId="1DF7E5CE" w14:textId="77777777" w:rsidR="00C918DB" w:rsidRPr="00C918DB" w:rsidRDefault="00C918DB" w:rsidP="00C918D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  <w:lang w:eastAsia="en-US"/>
        </w:rPr>
      </w:pPr>
      <w:r w:rsidRPr="00C918DB">
        <w:rPr>
          <w:color w:val="000000"/>
          <w:sz w:val="28"/>
          <w:szCs w:val="28"/>
          <w:lang w:eastAsia="en-US"/>
        </w:rPr>
        <w:t>Сообщения об ошибках должны объяснить, как исправить ошибку</w:t>
      </w:r>
    </w:p>
    <w:p w14:paraId="61024991" w14:textId="5D06CF49" w:rsidR="00C918DB" w:rsidRDefault="00C918DB" w:rsidP="00C918DB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Отмена должна быть доступна для большинства действий</w:t>
      </w:r>
    </w:p>
    <w:p w14:paraId="4A37E2DB" w14:textId="014A7188" w:rsidR="00C918DB" w:rsidRDefault="00C918DB" w:rsidP="00C918DB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действием, которое нельзя отменить, система должна спросить о подтверждении.</w:t>
      </w:r>
    </w:p>
    <w:p w14:paraId="694B1AA7" w14:textId="6A7AFDF2" w:rsidR="00C918DB" w:rsidRDefault="00A51049" w:rsidP="00C918DB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должна быть настраиваемая под конкретные нужды пользователей.</w:t>
      </w:r>
    </w:p>
    <w:p w14:paraId="6EB680E0" w14:textId="77777777" w:rsidR="00A51049" w:rsidRDefault="00A51049" w:rsidP="006C71CD">
      <w:pPr>
        <w:pStyle w:val="a3"/>
        <w:spacing w:line="360" w:lineRule="auto"/>
        <w:ind w:left="1500"/>
        <w:rPr>
          <w:sz w:val="28"/>
          <w:szCs w:val="28"/>
        </w:rPr>
      </w:pPr>
    </w:p>
    <w:p w14:paraId="46C728C6" w14:textId="275707C4" w:rsidR="006C71CD" w:rsidRDefault="006C71CD" w:rsidP="006C71CD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Привлекательность:</w:t>
      </w:r>
    </w:p>
    <w:p w14:paraId="61740407" w14:textId="1985CCC9" w:rsidR="006C71CD" w:rsidRDefault="006C71CD" w:rsidP="006C71CD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Компоновка рабочих элементов и цветов должна быть привлекательной.</w:t>
      </w:r>
    </w:p>
    <w:p w14:paraId="0B788843" w14:textId="77777777" w:rsidR="006C71CD" w:rsidRDefault="006C71CD" w:rsidP="006C71CD">
      <w:pPr>
        <w:pStyle w:val="a3"/>
        <w:spacing w:line="360" w:lineRule="auto"/>
        <w:ind w:left="1500"/>
        <w:rPr>
          <w:sz w:val="28"/>
          <w:szCs w:val="28"/>
        </w:rPr>
      </w:pPr>
    </w:p>
    <w:p w14:paraId="714AF69F" w14:textId="3F10F826" w:rsidR="001334D4" w:rsidRDefault="001334D4" w:rsidP="00DC6702">
      <w:pPr>
        <w:spacing w:line="360" w:lineRule="auto"/>
        <w:ind w:left="0"/>
        <w:jc w:val="center"/>
        <w:rPr>
          <w:b/>
          <w:sz w:val="28"/>
          <w:szCs w:val="28"/>
        </w:rPr>
      </w:pPr>
      <w:r w:rsidRPr="00DC6702">
        <w:rPr>
          <w:b/>
          <w:sz w:val="28"/>
          <w:szCs w:val="28"/>
        </w:rPr>
        <w:t>Требования к надежности.</w:t>
      </w:r>
    </w:p>
    <w:p w14:paraId="1C2AF3F8" w14:textId="77777777" w:rsidR="00295E8F" w:rsidRDefault="00295E8F" w:rsidP="00295E8F">
      <w:pPr>
        <w:spacing w:after="0" w:line="360" w:lineRule="auto"/>
        <w:ind w:left="0"/>
        <w:rPr>
          <w:color w:val="000000"/>
          <w:sz w:val="28"/>
          <w:szCs w:val="28"/>
          <w:shd w:val="clear" w:color="auto" w:fill="FFFFFF"/>
          <w:lang w:eastAsia="en-US"/>
        </w:rPr>
      </w:pPr>
      <w:r w:rsidRPr="00295E8F">
        <w:rPr>
          <w:color w:val="000000"/>
          <w:sz w:val="28"/>
          <w:szCs w:val="28"/>
          <w:shd w:val="clear" w:color="auto" w:fill="FFFFFF"/>
          <w:lang w:eastAsia="en-US"/>
        </w:rPr>
        <w:t>Надежность информационной системы подразумевает ее функционирование без искажения информации, потери данных по «техническим причинам». Требование надежности обеспечивается созданием резервных копий хранимой информации, выполнения операций протоколирования, поддержанием качества каналов связи и физических носителей информации, использованием современных программных и аппаратных средств. Сюда же следует отнести защиту от случайных потерь информации в силу недостаточной квалификации персонала.</w:t>
      </w:r>
    </w:p>
    <w:p w14:paraId="60B5E608" w14:textId="65FDAE87" w:rsidR="00DC6702" w:rsidRDefault="005E3286" w:rsidP="00051F74">
      <w:pPr>
        <w:pStyle w:val="a3"/>
        <w:numPr>
          <w:ilvl w:val="0"/>
          <w:numId w:val="32"/>
        </w:numPr>
        <w:spacing w:after="0" w:line="360" w:lineRule="auto"/>
        <w:rPr>
          <w:sz w:val="28"/>
          <w:szCs w:val="28"/>
          <w:lang w:eastAsia="en-US"/>
        </w:rPr>
      </w:pPr>
      <w:r w:rsidRPr="005E3286">
        <w:rPr>
          <w:sz w:val="28"/>
          <w:szCs w:val="28"/>
          <w:lang w:eastAsia="en-US"/>
        </w:rPr>
        <w:t>Система должна быть зрелой и завершённой</w:t>
      </w:r>
      <w:r>
        <w:rPr>
          <w:sz w:val="28"/>
          <w:szCs w:val="28"/>
          <w:lang w:eastAsia="en-US"/>
        </w:rPr>
        <w:t>.</w:t>
      </w:r>
    </w:p>
    <w:p w14:paraId="103E8139" w14:textId="4F3D328A" w:rsidR="00051F74" w:rsidRPr="00051F74" w:rsidRDefault="00051F74" w:rsidP="00051F74">
      <w:pPr>
        <w:pStyle w:val="a3"/>
        <w:numPr>
          <w:ilvl w:val="0"/>
          <w:numId w:val="32"/>
        </w:numPr>
        <w:spacing w:line="360" w:lineRule="auto"/>
        <w:rPr>
          <w:rFonts w:ascii="Times" w:hAnsi="Times"/>
          <w:sz w:val="20"/>
          <w:lang w:eastAsia="en-US"/>
        </w:rPr>
      </w:pPr>
      <w:r w:rsidRPr="00051F74">
        <w:rPr>
          <w:sz w:val="28"/>
          <w:szCs w:val="28"/>
          <w:lang w:eastAsia="en-US"/>
        </w:rPr>
        <w:t>Так же важно, что бы она была устойчива к отказам. То есть что бы была способна поддерживать заданный уровень р</w:t>
      </w:r>
      <w:r w:rsidRPr="00051F74">
        <w:rPr>
          <w:color w:val="1C2837"/>
          <w:sz w:val="28"/>
          <w:szCs w:val="28"/>
          <w:shd w:val="clear" w:color="auto" w:fill="FAFBFC"/>
          <w:lang w:eastAsia="en-US"/>
        </w:rPr>
        <w:t>аботоспособности при отказах и нарушениях правил взаимодействия с окружением</w:t>
      </w:r>
      <w:r w:rsidR="00B446B1">
        <w:rPr>
          <w:color w:val="1C2837"/>
          <w:sz w:val="28"/>
          <w:szCs w:val="28"/>
          <w:shd w:val="clear" w:color="auto" w:fill="FAFBFC"/>
          <w:lang w:eastAsia="en-US"/>
        </w:rPr>
        <w:t>.</w:t>
      </w:r>
    </w:p>
    <w:p w14:paraId="501D5479" w14:textId="295E2280" w:rsidR="00051F74" w:rsidRDefault="008D48E7" w:rsidP="00051F74">
      <w:pPr>
        <w:pStyle w:val="a3"/>
        <w:numPr>
          <w:ilvl w:val="0"/>
          <w:numId w:val="32"/>
        </w:numPr>
        <w:spacing w:after="0"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Особенно важна способность к </w:t>
      </w:r>
      <w:r w:rsidR="00B446B1">
        <w:rPr>
          <w:sz w:val="28"/>
          <w:szCs w:val="28"/>
          <w:lang w:eastAsia="en-US"/>
        </w:rPr>
        <w:t>восстановлению</w:t>
      </w:r>
      <w:r>
        <w:rPr>
          <w:sz w:val="28"/>
          <w:szCs w:val="28"/>
          <w:lang w:eastAsia="en-US"/>
        </w:rPr>
        <w:t>.</w:t>
      </w:r>
      <w:r w:rsidR="00B446B1">
        <w:rPr>
          <w:sz w:val="28"/>
          <w:szCs w:val="28"/>
          <w:lang w:eastAsia="en-US"/>
        </w:rPr>
        <w:t xml:space="preserve"> Она заключается в возможности восстановления определённого уровня работоспособности и целостности данных после отказа.</w:t>
      </w:r>
    </w:p>
    <w:p w14:paraId="795B82CE" w14:textId="77777777" w:rsidR="00F378A1" w:rsidRPr="00051F74" w:rsidRDefault="00F378A1" w:rsidP="00F378A1">
      <w:pPr>
        <w:pStyle w:val="a3"/>
        <w:spacing w:after="0" w:line="360" w:lineRule="auto"/>
        <w:rPr>
          <w:sz w:val="28"/>
          <w:szCs w:val="28"/>
          <w:lang w:eastAsia="en-US"/>
        </w:rPr>
      </w:pPr>
    </w:p>
    <w:p w14:paraId="42D993DD" w14:textId="614E26C3" w:rsidR="001334D4" w:rsidRDefault="001334D4" w:rsidP="00F378A1">
      <w:pPr>
        <w:pStyle w:val="a3"/>
        <w:spacing w:line="360" w:lineRule="auto"/>
        <w:ind w:left="420"/>
        <w:jc w:val="center"/>
        <w:rPr>
          <w:b/>
          <w:sz w:val="28"/>
          <w:szCs w:val="28"/>
        </w:rPr>
      </w:pPr>
      <w:r w:rsidRPr="00F378A1">
        <w:rPr>
          <w:b/>
          <w:sz w:val="28"/>
          <w:szCs w:val="28"/>
        </w:rPr>
        <w:t>Требования к производительности.</w:t>
      </w:r>
    </w:p>
    <w:p w14:paraId="46B5FEF7" w14:textId="4D297E92" w:rsidR="00F378A1" w:rsidRDefault="008721A4" w:rsidP="00F378A1">
      <w:pPr>
        <w:pStyle w:val="a3"/>
        <w:spacing w:line="36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Для того что бы разработать требования к производительности информационной системы необходимо наиболее точно определить следующие показатели:</w:t>
      </w:r>
    </w:p>
    <w:p w14:paraId="6A9ABBF4" w14:textId="2D7FCD03" w:rsidR="008721A4" w:rsidRDefault="00C026E6" w:rsidP="008721A4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отклика</w:t>
      </w:r>
    </w:p>
    <w:p w14:paraId="29ADB790" w14:textId="573CEA31" w:rsidR="00640B6B" w:rsidRPr="00640B6B" w:rsidRDefault="00455745" w:rsidP="00640B6B">
      <w:pPr>
        <w:pStyle w:val="a3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Это время реакции системы на </w:t>
      </w:r>
      <w:r w:rsidR="00640B6B">
        <w:rPr>
          <w:sz w:val="28"/>
          <w:szCs w:val="28"/>
        </w:rPr>
        <w:t>действия пользователя. Оно не должно превышать 1 секунды.</w:t>
      </w:r>
    </w:p>
    <w:p w14:paraId="6F9E7873" w14:textId="607054A5" w:rsidR="00C026E6" w:rsidRDefault="00C026E6" w:rsidP="008721A4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Нагрузка</w:t>
      </w:r>
    </w:p>
    <w:p w14:paraId="56F138BC" w14:textId="02051C90" w:rsidR="00640B6B" w:rsidRDefault="00640B6B" w:rsidP="00640B6B">
      <w:pPr>
        <w:pStyle w:val="a3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В данном случае, главную роль играет количество пользователей системы. </w:t>
      </w:r>
      <w:r w:rsidR="00697B9F">
        <w:rPr>
          <w:sz w:val="28"/>
          <w:szCs w:val="28"/>
        </w:rPr>
        <w:t>В нашей компании их насчитывается 70 человек.</w:t>
      </w:r>
    </w:p>
    <w:p w14:paraId="64C46178" w14:textId="5657300C" w:rsidR="00697B9F" w:rsidRDefault="00697B9F" w:rsidP="00697B9F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Масштабируемость</w:t>
      </w:r>
    </w:p>
    <w:p w14:paraId="5B5966A7" w14:textId="1801E444" w:rsidR="00811F4A" w:rsidRPr="008721A4" w:rsidRDefault="00811F4A" w:rsidP="00C026E6">
      <w:pPr>
        <w:pStyle w:val="a3"/>
        <w:spacing w:line="360" w:lineRule="auto"/>
        <w:ind w:left="780"/>
        <w:rPr>
          <w:sz w:val="28"/>
          <w:szCs w:val="28"/>
        </w:rPr>
      </w:pPr>
      <w:r>
        <w:rPr>
          <w:color w:val="0E0E0E"/>
          <w:sz w:val="28"/>
          <w:szCs w:val="28"/>
        </w:rPr>
        <w:t>Это способность системы адаптироваться к расширению предъявляемых требований и возрастанию объёмов решаемых задач. Так как наша компания активно развивается, этот критерий очень важен.</w:t>
      </w:r>
    </w:p>
    <w:p w14:paraId="40AB9DBC" w14:textId="34CC4F0C" w:rsidR="00B27976" w:rsidRDefault="001334D4" w:rsidP="00697B9F">
      <w:pPr>
        <w:pStyle w:val="a3"/>
        <w:spacing w:line="360" w:lineRule="auto"/>
        <w:ind w:left="420"/>
        <w:jc w:val="center"/>
        <w:rPr>
          <w:sz w:val="28"/>
          <w:szCs w:val="28"/>
        </w:rPr>
      </w:pPr>
      <w:r w:rsidRPr="00697B9F">
        <w:rPr>
          <w:b/>
          <w:sz w:val="28"/>
          <w:szCs w:val="28"/>
        </w:rPr>
        <w:t>Требования к поддержке</w:t>
      </w:r>
      <w:r w:rsidRPr="00013D0E">
        <w:rPr>
          <w:sz w:val="28"/>
          <w:szCs w:val="28"/>
        </w:rPr>
        <w:t>.</w:t>
      </w:r>
    </w:p>
    <w:p w14:paraId="35D2DBB4" w14:textId="0C1E9442" w:rsidR="00697B9F" w:rsidRDefault="000E0DFA" w:rsidP="000E0DFA">
      <w:pPr>
        <w:pStyle w:val="a3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Возможность доступа к профессиональной информационной системе по поддержки клиентов.</w:t>
      </w:r>
    </w:p>
    <w:p w14:paraId="2953BA4B" w14:textId="5E73A815" w:rsidR="000E0DFA" w:rsidRDefault="000E0DFA" w:rsidP="000E0DFA">
      <w:pPr>
        <w:pStyle w:val="a3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Официальное оперативное обновление  форм отчётности и самих компонентов системы</w:t>
      </w:r>
      <w:r w:rsidR="00B03340">
        <w:rPr>
          <w:sz w:val="28"/>
          <w:szCs w:val="28"/>
        </w:rPr>
        <w:t>.</w:t>
      </w:r>
    </w:p>
    <w:p w14:paraId="7C18C074" w14:textId="51199B9D" w:rsidR="000E0DFA" w:rsidRDefault="000E0DFA" w:rsidP="000E0DFA">
      <w:pPr>
        <w:pStyle w:val="a3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Возможность персональных консульт</w:t>
      </w:r>
      <w:r w:rsidR="00B03340">
        <w:rPr>
          <w:sz w:val="28"/>
          <w:szCs w:val="28"/>
        </w:rPr>
        <w:t>аций от специалистов.</w:t>
      </w:r>
    </w:p>
    <w:p w14:paraId="6E551528" w14:textId="2E7615E4" w:rsidR="00B03340" w:rsidRPr="000E0DFA" w:rsidRDefault="00B03340" w:rsidP="000E0DFA">
      <w:pPr>
        <w:pStyle w:val="a3"/>
        <w:numPr>
          <w:ilvl w:val="0"/>
          <w:numId w:val="34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Наличие регулярных обучающих и консультационных лекций от методистов и разработчиков.</w:t>
      </w:r>
    </w:p>
    <w:p w14:paraId="1B52235A" w14:textId="77777777" w:rsidR="003A34BE" w:rsidRPr="00752190" w:rsidRDefault="003A34BE" w:rsidP="00752190">
      <w:pPr>
        <w:spacing w:line="360" w:lineRule="auto"/>
        <w:ind w:left="0"/>
        <w:rPr>
          <w:sz w:val="28"/>
          <w:szCs w:val="28"/>
        </w:rPr>
      </w:pPr>
    </w:p>
    <w:p w14:paraId="6D29EFE3" w14:textId="77777777" w:rsidR="006E719D" w:rsidRDefault="006E719D" w:rsidP="0075219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13A8CAC0" w14:textId="77777777" w:rsidR="00752190" w:rsidRPr="00752190" w:rsidRDefault="00752190" w:rsidP="0075219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52190">
        <w:rPr>
          <w:b/>
          <w:sz w:val="28"/>
          <w:szCs w:val="28"/>
        </w:rPr>
        <w:lastRenderedPageBreak/>
        <w:t xml:space="preserve">Обоснование применения компонентов </w:t>
      </w:r>
      <w:r w:rsidRPr="00752190">
        <w:rPr>
          <w:b/>
          <w:sz w:val="28"/>
          <w:szCs w:val="28"/>
          <w:lang w:val="en-US"/>
        </w:rPr>
        <w:t>CRM</w:t>
      </w:r>
      <w:r w:rsidRPr="00752190">
        <w:rPr>
          <w:b/>
          <w:sz w:val="28"/>
          <w:szCs w:val="28"/>
        </w:rPr>
        <w:t>-системы.</w:t>
      </w:r>
    </w:p>
    <w:p w14:paraId="4D76D59B" w14:textId="77777777" w:rsidR="00752190" w:rsidRPr="00752190" w:rsidRDefault="00752190" w:rsidP="0075219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gramStart"/>
      <w:r w:rsidRPr="00752190">
        <w:rPr>
          <w:sz w:val="28"/>
          <w:szCs w:val="28"/>
          <w:lang w:val="en-US"/>
        </w:rPr>
        <w:t>Time</w:t>
      </w:r>
      <w:r w:rsidRPr="00752190">
        <w:rPr>
          <w:sz w:val="28"/>
          <w:szCs w:val="28"/>
        </w:rPr>
        <w:t xml:space="preserve"> </w:t>
      </w:r>
      <w:r w:rsidRPr="00752190">
        <w:rPr>
          <w:sz w:val="28"/>
          <w:szCs w:val="28"/>
          <w:lang w:val="en-US"/>
        </w:rPr>
        <w:t>management</w:t>
      </w:r>
      <w:r w:rsidRPr="00752190">
        <w:rPr>
          <w:sz w:val="28"/>
          <w:szCs w:val="28"/>
        </w:rPr>
        <w:t>.</w:t>
      </w:r>
      <w:proofErr w:type="gramEnd"/>
    </w:p>
    <w:p w14:paraId="62ED7B71" w14:textId="1B9EC897" w:rsidR="00752190" w:rsidRPr="00752190" w:rsidRDefault="00752190" w:rsidP="00752190">
      <w:pPr>
        <w:widowControl w:val="0"/>
        <w:autoSpaceDE w:val="0"/>
        <w:autoSpaceDN w:val="0"/>
        <w:adjustRightInd w:val="0"/>
        <w:spacing w:line="360" w:lineRule="auto"/>
        <w:ind w:left="0"/>
        <w:rPr>
          <w:color w:val="0E0E0E"/>
          <w:sz w:val="28"/>
          <w:szCs w:val="28"/>
        </w:rPr>
      </w:pPr>
      <w:r w:rsidRPr="00752190">
        <w:rPr>
          <w:sz w:val="28"/>
          <w:szCs w:val="28"/>
        </w:rPr>
        <w:t xml:space="preserve">Данный компонент позволит </w:t>
      </w:r>
      <w:proofErr w:type="gramStart"/>
      <w:r w:rsidRPr="00752190">
        <w:rPr>
          <w:color w:val="0E0E0E"/>
          <w:sz w:val="28"/>
          <w:szCs w:val="28"/>
        </w:rPr>
        <w:t>сэкономить</w:t>
      </w:r>
      <w:proofErr w:type="gramEnd"/>
      <w:r w:rsidRPr="00752190">
        <w:rPr>
          <w:color w:val="0E0E0E"/>
          <w:sz w:val="28"/>
          <w:szCs w:val="28"/>
        </w:rPr>
        <w:t xml:space="preserve"> временя при просмотре, создании и обработке сообщений электронной почты</w:t>
      </w:r>
      <w:r w:rsidRPr="00752190">
        <w:rPr>
          <w:sz w:val="28"/>
          <w:szCs w:val="28"/>
        </w:rPr>
        <w:t xml:space="preserve">. Позволит поддерживать </w:t>
      </w:r>
      <w:r w:rsidRPr="00752190">
        <w:rPr>
          <w:color w:val="0E0E0E"/>
          <w:sz w:val="28"/>
          <w:szCs w:val="28"/>
        </w:rPr>
        <w:t>связи с людьми и получать своевременные, актуальные сведения.</w:t>
      </w:r>
      <w:r w:rsidR="00811F4A">
        <w:rPr>
          <w:color w:val="0E0E0E"/>
          <w:sz w:val="28"/>
          <w:szCs w:val="28"/>
        </w:rPr>
        <w:t xml:space="preserve"> </w:t>
      </w:r>
    </w:p>
    <w:p w14:paraId="4BA5799D" w14:textId="77777777" w:rsidR="00752190" w:rsidRPr="00752190" w:rsidRDefault="00752190" w:rsidP="00752190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6375487" w14:textId="77777777" w:rsidR="00752190" w:rsidRDefault="00752190" w:rsidP="0075219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752190">
        <w:rPr>
          <w:sz w:val="28"/>
          <w:szCs w:val="28"/>
          <w:lang w:val="en-US"/>
        </w:rPr>
        <w:t xml:space="preserve">Sales/Sales </w:t>
      </w:r>
      <w:proofErr w:type="gramStart"/>
      <w:r w:rsidRPr="00752190">
        <w:rPr>
          <w:sz w:val="28"/>
          <w:szCs w:val="28"/>
          <w:lang w:val="en-US"/>
        </w:rPr>
        <w:t>Management  -</w:t>
      </w:r>
      <w:proofErr w:type="gram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Управление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продажами</w:t>
      </w:r>
      <w:proofErr w:type="spellEnd"/>
      <w:r w:rsidRPr="00752190">
        <w:rPr>
          <w:sz w:val="28"/>
          <w:szCs w:val="28"/>
          <w:lang w:val="en-US"/>
        </w:rPr>
        <w:t>.</w:t>
      </w:r>
    </w:p>
    <w:p w14:paraId="5C9B4553" w14:textId="0EE4ECDF" w:rsidR="00752190" w:rsidRPr="00752190" w:rsidRDefault="00752190" w:rsidP="00752190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  <w:lang w:val="en-US"/>
        </w:rPr>
      </w:pPr>
      <w:r w:rsidRPr="00752190">
        <w:rPr>
          <w:sz w:val="28"/>
          <w:szCs w:val="28"/>
        </w:rPr>
        <w:t xml:space="preserve">Этот компонент </w:t>
      </w:r>
      <w:proofErr w:type="spellStart"/>
      <w:r w:rsidRPr="00752190">
        <w:rPr>
          <w:sz w:val="28"/>
          <w:szCs w:val="28"/>
          <w:lang w:val="en-US"/>
        </w:rPr>
        <w:t>позволит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организации</w:t>
      </w:r>
      <w:proofErr w:type="spellEnd"/>
      <w:r w:rsidRPr="00752190">
        <w:rPr>
          <w:sz w:val="28"/>
          <w:szCs w:val="28"/>
          <w:lang w:val="en-US"/>
        </w:rPr>
        <w:t xml:space="preserve">: </w:t>
      </w:r>
    </w:p>
    <w:p w14:paraId="414749A5" w14:textId="5AC57B04" w:rsidR="00185B78" w:rsidRPr="00185B78" w:rsidRDefault="00752190" w:rsidP="00185B78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52190">
        <w:rPr>
          <w:sz w:val="28"/>
          <w:szCs w:val="28"/>
        </w:rPr>
        <w:t>организовать эффективную работу отделов продаж, маркетинга, сервисного обслуживания;</w:t>
      </w:r>
    </w:p>
    <w:p w14:paraId="08B64111" w14:textId="306CF229" w:rsidR="00752190" w:rsidRPr="00185B78" w:rsidRDefault="00185B78" w:rsidP="00185B78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увеличить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число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успешных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сделок</w:t>
      </w:r>
      <w:proofErr w:type="spellEnd"/>
    </w:p>
    <w:p w14:paraId="52EAE857" w14:textId="77777777" w:rsidR="00752190" w:rsidRPr="00752190" w:rsidRDefault="00752190" w:rsidP="00752190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  <w:lang w:val="en-US"/>
        </w:rPr>
      </w:pPr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снизить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издержки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по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продажам</w:t>
      </w:r>
      <w:proofErr w:type="spellEnd"/>
      <w:r w:rsidRPr="00752190">
        <w:rPr>
          <w:sz w:val="28"/>
          <w:szCs w:val="28"/>
          <w:lang w:val="en-US"/>
        </w:rPr>
        <w:t>;</w:t>
      </w:r>
    </w:p>
    <w:p w14:paraId="18E0302B" w14:textId="77777777" w:rsidR="00752190" w:rsidRPr="00752190" w:rsidRDefault="00752190" w:rsidP="00752190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sz w:val="28"/>
          <w:szCs w:val="28"/>
          <w:lang w:val="en-US"/>
        </w:rPr>
      </w:pPr>
      <w:proofErr w:type="spellStart"/>
      <w:r w:rsidRPr="00752190">
        <w:rPr>
          <w:sz w:val="28"/>
          <w:szCs w:val="28"/>
          <w:lang w:val="en-US"/>
        </w:rPr>
        <w:t>улучшить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качество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обслуживания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клиентов</w:t>
      </w:r>
      <w:proofErr w:type="spellEnd"/>
      <w:r w:rsidRPr="00752190">
        <w:rPr>
          <w:sz w:val="28"/>
          <w:szCs w:val="28"/>
          <w:lang w:val="en-US"/>
        </w:rPr>
        <w:t>;</w:t>
      </w:r>
    </w:p>
    <w:p w14:paraId="6BA49DF0" w14:textId="77777777" w:rsidR="00752190" w:rsidRPr="00752190" w:rsidRDefault="00752190" w:rsidP="00752190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752190">
        <w:rPr>
          <w:sz w:val="28"/>
          <w:szCs w:val="28"/>
          <w:lang w:val="en-US"/>
        </w:rPr>
        <w:t>обеспечить</w:t>
      </w:r>
      <w:proofErr w:type="spellEnd"/>
      <w:proofErr w:type="gram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рост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прибыли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компании</w:t>
      </w:r>
      <w:proofErr w:type="spellEnd"/>
      <w:r w:rsidRPr="00752190">
        <w:rPr>
          <w:sz w:val="28"/>
          <w:szCs w:val="28"/>
          <w:lang w:val="en-US"/>
        </w:rPr>
        <w:t>.</w:t>
      </w:r>
    </w:p>
    <w:p w14:paraId="254BE27F" w14:textId="77777777" w:rsidR="00752190" w:rsidRPr="00752190" w:rsidRDefault="00752190" w:rsidP="0075219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8"/>
          <w:szCs w:val="28"/>
          <w:lang w:val="en-US"/>
        </w:rPr>
      </w:pPr>
    </w:p>
    <w:p w14:paraId="6B3CE199" w14:textId="77777777" w:rsidR="00752190" w:rsidRPr="00752190" w:rsidRDefault="00752190" w:rsidP="0075219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752190">
        <w:rPr>
          <w:sz w:val="28"/>
          <w:szCs w:val="28"/>
          <w:lang w:val="en-US"/>
        </w:rPr>
        <w:t xml:space="preserve">Marketing – </w:t>
      </w:r>
      <w:proofErr w:type="spellStart"/>
      <w:r w:rsidRPr="00752190">
        <w:rPr>
          <w:sz w:val="28"/>
          <w:szCs w:val="28"/>
          <w:lang w:val="en-US"/>
        </w:rPr>
        <w:t>Маркетинг</w:t>
      </w:r>
      <w:proofErr w:type="spellEnd"/>
      <w:r w:rsidRPr="00752190">
        <w:rPr>
          <w:sz w:val="28"/>
          <w:szCs w:val="28"/>
          <w:lang w:val="en-US"/>
        </w:rPr>
        <w:t>.</w:t>
      </w:r>
      <w:proofErr w:type="gramEnd"/>
    </w:p>
    <w:p w14:paraId="19A7A504" w14:textId="77777777" w:rsidR="00752190" w:rsidRPr="00752190" w:rsidRDefault="00752190" w:rsidP="00752190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p w14:paraId="4F725CCC" w14:textId="1E6E1CD8" w:rsidR="00752190" w:rsidRPr="00752190" w:rsidRDefault="00752190" w:rsidP="00752190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752190">
        <w:rPr>
          <w:sz w:val="28"/>
          <w:szCs w:val="28"/>
        </w:rPr>
        <w:t>Позволить анализировать эффективность маркетинга и лояльность клиентской базы. Так же поможет контролировать организацию маркетинговых мероприятий и формирование отчетов план-факт по выполнению целей мероприятий. И конечно, главным достижением автоматизации будет снижение трудозатрат на формирование потенциальной аудитории и выполнения рассылок.</w:t>
      </w:r>
    </w:p>
    <w:p w14:paraId="715EEFD9" w14:textId="77777777" w:rsidR="00752190" w:rsidRPr="00752190" w:rsidRDefault="00752190" w:rsidP="00752190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244DB1" w14:textId="77777777" w:rsidR="00752190" w:rsidRPr="00752190" w:rsidRDefault="00752190" w:rsidP="0075219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gramStart"/>
      <w:r w:rsidRPr="00752190">
        <w:rPr>
          <w:sz w:val="28"/>
          <w:szCs w:val="28"/>
          <w:lang w:val="en-US"/>
        </w:rPr>
        <w:t>Customer</w:t>
      </w:r>
      <w:r w:rsidRPr="00752190">
        <w:rPr>
          <w:sz w:val="28"/>
          <w:szCs w:val="28"/>
        </w:rPr>
        <w:t xml:space="preserve"> </w:t>
      </w:r>
      <w:r w:rsidRPr="00752190">
        <w:rPr>
          <w:sz w:val="28"/>
          <w:szCs w:val="28"/>
          <w:lang w:val="en-US"/>
        </w:rPr>
        <w:t>Service</w:t>
      </w:r>
      <w:r w:rsidRPr="00752190">
        <w:rPr>
          <w:sz w:val="28"/>
          <w:szCs w:val="28"/>
        </w:rPr>
        <w:t xml:space="preserve"> – Сервисное обслуживание.</w:t>
      </w:r>
      <w:proofErr w:type="gramEnd"/>
    </w:p>
    <w:p w14:paraId="25C574DD" w14:textId="632A9AD5" w:rsidR="00752190" w:rsidRPr="00752190" w:rsidRDefault="00752190" w:rsidP="00752190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752190">
        <w:rPr>
          <w:sz w:val="28"/>
          <w:szCs w:val="28"/>
        </w:rPr>
        <w:lastRenderedPageBreak/>
        <w:t>Данная компания не поставляет оборудование, требующего последующего обслуживания и не предоставляет услугу в течение времени. Но осуществляет работы по починке и замене бракованного товара. Так что</w:t>
      </w:r>
      <w:r w:rsidR="00CF166A" w:rsidRPr="005141AC">
        <w:rPr>
          <w:sz w:val="28"/>
          <w:szCs w:val="28"/>
        </w:rPr>
        <w:t>,</w:t>
      </w:r>
      <w:r w:rsidRPr="00752190">
        <w:rPr>
          <w:sz w:val="28"/>
          <w:szCs w:val="28"/>
        </w:rPr>
        <w:t xml:space="preserve"> всё равно</w:t>
      </w:r>
      <w:r w:rsidR="00CF166A" w:rsidRPr="005141AC">
        <w:rPr>
          <w:sz w:val="28"/>
          <w:szCs w:val="28"/>
        </w:rPr>
        <w:t>,</w:t>
      </w:r>
      <w:r w:rsidRPr="00752190">
        <w:rPr>
          <w:sz w:val="28"/>
          <w:szCs w:val="28"/>
        </w:rPr>
        <w:t xml:space="preserve"> существует потребность в </w:t>
      </w:r>
      <w:r w:rsidRPr="00752190">
        <w:rPr>
          <w:sz w:val="28"/>
          <w:szCs w:val="28"/>
          <w:lang w:val="en-US"/>
        </w:rPr>
        <w:t>Service</w:t>
      </w:r>
      <w:r w:rsidRPr="00752190">
        <w:rPr>
          <w:sz w:val="28"/>
          <w:szCs w:val="28"/>
        </w:rPr>
        <w:t xml:space="preserve"> </w:t>
      </w:r>
      <w:r w:rsidRPr="00752190">
        <w:rPr>
          <w:sz w:val="28"/>
          <w:szCs w:val="28"/>
          <w:lang w:val="en-US"/>
        </w:rPr>
        <w:t>Desk</w:t>
      </w:r>
      <w:r w:rsidRPr="00752190">
        <w:rPr>
          <w:sz w:val="28"/>
          <w:szCs w:val="28"/>
        </w:rPr>
        <w:t xml:space="preserve">. </w:t>
      </w:r>
    </w:p>
    <w:p w14:paraId="23211BE7" w14:textId="77777777" w:rsidR="00752190" w:rsidRPr="00752190" w:rsidRDefault="00752190" w:rsidP="00DE1447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752190">
        <w:rPr>
          <w:sz w:val="28"/>
          <w:szCs w:val="28"/>
          <w:lang w:val="en-US"/>
        </w:rPr>
        <w:t xml:space="preserve">Telemarketing/telesales - </w:t>
      </w:r>
      <w:proofErr w:type="spellStart"/>
      <w:r w:rsidRPr="00752190">
        <w:rPr>
          <w:sz w:val="28"/>
          <w:szCs w:val="28"/>
          <w:lang w:val="en-US"/>
        </w:rPr>
        <w:t>Продажи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по</w:t>
      </w:r>
      <w:proofErr w:type="spellEnd"/>
      <w:r w:rsidRPr="00752190">
        <w:rPr>
          <w:sz w:val="28"/>
          <w:szCs w:val="28"/>
          <w:lang w:val="en-US"/>
        </w:rPr>
        <w:t xml:space="preserve"> </w:t>
      </w:r>
      <w:proofErr w:type="spellStart"/>
      <w:r w:rsidRPr="00752190">
        <w:rPr>
          <w:sz w:val="28"/>
          <w:szCs w:val="28"/>
          <w:lang w:val="en-US"/>
        </w:rPr>
        <w:t>телефону</w:t>
      </w:r>
      <w:proofErr w:type="spellEnd"/>
      <w:r w:rsidRPr="00752190">
        <w:rPr>
          <w:sz w:val="28"/>
          <w:szCs w:val="28"/>
          <w:lang w:val="en-US"/>
        </w:rPr>
        <w:t>.</w:t>
      </w:r>
    </w:p>
    <w:p w14:paraId="483829AF" w14:textId="7F28ADF1" w:rsidR="00752190" w:rsidRPr="00752190" w:rsidRDefault="00DE1447" w:rsidP="00DE1447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752190">
        <w:rPr>
          <w:sz w:val="28"/>
          <w:szCs w:val="28"/>
        </w:rPr>
        <w:t>Рассмотренная</w:t>
      </w:r>
      <w:r w:rsidR="00752190" w:rsidRPr="00752190">
        <w:rPr>
          <w:sz w:val="28"/>
          <w:szCs w:val="28"/>
        </w:rPr>
        <w:t xml:space="preserve"> компания не нуждается в </w:t>
      </w:r>
      <w:r w:rsidR="00752190" w:rsidRPr="00752190">
        <w:rPr>
          <w:sz w:val="28"/>
          <w:szCs w:val="28"/>
          <w:lang w:val="en-US"/>
        </w:rPr>
        <w:t>Call</w:t>
      </w:r>
      <w:r w:rsidR="00752190" w:rsidRPr="00752190">
        <w:rPr>
          <w:sz w:val="28"/>
          <w:szCs w:val="28"/>
        </w:rPr>
        <w:t xml:space="preserve"> </w:t>
      </w:r>
      <w:r w:rsidR="00752190" w:rsidRPr="00752190">
        <w:rPr>
          <w:sz w:val="28"/>
          <w:szCs w:val="28"/>
          <w:lang w:val="en-US"/>
        </w:rPr>
        <w:t>Center</w:t>
      </w:r>
      <w:r w:rsidR="00752190" w:rsidRPr="00752190">
        <w:rPr>
          <w:sz w:val="28"/>
          <w:szCs w:val="28"/>
        </w:rPr>
        <w:t xml:space="preserve">, так как клиентами являются не частные лица, а предприятия. Их </w:t>
      </w:r>
      <w:r w:rsidRPr="00752190">
        <w:rPr>
          <w:sz w:val="28"/>
          <w:szCs w:val="28"/>
        </w:rPr>
        <w:t>потенциальный</w:t>
      </w:r>
      <w:r w:rsidR="00752190" w:rsidRPr="00752190">
        <w:rPr>
          <w:sz w:val="28"/>
          <w:szCs w:val="28"/>
        </w:rPr>
        <w:t xml:space="preserve"> список клиентов на много меньше. И требует меньше ресурсов для обслуживания их.</w:t>
      </w:r>
    </w:p>
    <w:p w14:paraId="2DA40454" w14:textId="77777777" w:rsidR="00752190" w:rsidRPr="00752190" w:rsidRDefault="00752190" w:rsidP="00DE144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gramStart"/>
      <w:r w:rsidRPr="00752190">
        <w:rPr>
          <w:sz w:val="28"/>
          <w:szCs w:val="28"/>
          <w:lang w:val="en-US"/>
        </w:rPr>
        <w:t>Customer</w:t>
      </w:r>
      <w:r w:rsidRPr="00752190">
        <w:rPr>
          <w:sz w:val="28"/>
          <w:szCs w:val="28"/>
        </w:rPr>
        <w:t xml:space="preserve"> </w:t>
      </w:r>
      <w:r w:rsidRPr="00752190">
        <w:rPr>
          <w:sz w:val="28"/>
          <w:szCs w:val="28"/>
          <w:lang w:val="en-US"/>
        </w:rPr>
        <w:t>Contact</w:t>
      </w:r>
      <w:r w:rsidRPr="00752190">
        <w:rPr>
          <w:sz w:val="28"/>
          <w:szCs w:val="28"/>
        </w:rPr>
        <w:t xml:space="preserve"> </w:t>
      </w:r>
      <w:r w:rsidRPr="00752190">
        <w:rPr>
          <w:sz w:val="28"/>
          <w:szCs w:val="28"/>
          <w:lang w:val="en-US"/>
        </w:rPr>
        <w:t>Center</w:t>
      </w:r>
      <w:r w:rsidRPr="00752190">
        <w:rPr>
          <w:sz w:val="28"/>
          <w:szCs w:val="28"/>
        </w:rPr>
        <w:t>.</w:t>
      </w:r>
      <w:proofErr w:type="gramEnd"/>
    </w:p>
    <w:p w14:paraId="0846D79F" w14:textId="6FB8AA70" w:rsidR="00752190" w:rsidRPr="00752190" w:rsidRDefault="00752190" w:rsidP="00DE1447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752190">
        <w:rPr>
          <w:sz w:val="28"/>
          <w:szCs w:val="28"/>
        </w:rPr>
        <w:t xml:space="preserve">Данный компонент так же можно не включить в </w:t>
      </w:r>
      <w:r w:rsidRPr="00752190">
        <w:rPr>
          <w:sz w:val="28"/>
          <w:szCs w:val="28"/>
          <w:lang w:val="en-US"/>
        </w:rPr>
        <w:t>CRM</w:t>
      </w:r>
      <w:r w:rsidRPr="00752190">
        <w:rPr>
          <w:sz w:val="28"/>
          <w:szCs w:val="28"/>
        </w:rPr>
        <w:t xml:space="preserve"> для данной фирмы. По </w:t>
      </w:r>
      <w:r w:rsidR="00DE1447" w:rsidRPr="00752190">
        <w:rPr>
          <w:sz w:val="28"/>
          <w:szCs w:val="28"/>
        </w:rPr>
        <w:t>сколку</w:t>
      </w:r>
      <w:r w:rsidRPr="00752190">
        <w:rPr>
          <w:sz w:val="28"/>
          <w:szCs w:val="28"/>
        </w:rPr>
        <w:t xml:space="preserve">, </w:t>
      </w:r>
      <w:r w:rsidR="00DE1447" w:rsidRPr="00752190">
        <w:rPr>
          <w:sz w:val="28"/>
          <w:szCs w:val="28"/>
        </w:rPr>
        <w:t>отношения</w:t>
      </w:r>
      <w:r w:rsidRPr="00752190">
        <w:rPr>
          <w:sz w:val="28"/>
          <w:szCs w:val="28"/>
        </w:rPr>
        <w:t xml:space="preserve"> с клиентами </w:t>
      </w:r>
      <w:proofErr w:type="gramStart"/>
      <w:r w:rsidRPr="00752190">
        <w:rPr>
          <w:sz w:val="28"/>
          <w:szCs w:val="28"/>
        </w:rPr>
        <w:t>носят конкретный характер и не требует</w:t>
      </w:r>
      <w:proofErr w:type="gramEnd"/>
      <w:r w:rsidRPr="00752190">
        <w:rPr>
          <w:sz w:val="28"/>
          <w:szCs w:val="28"/>
        </w:rPr>
        <w:t xml:space="preserve"> создания базы знаний.</w:t>
      </w:r>
    </w:p>
    <w:p w14:paraId="20CA9EB8" w14:textId="77777777" w:rsidR="00752190" w:rsidRPr="00752190" w:rsidRDefault="00752190" w:rsidP="00DE144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837B5EA" w14:textId="77777777" w:rsidR="00752190" w:rsidRPr="00752190" w:rsidRDefault="00752190" w:rsidP="00DE144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gramStart"/>
      <w:r w:rsidRPr="00752190">
        <w:rPr>
          <w:sz w:val="28"/>
          <w:szCs w:val="28"/>
          <w:lang w:val="en-US"/>
        </w:rPr>
        <w:t>Field</w:t>
      </w:r>
      <w:r w:rsidRPr="00752190">
        <w:rPr>
          <w:sz w:val="28"/>
          <w:szCs w:val="28"/>
        </w:rPr>
        <w:t xml:space="preserve"> </w:t>
      </w:r>
      <w:r w:rsidRPr="00752190">
        <w:rPr>
          <w:sz w:val="28"/>
          <w:szCs w:val="28"/>
          <w:lang w:val="en-US"/>
        </w:rPr>
        <w:t>service</w:t>
      </w:r>
      <w:r w:rsidRPr="00752190">
        <w:rPr>
          <w:sz w:val="28"/>
          <w:szCs w:val="28"/>
        </w:rPr>
        <w:t xml:space="preserve"> </w:t>
      </w:r>
      <w:r w:rsidRPr="00752190">
        <w:rPr>
          <w:sz w:val="28"/>
          <w:szCs w:val="28"/>
          <w:lang w:val="en-US"/>
        </w:rPr>
        <w:t>support</w:t>
      </w:r>
      <w:r w:rsidRPr="00752190">
        <w:rPr>
          <w:sz w:val="28"/>
          <w:szCs w:val="28"/>
        </w:rPr>
        <w:t xml:space="preserve"> –Условия использования.</w:t>
      </w:r>
      <w:proofErr w:type="gramEnd"/>
    </w:p>
    <w:p w14:paraId="2C4A86E9" w14:textId="7DC93CD2" w:rsidR="00752190" w:rsidRPr="00752190" w:rsidRDefault="00752190" w:rsidP="00DE1447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752190">
        <w:rPr>
          <w:sz w:val="28"/>
          <w:szCs w:val="28"/>
        </w:rPr>
        <w:t xml:space="preserve">Этот  компонент так же не требует включения. Потому что компания не имеет большого количества “полевых” сотрудников и это делает не </w:t>
      </w:r>
      <w:r w:rsidR="00DE1447" w:rsidRPr="00752190">
        <w:rPr>
          <w:sz w:val="28"/>
          <w:szCs w:val="28"/>
        </w:rPr>
        <w:t>целесообразным</w:t>
      </w:r>
      <w:r w:rsidRPr="00752190">
        <w:rPr>
          <w:sz w:val="28"/>
          <w:szCs w:val="28"/>
        </w:rPr>
        <w:t xml:space="preserve"> использования этого компонента.</w:t>
      </w:r>
    </w:p>
    <w:p w14:paraId="42265543" w14:textId="77777777" w:rsidR="00752190" w:rsidRPr="00752190" w:rsidRDefault="00752190" w:rsidP="00321B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52190">
        <w:rPr>
          <w:sz w:val="28"/>
          <w:szCs w:val="28"/>
        </w:rPr>
        <w:t>Вывод.</w:t>
      </w:r>
    </w:p>
    <w:p w14:paraId="53A1C328" w14:textId="77777777" w:rsidR="00752190" w:rsidRPr="00752190" w:rsidRDefault="00752190" w:rsidP="00321BB8">
      <w:pPr>
        <w:widowControl w:val="0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752190">
        <w:rPr>
          <w:sz w:val="28"/>
          <w:szCs w:val="28"/>
        </w:rPr>
        <w:t>Целесообразным для этой компании будет включение следующих компонентов:</w:t>
      </w:r>
    </w:p>
    <w:p w14:paraId="7FC8AADF" w14:textId="77777777" w:rsidR="00752190" w:rsidRPr="00752190" w:rsidRDefault="00752190" w:rsidP="00752190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752190">
        <w:rPr>
          <w:sz w:val="28"/>
          <w:szCs w:val="28"/>
          <w:lang w:val="en-US"/>
        </w:rPr>
        <w:t>Time management</w:t>
      </w:r>
    </w:p>
    <w:p w14:paraId="505028F1" w14:textId="77777777" w:rsidR="00752190" w:rsidRPr="00752190" w:rsidRDefault="00752190" w:rsidP="00752190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190">
        <w:rPr>
          <w:sz w:val="28"/>
          <w:szCs w:val="28"/>
          <w:lang w:val="en-US"/>
        </w:rPr>
        <w:t xml:space="preserve">Sales/Sales Management  </w:t>
      </w:r>
    </w:p>
    <w:p w14:paraId="2E3F902D" w14:textId="77777777" w:rsidR="00752190" w:rsidRPr="00752190" w:rsidRDefault="00752190" w:rsidP="00752190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190">
        <w:rPr>
          <w:sz w:val="28"/>
          <w:szCs w:val="28"/>
          <w:lang w:val="en-US"/>
        </w:rPr>
        <w:t>Marketing</w:t>
      </w:r>
    </w:p>
    <w:p w14:paraId="45418FE3" w14:textId="767F4E02" w:rsidR="00B27976" w:rsidRPr="002D4A83" w:rsidRDefault="00752190" w:rsidP="002D4A8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190">
        <w:rPr>
          <w:sz w:val="28"/>
          <w:szCs w:val="28"/>
          <w:lang w:val="en-US"/>
        </w:rPr>
        <w:t>Customer Service (Service Desk)</w:t>
      </w:r>
    </w:p>
    <w:p w14:paraId="0C44A690" w14:textId="76B8CCD2" w:rsidR="003A34BE" w:rsidRDefault="00F22FF6" w:rsidP="00C40991">
      <w:pPr>
        <w:spacing w:line="360" w:lineRule="auto"/>
        <w:ind w:left="-491"/>
        <w:jc w:val="center"/>
        <w:rPr>
          <w:b/>
          <w:sz w:val="28"/>
          <w:szCs w:val="28"/>
        </w:rPr>
      </w:pPr>
      <w:r w:rsidRPr="00F22FF6">
        <w:rPr>
          <w:b/>
          <w:sz w:val="28"/>
          <w:szCs w:val="28"/>
        </w:rPr>
        <w:lastRenderedPageBreak/>
        <w:t>2.3 Обоснование выбора информационной системы.</w:t>
      </w:r>
    </w:p>
    <w:p w14:paraId="792AA04A" w14:textId="47A92103" w:rsidR="003A34BE" w:rsidRDefault="003B198A" w:rsidP="00465D98">
      <w:pPr>
        <w:spacing w:line="360" w:lineRule="auto"/>
        <w:ind w:left="0"/>
        <w:rPr>
          <w:sz w:val="28"/>
          <w:szCs w:val="28"/>
        </w:rPr>
      </w:pPr>
      <w:r w:rsidRPr="003B198A">
        <w:rPr>
          <w:sz w:val="28"/>
          <w:szCs w:val="28"/>
        </w:rPr>
        <w:t>Для выбора программного продукта, наилучшим образо</w:t>
      </w:r>
      <w:r>
        <w:rPr>
          <w:sz w:val="28"/>
          <w:szCs w:val="28"/>
        </w:rPr>
        <w:t>м удовлетворяющего потребности п</w:t>
      </w:r>
      <w:r w:rsidRPr="003B198A">
        <w:rPr>
          <w:sz w:val="28"/>
          <w:szCs w:val="28"/>
        </w:rPr>
        <w:t xml:space="preserve">редприятия, </w:t>
      </w:r>
      <w:r w:rsidR="005D697F">
        <w:rPr>
          <w:sz w:val="28"/>
          <w:szCs w:val="28"/>
        </w:rPr>
        <w:t>использую</w:t>
      </w:r>
      <w:r w:rsidR="00321BB8">
        <w:rPr>
          <w:sz w:val="28"/>
          <w:szCs w:val="28"/>
        </w:rPr>
        <w:t>тся</w:t>
      </w:r>
      <w:r w:rsidR="003206C3">
        <w:rPr>
          <w:sz w:val="28"/>
          <w:szCs w:val="28"/>
        </w:rPr>
        <w:t xml:space="preserve"> </w:t>
      </w:r>
      <w:r w:rsidR="005D697F">
        <w:rPr>
          <w:sz w:val="28"/>
          <w:szCs w:val="28"/>
        </w:rPr>
        <w:t>методики</w:t>
      </w:r>
      <w:r w:rsidRPr="003B198A">
        <w:rPr>
          <w:sz w:val="28"/>
          <w:szCs w:val="28"/>
        </w:rPr>
        <w:t xml:space="preserve"> оценки, приведенные ниже в настоящем разделе.</w:t>
      </w:r>
      <w:bookmarkStart w:id="0" w:name="_Toc517782998"/>
      <w:bookmarkStart w:id="1" w:name="_Ref516647980"/>
      <w:bookmarkStart w:id="2" w:name="_Toc515866287"/>
    </w:p>
    <w:p w14:paraId="1D1B0EBD" w14:textId="77777777" w:rsidR="003A34BE" w:rsidRDefault="003206C3" w:rsidP="00465D98">
      <w:pPr>
        <w:spacing w:line="360" w:lineRule="auto"/>
        <w:ind w:left="-57"/>
        <w:rPr>
          <w:b/>
          <w:szCs w:val="28"/>
        </w:rPr>
      </w:pPr>
      <w:r w:rsidRPr="003A34BE">
        <w:rPr>
          <w:b/>
          <w:sz w:val="28"/>
          <w:szCs w:val="28"/>
        </w:rPr>
        <w:t>Оценка существующей функциональности программного продукта</w:t>
      </w:r>
      <w:bookmarkEnd w:id="0"/>
      <w:bookmarkEnd w:id="1"/>
      <w:bookmarkEnd w:id="2"/>
      <w:r w:rsidRPr="003A34BE">
        <w:rPr>
          <w:b/>
          <w:szCs w:val="28"/>
        </w:rPr>
        <w:t>.</w:t>
      </w:r>
    </w:p>
    <w:p w14:paraId="6393DCF1" w14:textId="32111D56" w:rsidR="003206C3" w:rsidRPr="003A34BE" w:rsidRDefault="003206C3" w:rsidP="003A34BE">
      <w:pPr>
        <w:spacing w:line="360" w:lineRule="auto"/>
        <w:ind w:left="-491"/>
        <w:rPr>
          <w:b/>
          <w:sz w:val="28"/>
          <w:szCs w:val="28"/>
        </w:rPr>
      </w:pPr>
      <w:r w:rsidRPr="003206C3">
        <w:rPr>
          <w:sz w:val="28"/>
          <w:szCs w:val="28"/>
        </w:rPr>
        <w:t xml:space="preserve">При анализе тиражируемых программных продуктов, предполагаемых к внедрению, функциональные возможности программных продуктов </w:t>
      </w:r>
      <w:r>
        <w:rPr>
          <w:sz w:val="28"/>
          <w:szCs w:val="28"/>
        </w:rPr>
        <w:t>будут оцениваться</w:t>
      </w:r>
      <w:r w:rsidRPr="003206C3">
        <w:rPr>
          <w:sz w:val="28"/>
          <w:szCs w:val="28"/>
        </w:rPr>
        <w:t xml:space="preserve"> по степени их соответствия разработанным требованиям по десятибалльной шкале.</w:t>
      </w:r>
    </w:p>
    <w:p w14:paraId="3A8FE317" w14:textId="77777777" w:rsidR="003206C3" w:rsidRPr="003206C3" w:rsidRDefault="003206C3" w:rsidP="003206C3">
      <w:pPr>
        <w:pStyle w:val="31"/>
        <w:spacing w:line="360" w:lineRule="auto"/>
        <w:ind w:left="0"/>
        <w:rPr>
          <w:sz w:val="28"/>
          <w:szCs w:val="28"/>
        </w:rPr>
      </w:pPr>
      <w:r w:rsidRPr="003206C3">
        <w:rPr>
          <w:sz w:val="28"/>
          <w:szCs w:val="28"/>
        </w:rPr>
        <w:t>При оценке применяется следующая шкала баллов:</w:t>
      </w:r>
    </w:p>
    <w:p w14:paraId="3D07C585" w14:textId="77777777" w:rsidR="003206C3" w:rsidRPr="003206C3" w:rsidRDefault="003206C3" w:rsidP="003206C3">
      <w:pPr>
        <w:spacing w:line="360" w:lineRule="auto"/>
        <w:ind w:left="1701" w:hanging="567"/>
        <w:rPr>
          <w:sz w:val="28"/>
          <w:szCs w:val="28"/>
        </w:rPr>
      </w:pPr>
      <w:r w:rsidRPr="003206C3">
        <w:rPr>
          <w:b/>
          <w:sz w:val="28"/>
          <w:szCs w:val="28"/>
        </w:rPr>
        <w:t>0</w:t>
      </w:r>
      <w:r w:rsidRPr="003206C3">
        <w:rPr>
          <w:sz w:val="28"/>
          <w:szCs w:val="28"/>
        </w:rPr>
        <w:tab/>
        <w:t>–</w:t>
      </w:r>
      <w:r w:rsidRPr="003206C3">
        <w:rPr>
          <w:sz w:val="28"/>
          <w:szCs w:val="28"/>
        </w:rPr>
        <w:tab/>
        <w:t>функция отсутствует в имеющейся конфигурации;</w:t>
      </w:r>
    </w:p>
    <w:p w14:paraId="6E3142D3" w14:textId="77777777" w:rsidR="003206C3" w:rsidRPr="003206C3" w:rsidRDefault="003206C3" w:rsidP="003206C3">
      <w:pPr>
        <w:spacing w:line="360" w:lineRule="auto"/>
        <w:ind w:left="1701" w:hanging="567"/>
        <w:rPr>
          <w:b/>
          <w:sz w:val="28"/>
          <w:szCs w:val="28"/>
        </w:rPr>
      </w:pPr>
      <w:r w:rsidRPr="003206C3">
        <w:rPr>
          <w:b/>
          <w:sz w:val="28"/>
          <w:szCs w:val="28"/>
        </w:rPr>
        <w:t>2</w:t>
      </w:r>
      <w:r w:rsidRPr="003206C3">
        <w:rPr>
          <w:b/>
          <w:sz w:val="28"/>
          <w:szCs w:val="28"/>
        </w:rPr>
        <w:tab/>
      </w:r>
      <w:r w:rsidRPr="003206C3">
        <w:rPr>
          <w:sz w:val="28"/>
          <w:szCs w:val="28"/>
        </w:rPr>
        <w:t>–</w:t>
      </w:r>
      <w:r w:rsidRPr="003206C3">
        <w:rPr>
          <w:sz w:val="28"/>
          <w:szCs w:val="28"/>
        </w:rPr>
        <w:tab/>
        <w:t xml:space="preserve">функция реализована частично, для ее реализации необходима </w:t>
      </w:r>
      <w:r w:rsidRPr="003206C3">
        <w:rPr>
          <w:sz w:val="28"/>
          <w:szCs w:val="28"/>
        </w:rPr>
        <w:tab/>
        <w:t>серьезная доработка программного кода при настройке/</w:t>
      </w:r>
      <w:r w:rsidRPr="003206C3">
        <w:rPr>
          <w:sz w:val="28"/>
          <w:szCs w:val="28"/>
        </w:rPr>
        <w:tab/>
        <w:t>внедрении;</w:t>
      </w:r>
    </w:p>
    <w:p w14:paraId="72DD8BBD" w14:textId="77777777" w:rsidR="003206C3" w:rsidRPr="003206C3" w:rsidRDefault="003206C3" w:rsidP="003206C3">
      <w:pPr>
        <w:spacing w:line="360" w:lineRule="auto"/>
        <w:ind w:left="1701" w:hanging="567"/>
        <w:rPr>
          <w:b/>
          <w:sz w:val="28"/>
          <w:szCs w:val="28"/>
        </w:rPr>
      </w:pPr>
      <w:r w:rsidRPr="003206C3">
        <w:rPr>
          <w:b/>
          <w:sz w:val="28"/>
          <w:szCs w:val="28"/>
        </w:rPr>
        <w:t>4</w:t>
      </w:r>
      <w:r w:rsidRPr="003206C3">
        <w:rPr>
          <w:b/>
          <w:sz w:val="28"/>
          <w:szCs w:val="28"/>
        </w:rPr>
        <w:tab/>
      </w:r>
      <w:r w:rsidRPr="003206C3">
        <w:rPr>
          <w:sz w:val="28"/>
          <w:szCs w:val="28"/>
        </w:rPr>
        <w:t>–</w:t>
      </w:r>
      <w:r w:rsidRPr="003206C3">
        <w:rPr>
          <w:sz w:val="28"/>
          <w:szCs w:val="28"/>
        </w:rPr>
        <w:tab/>
        <w:t>функция реализована частично, для ее реализации необходима</w:t>
      </w:r>
      <w:r w:rsidRPr="003206C3">
        <w:rPr>
          <w:sz w:val="28"/>
          <w:szCs w:val="28"/>
        </w:rPr>
        <w:tab/>
        <w:t>незнач</w:t>
      </w:r>
      <w:bookmarkStart w:id="3" w:name="_Hlt516131765"/>
      <w:bookmarkEnd w:id="3"/>
      <w:r w:rsidRPr="003206C3">
        <w:rPr>
          <w:sz w:val="28"/>
          <w:szCs w:val="28"/>
        </w:rPr>
        <w:t>ительная доработка программного кода при настройке/</w:t>
      </w:r>
      <w:r w:rsidRPr="003206C3">
        <w:rPr>
          <w:sz w:val="28"/>
          <w:szCs w:val="28"/>
        </w:rPr>
        <w:tab/>
        <w:t>внедрении;</w:t>
      </w:r>
    </w:p>
    <w:p w14:paraId="3846D1DD" w14:textId="67393F36" w:rsidR="003206C3" w:rsidRPr="003206C3" w:rsidRDefault="003206C3" w:rsidP="003206C3">
      <w:pPr>
        <w:spacing w:line="360" w:lineRule="auto"/>
        <w:ind w:left="1701" w:hanging="567"/>
        <w:rPr>
          <w:b/>
          <w:sz w:val="28"/>
          <w:szCs w:val="28"/>
        </w:rPr>
      </w:pPr>
      <w:r w:rsidRPr="003206C3">
        <w:rPr>
          <w:b/>
          <w:sz w:val="28"/>
          <w:szCs w:val="28"/>
        </w:rPr>
        <w:t>6</w:t>
      </w:r>
      <w:r w:rsidRPr="003206C3">
        <w:rPr>
          <w:b/>
          <w:sz w:val="28"/>
          <w:szCs w:val="28"/>
        </w:rPr>
        <w:tab/>
      </w:r>
      <w:r w:rsidRPr="003206C3">
        <w:rPr>
          <w:sz w:val="28"/>
          <w:szCs w:val="28"/>
        </w:rPr>
        <w:t>–</w:t>
      </w:r>
      <w:r w:rsidRPr="003206C3">
        <w:rPr>
          <w:sz w:val="28"/>
          <w:szCs w:val="28"/>
        </w:rPr>
        <w:tab/>
        <w:t>функция реализована удовлетворительно, требуется адаптация</w:t>
      </w:r>
      <w:r w:rsidRPr="003206C3">
        <w:rPr>
          <w:sz w:val="28"/>
          <w:szCs w:val="28"/>
        </w:rPr>
        <w:tab/>
        <w:t>под нужды Предприятия в процессе на</w:t>
      </w:r>
      <w:r w:rsidR="007A667B">
        <w:rPr>
          <w:sz w:val="28"/>
          <w:szCs w:val="28"/>
        </w:rPr>
        <w:t>стройки/внедрения</w:t>
      </w:r>
      <w:r w:rsidR="007A667B">
        <w:rPr>
          <w:sz w:val="28"/>
          <w:szCs w:val="28"/>
        </w:rPr>
        <w:tab/>
        <w:t>средствами ИС</w:t>
      </w:r>
      <w:r w:rsidRPr="003206C3">
        <w:rPr>
          <w:sz w:val="28"/>
          <w:szCs w:val="28"/>
        </w:rPr>
        <w:t>;</w:t>
      </w:r>
    </w:p>
    <w:p w14:paraId="0FEDDD09" w14:textId="77777777" w:rsidR="003206C3" w:rsidRPr="003206C3" w:rsidRDefault="003206C3" w:rsidP="003206C3">
      <w:pPr>
        <w:spacing w:line="360" w:lineRule="auto"/>
        <w:ind w:left="1701" w:hanging="567"/>
        <w:rPr>
          <w:b/>
          <w:sz w:val="28"/>
          <w:szCs w:val="28"/>
        </w:rPr>
      </w:pPr>
      <w:r w:rsidRPr="003206C3">
        <w:rPr>
          <w:b/>
          <w:sz w:val="28"/>
          <w:szCs w:val="28"/>
        </w:rPr>
        <w:t>8</w:t>
      </w:r>
      <w:r w:rsidRPr="003206C3">
        <w:rPr>
          <w:b/>
          <w:sz w:val="28"/>
          <w:szCs w:val="28"/>
        </w:rPr>
        <w:tab/>
      </w:r>
      <w:r w:rsidRPr="003206C3">
        <w:rPr>
          <w:sz w:val="28"/>
          <w:szCs w:val="28"/>
        </w:rPr>
        <w:t>–</w:t>
      </w:r>
      <w:r w:rsidRPr="003206C3">
        <w:rPr>
          <w:sz w:val="28"/>
          <w:szCs w:val="28"/>
        </w:rPr>
        <w:tab/>
        <w:t>функция реализована хорошо, однако в перспективе могут</w:t>
      </w:r>
      <w:r w:rsidRPr="003206C3">
        <w:rPr>
          <w:sz w:val="28"/>
          <w:szCs w:val="28"/>
        </w:rPr>
        <w:tab/>
        <w:t>понадобиться ее доработки;</w:t>
      </w:r>
    </w:p>
    <w:p w14:paraId="33455C44" w14:textId="77777777" w:rsidR="003206C3" w:rsidRPr="003206C3" w:rsidRDefault="003206C3" w:rsidP="003206C3">
      <w:pPr>
        <w:spacing w:line="360" w:lineRule="auto"/>
        <w:ind w:left="1701" w:hanging="567"/>
        <w:rPr>
          <w:b/>
          <w:sz w:val="28"/>
          <w:szCs w:val="28"/>
        </w:rPr>
      </w:pPr>
      <w:r w:rsidRPr="003206C3">
        <w:rPr>
          <w:b/>
          <w:sz w:val="28"/>
          <w:szCs w:val="28"/>
        </w:rPr>
        <w:t>10</w:t>
      </w:r>
      <w:r w:rsidRPr="003206C3">
        <w:rPr>
          <w:b/>
          <w:sz w:val="28"/>
          <w:szCs w:val="28"/>
        </w:rPr>
        <w:tab/>
      </w:r>
      <w:r w:rsidRPr="003206C3">
        <w:rPr>
          <w:sz w:val="28"/>
          <w:szCs w:val="28"/>
        </w:rPr>
        <w:t>–</w:t>
      </w:r>
      <w:r w:rsidRPr="003206C3">
        <w:rPr>
          <w:sz w:val="28"/>
          <w:szCs w:val="28"/>
        </w:rPr>
        <w:tab/>
        <w:t>функция реализована полностью, удовлетворяет требованиям (в</w:t>
      </w:r>
      <w:r w:rsidRPr="003206C3">
        <w:rPr>
          <w:sz w:val="28"/>
          <w:szCs w:val="28"/>
        </w:rPr>
        <w:tab/>
        <w:t>том числе – на перспективу).</w:t>
      </w:r>
    </w:p>
    <w:p w14:paraId="06F166D0" w14:textId="39883E99" w:rsidR="003206C3" w:rsidRPr="00EE55FB" w:rsidRDefault="003206C3" w:rsidP="00830DD2">
      <w:pPr>
        <w:spacing w:line="360" w:lineRule="auto"/>
        <w:ind w:left="0"/>
        <w:rPr>
          <w:sz w:val="28"/>
          <w:szCs w:val="28"/>
        </w:rPr>
      </w:pPr>
      <w:r w:rsidRPr="003206C3">
        <w:rPr>
          <w:sz w:val="28"/>
          <w:szCs w:val="28"/>
        </w:rPr>
        <w:lastRenderedPageBreak/>
        <w:t>Оценки «по умолчанию» выстроены по шкале четности, при заполнении теста могут применяться нечетные оценки</w:t>
      </w:r>
      <w:r w:rsidR="00830DD2">
        <w:rPr>
          <w:sz w:val="28"/>
          <w:szCs w:val="28"/>
        </w:rPr>
        <w:t xml:space="preserve"> </w:t>
      </w:r>
      <w:r w:rsidRPr="003206C3">
        <w:rPr>
          <w:sz w:val="28"/>
          <w:szCs w:val="28"/>
        </w:rPr>
        <w:t xml:space="preserve">в случае, если </w:t>
      </w:r>
      <w:bookmarkStart w:id="4" w:name="_Hlt516063423"/>
      <w:bookmarkEnd w:id="4"/>
      <w:r w:rsidRPr="003206C3">
        <w:rPr>
          <w:sz w:val="28"/>
          <w:szCs w:val="28"/>
        </w:rPr>
        <w:t>ответ находится на грани двух смежных четных оценок.</w:t>
      </w:r>
    </w:p>
    <w:p w14:paraId="7601DF53" w14:textId="6F11E264" w:rsidR="003206C3" w:rsidRPr="003206C3" w:rsidRDefault="003206C3" w:rsidP="00766AE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Cs w:val="28"/>
        </w:rPr>
      </w:pPr>
      <w:bookmarkStart w:id="5" w:name="_Toc517782999"/>
      <w:bookmarkStart w:id="6" w:name="_Ref516647982"/>
      <w:bookmarkStart w:id="7" w:name="_Toc515866288"/>
      <w:r w:rsidRPr="003206C3">
        <w:rPr>
          <w:szCs w:val="28"/>
        </w:rPr>
        <w:t>Оценка прочих аспектов</w:t>
      </w:r>
      <w:bookmarkEnd w:id="5"/>
      <w:bookmarkEnd w:id="6"/>
      <w:bookmarkEnd w:id="7"/>
      <w:r w:rsidR="00234CC7">
        <w:rPr>
          <w:szCs w:val="28"/>
        </w:rPr>
        <w:t>.</w:t>
      </w:r>
    </w:p>
    <w:p w14:paraId="40E161F9" w14:textId="77777777" w:rsidR="003206C3" w:rsidRPr="003206C3" w:rsidRDefault="003206C3" w:rsidP="003A34BE">
      <w:pPr>
        <w:spacing w:line="360" w:lineRule="auto"/>
        <w:ind w:left="0"/>
        <w:rPr>
          <w:sz w:val="28"/>
          <w:szCs w:val="28"/>
        </w:rPr>
      </w:pPr>
      <w:r w:rsidRPr="003206C3">
        <w:rPr>
          <w:sz w:val="28"/>
          <w:szCs w:val="28"/>
        </w:rPr>
        <w:t>Оценка соответствия прочих аспектов тиражируемых программных продуктов и Поставщиков разработанным требованиям производится также по десятибалльной шкале. Количество баллов определяет степень соответствия программного продукта рассматриваемому требованию.</w:t>
      </w:r>
    </w:p>
    <w:p w14:paraId="217859D0" w14:textId="3F605E63" w:rsidR="003206C3" w:rsidRPr="003206C3" w:rsidRDefault="003206C3" w:rsidP="00234CC7">
      <w:pPr>
        <w:pStyle w:val="2"/>
        <w:numPr>
          <w:ilvl w:val="0"/>
          <w:numId w:val="0"/>
        </w:numPr>
        <w:spacing w:line="360" w:lineRule="auto"/>
        <w:jc w:val="both"/>
        <w:rPr>
          <w:szCs w:val="28"/>
        </w:rPr>
      </w:pPr>
      <w:bookmarkStart w:id="8" w:name="_Toc517783000"/>
      <w:bookmarkStart w:id="9" w:name="_Ref516647889"/>
      <w:bookmarkStart w:id="10" w:name="_Toc515866289"/>
      <w:r w:rsidRPr="003206C3">
        <w:rPr>
          <w:szCs w:val="28"/>
        </w:rPr>
        <w:t>Система весовых коэффициентов</w:t>
      </w:r>
      <w:bookmarkEnd w:id="8"/>
      <w:bookmarkEnd w:id="9"/>
      <w:bookmarkEnd w:id="10"/>
      <w:r w:rsidR="00234CC7">
        <w:rPr>
          <w:szCs w:val="28"/>
        </w:rPr>
        <w:t>.</w:t>
      </w:r>
    </w:p>
    <w:p w14:paraId="211A3790" w14:textId="77777777" w:rsidR="003206C3" w:rsidRPr="003206C3" w:rsidRDefault="003206C3" w:rsidP="00157BFB">
      <w:pPr>
        <w:spacing w:line="360" w:lineRule="auto"/>
        <w:ind w:left="0"/>
        <w:rPr>
          <w:sz w:val="28"/>
          <w:szCs w:val="28"/>
        </w:rPr>
      </w:pPr>
      <w:r w:rsidRPr="003206C3">
        <w:rPr>
          <w:sz w:val="28"/>
          <w:szCs w:val="28"/>
        </w:rPr>
        <w:t>Для получения интегральной оценки программных продуктов и поставщиков введены весовые коэффициенты для определения значимости тех или иных критериев для Предприятия.</w:t>
      </w:r>
    </w:p>
    <w:p w14:paraId="05D24F3B" w14:textId="77777777" w:rsidR="003206C3" w:rsidRPr="003206C3" w:rsidRDefault="003206C3" w:rsidP="003206C3">
      <w:pPr>
        <w:spacing w:line="360" w:lineRule="auto"/>
        <w:rPr>
          <w:sz w:val="28"/>
          <w:szCs w:val="28"/>
        </w:rPr>
      </w:pPr>
      <w:r w:rsidRPr="003206C3">
        <w:rPr>
          <w:sz w:val="28"/>
          <w:szCs w:val="28"/>
        </w:rPr>
        <w:t>Используется следующая система весовых коэффициентов:</w:t>
      </w:r>
    </w:p>
    <w:p w14:paraId="70363B95" w14:textId="7EB04012" w:rsidR="003206C3" w:rsidRPr="003206C3" w:rsidRDefault="003206C3" w:rsidP="003206C3">
      <w:pPr>
        <w:numPr>
          <w:ilvl w:val="0"/>
          <w:numId w:val="19"/>
        </w:numPr>
        <w:tabs>
          <w:tab w:val="clear" w:pos="360"/>
          <w:tab w:val="num" w:pos="1494"/>
        </w:tabs>
        <w:spacing w:line="360" w:lineRule="auto"/>
        <w:ind w:left="1494"/>
        <w:rPr>
          <w:sz w:val="28"/>
          <w:szCs w:val="28"/>
        </w:rPr>
      </w:pPr>
      <w:r w:rsidRPr="003206C3">
        <w:rPr>
          <w:b/>
          <w:sz w:val="28"/>
          <w:szCs w:val="28"/>
        </w:rPr>
        <w:t>1</w:t>
      </w:r>
      <w:r w:rsidRPr="003206C3">
        <w:rPr>
          <w:sz w:val="28"/>
          <w:szCs w:val="28"/>
        </w:rPr>
        <w:t xml:space="preserve"> </w:t>
      </w:r>
      <w:r w:rsidRPr="003206C3">
        <w:rPr>
          <w:sz w:val="28"/>
          <w:szCs w:val="28"/>
        </w:rPr>
        <w:sym w:font="Symbol" w:char="F02D"/>
      </w:r>
      <w:r w:rsidR="007A667B">
        <w:rPr>
          <w:sz w:val="28"/>
          <w:szCs w:val="28"/>
        </w:rPr>
        <w:t xml:space="preserve"> реализация функции в ИС</w:t>
      </w:r>
      <w:r w:rsidRPr="003206C3">
        <w:rPr>
          <w:sz w:val="28"/>
          <w:szCs w:val="28"/>
        </w:rPr>
        <w:t xml:space="preserve"> имеет низкую важность;</w:t>
      </w:r>
    </w:p>
    <w:p w14:paraId="6B98C953" w14:textId="1DAE8065" w:rsidR="003206C3" w:rsidRPr="003206C3" w:rsidRDefault="003206C3" w:rsidP="003206C3">
      <w:pPr>
        <w:numPr>
          <w:ilvl w:val="0"/>
          <w:numId w:val="19"/>
        </w:numPr>
        <w:tabs>
          <w:tab w:val="clear" w:pos="360"/>
          <w:tab w:val="num" w:pos="1494"/>
        </w:tabs>
        <w:spacing w:line="360" w:lineRule="auto"/>
        <w:ind w:left="1494"/>
        <w:rPr>
          <w:sz w:val="28"/>
          <w:szCs w:val="28"/>
        </w:rPr>
      </w:pPr>
      <w:r w:rsidRPr="003206C3">
        <w:rPr>
          <w:b/>
          <w:sz w:val="28"/>
          <w:szCs w:val="28"/>
        </w:rPr>
        <w:t>2</w:t>
      </w:r>
      <w:r w:rsidRPr="003206C3">
        <w:rPr>
          <w:sz w:val="28"/>
          <w:szCs w:val="28"/>
        </w:rPr>
        <w:t xml:space="preserve"> </w:t>
      </w:r>
      <w:r w:rsidRPr="003206C3">
        <w:rPr>
          <w:sz w:val="28"/>
          <w:szCs w:val="28"/>
        </w:rPr>
        <w:sym w:font="Symbol" w:char="F02D"/>
      </w:r>
      <w:r w:rsidR="007A667B">
        <w:rPr>
          <w:sz w:val="28"/>
          <w:szCs w:val="28"/>
        </w:rPr>
        <w:t xml:space="preserve"> реализация функции важна в ИС</w:t>
      </w:r>
      <w:r w:rsidRPr="003206C3">
        <w:rPr>
          <w:sz w:val="28"/>
          <w:szCs w:val="28"/>
        </w:rPr>
        <w:t>;</w:t>
      </w:r>
    </w:p>
    <w:p w14:paraId="5F705B47" w14:textId="392B9925" w:rsidR="003206C3" w:rsidRPr="003206C3" w:rsidRDefault="003206C3" w:rsidP="003206C3">
      <w:pPr>
        <w:numPr>
          <w:ilvl w:val="0"/>
          <w:numId w:val="19"/>
        </w:numPr>
        <w:tabs>
          <w:tab w:val="clear" w:pos="360"/>
          <w:tab w:val="num" w:pos="1494"/>
        </w:tabs>
        <w:spacing w:line="360" w:lineRule="auto"/>
        <w:ind w:left="1494"/>
        <w:rPr>
          <w:sz w:val="28"/>
          <w:szCs w:val="28"/>
        </w:rPr>
      </w:pPr>
      <w:r w:rsidRPr="003206C3">
        <w:rPr>
          <w:b/>
          <w:sz w:val="28"/>
          <w:szCs w:val="28"/>
        </w:rPr>
        <w:t>3</w:t>
      </w:r>
      <w:r w:rsidRPr="003206C3">
        <w:rPr>
          <w:sz w:val="28"/>
          <w:szCs w:val="28"/>
        </w:rPr>
        <w:t xml:space="preserve"> </w:t>
      </w:r>
      <w:r w:rsidRPr="003206C3">
        <w:rPr>
          <w:sz w:val="28"/>
          <w:szCs w:val="28"/>
        </w:rPr>
        <w:sym w:font="Symbol" w:char="F02D"/>
      </w:r>
      <w:r w:rsidR="007A667B">
        <w:rPr>
          <w:sz w:val="28"/>
          <w:szCs w:val="28"/>
        </w:rPr>
        <w:t xml:space="preserve"> реализация функции в ИС</w:t>
      </w:r>
      <w:r w:rsidRPr="003206C3">
        <w:rPr>
          <w:sz w:val="28"/>
          <w:szCs w:val="28"/>
        </w:rPr>
        <w:t xml:space="preserve"> критически важна для Предприятия.</w:t>
      </w:r>
    </w:p>
    <w:p w14:paraId="746AA2CF" w14:textId="7ED8B37F" w:rsidR="003206C3" w:rsidRDefault="003206C3" w:rsidP="00157BFB">
      <w:pPr>
        <w:spacing w:line="360" w:lineRule="auto"/>
        <w:ind w:left="0"/>
        <w:rPr>
          <w:sz w:val="28"/>
          <w:szCs w:val="28"/>
        </w:rPr>
      </w:pPr>
      <w:r w:rsidRPr="003206C3">
        <w:rPr>
          <w:sz w:val="28"/>
          <w:szCs w:val="28"/>
        </w:rPr>
        <w:t>Предпочтение должно отдаваться программным продуктам, имеющим наибольший рейтинг (суммарную оценку с учетом весовых коэффициентов).</w:t>
      </w:r>
      <w:r w:rsidR="005E315C">
        <w:rPr>
          <w:sz w:val="28"/>
          <w:szCs w:val="28"/>
        </w:rPr>
        <w:t xml:space="preserve"> В приведённой ниже таблице, весовой коэффициент </w:t>
      </w:r>
      <w:r w:rsidR="004C4943">
        <w:rPr>
          <w:sz w:val="28"/>
          <w:szCs w:val="28"/>
        </w:rPr>
        <w:t>указан рядом с названием функци</w:t>
      </w:r>
      <w:r w:rsidR="008E31A2">
        <w:rPr>
          <w:sz w:val="28"/>
          <w:szCs w:val="28"/>
        </w:rPr>
        <w:t>и</w:t>
      </w:r>
      <w:proofErr w:type="gramStart"/>
      <w:r w:rsidR="00625909">
        <w:rPr>
          <w:sz w:val="28"/>
          <w:szCs w:val="28"/>
        </w:rPr>
        <w:t>.</w:t>
      </w:r>
      <w:proofErr w:type="gramEnd"/>
      <w:r w:rsidR="005E315C">
        <w:rPr>
          <w:sz w:val="28"/>
          <w:szCs w:val="28"/>
        </w:rPr>
        <w:t xml:space="preserve">  </w:t>
      </w:r>
      <w:r w:rsidR="00EE55FB" w:rsidRPr="00EE55FB">
        <w:rPr>
          <w:sz w:val="28"/>
          <w:szCs w:val="28"/>
        </w:rPr>
        <w:t xml:space="preserve"> </w:t>
      </w:r>
      <w:r w:rsidR="00FE406C">
        <w:rPr>
          <w:sz w:val="28"/>
          <w:szCs w:val="28"/>
        </w:rPr>
        <w:t>(</w:t>
      </w:r>
      <w:proofErr w:type="gramStart"/>
      <w:r w:rsidR="00FE406C">
        <w:rPr>
          <w:sz w:val="28"/>
          <w:szCs w:val="28"/>
        </w:rPr>
        <w:t>с</w:t>
      </w:r>
      <w:proofErr w:type="gramEnd"/>
      <w:r w:rsidR="00FE406C">
        <w:rPr>
          <w:sz w:val="28"/>
          <w:szCs w:val="28"/>
        </w:rPr>
        <w:t>мотри Таблицу 2)</w:t>
      </w:r>
    </w:p>
    <w:p w14:paraId="2129C0CC" w14:textId="34318168" w:rsidR="00FE406C" w:rsidRPr="006F4D7F" w:rsidRDefault="00FE406C" w:rsidP="001B6932">
      <w:pPr>
        <w:spacing w:line="360" w:lineRule="auto"/>
        <w:ind w:left="0"/>
        <w:jc w:val="right"/>
        <w:rPr>
          <w:szCs w:val="24"/>
        </w:rPr>
      </w:pPr>
      <w:r w:rsidRPr="00A57B77">
        <w:rPr>
          <w:szCs w:val="24"/>
        </w:rPr>
        <w:t xml:space="preserve">Таблица 2. </w:t>
      </w:r>
      <w:r w:rsidR="006577CA" w:rsidRPr="00A57B77">
        <w:rPr>
          <w:szCs w:val="24"/>
        </w:rPr>
        <w:t xml:space="preserve">Оценка функциональности </w:t>
      </w:r>
      <w:r w:rsidR="006577CA" w:rsidRPr="00A57B77">
        <w:rPr>
          <w:szCs w:val="24"/>
          <w:lang w:val="en-US"/>
        </w:rPr>
        <w:t>CRM</w:t>
      </w:r>
      <w:r w:rsidR="006577CA" w:rsidRPr="006F4D7F">
        <w:rPr>
          <w:szCs w:val="24"/>
        </w:rPr>
        <w:t xml:space="preserve"> </w:t>
      </w:r>
      <w:r w:rsidR="006577CA" w:rsidRPr="00A57B77">
        <w:rPr>
          <w:szCs w:val="24"/>
        </w:rPr>
        <w:t>систем.</w:t>
      </w:r>
      <w:r w:rsidR="00C751F3" w:rsidRPr="006F4D7F">
        <w:rPr>
          <w:szCs w:val="24"/>
        </w:rPr>
        <w:t>[9]</w:t>
      </w:r>
    </w:p>
    <w:tbl>
      <w:tblPr>
        <w:tblStyle w:val="a7"/>
        <w:tblW w:w="9322" w:type="dxa"/>
        <w:jc w:val="right"/>
        <w:tblLook w:val="04A0" w:firstRow="1" w:lastRow="0" w:firstColumn="1" w:lastColumn="0" w:noHBand="0" w:noVBand="1"/>
      </w:tblPr>
      <w:tblGrid>
        <w:gridCol w:w="2938"/>
        <w:gridCol w:w="1321"/>
        <w:gridCol w:w="1393"/>
        <w:gridCol w:w="1181"/>
        <w:gridCol w:w="1168"/>
        <w:gridCol w:w="1321"/>
      </w:tblGrid>
      <w:tr w:rsidR="0019160E" w:rsidRPr="00EE55FB" w14:paraId="4D631592" w14:textId="77777777" w:rsidTr="00A57B77">
        <w:trPr>
          <w:jc w:val="right"/>
        </w:trPr>
        <w:tc>
          <w:tcPr>
            <w:tcW w:w="0" w:type="auto"/>
          </w:tcPr>
          <w:p w14:paraId="7FCDCF62" w14:textId="36B6B47A" w:rsidR="00EE55FB" w:rsidRPr="0078570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</w:rPr>
              <w:lastRenderedPageBreak/>
              <w:t>Системы</w:t>
            </w:r>
            <w:r w:rsidR="0078570B">
              <w:rPr>
                <w:color w:val="616161"/>
                <w:sz w:val="28"/>
                <w:szCs w:val="28"/>
              </w:rPr>
              <w:t xml:space="preserve">  </w:t>
            </w:r>
            <w:r w:rsidR="0078570B">
              <w:rPr>
                <w:color w:val="616161"/>
                <w:sz w:val="28"/>
                <w:szCs w:val="28"/>
                <w:lang w:val="en-US"/>
              </w:rPr>
              <w:t>(Ki)</w:t>
            </w:r>
          </w:p>
        </w:tc>
        <w:tc>
          <w:tcPr>
            <w:tcW w:w="871" w:type="dxa"/>
          </w:tcPr>
          <w:p w14:paraId="1A36905A" w14:textId="77777777" w:rsid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amoCRM</w:t>
            </w:r>
            <w:proofErr w:type="spellEnd"/>
          </w:p>
          <w:p w14:paraId="1599EC53" w14:textId="7F70ED9D" w:rsidR="0078570B" w:rsidRPr="00EE55FB" w:rsidRDefault="0078570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A(</w:t>
            </w: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616161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</w:tcPr>
          <w:p w14:paraId="26AF6933" w14:textId="77777777" w:rsid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proofErr w:type="spellStart"/>
            <w:r>
              <w:rPr>
                <w:color w:val="616161"/>
                <w:sz w:val="28"/>
                <w:szCs w:val="28"/>
              </w:rPr>
              <w:t>Мегаплан</w:t>
            </w:r>
            <w:proofErr w:type="spellEnd"/>
          </w:p>
          <w:p w14:paraId="4D0BDA3C" w14:textId="5E737E4C" w:rsidR="0078570B" w:rsidRPr="0078570B" w:rsidRDefault="0078570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</w:rPr>
              <w:t>М</w:t>
            </w:r>
            <w:r>
              <w:rPr>
                <w:color w:val="616161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616161"/>
                <w:sz w:val="28"/>
                <w:szCs w:val="28"/>
                <w:lang w:val="en-US"/>
              </w:rPr>
              <w:t>)</w:t>
            </w:r>
          </w:p>
        </w:tc>
        <w:tc>
          <w:tcPr>
            <w:tcW w:w="708" w:type="dxa"/>
          </w:tcPr>
          <w:p w14:paraId="3B8DD03D" w14:textId="77777777" w:rsidR="00EE55FB" w:rsidRPr="00EE2586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1с:</w:t>
            </w:r>
            <w:r>
              <w:rPr>
                <w:color w:val="616161"/>
                <w:sz w:val="28"/>
                <w:szCs w:val="28"/>
                <w:lang w:val="en-US"/>
              </w:rPr>
              <w:t>CRM</w:t>
            </w:r>
            <w:proofErr w:type="gramStart"/>
            <w:r w:rsidRPr="00EE2586">
              <w:rPr>
                <w:color w:val="616161"/>
                <w:sz w:val="28"/>
                <w:szCs w:val="28"/>
              </w:rPr>
              <w:t xml:space="preserve"> </w:t>
            </w:r>
            <w:r>
              <w:rPr>
                <w:color w:val="616161"/>
                <w:sz w:val="28"/>
                <w:szCs w:val="28"/>
              </w:rPr>
              <w:t>П</w:t>
            </w:r>
            <w:proofErr w:type="gramEnd"/>
            <w:r>
              <w:rPr>
                <w:color w:val="616161"/>
                <w:sz w:val="28"/>
                <w:szCs w:val="28"/>
              </w:rPr>
              <w:t>роф.</w:t>
            </w:r>
          </w:p>
          <w:p w14:paraId="5ABFFE78" w14:textId="0786F75D" w:rsidR="0078570B" w:rsidRPr="00EE2586" w:rsidRDefault="0078570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C</w:t>
            </w:r>
            <w:r w:rsidRPr="00EE2586">
              <w:rPr>
                <w:color w:val="616161"/>
                <w:sz w:val="28"/>
                <w:szCs w:val="28"/>
              </w:rPr>
              <w:t>(</w:t>
            </w: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i</w:t>
            </w:r>
            <w:proofErr w:type="spellEnd"/>
            <w:r w:rsidRPr="00EE2586">
              <w:rPr>
                <w:color w:val="616161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9A3B34F" w14:textId="77777777" w:rsid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 xml:space="preserve">Oracle </w:t>
            </w: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Sieber</w:t>
            </w:r>
            <w:proofErr w:type="spellEnd"/>
            <w:r>
              <w:rPr>
                <w:color w:val="616161"/>
                <w:sz w:val="28"/>
                <w:szCs w:val="28"/>
                <w:lang w:val="en-US"/>
              </w:rPr>
              <w:t xml:space="preserve"> CRM</w:t>
            </w:r>
          </w:p>
          <w:p w14:paraId="12923729" w14:textId="3BD09E77" w:rsidR="0078570B" w:rsidRPr="00EE55FB" w:rsidRDefault="0078570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O(</w:t>
            </w: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616161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14:paraId="422713FF" w14:textId="29BF7EA3" w:rsid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Microsoft</w:t>
            </w:r>
          </w:p>
          <w:p w14:paraId="6AADCF59" w14:textId="77777777" w:rsid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CRM</w:t>
            </w:r>
          </w:p>
          <w:p w14:paraId="0E5AD326" w14:textId="626C2C20" w:rsidR="0078570B" w:rsidRPr="00EE55FB" w:rsidRDefault="0078570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Mic</w:t>
            </w:r>
            <w:proofErr w:type="spellEnd"/>
            <w:r>
              <w:rPr>
                <w:color w:val="616161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color w:val="616161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616161"/>
                <w:sz w:val="28"/>
                <w:szCs w:val="28"/>
                <w:lang w:val="en-US"/>
              </w:rPr>
              <w:t>)</w:t>
            </w:r>
          </w:p>
        </w:tc>
      </w:tr>
      <w:tr w:rsidR="00EE55FB" w:rsidRPr="00EE55FB" w14:paraId="3A3B47E3" w14:textId="77777777" w:rsidTr="00A57B77">
        <w:trPr>
          <w:jc w:val="right"/>
        </w:trPr>
        <w:tc>
          <w:tcPr>
            <w:tcW w:w="0" w:type="auto"/>
            <w:hideMark/>
          </w:tcPr>
          <w:p w14:paraId="521F2711" w14:textId="3269FDD8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списка клиентов</w:t>
            </w:r>
            <w:r w:rsidR="0019160E">
              <w:rPr>
                <w:color w:val="616161"/>
                <w:sz w:val="28"/>
                <w:szCs w:val="28"/>
                <w:lang w:val="en-US"/>
              </w:rPr>
              <w:t xml:space="preserve"> (3)</w:t>
            </w:r>
          </w:p>
        </w:tc>
        <w:tc>
          <w:tcPr>
            <w:tcW w:w="871" w:type="dxa"/>
            <w:hideMark/>
          </w:tcPr>
          <w:p w14:paraId="102AA5B3" w14:textId="209B56CE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hideMark/>
          </w:tcPr>
          <w:p w14:paraId="4F23746E" w14:textId="312B777B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hideMark/>
          </w:tcPr>
          <w:p w14:paraId="1E3686D7" w14:textId="55AA1C78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hideMark/>
          </w:tcPr>
          <w:p w14:paraId="2CDFA8A5" w14:textId="655B3CFF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hideMark/>
          </w:tcPr>
          <w:p w14:paraId="1B5580CF" w14:textId="2CE89350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10</w:t>
            </w:r>
          </w:p>
        </w:tc>
      </w:tr>
      <w:tr w:rsidR="00EE55FB" w:rsidRPr="00EE55FB" w14:paraId="783755FC" w14:textId="77777777" w:rsidTr="00A57B77">
        <w:trPr>
          <w:jc w:val="right"/>
        </w:trPr>
        <w:tc>
          <w:tcPr>
            <w:tcW w:w="0" w:type="auto"/>
            <w:hideMark/>
          </w:tcPr>
          <w:p w14:paraId="0F419C45" w14:textId="716824DF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списка контактных лиц</w:t>
            </w:r>
            <w:r w:rsidR="0019160E">
              <w:rPr>
                <w:color w:val="616161"/>
                <w:sz w:val="28"/>
                <w:szCs w:val="28"/>
                <w:lang w:val="en-US"/>
              </w:rPr>
              <w:t>(3)</w:t>
            </w:r>
          </w:p>
        </w:tc>
        <w:tc>
          <w:tcPr>
            <w:tcW w:w="871" w:type="dxa"/>
            <w:hideMark/>
          </w:tcPr>
          <w:p w14:paraId="6314BD82" w14:textId="59DDCC0B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hideMark/>
          </w:tcPr>
          <w:p w14:paraId="2DB71824" w14:textId="69EFCA3A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hideMark/>
          </w:tcPr>
          <w:p w14:paraId="6425F6D7" w14:textId="4D3B7BA7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hideMark/>
          </w:tcPr>
          <w:p w14:paraId="1F7B872D" w14:textId="039761A0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hideMark/>
          </w:tcPr>
          <w:p w14:paraId="60FD807E" w14:textId="25F3E70B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10</w:t>
            </w:r>
          </w:p>
        </w:tc>
      </w:tr>
      <w:tr w:rsidR="00EE55FB" w:rsidRPr="00EE55FB" w14:paraId="025B8646" w14:textId="77777777" w:rsidTr="00A57B77">
        <w:trPr>
          <w:jc w:val="right"/>
        </w:trPr>
        <w:tc>
          <w:tcPr>
            <w:tcW w:w="0" w:type="auto"/>
            <w:hideMark/>
          </w:tcPr>
          <w:p w14:paraId="7DEA9A2E" w14:textId="4031D925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сложных связей "Клиент-Контакт"</w:t>
            </w:r>
            <w:r w:rsidR="0019160E" w:rsidRPr="0019160E">
              <w:rPr>
                <w:color w:val="616161"/>
                <w:sz w:val="28"/>
                <w:szCs w:val="28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2C29DDCF" w14:textId="3462745C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5D2F14DB" w14:textId="382A880F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hideMark/>
          </w:tcPr>
          <w:p w14:paraId="723FFA69" w14:textId="4D58C90D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1B767AB8" w14:textId="296F7229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14:paraId="2B4E9FF7" w14:textId="54AB06D4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</w:tr>
      <w:tr w:rsidR="00EE55FB" w:rsidRPr="00EE55FB" w14:paraId="3354DCBC" w14:textId="77777777" w:rsidTr="00A57B77">
        <w:trPr>
          <w:jc w:val="right"/>
        </w:trPr>
        <w:tc>
          <w:tcPr>
            <w:tcW w:w="0" w:type="auto"/>
            <w:hideMark/>
          </w:tcPr>
          <w:p w14:paraId="0C3AE01C" w14:textId="53642A05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Возможность сегментации клиентов</w:t>
            </w:r>
            <w:r w:rsidR="0019160E">
              <w:rPr>
                <w:color w:val="61616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49B439E3" w14:textId="17444C69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hideMark/>
          </w:tcPr>
          <w:p w14:paraId="221D8E47" w14:textId="45896194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hideMark/>
          </w:tcPr>
          <w:p w14:paraId="62E7F5A9" w14:textId="0A4B64EB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hideMark/>
          </w:tcPr>
          <w:p w14:paraId="77C83340" w14:textId="5882FF7F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14:paraId="56631CCE" w14:textId="745F214F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</w:tr>
      <w:tr w:rsidR="00EE55FB" w:rsidRPr="00EE55FB" w14:paraId="397AB8C0" w14:textId="77777777" w:rsidTr="00A57B77">
        <w:trPr>
          <w:jc w:val="right"/>
        </w:trPr>
        <w:tc>
          <w:tcPr>
            <w:tcW w:w="0" w:type="auto"/>
            <w:hideMark/>
          </w:tcPr>
          <w:p w14:paraId="59A4E03A" w14:textId="008DD781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продуктового каталога</w:t>
            </w:r>
            <w:r w:rsidR="0019160E">
              <w:rPr>
                <w:color w:val="616161"/>
                <w:sz w:val="28"/>
                <w:szCs w:val="28"/>
                <w:lang w:val="en-US"/>
              </w:rPr>
              <w:t xml:space="preserve"> (3)</w:t>
            </w:r>
          </w:p>
        </w:tc>
        <w:tc>
          <w:tcPr>
            <w:tcW w:w="871" w:type="dxa"/>
            <w:hideMark/>
          </w:tcPr>
          <w:p w14:paraId="253AF94C" w14:textId="75C1A325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627AA57C" w14:textId="29612DE1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hideMark/>
          </w:tcPr>
          <w:p w14:paraId="162B6DD3" w14:textId="18676F0F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1B210116" w14:textId="1029D8AC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hideMark/>
          </w:tcPr>
          <w:p w14:paraId="5C335CC4" w14:textId="7C454C68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9</w:t>
            </w:r>
          </w:p>
        </w:tc>
      </w:tr>
      <w:tr w:rsidR="00EE55FB" w:rsidRPr="00EE55FB" w14:paraId="4F88C315" w14:textId="77777777" w:rsidTr="00A57B77">
        <w:trPr>
          <w:jc w:val="right"/>
        </w:trPr>
        <w:tc>
          <w:tcPr>
            <w:tcW w:w="0" w:type="auto"/>
            <w:hideMark/>
          </w:tcPr>
          <w:p w14:paraId="340E66A8" w14:textId="234E35AD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 w:rsidRPr="00EE55FB">
              <w:rPr>
                <w:color w:val="616161"/>
                <w:sz w:val="28"/>
                <w:szCs w:val="28"/>
              </w:rPr>
              <w:t>Создание продуктовой матрицы "Клиент-Продукт"</w:t>
            </w:r>
            <w:r w:rsidR="0019160E" w:rsidRPr="0019160E">
              <w:rPr>
                <w:color w:val="616161"/>
                <w:sz w:val="28"/>
                <w:szCs w:val="28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27850AC2" w14:textId="3C36909F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35FA7225" w14:textId="60F8CFA7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14:paraId="63F9BBB9" w14:textId="40C0D4DD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hideMark/>
          </w:tcPr>
          <w:p w14:paraId="7EA39094" w14:textId="0AEC3D48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hideMark/>
          </w:tcPr>
          <w:p w14:paraId="63EE7EF1" w14:textId="23F796E6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</w:tr>
      <w:tr w:rsidR="00EE55FB" w:rsidRPr="00EE55FB" w14:paraId="7F8752A7" w14:textId="77777777" w:rsidTr="00A57B77">
        <w:trPr>
          <w:jc w:val="right"/>
        </w:trPr>
        <w:tc>
          <w:tcPr>
            <w:tcW w:w="0" w:type="auto"/>
            <w:hideMark/>
          </w:tcPr>
          <w:p w14:paraId="4CB0ED2C" w14:textId="3F1E4242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множественных прайс-листов</w:t>
            </w:r>
            <w:r w:rsidR="0019160E">
              <w:rPr>
                <w:color w:val="61616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3A878415" w14:textId="44E492E5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7BE2DDF6" w14:textId="3759DC88" w:rsidR="00EE55FB" w:rsidRPr="00EE55FB" w:rsidRDefault="0019160E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14:paraId="496A1962" w14:textId="0B995F49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065C978D" w14:textId="137CFF81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14:paraId="292EB29F" w14:textId="564AC9F0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</w:tr>
      <w:tr w:rsidR="00EE55FB" w:rsidRPr="00EE55FB" w14:paraId="31084E1D" w14:textId="77777777" w:rsidTr="00A57B77">
        <w:trPr>
          <w:jc w:val="right"/>
        </w:trPr>
        <w:tc>
          <w:tcPr>
            <w:tcW w:w="0" w:type="auto"/>
            <w:hideMark/>
          </w:tcPr>
          <w:p w14:paraId="057AC928" w14:textId="5683A2B2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продаж</w:t>
            </w:r>
            <w:r w:rsidR="00F2750F">
              <w:rPr>
                <w:color w:val="616161"/>
                <w:sz w:val="28"/>
                <w:szCs w:val="28"/>
                <w:lang w:val="en-US"/>
              </w:rPr>
              <w:t xml:space="preserve"> (3)</w:t>
            </w:r>
          </w:p>
        </w:tc>
        <w:tc>
          <w:tcPr>
            <w:tcW w:w="871" w:type="dxa"/>
            <w:hideMark/>
          </w:tcPr>
          <w:p w14:paraId="5283BA01" w14:textId="2C60D864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hideMark/>
          </w:tcPr>
          <w:p w14:paraId="2283943A" w14:textId="1A5A2C61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hideMark/>
          </w:tcPr>
          <w:p w14:paraId="2CDA4312" w14:textId="2F060163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hideMark/>
          </w:tcPr>
          <w:p w14:paraId="4C4BE6C0" w14:textId="29145EA6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14:paraId="16E02C18" w14:textId="3C29914D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</w:tr>
      <w:tr w:rsidR="00EE55FB" w:rsidRPr="00EE55FB" w14:paraId="32BBE46F" w14:textId="77777777" w:rsidTr="00A57B77">
        <w:trPr>
          <w:jc w:val="right"/>
        </w:trPr>
        <w:tc>
          <w:tcPr>
            <w:tcW w:w="0" w:type="auto"/>
            <w:hideMark/>
          </w:tcPr>
          <w:p w14:paraId="26A98D9F" w14:textId="21B80ECA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задач</w:t>
            </w:r>
            <w:r w:rsidR="00F2750F">
              <w:rPr>
                <w:color w:val="61616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51AAD37E" w14:textId="0E4B9A31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hideMark/>
          </w:tcPr>
          <w:p w14:paraId="21807499" w14:textId="4BBB7967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hideMark/>
          </w:tcPr>
          <w:p w14:paraId="5805D3AB" w14:textId="1A0A8F51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hideMark/>
          </w:tcPr>
          <w:p w14:paraId="729628E6" w14:textId="2D386E09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14:paraId="05AC0156" w14:textId="16C8BEF9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</w:tr>
      <w:tr w:rsidR="00EE55FB" w:rsidRPr="00EE55FB" w14:paraId="11004ED6" w14:textId="77777777" w:rsidTr="00A57B77">
        <w:trPr>
          <w:jc w:val="right"/>
        </w:trPr>
        <w:tc>
          <w:tcPr>
            <w:tcW w:w="0" w:type="auto"/>
            <w:hideMark/>
          </w:tcPr>
          <w:p w14:paraId="6D3745E5" w14:textId="46DE3763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событий</w:t>
            </w:r>
            <w:r w:rsidR="00F2750F">
              <w:rPr>
                <w:color w:val="616161"/>
                <w:sz w:val="28"/>
                <w:szCs w:val="28"/>
                <w:lang w:val="en-US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7C815EA5" w14:textId="5F92E476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hideMark/>
          </w:tcPr>
          <w:p w14:paraId="0A18D4E8" w14:textId="4D7A373A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hideMark/>
          </w:tcPr>
          <w:p w14:paraId="75AC9096" w14:textId="5E617FF8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hideMark/>
          </w:tcPr>
          <w:p w14:paraId="7833AF31" w14:textId="06A5BCD6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14:paraId="71D4EFCC" w14:textId="11893154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</w:tr>
      <w:tr w:rsidR="00EE55FB" w:rsidRPr="00EE55FB" w14:paraId="5AF24831" w14:textId="77777777" w:rsidTr="00A57B77">
        <w:trPr>
          <w:jc w:val="right"/>
        </w:trPr>
        <w:tc>
          <w:tcPr>
            <w:tcW w:w="0" w:type="auto"/>
            <w:hideMark/>
          </w:tcPr>
          <w:p w14:paraId="53DD269B" w14:textId="57362A3F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lastRenderedPageBreak/>
              <w:t>Ведение проектов</w:t>
            </w:r>
            <w:r w:rsidR="00F2750F">
              <w:rPr>
                <w:color w:val="616161"/>
                <w:sz w:val="28"/>
                <w:szCs w:val="28"/>
                <w:lang w:val="en-US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661EF15B" w14:textId="0C948ED3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4C1E2339" w14:textId="13A304F7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hideMark/>
          </w:tcPr>
          <w:p w14:paraId="3B3A2284" w14:textId="564D52AD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404AEF81" w14:textId="7FDD2E68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hideMark/>
          </w:tcPr>
          <w:p w14:paraId="15D301A1" w14:textId="55DFAB8D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</w:tr>
      <w:tr w:rsidR="00EE55FB" w:rsidRPr="00EE55FB" w14:paraId="02FE713D" w14:textId="77777777" w:rsidTr="00A57B77">
        <w:trPr>
          <w:jc w:val="right"/>
        </w:trPr>
        <w:tc>
          <w:tcPr>
            <w:tcW w:w="0" w:type="auto"/>
            <w:hideMark/>
          </w:tcPr>
          <w:p w14:paraId="1BC85D50" w14:textId="6A9FBEE3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реестра документов</w:t>
            </w:r>
            <w:r w:rsidR="00F2750F">
              <w:rPr>
                <w:color w:val="61616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70B093E9" w14:textId="7AE4C8E2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hideMark/>
          </w:tcPr>
          <w:p w14:paraId="41274748" w14:textId="138C8F71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hideMark/>
          </w:tcPr>
          <w:p w14:paraId="1AE675E4" w14:textId="3B03572F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hideMark/>
          </w:tcPr>
          <w:p w14:paraId="1645726A" w14:textId="0A346E9C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hideMark/>
          </w:tcPr>
          <w:p w14:paraId="01430409" w14:textId="7BC58C7F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</w:tr>
      <w:tr w:rsidR="00EE55FB" w:rsidRPr="00EE55FB" w14:paraId="67BEF5E6" w14:textId="77777777" w:rsidTr="00A57B77">
        <w:trPr>
          <w:jc w:val="right"/>
        </w:trPr>
        <w:tc>
          <w:tcPr>
            <w:tcW w:w="0" w:type="auto"/>
            <w:hideMark/>
          </w:tcPr>
          <w:p w14:paraId="64ABD93F" w14:textId="77777777" w:rsid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реестра счетов</w:t>
            </w:r>
          </w:p>
          <w:p w14:paraId="764AEBD4" w14:textId="65C9B52E" w:rsidR="00F2750F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(3)</w:t>
            </w:r>
          </w:p>
        </w:tc>
        <w:tc>
          <w:tcPr>
            <w:tcW w:w="871" w:type="dxa"/>
            <w:hideMark/>
          </w:tcPr>
          <w:p w14:paraId="334611F9" w14:textId="32E82A98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222C429E" w14:textId="30B3C826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hideMark/>
          </w:tcPr>
          <w:p w14:paraId="170473FA" w14:textId="78468194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hideMark/>
          </w:tcPr>
          <w:p w14:paraId="20E209BA" w14:textId="40CE68A7" w:rsidR="00EE55FB" w:rsidRPr="00EE55FB" w:rsidRDefault="00F2750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hideMark/>
          </w:tcPr>
          <w:p w14:paraId="1A9BD820" w14:textId="4CA74267" w:rsidR="00EE55FB" w:rsidRPr="003424D2" w:rsidRDefault="003424D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</w:tr>
      <w:tr w:rsidR="00EE55FB" w:rsidRPr="00EE55FB" w14:paraId="50E0A9C5" w14:textId="77777777" w:rsidTr="00A57B77">
        <w:trPr>
          <w:jc w:val="right"/>
        </w:trPr>
        <w:tc>
          <w:tcPr>
            <w:tcW w:w="0" w:type="auto"/>
            <w:hideMark/>
          </w:tcPr>
          <w:p w14:paraId="23EC7430" w14:textId="1F5B482C" w:rsidR="00EE55FB" w:rsidRPr="007D54DC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реестра договоров</w:t>
            </w:r>
            <w:r w:rsidR="007D54DC">
              <w:rPr>
                <w:color w:val="616161"/>
                <w:sz w:val="28"/>
                <w:szCs w:val="28"/>
                <w:lang w:val="en-US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4132240A" w14:textId="32AB3B7E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3B9D5BDD" w14:textId="154845CB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14:paraId="1EDA0B06" w14:textId="75D0A4D5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hideMark/>
          </w:tcPr>
          <w:p w14:paraId="2DE5A193" w14:textId="4AFC0FD3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14:paraId="5D744750" w14:textId="6A435E2F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</w:tr>
      <w:tr w:rsidR="00EE55FB" w:rsidRPr="00EE55FB" w14:paraId="0A41AB49" w14:textId="77777777" w:rsidTr="00A57B77">
        <w:trPr>
          <w:jc w:val="right"/>
        </w:trPr>
        <w:tc>
          <w:tcPr>
            <w:tcW w:w="0" w:type="auto"/>
            <w:hideMark/>
          </w:tcPr>
          <w:p w14:paraId="55DDBF02" w14:textId="35811E3F" w:rsidR="00EE55FB" w:rsidRPr="007D54DC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Ведение маркетинговых воздействий</w:t>
            </w:r>
            <w:r w:rsidR="007D54DC">
              <w:rPr>
                <w:color w:val="616161"/>
                <w:sz w:val="28"/>
                <w:szCs w:val="28"/>
                <w:lang w:val="en-US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36F5A4C4" w14:textId="2A6B6B17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hideMark/>
          </w:tcPr>
          <w:p w14:paraId="08BEC268" w14:textId="53C4FA05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14:paraId="1934C309" w14:textId="34013B1E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182AED0A" w14:textId="1834B057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14:paraId="41D45806" w14:textId="49F66CD4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</w:tr>
      <w:tr w:rsidR="00EE55FB" w:rsidRPr="00EE55FB" w14:paraId="7034FBE3" w14:textId="77777777" w:rsidTr="00A57B77">
        <w:trPr>
          <w:jc w:val="right"/>
        </w:trPr>
        <w:tc>
          <w:tcPr>
            <w:tcW w:w="0" w:type="auto"/>
            <w:hideMark/>
          </w:tcPr>
          <w:p w14:paraId="1454BF7A" w14:textId="0DB9D40A" w:rsidR="00EE55FB" w:rsidRPr="007D54DC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Наличие напоминаний</w:t>
            </w:r>
            <w:r w:rsidR="007D54DC">
              <w:rPr>
                <w:color w:val="61616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12426864" w14:textId="11D189EA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hideMark/>
          </w:tcPr>
          <w:p w14:paraId="18AB793B" w14:textId="52B380A0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hideMark/>
          </w:tcPr>
          <w:p w14:paraId="0556890E" w14:textId="7CA7E3A5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hideMark/>
          </w:tcPr>
          <w:p w14:paraId="63D48F89" w14:textId="4FD518F1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hideMark/>
          </w:tcPr>
          <w:p w14:paraId="6C937679" w14:textId="07F1E7D5" w:rsidR="00EE55FB" w:rsidRPr="007D54DC" w:rsidRDefault="007D54DC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</w:tr>
      <w:tr w:rsidR="00EE55FB" w:rsidRPr="00EE55FB" w14:paraId="1D867A84" w14:textId="77777777" w:rsidTr="00A57B77">
        <w:trPr>
          <w:jc w:val="right"/>
        </w:trPr>
        <w:tc>
          <w:tcPr>
            <w:tcW w:w="0" w:type="auto"/>
            <w:hideMark/>
          </w:tcPr>
          <w:p w14:paraId="3BB01E17" w14:textId="665794B8" w:rsidR="00EE55FB" w:rsidRPr="007D54DC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Наличие оповещений</w:t>
            </w:r>
            <w:r w:rsidR="007D54DC">
              <w:rPr>
                <w:color w:val="61616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6E7F1E1C" w14:textId="7C5BC23C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hideMark/>
          </w:tcPr>
          <w:p w14:paraId="1DB31C7F" w14:textId="1F9AB2AF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hideMark/>
          </w:tcPr>
          <w:p w14:paraId="7B590595" w14:textId="539942A2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21380FFB" w14:textId="26A61EF1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14:paraId="7EC9C48E" w14:textId="04EFC1F3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</w:tr>
      <w:tr w:rsidR="00EE55FB" w:rsidRPr="00EE55FB" w14:paraId="7F4AAF97" w14:textId="77777777" w:rsidTr="00A57B77">
        <w:trPr>
          <w:jc w:val="right"/>
        </w:trPr>
        <w:tc>
          <w:tcPr>
            <w:tcW w:w="0" w:type="auto"/>
            <w:hideMark/>
          </w:tcPr>
          <w:p w14:paraId="4B16E867" w14:textId="4BA25744" w:rsidR="00EE55FB" w:rsidRPr="003B176F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Создание рассылок</w:t>
            </w:r>
            <w:r w:rsidR="003B176F">
              <w:rPr>
                <w:color w:val="616161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48DE9813" w14:textId="4F484339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hideMark/>
          </w:tcPr>
          <w:p w14:paraId="1E7CF6E2" w14:textId="10C29320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hideMark/>
          </w:tcPr>
          <w:p w14:paraId="3B17F7BF" w14:textId="6EDCB2A9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21882458" w14:textId="23BEE1BA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hideMark/>
          </w:tcPr>
          <w:p w14:paraId="7EE70228" w14:textId="60830249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8</w:t>
            </w:r>
          </w:p>
        </w:tc>
      </w:tr>
      <w:tr w:rsidR="00EE55FB" w:rsidRPr="00EE55FB" w14:paraId="58B9AA82" w14:textId="77777777" w:rsidTr="00A57B77">
        <w:trPr>
          <w:jc w:val="right"/>
        </w:trPr>
        <w:tc>
          <w:tcPr>
            <w:tcW w:w="0" w:type="auto"/>
            <w:hideMark/>
          </w:tcPr>
          <w:p w14:paraId="6F3F25D2" w14:textId="1CFB899B" w:rsidR="00EE55FB" w:rsidRPr="003B176F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 w:rsidRPr="00EE55FB">
              <w:rPr>
                <w:color w:val="616161"/>
                <w:sz w:val="28"/>
                <w:szCs w:val="28"/>
              </w:rPr>
              <w:t>Проведение опросов</w:t>
            </w:r>
            <w:r w:rsidR="003B176F">
              <w:rPr>
                <w:color w:val="616161"/>
                <w:sz w:val="28"/>
                <w:szCs w:val="28"/>
                <w:lang w:val="en-US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649ACDC4" w14:textId="08F8FA24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hideMark/>
          </w:tcPr>
          <w:p w14:paraId="21D4C85F" w14:textId="2E26C44A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14:paraId="7B17BB20" w14:textId="0C6D2D6E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hideMark/>
          </w:tcPr>
          <w:p w14:paraId="5872B9ED" w14:textId="634758CF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hideMark/>
          </w:tcPr>
          <w:p w14:paraId="4453AA50" w14:textId="0CAEB385" w:rsidR="00EE55FB" w:rsidRPr="003B176F" w:rsidRDefault="003B176F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  <w:lang w:val="en-US"/>
              </w:rPr>
              <w:t>7</w:t>
            </w:r>
          </w:p>
        </w:tc>
      </w:tr>
      <w:tr w:rsidR="00EE55FB" w:rsidRPr="00EE55FB" w14:paraId="1DC99211" w14:textId="77777777" w:rsidTr="00A57B77">
        <w:trPr>
          <w:jc w:val="right"/>
        </w:trPr>
        <w:tc>
          <w:tcPr>
            <w:tcW w:w="0" w:type="auto"/>
            <w:hideMark/>
          </w:tcPr>
          <w:p w14:paraId="65CF2932" w14:textId="11B59F24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 w:rsidRPr="00EE55FB">
              <w:rPr>
                <w:color w:val="616161"/>
                <w:sz w:val="28"/>
                <w:szCs w:val="28"/>
              </w:rPr>
              <w:t xml:space="preserve">Использование шаблонов MS </w:t>
            </w:r>
            <w:proofErr w:type="spellStart"/>
            <w:r w:rsidRPr="00EE55FB">
              <w:rPr>
                <w:color w:val="616161"/>
                <w:sz w:val="28"/>
                <w:szCs w:val="28"/>
              </w:rPr>
              <w:t>Office</w:t>
            </w:r>
            <w:proofErr w:type="spellEnd"/>
            <w:r w:rsidR="00F60042">
              <w:rPr>
                <w:color w:val="616161"/>
                <w:sz w:val="28"/>
                <w:szCs w:val="28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576C598D" w14:textId="3E3662A7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14:paraId="72B44FC2" w14:textId="1393AE8D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  <w:tc>
          <w:tcPr>
            <w:tcW w:w="708" w:type="dxa"/>
            <w:hideMark/>
          </w:tcPr>
          <w:p w14:paraId="0A64C801" w14:textId="239C2394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14:paraId="57599206" w14:textId="0B7E5E58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14:paraId="2243CAD8" w14:textId="7D35DC14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8</w:t>
            </w:r>
          </w:p>
        </w:tc>
      </w:tr>
      <w:tr w:rsidR="00EE55FB" w:rsidRPr="00EE55FB" w14:paraId="0FDBE959" w14:textId="77777777" w:rsidTr="00A57B77">
        <w:trPr>
          <w:jc w:val="right"/>
        </w:trPr>
        <w:tc>
          <w:tcPr>
            <w:tcW w:w="0" w:type="auto"/>
            <w:hideMark/>
          </w:tcPr>
          <w:p w14:paraId="58F56899" w14:textId="1648DB49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 w:rsidRPr="00EE55FB">
              <w:rPr>
                <w:color w:val="616161"/>
                <w:sz w:val="28"/>
                <w:szCs w:val="28"/>
              </w:rPr>
              <w:t xml:space="preserve">Использование шаблонов </w:t>
            </w:r>
            <w:proofErr w:type="spellStart"/>
            <w:r w:rsidRPr="00EE55FB">
              <w:rPr>
                <w:color w:val="616161"/>
                <w:sz w:val="28"/>
                <w:szCs w:val="28"/>
              </w:rPr>
              <w:t>Open</w:t>
            </w:r>
            <w:proofErr w:type="spellEnd"/>
            <w:r w:rsidRPr="00EE55FB">
              <w:rPr>
                <w:color w:val="616161"/>
                <w:sz w:val="28"/>
                <w:szCs w:val="28"/>
              </w:rPr>
              <w:t xml:space="preserve"> </w:t>
            </w:r>
            <w:proofErr w:type="spellStart"/>
            <w:r w:rsidRPr="00EE55FB">
              <w:rPr>
                <w:color w:val="616161"/>
                <w:sz w:val="28"/>
                <w:szCs w:val="28"/>
              </w:rPr>
              <w:t>Office</w:t>
            </w:r>
            <w:proofErr w:type="spellEnd"/>
            <w:r w:rsidR="00F60042">
              <w:rPr>
                <w:color w:val="616161"/>
                <w:sz w:val="28"/>
                <w:szCs w:val="28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59BA87ED" w14:textId="7C7FA894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14:paraId="63FD80D6" w14:textId="28C73FBE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  <w:tc>
          <w:tcPr>
            <w:tcW w:w="708" w:type="dxa"/>
            <w:hideMark/>
          </w:tcPr>
          <w:p w14:paraId="0F44879C" w14:textId="617A8D7C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14:paraId="5313146F" w14:textId="021A724F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14:paraId="1E03B8F9" w14:textId="5F6DA864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</w:tr>
      <w:tr w:rsidR="00EE55FB" w:rsidRPr="00EE55FB" w14:paraId="2ED2107F" w14:textId="77777777" w:rsidTr="00A57B77">
        <w:trPr>
          <w:jc w:val="right"/>
        </w:trPr>
        <w:tc>
          <w:tcPr>
            <w:tcW w:w="0" w:type="auto"/>
            <w:hideMark/>
          </w:tcPr>
          <w:p w14:paraId="0293BA5A" w14:textId="0199B238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 w:rsidRPr="00EE55FB">
              <w:rPr>
                <w:color w:val="616161"/>
                <w:sz w:val="28"/>
                <w:szCs w:val="28"/>
              </w:rPr>
              <w:t xml:space="preserve">Возможность параметризации </w:t>
            </w:r>
            <w:r w:rsidRPr="00EE55FB">
              <w:rPr>
                <w:color w:val="616161"/>
                <w:sz w:val="28"/>
                <w:szCs w:val="28"/>
              </w:rPr>
              <w:lastRenderedPageBreak/>
              <w:t>шаблонов</w:t>
            </w:r>
            <w:r w:rsidR="00F60042">
              <w:rPr>
                <w:color w:val="616161"/>
                <w:sz w:val="28"/>
                <w:szCs w:val="28"/>
              </w:rPr>
              <w:t xml:space="preserve"> (1)</w:t>
            </w:r>
          </w:p>
        </w:tc>
        <w:tc>
          <w:tcPr>
            <w:tcW w:w="871" w:type="dxa"/>
            <w:hideMark/>
          </w:tcPr>
          <w:p w14:paraId="7860B8F4" w14:textId="22EC89A5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hideMark/>
          </w:tcPr>
          <w:p w14:paraId="31A45391" w14:textId="5B975E25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  <w:tc>
          <w:tcPr>
            <w:tcW w:w="708" w:type="dxa"/>
            <w:hideMark/>
          </w:tcPr>
          <w:p w14:paraId="0826B3E0" w14:textId="7BC2B336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14:paraId="4FCF55D1" w14:textId="5A631582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14:paraId="601C0AAA" w14:textId="39BCAFF1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7</w:t>
            </w:r>
          </w:p>
        </w:tc>
      </w:tr>
      <w:tr w:rsidR="00EE55FB" w:rsidRPr="00EE55FB" w14:paraId="117605A4" w14:textId="77777777" w:rsidTr="00A57B77">
        <w:trPr>
          <w:jc w:val="right"/>
        </w:trPr>
        <w:tc>
          <w:tcPr>
            <w:tcW w:w="0" w:type="auto"/>
            <w:hideMark/>
          </w:tcPr>
          <w:p w14:paraId="4BCFB1D3" w14:textId="16B68C31" w:rsidR="00EE55FB" w:rsidRPr="00EE55FB" w:rsidRDefault="00EE55FB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 w:rsidRPr="00EE55FB">
              <w:rPr>
                <w:color w:val="616161"/>
                <w:sz w:val="28"/>
                <w:szCs w:val="28"/>
              </w:rPr>
              <w:lastRenderedPageBreak/>
              <w:t>Возможность создания именных рассылок</w:t>
            </w:r>
            <w:r w:rsidR="00F60042">
              <w:rPr>
                <w:color w:val="616161"/>
                <w:sz w:val="28"/>
                <w:szCs w:val="28"/>
              </w:rPr>
              <w:t xml:space="preserve"> (2)</w:t>
            </w:r>
          </w:p>
        </w:tc>
        <w:tc>
          <w:tcPr>
            <w:tcW w:w="871" w:type="dxa"/>
            <w:hideMark/>
          </w:tcPr>
          <w:p w14:paraId="79E5D5BF" w14:textId="1AA09724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14:paraId="01460863" w14:textId="559A01FC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0</w:t>
            </w:r>
          </w:p>
        </w:tc>
        <w:tc>
          <w:tcPr>
            <w:tcW w:w="708" w:type="dxa"/>
            <w:hideMark/>
          </w:tcPr>
          <w:p w14:paraId="76BC6526" w14:textId="263E079B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14:paraId="348162EF" w14:textId="49CC3CC3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14:paraId="62BD4111" w14:textId="1E2C1BAC" w:rsidR="00EE55FB" w:rsidRPr="00EE55FB" w:rsidRDefault="00F6004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8</w:t>
            </w:r>
          </w:p>
        </w:tc>
      </w:tr>
      <w:tr w:rsidR="00A220F5" w:rsidRPr="00EE55FB" w14:paraId="78B865D4" w14:textId="77777777" w:rsidTr="00A57B77">
        <w:trPr>
          <w:jc w:val="right"/>
        </w:trPr>
        <w:tc>
          <w:tcPr>
            <w:tcW w:w="0" w:type="auto"/>
          </w:tcPr>
          <w:p w14:paraId="6D060A01" w14:textId="552763EF" w:rsidR="00A220F5" w:rsidRPr="00EE55FB" w:rsidRDefault="00A220F5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</w:rPr>
            </w:pPr>
            <w:r>
              <w:rPr>
                <w:color w:val="616161"/>
                <w:sz w:val="28"/>
                <w:szCs w:val="28"/>
              </w:rPr>
              <w:t>Итог:</w:t>
            </w:r>
          </w:p>
        </w:tc>
        <w:tc>
          <w:tcPr>
            <w:tcW w:w="871" w:type="dxa"/>
          </w:tcPr>
          <w:p w14:paraId="2A588ACF" w14:textId="77777777" w:rsidR="00A220F5" w:rsidRDefault="008E5F67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</w:rPr>
              <w:t>169</w:t>
            </w:r>
          </w:p>
          <w:p w14:paraId="1BBAAF2B" w14:textId="6A49689F" w:rsidR="0078570B" w:rsidRPr="0078570B" w:rsidRDefault="006B013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616161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61616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616161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*A(i)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10F2DCD6" w14:textId="77777777" w:rsidR="00A220F5" w:rsidRDefault="008E5F67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</w:rPr>
              <w:t>182</w:t>
            </w:r>
          </w:p>
          <w:p w14:paraId="63DEC030" w14:textId="44B9FCF7" w:rsidR="001C40D0" w:rsidRPr="001C40D0" w:rsidRDefault="006B013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616161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61616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616161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*M(i)</m:t>
                    </m:r>
                  </m:e>
                </m:nary>
              </m:oMath>
            </m:oMathPara>
          </w:p>
        </w:tc>
        <w:tc>
          <w:tcPr>
            <w:tcW w:w="708" w:type="dxa"/>
          </w:tcPr>
          <w:p w14:paraId="2E2A6261" w14:textId="77777777" w:rsidR="00A220F5" w:rsidRDefault="008E5F67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</w:rPr>
              <w:t>337</w:t>
            </w:r>
          </w:p>
          <w:p w14:paraId="737FDAC9" w14:textId="7E3347FC" w:rsidR="001C40D0" w:rsidRPr="001C40D0" w:rsidRDefault="006B013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616161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61616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616161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*C(i)</m:t>
                    </m:r>
                  </m:e>
                </m:nary>
              </m:oMath>
            </m:oMathPara>
          </w:p>
        </w:tc>
        <w:tc>
          <w:tcPr>
            <w:tcW w:w="851" w:type="dxa"/>
          </w:tcPr>
          <w:p w14:paraId="105D7979" w14:textId="77777777" w:rsidR="00A220F5" w:rsidRDefault="00055EA6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</w:rPr>
              <w:t>317</w:t>
            </w:r>
          </w:p>
          <w:p w14:paraId="0AF939B3" w14:textId="2D6475CE" w:rsidR="001C40D0" w:rsidRPr="001C40D0" w:rsidRDefault="006B013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616161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61616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616161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*O(i)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02083C9A" w14:textId="77777777" w:rsidR="00A220F5" w:rsidRDefault="006804F5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w:r>
              <w:rPr>
                <w:color w:val="616161"/>
                <w:sz w:val="28"/>
                <w:szCs w:val="28"/>
              </w:rPr>
              <w:t>323</w:t>
            </w:r>
          </w:p>
          <w:p w14:paraId="16273211" w14:textId="739CD2E3" w:rsidR="001C40D0" w:rsidRPr="001C40D0" w:rsidRDefault="006B0132" w:rsidP="000E5B20">
            <w:pPr>
              <w:spacing w:before="150" w:after="336" w:line="270" w:lineRule="atLeast"/>
              <w:ind w:left="0"/>
              <w:jc w:val="center"/>
              <w:rPr>
                <w:color w:val="616161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616161"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61616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616161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/>
                        <w:color w:val="616161"/>
                        <w:sz w:val="28"/>
                        <w:szCs w:val="28"/>
                        <w:lang w:val="en-US"/>
                      </w:rPr>
                      <m:t>*Mic(i)</m:t>
                    </m:r>
                  </m:e>
                </m:nary>
              </m:oMath>
            </m:oMathPara>
          </w:p>
        </w:tc>
      </w:tr>
    </w:tbl>
    <w:p w14:paraId="708DBE96" w14:textId="77777777" w:rsidR="00C40991" w:rsidRDefault="00C40991" w:rsidP="00C40991">
      <w:pPr>
        <w:spacing w:line="360" w:lineRule="auto"/>
        <w:ind w:left="0"/>
        <w:jc w:val="center"/>
        <w:rPr>
          <w:sz w:val="28"/>
          <w:szCs w:val="28"/>
        </w:rPr>
      </w:pPr>
    </w:p>
    <w:p w14:paraId="6DBC08FD" w14:textId="78CA4084" w:rsidR="00405CC4" w:rsidRPr="00B92B28" w:rsidRDefault="00602D55" w:rsidP="00405CC4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результате сравнения можно сказать, что системы 1С, </w:t>
      </w:r>
      <w:r>
        <w:rPr>
          <w:sz w:val="28"/>
          <w:szCs w:val="28"/>
          <w:lang w:val="en-US"/>
        </w:rPr>
        <w:t>Oracle</w:t>
      </w:r>
      <w:r w:rsidRPr="00B92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Microsoft</w:t>
      </w:r>
      <w:r w:rsidRPr="00B92B28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практически одинаковую ценность для нас. Однако, стоить напомнить, что в организации уже работает система 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редприятие.</w:t>
      </w:r>
      <w:r w:rsidR="007E2588">
        <w:rPr>
          <w:sz w:val="28"/>
          <w:szCs w:val="28"/>
        </w:rPr>
        <w:t xml:space="preserve"> </w:t>
      </w:r>
      <w:r w:rsidR="00186F9C">
        <w:rPr>
          <w:sz w:val="28"/>
          <w:szCs w:val="28"/>
        </w:rPr>
        <w:t xml:space="preserve">А возможность наиболее успешной и полной интеграции с имеющейся системой, играет важную роль в выборе </w:t>
      </w:r>
      <w:r w:rsidR="00186F9C">
        <w:rPr>
          <w:sz w:val="28"/>
          <w:szCs w:val="28"/>
          <w:lang w:val="en-US"/>
        </w:rPr>
        <w:t>CRM</w:t>
      </w:r>
      <w:r w:rsidR="003B3C1E" w:rsidRPr="00B92B28">
        <w:rPr>
          <w:sz w:val="28"/>
          <w:szCs w:val="28"/>
        </w:rPr>
        <w:t xml:space="preserve">. </w:t>
      </w:r>
      <w:r w:rsidR="00FA05A5">
        <w:rPr>
          <w:sz w:val="28"/>
          <w:szCs w:val="28"/>
        </w:rPr>
        <w:t>Так образом наш выбор пал на 1С</w:t>
      </w:r>
      <w:r w:rsidR="00554317">
        <w:rPr>
          <w:sz w:val="28"/>
          <w:szCs w:val="28"/>
        </w:rPr>
        <w:t>:</w:t>
      </w:r>
      <w:r w:rsidR="00554317">
        <w:rPr>
          <w:sz w:val="28"/>
          <w:szCs w:val="28"/>
          <w:lang w:val="en-US"/>
        </w:rPr>
        <w:t>CRM</w:t>
      </w:r>
      <w:r w:rsidR="00554317" w:rsidRPr="00554317">
        <w:rPr>
          <w:sz w:val="28"/>
          <w:szCs w:val="28"/>
        </w:rPr>
        <w:t xml:space="preserve"> </w:t>
      </w:r>
      <w:r w:rsidR="00554317">
        <w:rPr>
          <w:sz w:val="28"/>
          <w:szCs w:val="28"/>
        </w:rPr>
        <w:t>Проф</w:t>
      </w:r>
      <w:proofErr w:type="gramStart"/>
      <w:r w:rsidR="00554317">
        <w:rPr>
          <w:sz w:val="28"/>
          <w:szCs w:val="28"/>
        </w:rPr>
        <w:t>..</w:t>
      </w:r>
      <w:proofErr w:type="gramEnd"/>
      <w:r w:rsidR="007A6356">
        <w:rPr>
          <w:sz w:val="28"/>
          <w:szCs w:val="28"/>
        </w:rPr>
        <w:t xml:space="preserve"> </w:t>
      </w:r>
    </w:p>
    <w:p w14:paraId="0AC13167" w14:textId="77777777" w:rsidR="004B07DE" w:rsidRDefault="004B07DE" w:rsidP="00405CC4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5D883214" w14:textId="77777777" w:rsidR="008913E5" w:rsidRDefault="008913E5" w:rsidP="00405CC4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4CF620ED" w14:textId="77777777" w:rsidR="008913E5" w:rsidRDefault="008913E5" w:rsidP="00405CC4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195A0103" w14:textId="77777777" w:rsidR="008913E5" w:rsidRDefault="008913E5" w:rsidP="00405CC4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2CE58C8F" w14:textId="77777777" w:rsidR="008913E5" w:rsidRDefault="008913E5" w:rsidP="00405CC4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40365382" w14:textId="77777777" w:rsidR="00AA069C" w:rsidRDefault="00AA069C" w:rsidP="00812A78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7F2E7EAF" w14:textId="77777777" w:rsidR="00AA069C" w:rsidRDefault="00AA069C" w:rsidP="00812A78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35BF0552" w14:textId="77777777" w:rsidR="00AA069C" w:rsidRDefault="00AA069C" w:rsidP="00812A78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14:paraId="2620A5DF" w14:textId="61B1C5E6" w:rsidR="005A58D9" w:rsidRPr="005A58D9" w:rsidRDefault="005A58D9" w:rsidP="00812A78">
      <w:pPr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5A58D9">
        <w:rPr>
          <w:b/>
          <w:sz w:val="28"/>
          <w:szCs w:val="28"/>
          <w:u w:val="single"/>
        </w:rPr>
        <w:lastRenderedPageBreak/>
        <w:t>Реализация проектного решения.</w:t>
      </w:r>
    </w:p>
    <w:p w14:paraId="7E7992BA" w14:textId="3CA099CE" w:rsidR="005A58D9" w:rsidRPr="005141AC" w:rsidRDefault="005A58D9" w:rsidP="005141AC">
      <w:pPr>
        <w:pStyle w:val="a3"/>
        <w:numPr>
          <w:ilvl w:val="1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5141AC">
        <w:rPr>
          <w:b/>
          <w:sz w:val="28"/>
          <w:szCs w:val="28"/>
        </w:rPr>
        <w:t>Тестирование ИС.</w:t>
      </w:r>
    </w:p>
    <w:p w14:paraId="4C4CE2AB" w14:textId="2BB36040" w:rsidR="005141AC" w:rsidRPr="007D2E7E" w:rsidRDefault="005141AC" w:rsidP="005141AC">
      <w:pPr>
        <w:pStyle w:val="a3"/>
        <w:spacing w:line="36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Для тестирования информационной системы было выбрано несколько бизнес процессов.  </w:t>
      </w:r>
    </w:p>
    <w:p w14:paraId="78C44CA1" w14:textId="450FCF79" w:rsidR="00844B10" w:rsidRDefault="00844B10" w:rsidP="00844B10">
      <w:pP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процесс это </w:t>
      </w:r>
      <w:r w:rsidRPr="00844B10">
        <w:rPr>
          <w:b/>
          <w:sz w:val="28"/>
          <w:szCs w:val="28"/>
        </w:rPr>
        <w:t>заполнение карточки контрагента</w:t>
      </w:r>
      <w:r>
        <w:rPr>
          <w:b/>
          <w:sz w:val="28"/>
          <w:szCs w:val="28"/>
        </w:rPr>
        <w:t>.</w:t>
      </w:r>
    </w:p>
    <w:p w14:paraId="2F8BDE3A" w14:textId="4B57C36D" w:rsidR="00844B10" w:rsidRPr="00287503" w:rsidRDefault="00844B10" w:rsidP="00844B10">
      <w:pPr>
        <w:spacing w:line="360" w:lineRule="auto"/>
        <w:ind w:left="0"/>
        <w:rPr>
          <w:sz w:val="28"/>
          <w:szCs w:val="28"/>
        </w:rPr>
      </w:pPr>
      <w:r w:rsidRPr="00844B10">
        <w:rPr>
          <w:sz w:val="28"/>
          <w:szCs w:val="28"/>
        </w:rPr>
        <w:t>Создание карточки контрагента начинается с «События», в котором обязательно ввести «Источник информации при обращении»</w:t>
      </w:r>
      <w:r w:rsidR="00ED5E19">
        <w:rPr>
          <w:sz w:val="28"/>
          <w:szCs w:val="28"/>
        </w:rPr>
        <w:t>. (См. рис. 10)</w:t>
      </w:r>
    </w:p>
    <w:p w14:paraId="23D9145D" w14:textId="3D92482F" w:rsidR="00844B10" w:rsidRDefault="00844B10" w:rsidP="00371B9A">
      <w:pPr>
        <w:ind w:left="142"/>
      </w:pPr>
      <w:r w:rsidRPr="00844B10">
        <w:rPr>
          <w:noProof/>
        </w:rPr>
        <w:drawing>
          <wp:inline distT="0" distB="0" distL="0" distR="0" wp14:anchorId="3E28D376" wp14:editId="17B2BCC8">
            <wp:extent cx="5361027" cy="2784143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49" cy="27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02A7" w14:textId="4DD2C910" w:rsidR="00C1245B" w:rsidRPr="00844B10" w:rsidRDefault="00C1245B" w:rsidP="00C1245B">
      <w:pPr>
        <w:ind w:left="142"/>
        <w:jc w:val="center"/>
      </w:pPr>
      <w:r>
        <w:t>Рис.10 Карточка</w:t>
      </w:r>
      <w:r w:rsidR="00F639CC">
        <w:t>.</w:t>
      </w:r>
    </w:p>
    <w:p w14:paraId="59EEFD97" w14:textId="77777777" w:rsidR="00844B10" w:rsidRPr="00844B10" w:rsidRDefault="00844B10" w:rsidP="00844B10">
      <w:pPr>
        <w:spacing w:line="360" w:lineRule="auto"/>
        <w:ind w:left="0"/>
        <w:rPr>
          <w:sz w:val="28"/>
          <w:szCs w:val="28"/>
        </w:rPr>
      </w:pPr>
      <w:r w:rsidRPr="00844B10">
        <w:rPr>
          <w:sz w:val="28"/>
          <w:szCs w:val="28"/>
        </w:rPr>
        <w:t>Прежде чем создавать новую карточку обязательно проверить, существует ли такое ИНН в базе. Если существует, исправляем ту, которая есть. Нового контрагента с тем же ИНН заводить нельзя!</w:t>
      </w:r>
    </w:p>
    <w:p w14:paraId="40836079" w14:textId="75F45F7C" w:rsidR="00844B10" w:rsidRPr="00844B10" w:rsidRDefault="00844B10" w:rsidP="00844B10">
      <w:pPr>
        <w:spacing w:line="360" w:lineRule="auto"/>
        <w:ind w:left="0"/>
        <w:rPr>
          <w:sz w:val="28"/>
          <w:szCs w:val="28"/>
        </w:rPr>
      </w:pPr>
      <w:r w:rsidRPr="00844B10">
        <w:rPr>
          <w:sz w:val="28"/>
          <w:szCs w:val="28"/>
        </w:rPr>
        <w:t>Открываем список контрагентов. В настройках устанавливаем, чтобы столбец ИНН был видимым. Для этого правой кнопкой в любом месте списка открываем «Настройка списка»</w:t>
      </w:r>
      <w:r>
        <w:rPr>
          <w:sz w:val="28"/>
          <w:szCs w:val="28"/>
        </w:rPr>
        <w:t>.</w:t>
      </w:r>
      <w:r w:rsidR="009E63BC">
        <w:rPr>
          <w:sz w:val="28"/>
          <w:szCs w:val="28"/>
        </w:rPr>
        <w:t xml:space="preserve"> (См. рис. 11)</w:t>
      </w:r>
    </w:p>
    <w:p w14:paraId="0B18DAE7" w14:textId="2A10CA10" w:rsidR="00844B10" w:rsidRDefault="00844B10" w:rsidP="00844B10">
      <w:pPr>
        <w:jc w:val="center"/>
      </w:pPr>
      <w:r>
        <w:rPr>
          <w:noProof/>
        </w:rPr>
        <w:lastRenderedPageBreak/>
        <w:drawing>
          <wp:inline distT="0" distB="0" distL="0" distR="0" wp14:anchorId="3F451A80" wp14:editId="0F2C1AE7">
            <wp:extent cx="3780155" cy="26479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12A1" w14:textId="2A7837C4" w:rsidR="009E63BC" w:rsidRDefault="009E63BC" w:rsidP="00844B10">
      <w:pPr>
        <w:jc w:val="center"/>
      </w:pPr>
      <w:r>
        <w:t>Рис.11 Настройка списка</w:t>
      </w:r>
      <w:r w:rsidR="00F639CC">
        <w:t>.</w:t>
      </w:r>
    </w:p>
    <w:p w14:paraId="53927455" w14:textId="0CB51AEA" w:rsidR="00844B10" w:rsidRPr="00844B10" w:rsidRDefault="00844B10" w:rsidP="00844B10">
      <w:pPr>
        <w:spacing w:line="360" w:lineRule="auto"/>
        <w:ind w:left="0"/>
        <w:rPr>
          <w:sz w:val="28"/>
          <w:szCs w:val="28"/>
        </w:rPr>
      </w:pPr>
      <w:r w:rsidRPr="00844B10">
        <w:rPr>
          <w:sz w:val="28"/>
          <w:szCs w:val="28"/>
        </w:rPr>
        <w:t>В левом верхнем углу устанавливаем фильтр, в поле «содержит» набираем ИНН нового контрагента</w:t>
      </w:r>
      <w:r>
        <w:rPr>
          <w:sz w:val="28"/>
          <w:szCs w:val="28"/>
        </w:rPr>
        <w:t>.</w:t>
      </w:r>
      <w:r w:rsidR="009E63BC">
        <w:rPr>
          <w:sz w:val="28"/>
          <w:szCs w:val="28"/>
        </w:rPr>
        <w:t xml:space="preserve"> (См. рис. 12)</w:t>
      </w:r>
    </w:p>
    <w:p w14:paraId="3485C55C" w14:textId="71BA1D57" w:rsidR="00844B10" w:rsidRDefault="00844B10" w:rsidP="00371B9A">
      <w:pPr>
        <w:ind w:left="0"/>
      </w:pPr>
      <w:r>
        <w:rPr>
          <w:noProof/>
        </w:rPr>
        <w:drawing>
          <wp:inline distT="0" distB="0" distL="0" distR="0" wp14:anchorId="59168906" wp14:editId="5CC0F66A">
            <wp:extent cx="6523355" cy="133731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2428" w14:textId="1073748D" w:rsidR="00844B10" w:rsidRDefault="00844B10" w:rsidP="00371B9A">
      <w:pPr>
        <w:ind w:left="0"/>
      </w:pPr>
      <w:r>
        <w:rPr>
          <w:noProof/>
        </w:rPr>
        <w:drawing>
          <wp:inline distT="0" distB="0" distL="0" distR="0" wp14:anchorId="509393EE" wp14:editId="5B882154">
            <wp:extent cx="6141720" cy="10509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6416D" w14:textId="0BB8DBBE" w:rsidR="009E63BC" w:rsidRDefault="009E63BC" w:rsidP="009E63BC">
      <w:pPr>
        <w:ind w:left="0"/>
        <w:jc w:val="center"/>
      </w:pPr>
      <w:r>
        <w:t>Рис 12. Контрагенты</w:t>
      </w:r>
      <w:r w:rsidR="00F639CC">
        <w:t>.</w:t>
      </w:r>
    </w:p>
    <w:p w14:paraId="6004BBD1" w14:textId="1C7AD7D3" w:rsidR="00844B10" w:rsidRPr="004B3741" w:rsidRDefault="00844B10" w:rsidP="004B3741">
      <w:pPr>
        <w:spacing w:line="360" w:lineRule="auto"/>
        <w:ind w:left="0"/>
        <w:rPr>
          <w:sz w:val="28"/>
          <w:szCs w:val="28"/>
        </w:rPr>
      </w:pPr>
      <w:r w:rsidRPr="004B3741">
        <w:rPr>
          <w:sz w:val="28"/>
          <w:szCs w:val="28"/>
        </w:rPr>
        <w:t>Если такого ИНН нет, то создаем новую карточку. В Событии заходим в список контрагентов.</w:t>
      </w:r>
      <w:r w:rsidR="00F639CC">
        <w:rPr>
          <w:sz w:val="28"/>
          <w:szCs w:val="28"/>
        </w:rPr>
        <w:t xml:space="preserve"> (См. рис. 13)</w:t>
      </w:r>
    </w:p>
    <w:p w14:paraId="30A61DFD" w14:textId="67F0245F" w:rsidR="00844B10" w:rsidRDefault="00844B10" w:rsidP="00844B10">
      <w:pPr>
        <w:jc w:val="center"/>
      </w:pPr>
      <w:r>
        <w:rPr>
          <w:noProof/>
        </w:rPr>
        <w:lastRenderedPageBreak/>
        <w:drawing>
          <wp:inline distT="0" distB="0" distL="0" distR="0" wp14:anchorId="489EE8C1" wp14:editId="240B7E11">
            <wp:extent cx="4380865" cy="2920365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87F4" w14:textId="64EA4DD5" w:rsidR="00F639CC" w:rsidRDefault="00F639CC" w:rsidP="00844B10">
      <w:pPr>
        <w:jc w:val="center"/>
      </w:pPr>
      <w:r>
        <w:t xml:space="preserve">Рис. 13 Список контрагентов. </w:t>
      </w:r>
    </w:p>
    <w:p w14:paraId="6FD93D50" w14:textId="610D0E25" w:rsidR="00844B10" w:rsidRPr="002E738E" w:rsidRDefault="00844B10" w:rsidP="002E738E">
      <w:pPr>
        <w:pStyle w:val="a3"/>
        <w:numPr>
          <w:ilvl w:val="0"/>
          <w:numId w:val="44"/>
        </w:numPr>
        <w:spacing w:after="200" w:line="360" w:lineRule="auto"/>
        <w:rPr>
          <w:sz w:val="28"/>
          <w:szCs w:val="28"/>
        </w:rPr>
      </w:pPr>
      <w:r w:rsidRPr="002E738E">
        <w:rPr>
          <w:sz w:val="28"/>
          <w:szCs w:val="28"/>
        </w:rPr>
        <w:t>Создаем новый элемент.</w:t>
      </w:r>
    </w:p>
    <w:p w14:paraId="7C120E0F" w14:textId="7C5058E1" w:rsidR="00844B10" w:rsidRPr="002E738E" w:rsidRDefault="00844B10" w:rsidP="002E738E">
      <w:pPr>
        <w:pStyle w:val="a3"/>
        <w:numPr>
          <w:ilvl w:val="0"/>
          <w:numId w:val="44"/>
        </w:numPr>
        <w:spacing w:after="200" w:line="360" w:lineRule="auto"/>
        <w:rPr>
          <w:sz w:val="28"/>
          <w:szCs w:val="28"/>
        </w:rPr>
      </w:pPr>
      <w:r w:rsidRPr="002E738E">
        <w:rPr>
          <w:sz w:val="28"/>
          <w:szCs w:val="28"/>
        </w:rPr>
        <w:t>Заполняем строку полное наименование в следующем порядке: «организационная форма собственности»,  полное название.</w:t>
      </w:r>
    </w:p>
    <w:p w14:paraId="5BB25A25" w14:textId="199D509D" w:rsidR="00844B10" w:rsidRPr="002E738E" w:rsidRDefault="00844B10" w:rsidP="002E738E">
      <w:pPr>
        <w:pStyle w:val="a3"/>
        <w:spacing w:line="360" w:lineRule="auto"/>
        <w:ind w:left="1080"/>
        <w:rPr>
          <w:sz w:val="28"/>
          <w:szCs w:val="28"/>
        </w:rPr>
      </w:pPr>
      <w:r w:rsidRPr="002E738E">
        <w:rPr>
          <w:sz w:val="28"/>
          <w:szCs w:val="28"/>
        </w:rPr>
        <w:t xml:space="preserve">Пример: Индивидуальный предприниматель </w:t>
      </w:r>
      <w:proofErr w:type="spellStart"/>
      <w:r w:rsidRPr="002E738E">
        <w:rPr>
          <w:sz w:val="28"/>
          <w:szCs w:val="28"/>
        </w:rPr>
        <w:t>Плоткин</w:t>
      </w:r>
      <w:proofErr w:type="spellEnd"/>
      <w:r w:rsidRPr="002E738E">
        <w:rPr>
          <w:sz w:val="28"/>
          <w:szCs w:val="28"/>
        </w:rPr>
        <w:t xml:space="preserve"> Владимир Львович, Общество с ограниченной ответственностью «</w:t>
      </w:r>
      <w:proofErr w:type="spellStart"/>
      <w:r w:rsidRPr="002E738E">
        <w:rPr>
          <w:sz w:val="28"/>
          <w:szCs w:val="28"/>
        </w:rPr>
        <w:t>Плэй</w:t>
      </w:r>
      <w:proofErr w:type="spellEnd"/>
      <w:r w:rsidRPr="002E738E">
        <w:rPr>
          <w:sz w:val="28"/>
          <w:szCs w:val="28"/>
        </w:rPr>
        <w:t xml:space="preserve"> 2001» и т.д.</w:t>
      </w:r>
      <w:r w:rsidR="008D4673">
        <w:rPr>
          <w:sz w:val="28"/>
          <w:szCs w:val="28"/>
        </w:rPr>
        <w:t xml:space="preserve"> (См. рис. 14)</w:t>
      </w:r>
    </w:p>
    <w:p w14:paraId="643931A7" w14:textId="45D0D8A7" w:rsidR="00844B10" w:rsidRDefault="00844B10" w:rsidP="00844B10">
      <w:pPr>
        <w:pStyle w:val="a3"/>
      </w:pPr>
      <w:r>
        <w:rPr>
          <w:noProof/>
        </w:rPr>
        <w:drawing>
          <wp:inline distT="0" distB="0" distL="0" distR="0" wp14:anchorId="1353FF0B" wp14:editId="338D10F8">
            <wp:extent cx="5131435" cy="11328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50A8" w14:textId="4CA1B8C9" w:rsidR="008D4673" w:rsidRDefault="008D4673" w:rsidP="008D4673">
      <w:pPr>
        <w:pStyle w:val="a3"/>
        <w:jc w:val="center"/>
      </w:pPr>
      <w:r>
        <w:t>Рис. 14 Контрагенты</w:t>
      </w:r>
    </w:p>
    <w:p w14:paraId="733AD4E7" w14:textId="77777777" w:rsidR="008D4673" w:rsidRDefault="008D4673" w:rsidP="008D4673">
      <w:pPr>
        <w:pStyle w:val="a3"/>
        <w:jc w:val="center"/>
      </w:pPr>
    </w:p>
    <w:p w14:paraId="0132C94F" w14:textId="78ED4CC3" w:rsidR="00844B10" w:rsidRPr="002E738E" w:rsidRDefault="00844B10" w:rsidP="002E738E">
      <w:pPr>
        <w:pStyle w:val="a3"/>
        <w:numPr>
          <w:ilvl w:val="0"/>
          <w:numId w:val="44"/>
        </w:numPr>
        <w:spacing w:after="200" w:line="360" w:lineRule="auto"/>
        <w:rPr>
          <w:sz w:val="28"/>
          <w:szCs w:val="28"/>
        </w:rPr>
      </w:pPr>
      <w:r w:rsidRPr="002E738E">
        <w:rPr>
          <w:sz w:val="28"/>
          <w:szCs w:val="28"/>
        </w:rPr>
        <w:t xml:space="preserve">Заполняем ячейки ИНН, ОКПО. Внимание! Номер КПП заполняется только для организаций (ООО, ЗАО, ОАО, </w:t>
      </w:r>
      <w:proofErr w:type="spellStart"/>
      <w:r w:rsidRPr="002E738E">
        <w:rPr>
          <w:sz w:val="28"/>
          <w:szCs w:val="28"/>
        </w:rPr>
        <w:t>и.т.д</w:t>
      </w:r>
      <w:proofErr w:type="spellEnd"/>
      <w:r w:rsidRPr="002E738E">
        <w:rPr>
          <w:sz w:val="28"/>
          <w:szCs w:val="28"/>
        </w:rPr>
        <w:t xml:space="preserve">.), для индивидуальных предпринимателей оставляем эту ячейку пустой. </w:t>
      </w:r>
      <w:r w:rsidR="005344AA">
        <w:rPr>
          <w:sz w:val="28"/>
          <w:szCs w:val="28"/>
        </w:rPr>
        <w:t xml:space="preserve"> (См. рис. 15)</w:t>
      </w:r>
    </w:p>
    <w:p w14:paraId="146195EC" w14:textId="4BA19F88" w:rsidR="00844B10" w:rsidRDefault="00844B10" w:rsidP="00844B10">
      <w:pPr>
        <w:pStyle w:val="a3"/>
        <w:ind w:left="1080"/>
      </w:pPr>
      <w:r>
        <w:rPr>
          <w:noProof/>
        </w:rPr>
        <w:drawing>
          <wp:inline distT="0" distB="0" distL="0" distR="0" wp14:anchorId="186C150D" wp14:editId="3635DE65">
            <wp:extent cx="4162425" cy="1173480"/>
            <wp:effectExtent l="0" t="0" r="9525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6D1AC" w14:textId="14C67EA4" w:rsidR="005344AA" w:rsidRDefault="005344AA" w:rsidP="005344AA">
      <w:pPr>
        <w:pStyle w:val="a3"/>
        <w:ind w:left="1080"/>
        <w:jc w:val="center"/>
      </w:pPr>
      <w:r>
        <w:t>Рис. 15 Контрагенты</w:t>
      </w:r>
    </w:p>
    <w:p w14:paraId="557675DE" w14:textId="77777777" w:rsidR="00844B10" w:rsidRDefault="00844B10" w:rsidP="00E516B9">
      <w:pPr>
        <w:pStyle w:val="a3"/>
        <w:jc w:val="center"/>
        <w:rPr>
          <w:sz w:val="28"/>
          <w:szCs w:val="28"/>
        </w:rPr>
      </w:pPr>
      <w:r w:rsidRPr="00E516B9">
        <w:rPr>
          <w:sz w:val="28"/>
          <w:szCs w:val="28"/>
        </w:rPr>
        <w:lastRenderedPageBreak/>
        <w:t>Закладка «Общее»</w:t>
      </w:r>
    </w:p>
    <w:p w14:paraId="0CA95C51" w14:textId="77777777" w:rsidR="00E516B9" w:rsidRPr="00E516B9" w:rsidRDefault="00E516B9" w:rsidP="00E516B9">
      <w:pPr>
        <w:pStyle w:val="a3"/>
        <w:jc w:val="center"/>
        <w:rPr>
          <w:sz w:val="28"/>
          <w:szCs w:val="28"/>
        </w:rPr>
      </w:pPr>
    </w:p>
    <w:p w14:paraId="3C949DFD" w14:textId="03C51759" w:rsidR="00844B10" w:rsidRPr="00E516B9" w:rsidRDefault="00844B10" w:rsidP="00E516B9">
      <w:pPr>
        <w:pStyle w:val="a3"/>
        <w:numPr>
          <w:ilvl w:val="0"/>
          <w:numId w:val="45"/>
        </w:numPr>
        <w:spacing w:after="200" w:line="360" w:lineRule="auto"/>
        <w:rPr>
          <w:sz w:val="28"/>
          <w:szCs w:val="28"/>
        </w:rPr>
      </w:pPr>
      <w:r w:rsidRPr="00E516B9">
        <w:rPr>
          <w:sz w:val="28"/>
          <w:szCs w:val="28"/>
        </w:rPr>
        <w:t>Устанавливаем статус контрагента (для любых клиентов должен быть выставлен статус</w:t>
      </w:r>
      <w:proofErr w:type="gramStart"/>
      <w:r w:rsidRPr="00E516B9">
        <w:rPr>
          <w:sz w:val="28"/>
          <w:szCs w:val="28"/>
        </w:rPr>
        <w:t xml:space="preserve"> Ю</w:t>
      </w:r>
      <w:proofErr w:type="gramEnd"/>
      <w:r w:rsidRPr="00E516B9">
        <w:rPr>
          <w:sz w:val="28"/>
          <w:szCs w:val="28"/>
        </w:rPr>
        <w:t>р. лицо)</w:t>
      </w:r>
      <w:r w:rsidR="00263346">
        <w:rPr>
          <w:sz w:val="28"/>
          <w:szCs w:val="28"/>
        </w:rPr>
        <w:t xml:space="preserve"> (См. рис. 16)</w:t>
      </w:r>
    </w:p>
    <w:p w14:paraId="2C7DD2AC" w14:textId="64834390" w:rsidR="00844B10" w:rsidRDefault="00844B10" w:rsidP="004F3D57">
      <w:pPr>
        <w:pStyle w:val="a3"/>
        <w:ind w:left="-283"/>
      </w:pPr>
      <w:r>
        <w:rPr>
          <w:noProof/>
        </w:rPr>
        <w:drawing>
          <wp:inline distT="0" distB="0" distL="0" distR="0" wp14:anchorId="05705537" wp14:editId="70CF8737">
            <wp:extent cx="6305550" cy="1064260"/>
            <wp:effectExtent l="0" t="0" r="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603D" w14:textId="4B95045F" w:rsidR="00263346" w:rsidRDefault="00263346" w:rsidP="00263346">
      <w:pPr>
        <w:pStyle w:val="a3"/>
        <w:ind w:left="-426"/>
        <w:jc w:val="center"/>
      </w:pPr>
      <w:r>
        <w:t xml:space="preserve">Рис. 16 </w:t>
      </w:r>
      <w:r w:rsidR="00945D25">
        <w:t xml:space="preserve"> Закладка «Общие»</w:t>
      </w:r>
    </w:p>
    <w:p w14:paraId="7207C934" w14:textId="6B6697C0" w:rsidR="00844B10" w:rsidRPr="00E0157D" w:rsidRDefault="00844B10" w:rsidP="00371B9A">
      <w:pPr>
        <w:pStyle w:val="a3"/>
        <w:numPr>
          <w:ilvl w:val="0"/>
          <w:numId w:val="45"/>
        </w:numPr>
        <w:spacing w:after="200" w:line="360" w:lineRule="auto"/>
        <w:ind w:left="142"/>
      </w:pPr>
      <w:r w:rsidRPr="00E516B9">
        <w:rPr>
          <w:sz w:val="28"/>
          <w:szCs w:val="28"/>
        </w:rPr>
        <w:t>Заполняем ячейку «Регион». Заходим в подчиненный справочник и выбираем нужный федеральный округ. Чтобы случайно не провалиться в иерархию, отмечаем ФО и нажимаем кнопку «Выбрат</w:t>
      </w:r>
      <w:r w:rsidR="00B84F88">
        <w:rPr>
          <w:sz w:val="28"/>
          <w:szCs w:val="28"/>
        </w:rPr>
        <w:t>ь»</w:t>
      </w:r>
      <w:r w:rsidR="00E0157D">
        <w:rPr>
          <w:sz w:val="28"/>
          <w:szCs w:val="28"/>
        </w:rPr>
        <w:t xml:space="preserve"> (См. рис. 17)</w:t>
      </w:r>
      <w:r w:rsidR="00E516B9">
        <w:rPr>
          <w:noProof/>
        </w:rPr>
        <w:drawing>
          <wp:inline distT="0" distB="0" distL="0" distR="0" wp14:anchorId="067A7BB9" wp14:editId="17B615B1">
            <wp:extent cx="5755960" cy="176056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70" cy="17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9A13" w14:textId="77777777" w:rsidR="00E0157D" w:rsidRDefault="00E0157D" w:rsidP="00E0157D">
      <w:pPr>
        <w:pStyle w:val="a3"/>
        <w:ind w:left="-426"/>
        <w:jc w:val="center"/>
      </w:pPr>
      <w:r>
        <w:rPr>
          <w:sz w:val="28"/>
          <w:szCs w:val="28"/>
        </w:rPr>
        <w:t xml:space="preserve">Рис. 17 </w:t>
      </w:r>
      <w:r>
        <w:t>Закладка «Общие»</w:t>
      </w:r>
    </w:p>
    <w:p w14:paraId="59D893B0" w14:textId="64A6B95A" w:rsidR="00E0157D" w:rsidRDefault="00E0157D" w:rsidP="00E0157D">
      <w:pPr>
        <w:pStyle w:val="a3"/>
        <w:spacing w:after="200" w:line="360" w:lineRule="auto"/>
        <w:ind w:left="142"/>
      </w:pPr>
    </w:p>
    <w:p w14:paraId="4364FB5E" w14:textId="77777777" w:rsidR="00844B10" w:rsidRPr="00B84F88" w:rsidRDefault="00844B10" w:rsidP="00B84F88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B84F88">
        <w:rPr>
          <w:sz w:val="28"/>
          <w:szCs w:val="28"/>
        </w:rPr>
        <w:t>Закладка «Контактная информация»</w:t>
      </w:r>
    </w:p>
    <w:p w14:paraId="140C2D9A" w14:textId="59F5038C" w:rsidR="00844B10" w:rsidRPr="00B84F88" w:rsidRDefault="00844B10" w:rsidP="003F18D9">
      <w:pPr>
        <w:pStyle w:val="a3"/>
        <w:numPr>
          <w:ilvl w:val="0"/>
          <w:numId w:val="47"/>
        </w:numPr>
        <w:spacing w:after="200" w:line="360" w:lineRule="auto"/>
        <w:rPr>
          <w:sz w:val="28"/>
          <w:szCs w:val="28"/>
        </w:rPr>
      </w:pPr>
      <w:r w:rsidRPr="00B84F88">
        <w:rPr>
          <w:sz w:val="28"/>
          <w:szCs w:val="28"/>
        </w:rPr>
        <w:t xml:space="preserve">Заполнение раздела «адреса и телефоны». </w:t>
      </w:r>
      <w:r w:rsidR="00244421">
        <w:rPr>
          <w:sz w:val="28"/>
          <w:szCs w:val="28"/>
        </w:rPr>
        <w:t>(См. рис. 18</w:t>
      </w:r>
      <w:r w:rsidR="00407F95">
        <w:rPr>
          <w:sz w:val="28"/>
          <w:szCs w:val="28"/>
        </w:rPr>
        <w:t>, 19</w:t>
      </w:r>
      <w:r w:rsidR="00244421">
        <w:rPr>
          <w:sz w:val="28"/>
          <w:szCs w:val="28"/>
        </w:rPr>
        <w:t>)</w:t>
      </w:r>
    </w:p>
    <w:p w14:paraId="323E285D" w14:textId="05B6B1F2" w:rsidR="00844B10" w:rsidRDefault="00844B10" w:rsidP="004F3D57">
      <w:pPr>
        <w:pStyle w:val="a3"/>
        <w:ind w:left="-340"/>
      </w:pPr>
      <w:r>
        <w:rPr>
          <w:noProof/>
        </w:rPr>
        <w:drawing>
          <wp:inline distT="0" distB="0" distL="0" distR="0" wp14:anchorId="2B097479" wp14:editId="28FD59DB">
            <wp:extent cx="6367592" cy="2475186"/>
            <wp:effectExtent l="0" t="0" r="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21" cy="248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CC20" w14:textId="22437F33" w:rsidR="00244421" w:rsidRDefault="00244421" w:rsidP="00244421">
      <w:pPr>
        <w:pStyle w:val="a3"/>
        <w:ind w:left="-1276"/>
        <w:jc w:val="center"/>
      </w:pPr>
      <w:r>
        <w:t>Рис. 18. Контактная информация</w:t>
      </w:r>
      <w:r w:rsidR="00407F95">
        <w:t xml:space="preserve"> 1</w:t>
      </w:r>
    </w:p>
    <w:p w14:paraId="159F5333" w14:textId="77777777" w:rsidR="00844B10" w:rsidRDefault="00844B10" w:rsidP="00844B10">
      <w:pPr>
        <w:pStyle w:val="a3"/>
        <w:ind w:left="0"/>
      </w:pPr>
    </w:p>
    <w:p w14:paraId="1C479615" w14:textId="26B7BB52" w:rsidR="00844B10" w:rsidRDefault="00844B10" w:rsidP="00844B10">
      <w:pPr>
        <w:pStyle w:val="a3"/>
        <w:ind w:left="0"/>
      </w:pPr>
    </w:p>
    <w:p w14:paraId="01557335" w14:textId="3DAE01A1" w:rsidR="00844B10" w:rsidRDefault="00844B10" w:rsidP="00407F95">
      <w:pPr>
        <w:pStyle w:val="a3"/>
        <w:ind w:left="0"/>
        <w:jc w:val="center"/>
      </w:pPr>
    </w:p>
    <w:p w14:paraId="56F2B143" w14:textId="77777777" w:rsidR="00D5497D" w:rsidRDefault="00D5497D" w:rsidP="00844B10">
      <w:pPr>
        <w:pStyle w:val="a3"/>
        <w:ind w:left="0"/>
      </w:pPr>
    </w:p>
    <w:p w14:paraId="378741D0" w14:textId="18400CB1" w:rsidR="00D5497D" w:rsidRDefault="00D5497D" w:rsidP="00844B10">
      <w:pPr>
        <w:pStyle w:val="a3"/>
        <w:ind w:left="0"/>
      </w:pPr>
    </w:p>
    <w:p w14:paraId="463167FC" w14:textId="77777777" w:rsidR="00844B10" w:rsidRDefault="00844B10" w:rsidP="00844B10">
      <w:pPr>
        <w:pStyle w:val="a3"/>
      </w:pPr>
    </w:p>
    <w:p w14:paraId="4A90B843" w14:textId="30EC1AD9" w:rsidR="00844B10" w:rsidRDefault="008D4673" w:rsidP="003F18D9">
      <w:pPr>
        <w:pStyle w:val="a3"/>
        <w:ind w:left="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32F8D8" wp14:editId="7385AD4C">
            <wp:simplePos x="0" y="0"/>
            <wp:positionH relativeFrom="column">
              <wp:posOffset>1358900</wp:posOffset>
            </wp:positionH>
            <wp:positionV relativeFrom="paragraph">
              <wp:posOffset>-586105</wp:posOffset>
            </wp:positionV>
            <wp:extent cx="3721100" cy="3403600"/>
            <wp:effectExtent l="0" t="0" r="0" b="635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10" w:rsidRPr="00BE75A6">
        <w:rPr>
          <w:b/>
          <w:i/>
        </w:rPr>
        <w:t xml:space="preserve"> </w:t>
      </w:r>
    </w:p>
    <w:p w14:paraId="2CF9C2B3" w14:textId="77777777" w:rsidR="00844B10" w:rsidRDefault="00844B10" w:rsidP="00844B10">
      <w:pPr>
        <w:pStyle w:val="a3"/>
        <w:ind w:left="1080"/>
      </w:pPr>
    </w:p>
    <w:p w14:paraId="04AF1723" w14:textId="77777777" w:rsidR="00844B10" w:rsidRDefault="00844B10" w:rsidP="00844B10">
      <w:pPr>
        <w:pStyle w:val="a3"/>
        <w:ind w:left="1080"/>
      </w:pPr>
    </w:p>
    <w:p w14:paraId="6E34F7B8" w14:textId="77777777" w:rsidR="003F18D9" w:rsidRDefault="003F18D9" w:rsidP="00844B10">
      <w:pPr>
        <w:pStyle w:val="a3"/>
        <w:ind w:left="1080"/>
      </w:pPr>
    </w:p>
    <w:p w14:paraId="01105159" w14:textId="77777777" w:rsidR="003F18D9" w:rsidRDefault="003F18D9" w:rsidP="00844B10">
      <w:pPr>
        <w:pStyle w:val="a3"/>
        <w:ind w:left="1080"/>
      </w:pPr>
    </w:p>
    <w:p w14:paraId="6A0D6E6A" w14:textId="77777777" w:rsidR="003F18D9" w:rsidRDefault="003F18D9" w:rsidP="00844B10">
      <w:pPr>
        <w:pStyle w:val="a3"/>
        <w:ind w:left="1080"/>
      </w:pPr>
    </w:p>
    <w:p w14:paraId="2051C35C" w14:textId="77777777" w:rsidR="003F18D9" w:rsidRDefault="003F18D9" w:rsidP="00844B10">
      <w:pPr>
        <w:pStyle w:val="a3"/>
        <w:ind w:left="1080"/>
      </w:pPr>
    </w:p>
    <w:p w14:paraId="7BC0601C" w14:textId="77777777" w:rsidR="003F18D9" w:rsidRDefault="003F18D9" w:rsidP="00844B10">
      <w:pPr>
        <w:pStyle w:val="a3"/>
        <w:ind w:left="1080"/>
      </w:pPr>
    </w:p>
    <w:p w14:paraId="1E33FB26" w14:textId="77777777" w:rsidR="003F18D9" w:rsidRDefault="003F18D9" w:rsidP="00844B10">
      <w:pPr>
        <w:pStyle w:val="a3"/>
        <w:ind w:left="1080"/>
      </w:pPr>
    </w:p>
    <w:p w14:paraId="4B36A6B6" w14:textId="77777777" w:rsidR="003F18D9" w:rsidRDefault="003F18D9" w:rsidP="00844B10">
      <w:pPr>
        <w:pStyle w:val="a3"/>
        <w:ind w:left="1080"/>
      </w:pPr>
    </w:p>
    <w:p w14:paraId="0AA68004" w14:textId="77777777" w:rsidR="003F18D9" w:rsidRDefault="003F18D9" w:rsidP="00844B10">
      <w:pPr>
        <w:pStyle w:val="a3"/>
        <w:ind w:left="1080"/>
      </w:pPr>
    </w:p>
    <w:p w14:paraId="3089E282" w14:textId="77777777" w:rsidR="003F18D9" w:rsidRDefault="003F18D9" w:rsidP="00844B10">
      <w:pPr>
        <w:pStyle w:val="a3"/>
        <w:ind w:left="1080"/>
      </w:pPr>
    </w:p>
    <w:p w14:paraId="34C372E3" w14:textId="77777777" w:rsidR="003F18D9" w:rsidRDefault="003F18D9" w:rsidP="00844B10">
      <w:pPr>
        <w:pStyle w:val="a3"/>
        <w:ind w:left="1080"/>
      </w:pPr>
    </w:p>
    <w:p w14:paraId="491B4A40" w14:textId="77777777" w:rsidR="003F18D9" w:rsidRDefault="003F18D9" w:rsidP="00844B10">
      <w:pPr>
        <w:pStyle w:val="a3"/>
        <w:ind w:left="1080"/>
      </w:pPr>
    </w:p>
    <w:p w14:paraId="32DDFBE1" w14:textId="77777777" w:rsidR="003F18D9" w:rsidRDefault="003F18D9" w:rsidP="00CF7A26">
      <w:pPr>
        <w:ind w:left="0"/>
      </w:pPr>
    </w:p>
    <w:p w14:paraId="578161AB" w14:textId="1209C82F" w:rsidR="00407F95" w:rsidRDefault="00407F95" w:rsidP="00407F95">
      <w:pPr>
        <w:pStyle w:val="a3"/>
        <w:ind w:left="-1276"/>
        <w:jc w:val="center"/>
      </w:pPr>
      <w:r>
        <w:t>Рис.19 Контактная информация 2</w:t>
      </w:r>
    </w:p>
    <w:p w14:paraId="1C5176A9" w14:textId="77777777" w:rsidR="00407F95" w:rsidRDefault="00407F95" w:rsidP="00407F95">
      <w:pPr>
        <w:pStyle w:val="a3"/>
        <w:ind w:left="-1276"/>
        <w:jc w:val="center"/>
      </w:pPr>
    </w:p>
    <w:p w14:paraId="4C173F7A" w14:textId="7C420516" w:rsidR="00844B10" w:rsidRPr="003F18D9" w:rsidRDefault="0090735C" w:rsidP="003F18D9">
      <w:pPr>
        <w:pStyle w:val="a3"/>
        <w:numPr>
          <w:ilvl w:val="1"/>
          <w:numId w:val="38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B10" w:rsidRPr="003F18D9">
        <w:rPr>
          <w:sz w:val="28"/>
          <w:szCs w:val="28"/>
        </w:rPr>
        <w:t>Здесь заполняются четыре строки с адресами: доставки (место доставки груза), юридический (на котором официально зарегистрирован контрагент), фактический и почтовый (адрес на который необходимо отправлять корреспонденцию)</w:t>
      </w:r>
    </w:p>
    <w:p w14:paraId="32EB1A24" w14:textId="77777777" w:rsidR="00844B10" w:rsidRPr="003F18D9" w:rsidRDefault="00844B10" w:rsidP="003F18D9">
      <w:pPr>
        <w:pStyle w:val="a3"/>
        <w:spacing w:line="360" w:lineRule="auto"/>
        <w:ind w:left="0"/>
        <w:rPr>
          <w:sz w:val="28"/>
          <w:szCs w:val="28"/>
        </w:rPr>
      </w:pPr>
      <w:r w:rsidRPr="003F18D9">
        <w:rPr>
          <w:sz w:val="28"/>
          <w:szCs w:val="28"/>
        </w:rPr>
        <w:t>Примечание: если у контрагента несколько адресов доставки, то в строку «адрес доставки» заноситься только один, а остальные в закладку «адреса доставки» на вкладке «Дополнительно – Как покупатель»</w:t>
      </w:r>
    </w:p>
    <w:p w14:paraId="0056A35C" w14:textId="77777777" w:rsidR="00844B10" w:rsidRPr="003F18D9" w:rsidRDefault="00844B10" w:rsidP="003F18D9">
      <w:pPr>
        <w:pStyle w:val="a3"/>
        <w:spacing w:line="360" w:lineRule="auto"/>
        <w:ind w:left="1080"/>
        <w:rPr>
          <w:sz w:val="28"/>
          <w:szCs w:val="28"/>
        </w:rPr>
      </w:pPr>
    </w:p>
    <w:p w14:paraId="16C5B074" w14:textId="6B1C1CF0" w:rsidR="00844B10" w:rsidRPr="003F18D9" w:rsidRDefault="0090735C" w:rsidP="003F18D9">
      <w:pPr>
        <w:pStyle w:val="a3"/>
        <w:numPr>
          <w:ilvl w:val="1"/>
          <w:numId w:val="38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B10" w:rsidRPr="003F18D9">
        <w:rPr>
          <w:sz w:val="28"/>
          <w:szCs w:val="28"/>
        </w:rPr>
        <w:t>Так же в этом разделе указываются номера телефонов контрагента.</w:t>
      </w:r>
      <w:r w:rsidR="00266849">
        <w:rPr>
          <w:sz w:val="28"/>
          <w:szCs w:val="28"/>
        </w:rPr>
        <w:t xml:space="preserve"> </w:t>
      </w:r>
      <w:r w:rsidR="00844B10" w:rsidRPr="003F18D9">
        <w:rPr>
          <w:sz w:val="28"/>
          <w:szCs w:val="28"/>
        </w:rPr>
        <w:t xml:space="preserve"> </w:t>
      </w:r>
      <w:r w:rsidR="00266849">
        <w:rPr>
          <w:sz w:val="28"/>
          <w:szCs w:val="28"/>
        </w:rPr>
        <w:t xml:space="preserve">(См. рис. 20) </w:t>
      </w:r>
      <w:r w:rsidR="00844B10" w:rsidRPr="003F18D9">
        <w:rPr>
          <w:sz w:val="28"/>
          <w:szCs w:val="28"/>
        </w:rPr>
        <w:t>В строке с названием «телефон контрагента» вносятся через запятую все возможные номера, по которым можно связаться с покупателем. При необходимости можно добавлять комментарий (Пример: «с 9 до 15», «отдел доставки», «для выставления счетов»), т.к. данные из этой строки попадают в отгрузочные документы, наклейки на коробки, информацию для ТК, счета, договора</w:t>
      </w:r>
    </w:p>
    <w:p w14:paraId="390F162D" w14:textId="028F5D49" w:rsidR="00844B10" w:rsidRDefault="00303731" w:rsidP="00844B10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8165BD" wp14:editId="7143DCE4">
            <wp:simplePos x="0" y="0"/>
            <wp:positionH relativeFrom="column">
              <wp:posOffset>1360805</wp:posOffset>
            </wp:positionH>
            <wp:positionV relativeFrom="paragraph">
              <wp:posOffset>71120</wp:posOffset>
            </wp:positionV>
            <wp:extent cx="3302000" cy="2387600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F1097" w14:textId="72E2D196" w:rsidR="00844B10" w:rsidRDefault="00844B10" w:rsidP="00303731">
      <w:pPr>
        <w:pStyle w:val="a3"/>
        <w:ind w:left="0"/>
        <w:rPr>
          <w:b/>
          <w:i/>
        </w:rPr>
      </w:pPr>
    </w:p>
    <w:p w14:paraId="7FDC57A7" w14:textId="77777777" w:rsidR="00844B10" w:rsidRDefault="00844B10" w:rsidP="00844B10">
      <w:pPr>
        <w:pStyle w:val="a3"/>
        <w:ind w:left="0"/>
        <w:rPr>
          <w:b/>
          <w:i/>
        </w:rPr>
      </w:pPr>
    </w:p>
    <w:p w14:paraId="431BA9F6" w14:textId="77777777" w:rsidR="00844B10" w:rsidRDefault="00844B10" w:rsidP="00844B10">
      <w:pPr>
        <w:pStyle w:val="a3"/>
        <w:ind w:left="0"/>
        <w:rPr>
          <w:b/>
          <w:i/>
        </w:rPr>
      </w:pPr>
    </w:p>
    <w:p w14:paraId="79E1B44A" w14:textId="77777777" w:rsidR="00303731" w:rsidRDefault="00303731" w:rsidP="00844B10">
      <w:pPr>
        <w:pStyle w:val="a3"/>
        <w:ind w:left="0"/>
        <w:rPr>
          <w:b/>
          <w:i/>
        </w:rPr>
      </w:pPr>
    </w:p>
    <w:p w14:paraId="62CE61E8" w14:textId="77777777" w:rsidR="00303731" w:rsidRDefault="00303731" w:rsidP="00844B10">
      <w:pPr>
        <w:pStyle w:val="a3"/>
        <w:ind w:left="0"/>
        <w:rPr>
          <w:b/>
          <w:i/>
        </w:rPr>
      </w:pPr>
    </w:p>
    <w:p w14:paraId="228EF832" w14:textId="77777777" w:rsidR="00303731" w:rsidRDefault="00303731" w:rsidP="00844B10">
      <w:pPr>
        <w:pStyle w:val="a3"/>
        <w:ind w:left="0"/>
        <w:rPr>
          <w:b/>
          <w:i/>
        </w:rPr>
      </w:pPr>
    </w:p>
    <w:p w14:paraId="61D453C1" w14:textId="77777777" w:rsidR="00303731" w:rsidRDefault="00303731" w:rsidP="00844B10">
      <w:pPr>
        <w:pStyle w:val="a3"/>
        <w:ind w:left="0"/>
        <w:rPr>
          <w:b/>
          <w:i/>
        </w:rPr>
      </w:pPr>
    </w:p>
    <w:p w14:paraId="299DF8CB" w14:textId="77777777" w:rsidR="00303731" w:rsidRDefault="00303731" w:rsidP="00844B10">
      <w:pPr>
        <w:pStyle w:val="a3"/>
        <w:ind w:left="0"/>
        <w:rPr>
          <w:b/>
          <w:i/>
        </w:rPr>
      </w:pPr>
    </w:p>
    <w:p w14:paraId="2C5E49E1" w14:textId="77777777" w:rsidR="00303731" w:rsidRDefault="00303731" w:rsidP="00844B10">
      <w:pPr>
        <w:pStyle w:val="a3"/>
        <w:ind w:left="0"/>
        <w:rPr>
          <w:b/>
          <w:i/>
        </w:rPr>
      </w:pPr>
    </w:p>
    <w:p w14:paraId="3845172D" w14:textId="77777777" w:rsidR="00303731" w:rsidRDefault="00303731" w:rsidP="00844B10">
      <w:pPr>
        <w:pStyle w:val="a3"/>
        <w:ind w:left="0"/>
        <w:rPr>
          <w:b/>
          <w:i/>
        </w:rPr>
      </w:pPr>
    </w:p>
    <w:p w14:paraId="4D96FC67" w14:textId="77777777" w:rsidR="00303731" w:rsidRDefault="00303731" w:rsidP="00844B10">
      <w:pPr>
        <w:pStyle w:val="a3"/>
        <w:ind w:left="0"/>
        <w:rPr>
          <w:b/>
          <w:i/>
        </w:rPr>
      </w:pPr>
    </w:p>
    <w:p w14:paraId="0F88CE1E" w14:textId="77777777" w:rsidR="00303731" w:rsidRDefault="00303731" w:rsidP="00844B10">
      <w:pPr>
        <w:pStyle w:val="a3"/>
        <w:ind w:left="0"/>
        <w:rPr>
          <w:b/>
          <w:i/>
        </w:rPr>
      </w:pPr>
    </w:p>
    <w:p w14:paraId="308F0A37" w14:textId="77777777" w:rsidR="00266849" w:rsidRDefault="00266849" w:rsidP="00844B10">
      <w:pPr>
        <w:pStyle w:val="a3"/>
        <w:ind w:left="0"/>
        <w:rPr>
          <w:b/>
          <w:i/>
        </w:rPr>
      </w:pPr>
    </w:p>
    <w:p w14:paraId="7A2B61BA" w14:textId="77777777" w:rsidR="00266849" w:rsidRDefault="00266849" w:rsidP="00266849">
      <w:pPr>
        <w:pStyle w:val="a3"/>
        <w:spacing w:line="360" w:lineRule="auto"/>
        <w:ind w:left="0"/>
        <w:jc w:val="center"/>
        <w:rPr>
          <w:szCs w:val="24"/>
        </w:rPr>
      </w:pPr>
    </w:p>
    <w:p w14:paraId="0E58047B" w14:textId="1A3B86CE" w:rsidR="00303731" w:rsidRDefault="00266849" w:rsidP="00266849">
      <w:pPr>
        <w:pStyle w:val="a3"/>
        <w:spacing w:line="360" w:lineRule="auto"/>
        <w:ind w:left="0"/>
        <w:jc w:val="center"/>
        <w:rPr>
          <w:szCs w:val="24"/>
        </w:rPr>
      </w:pPr>
      <w:r>
        <w:rPr>
          <w:szCs w:val="24"/>
        </w:rPr>
        <w:t>Рис. 20 Телефон</w:t>
      </w:r>
    </w:p>
    <w:p w14:paraId="78AF5A62" w14:textId="77777777" w:rsidR="00266849" w:rsidRPr="00266849" w:rsidRDefault="00266849" w:rsidP="00266849">
      <w:pPr>
        <w:pStyle w:val="a3"/>
        <w:spacing w:line="360" w:lineRule="auto"/>
        <w:ind w:left="0"/>
        <w:jc w:val="center"/>
        <w:rPr>
          <w:szCs w:val="24"/>
        </w:rPr>
      </w:pPr>
    </w:p>
    <w:p w14:paraId="17542BCB" w14:textId="585E5310" w:rsidR="00844B10" w:rsidRPr="00303731" w:rsidRDefault="00303731" w:rsidP="00303731">
      <w:pPr>
        <w:pStyle w:val="a3"/>
        <w:numPr>
          <w:ilvl w:val="1"/>
          <w:numId w:val="38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B10" w:rsidRPr="00303731">
        <w:rPr>
          <w:sz w:val="28"/>
          <w:szCs w:val="28"/>
        </w:rPr>
        <w:t>Заносим адрес электронной почты в строку «Адрес электронной почты для обмена документами». При введении адреса в другие строки отправка клиенту документов, данных по наличию остатков и т.д. не сможет выполняться в автоматическом режиме.</w:t>
      </w:r>
    </w:p>
    <w:p w14:paraId="1320D407" w14:textId="77777777" w:rsidR="00844B10" w:rsidRDefault="00844B10" w:rsidP="00844B10">
      <w:pPr>
        <w:pStyle w:val="a3"/>
        <w:ind w:left="1080"/>
      </w:pPr>
    </w:p>
    <w:p w14:paraId="6D72DCBE" w14:textId="0F56C68D" w:rsidR="00844B10" w:rsidRPr="0046310F" w:rsidRDefault="00844B10" w:rsidP="0046310F">
      <w:pPr>
        <w:pStyle w:val="a3"/>
        <w:numPr>
          <w:ilvl w:val="0"/>
          <w:numId w:val="38"/>
        </w:numPr>
        <w:spacing w:after="200" w:line="360" w:lineRule="auto"/>
        <w:rPr>
          <w:sz w:val="28"/>
          <w:szCs w:val="28"/>
        </w:rPr>
      </w:pPr>
      <w:r w:rsidRPr="0046310F">
        <w:rPr>
          <w:sz w:val="28"/>
          <w:szCs w:val="28"/>
        </w:rPr>
        <w:t>Заполнение раздела «контактные лица».</w:t>
      </w:r>
      <w:r w:rsidR="00D65D1F">
        <w:rPr>
          <w:sz w:val="28"/>
          <w:szCs w:val="28"/>
        </w:rPr>
        <w:t xml:space="preserve"> (См. рис. 21)</w:t>
      </w:r>
      <w:r w:rsidRPr="0046310F">
        <w:rPr>
          <w:sz w:val="28"/>
          <w:szCs w:val="28"/>
        </w:rPr>
        <w:t xml:space="preserve">  При добавлении новой строки открывается мастер помощи ввода новых контрагентов. В открывшемся окне необходимо заполнить максимальное количество ячеек, исходя из </w:t>
      </w:r>
      <w:proofErr w:type="gramStart"/>
      <w:r w:rsidRPr="0046310F">
        <w:rPr>
          <w:sz w:val="28"/>
          <w:szCs w:val="28"/>
        </w:rPr>
        <w:t>информации</w:t>
      </w:r>
      <w:proofErr w:type="gramEnd"/>
      <w:r w:rsidRPr="0046310F">
        <w:rPr>
          <w:sz w:val="28"/>
          <w:szCs w:val="28"/>
        </w:rPr>
        <w:t xml:space="preserve"> которая у Вас есть. </w:t>
      </w:r>
    </w:p>
    <w:p w14:paraId="6A8B5ACF" w14:textId="77777777" w:rsidR="00844B10" w:rsidRDefault="00844B10" w:rsidP="00844B10">
      <w:pPr>
        <w:pStyle w:val="a3"/>
      </w:pPr>
    </w:p>
    <w:p w14:paraId="7F27A5B7" w14:textId="434C3105" w:rsidR="00844B10" w:rsidRDefault="00844B10" w:rsidP="00844B10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 wp14:anchorId="24C60D84" wp14:editId="51479C83">
            <wp:extent cx="5118100" cy="4244340"/>
            <wp:effectExtent l="0" t="0" r="635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55D8" w14:textId="276195E5" w:rsidR="00844B10" w:rsidRPr="00D65D1F" w:rsidRDefault="00D65D1F" w:rsidP="00D77DC2">
      <w:pPr>
        <w:pStyle w:val="a3"/>
        <w:ind w:left="0"/>
        <w:jc w:val="center"/>
        <w:rPr>
          <w:szCs w:val="24"/>
        </w:rPr>
      </w:pPr>
      <w:r>
        <w:rPr>
          <w:szCs w:val="24"/>
        </w:rPr>
        <w:t>Рис. 21 Контактные лица</w:t>
      </w:r>
    </w:p>
    <w:p w14:paraId="76DB94EA" w14:textId="77777777" w:rsidR="0046310F" w:rsidRPr="00D77DC2" w:rsidRDefault="0046310F" w:rsidP="00D77DC2">
      <w:pPr>
        <w:pStyle w:val="a3"/>
        <w:ind w:left="0"/>
        <w:jc w:val="center"/>
        <w:rPr>
          <w:b/>
          <w:i/>
          <w:sz w:val="28"/>
          <w:szCs w:val="28"/>
        </w:rPr>
      </w:pPr>
    </w:p>
    <w:p w14:paraId="4E5B2B97" w14:textId="77777777" w:rsidR="00844B10" w:rsidRPr="00D77DC2" w:rsidRDefault="00844B10" w:rsidP="00D77DC2">
      <w:pPr>
        <w:pStyle w:val="a3"/>
        <w:jc w:val="center"/>
        <w:rPr>
          <w:sz w:val="28"/>
          <w:szCs w:val="28"/>
        </w:rPr>
      </w:pPr>
      <w:r w:rsidRPr="00D77DC2">
        <w:rPr>
          <w:sz w:val="28"/>
          <w:szCs w:val="28"/>
        </w:rPr>
        <w:t>Поле «Контактные лица контрагента» - изменение данных контактного лица.</w:t>
      </w:r>
    </w:p>
    <w:p w14:paraId="1AA41DD1" w14:textId="77777777" w:rsidR="00844B10" w:rsidRDefault="00844B10" w:rsidP="00844B10">
      <w:pPr>
        <w:pStyle w:val="a3"/>
      </w:pPr>
    </w:p>
    <w:p w14:paraId="2518AC3A" w14:textId="1ABBCA53" w:rsidR="00844B10" w:rsidRPr="00D77DC2" w:rsidRDefault="00844B10" w:rsidP="00D77DC2">
      <w:pPr>
        <w:pStyle w:val="a3"/>
        <w:numPr>
          <w:ilvl w:val="0"/>
          <w:numId w:val="40"/>
        </w:numPr>
        <w:spacing w:after="200" w:line="360" w:lineRule="auto"/>
        <w:rPr>
          <w:sz w:val="28"/>
          <w:szCs w:val="28"/>
        </w:rPr>
      </w:pPr>
      <w:r w:rsidRPr="00D77DC2">
        <w:rPr>
          <w:sz w:val="28"/>
          <w:szCs w:val="28"/>
        </w:rPr>
        <w:t>Для изменения данных контактного лица необходимо открыть нужное нам лицо в разделе «контактные лица». При этом внешний вид окна будет отличаться от того, в которое мы вносили данные первоначально.</w:t>
      </w:r>
      <w:r w:rsidR="00702672">
        <w:rPr>
          <w:sz w:val="28"/>
          <w:szCs w:val="28"/>
        </w:rPr>
        <w:t xml:space="preserve"> (См. рис. 22)</w:t>
      </w:r>
    </w:p>
    <w:p w14:paraId="3E93E39E" w14:textId="77777777" w:rsidR="00844B10" w:rsidRDefault="00844B10" w:rsidP="00844B10">
      <w:pPr>
        <w:pStyle w:val="a3"/>
      </w:pPr>
    </w:p>
    <w:p w14:paraId="4A90073B" w14:textId="3CBF3BF2" w:rsidR="00844B10" w:rsidRDefault="00844B10" w:rsidP="00C10555">
      <w:pPr>
        <w:pStyle w:val="a3"/>
        <w:ind w:left="-850"/>
      </w:pPr>
      <w:r>
        <w:rPr>
          <w:noProof/>
        </w:rPr>
        <w:drawing>
          <wp:inline distT="0" distB="0" distL="0" distR="0" wp14:anchorId="5D014656" wp14:editId="73FC9A7A">
            <wp:extent cx="6741795" cy="969010"/>
            <wp:effectExtent l="0" t="0" r="1905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2325" w14:textId="4392D9DA" w:rsidR="00702672" w:rsidRDefault="00702672" w:rsidP="00702672">
      <w:pPr>
        <w:pStyle w:val="a3"/>
        <w:ind w:left="-851"/>
        <w:jc w:val="center"/>
      </w:pPr>
      <w:r>
        <w:t>Рис. 22 Контактные лица контрагента</w:t>
      </w:r>
    </w:p>
    <w:p w14:paraId="12722C51" w14:textId="77777777" w:rsidR="00844B10" w:rsidRDefault="00844B10" w:rsidP="00844B10">
      <w:pPr>
        <w:pStyle w:val="a3"/>
        <w:ind w:left="0"/>
      </w:pPr>
    </w:p>
    <w:p w14:paraId="411AD6A6" w14:textId="00DB2F0C" w:rsidR="00844B10" w:rsidRPr="00D77DC2" w:rsidRDefault="00844B10" w:rsidP="00D77DC2">
      <w:pPr>
        <w:pStyle w:val="a3"/>
        <w:numPr>
          <w:ilvl w:val="0"/>
          <w:numId w:val="40"/>
        </w:numPr>
        <w:spacing w:after="200" w:line="360" w:lineRule="auto"/>
        <w:rPr>
          <w:sz w:val="28"/>
          <w:szCs w:val="28"/>
        </w:rPr>
      </w:pPr>
      <w:r w:rsidRPr="00D77DC2">
        <w:rPr>
          <w:sz w:val="28"/>
          <w:szCs w:val="28"/>
        </w:rPr>
        <w:t xml:space="preserve">Для изменения телефонов, адреса электронной почты и т.д., необходимо зайти в карточку соответствующего контакта, по системе «классификатор». </w:t>
      </w:r>
      <w:r w:rsidR="00E24CF6">
        <w:rPr>
          <w:sz w:val="28"/>
          <w:szCs w:val="28"/>
        </w:rPr>
        <w:t>(См. рис. 23)</w:t>
      </w:r>
    </w:p>
    <w:p w14:paraId="3DA97320" w14:textId="64F01BA1" w:rsidR="00844B10" w:rsidRDefault="00844B10" w:rsidP="00EE6EB3">
      <w:pPr>
        <w:pStyle w:val="a3"/>
        <w:ind w:left="-851"/>
      </w:pPr>
      <w:r>
        <w:rPr>
          <w:noProof/>
        </w:rPr>
        <w:lastRenderedPageBreak/>
        <w:drawing>
          <wp:inline distT="0" distB="0" distL="0" distR="0" wp14:anchorId="14F432BA" wp14:editId="7FD4C128">
            <wp:extent cx="6735459" cy="85898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7D54" w14:textId="28C0EB8B" w:rsidR="00E24CF6" w:rsidRDefault="00E24CF6" w:rsidP="00E24CF6">
      <w:pPr>
        <w:pStyle w:val="a3"/>
        <w:ind w:left="-851"/>
        <w:jc w:val="center"/>
      </w:pPr>
      <w:r>
        <w:t>Рис. 23 Изменение информации</w:t>
      </w:r>
    </w:p>
    <w:p w14:paraId="28B25DC8" w14:textId="77777777" w:rsidR="00844B10" w:rsidRDefault="00844B10" w:rsidP="00844B10">
      <w:pPr>
        <w:pStyle w:val="a3"/>
      </w:pPr>
    </w:p>
    <w:p w14:paraId="5DC47C40" w14:textId="1824050A" w:rsidR="00844B10" w:rsidRPr="00D77DC2" w:rsidRDefault="00844B10" w:rsidP="00D77DC2">
      <w:pPr>
        <w:pStyle w:val="a3"/>
        <w:numPr>
          <w:ilvl w:val="0"/>
          <w:numId w:val="40"/>
        </w:numPr>
        <w:spacing w:after="200" w:line="360" w:lineRule="auto"/>
        <w:rPr>
          <w:sz w:val="28"/>
          <w:szCs w:val="28"/>
        </w:rPr>
      </w:pPr>
      <w:r w:rsidRPr="00D77DC2">
        <w:rPr>
          <w:sz w:val="28"/>
          <w:szCs w:val="28"/>
        </w:rPr>
        <w:t>Для внесения изменений в «Имя» контактного лица необходимо открыть подменю в строке «контактное лицо», а не вписывать данные в строку «представление»</w:t>
      </w:r>
      <w:r w:rsidR="00095D58">
        <w:rPr>
          <w:sz w:val="28"/>
          <w:szCs w:val="28"/>
        </w:rPr>
        <w:t xml:space="preserve"> (См. рис. 24)</w:t>
      </w:r>
    </w:p>
    <w:p w14:paraId="55DF7EBD" w14:textId="77777777" w:rsidR="00844B10" w:rsidRDefault="00844B10" w:rsidP="00844B10">
      <w:pPr>
        <w:pStyle w:val="a3"/>
        <w:ind w:left="360"/>
        <w:rPr>
          <w:b/>
          <w:i/>
        </w:rPr>
      </w:pPr>
    </w:p>
    <w:p w14:paraId="7A0DEA2E" w14:textId="3D57CA47" w:rsidR="00844B10" w:rsidRDefault="00844B10" w:rsidP="00844B10">
      <w:pPr>
        <w:pStyle w:val="a3"/>
        <w:ind w:left="360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74AC91B" wp14:editId="1BF5BCC6">
            <wp:extent cx="5622925" cy="151511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0DA0" w14:textId="5F1382AB" w:rsidR="00095D58" w:rsidRPr="00095D58" w:rsidRDefault="00095D58" w:rsidP="00095D58">
      <w:pPr>
        <w:pStyle w:val="a3"/>
        <w:ind w:left="360"/>
        <w:jc w:val="center"/>
      </w:pPr>
      <w:r>
        <w:t>Рис 24 Контактное лицо</w:t>
      </w:r>
    </w:p>
    <w:p w14:paraId="02DDD888" w14:textId="77777777" w:rsidR="00844B10" w:rsidRDefault="00844B10" w:rsidP="00844B10">
      <w:pPr>
        <w:pStyle w:val="a3"/>
        <w:ind w:left="360"/>
        <w:rPr>
          <w:b/>
          <w:i/>
        </w:rPr>
      </w:pPr>
    </w:p>
    <w:p w14:paraId="13C88997" w14:textId="77777777" w:rsidR="00844B10" w:rsidRPr="00D77DC2" w:rsidRDefault="00844B10" w:rsidP="00D77DC2">
      <w:pPr>
        <w:pStyle w:val="a3"/>
        <w:numPr>
          <w:ilvl w:val="0"/>
          <w:numId w:val="40"/>
        </w:numPr>
        <w:spacing w:after="200" w:line="360" w:lineRule="auto"/>
        <w:rPr>
          <w:sz w:val="28"/>
          <w:szCs w:val="28"/>
        </w:rPr>
      </w:pPr>
      <w:r w:rsidRPr="00D77DC2">
        <w:rPr>
          <w:sz w:val="28"/>
          <w:szCs w:val="28"/>
        </w:rPr>
        <w:t>Внесение ФИО контактного лица осуществляется в следующем порядке: Фамилия -&gt; Имя -&gt; Отчество. Каждое слово заносится в отдельную ячейку. Здесь же заносится информация о дате рождения и поле на закладке «Дополнительно».</w:t>
      </w:r>
    </w:p>
    <w:p w14:paraId="0F531178" w14:textId="33CD0D4D" w:rsidR="00844B10" w:rsidRPr="00D77DC2" w:rsidRDefault="00844B10" w:rsidP="00D77DC2">
      <w:pPr>
        <w:pStyle w:val="a3"/>
        <w:spacing w:line="360" w:lineRule="auto"/>
        <w:ind w:left="360"/>
        <w:rPr>
          <w:sz w:val="28"/>
          <w:szCs w:val="28"/>
        </w:rPr>
      </w:pPr>
      <w:r w:rsidRPr="00D77DC2">
        <w:rPr>
          <w:sz w:val="28"/>
          <w:szCs w:val="28"/>
        </w:rPr>
        <w:t>Должность выбирается из классификатора, роль контактного лица – из списка.</w:t>
      </w:r>
      <w:r w:rsidR="0014203D">
        <w:rPr>
          <w:sz w:val="28"/>
          <w:szCs w:val="28"/>
        </w:rPr>
        <w:t xml:space="preserve"> (См. рис. 25)</w:t>
      </w:r>
    </w:p>
    <w:p w14:paraId="00D1E823" w14:textId="219E219E" w:rsidR="00844B10" w:rsidRPr="00573FEE" w:rsidRDefault="00844B10" w:rsidP="00844B10">
      <w:pPr>
        <w:pStyle w:val="a3"/>
        <w:ind w:left="360"/>
      </w:pPr>
      <w:r>
        <w:rPr>
          <w:noProof/>
        </w:rPr>
        <w:drawing>
          <wp:inline distT="0" distB="0" distL="0" distR="0" wp14:anchorId="0B121237" wp14:editId="7C1A8CF2">
            <wp:extent cx="5718175" cy="2606675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3B65" w14:textId="546BDC8F" w:rsidR="00844B10" w:rsidRPr="0014203D" w:rsidRDefault="0014203D" w:rsidP="0014203D">
      <w:pPr>
        <w:pStyle w:val="a3"/>
        <w:ind w:left="360"/>
        <w:jc w:val="center"/>
      </w:pPr>
      <w:r>
        <w:t>Рис. 25 Контактное лицо (</w:t>
      </w:r>
      <w:proofErr w:type="spellStart"/>
      <w:r>
        <w:t>Дополнитеьно</w:t>
      </w:r>
      <w:proofErr w:type="spellEnd"/>
      <w:r>
        <w:t>)</w:t>
      </w:r>
    </w:p>
    <w:p w14:paraId="4FCA3967" w14:textId="4BFE6D64" w:rsidR="00844B10" w:rsidRPr="00881A2A" w:rsidRDefault="00844B10" w:rsidP="00881A2A">
      <w:pPr>
        <w:pStyle w:val="a3"/>
        <w:numPr>
          <w:ilvl w:val="0"/>
          <w:numId w:val="40"/>
        </w:numPr>
        <w:spacing w:after="200" w:line="360" w:lineRule="auto"/>
        <w:rPr>
          <w:sz w:val="28"/>
          <w:szCs w:val="28"/>
        </w:rPr>
      </w:pPr>
      <w:r w:rsidRPr="00881A2A">
        <w:rPr>
          <w:sz w:val="28"/>
          <w:szCs w:val="28"/>
        </w:rPr>
        <w:lastRenderedPageBreak/>
        <w:t>После того, как ФИО внесено, необходимо выбрать правильный вариант представления этой информации. Для этого в строке «Представление» необходимо раскрыть выпадающий список (стрелка в конце строки) и выбрать правильный вариант представления.</w:t>
      </w:r>
      <w:r w:rsidR="00C13CE4" w:rsidRPr="00C13CE4">
        <w:rPr>
          <w:sz w:val="28"/>
          <w:szCs w:val="28"/>
        </w:rPr>
        <w:t xml:space="preserve"> </w:t>
      </w:r>
      <w:r w:rsidR="00C13CE4">
        <w:rPr>
          <w:sz w:val="28"/>
          <w:szCs w:val="28"/>
        </w:rPr>
        <w:t>(См. рис. 26)</w:t>
      </w:r>
    </w:p>
    <w:p w14:paraId="1C09141A" w14:textId="284BFE42" w:rsidR="00844B10" w:rsidRDefault="00844B10" w:rsidP="00844B10">
      <w:pPr>
        <w:pStyle w:val="a3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F516FC4" wp14:editId="7D93C07A">
            <wp:extent cx="5704840" cy="2129155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6F3D" w14:textId="5348FE9A" w:rsidR="00C13CE4" w:rsidRPr="00C13CE4" w:rsidRDefault="00C13CE4" w:rsidP="00C13CE4">
      <w:pPr>
        <w:pStyle w:val="a3"/>
        <w:jc w:val="center"/>
      </w:pPr>
      <w:r>
        <w:t>Рис 26 Представление</w:t>
      </w:r>
    </w:p>
    <w:p w14:paraId="49EC4AF1" w14:textId="740603FA" w:rsidR="00844B10" w:rsidRDefault="00844B10" w:rsidP="00844B10">
      <w:pPr>
        <w:pStyle w:val="a3"/>
        <w:ind w:left="0"/>
        <w:rPr>
          <w:b/>
          <w:i/>
        </w:rPr>
      </w:pPr>
    </w:p>
    <w:p w14:paraId="0903D4BF" w14:textId="77777777" w:rsidR="00844B10" w:rsidRPr="00C04B5B" w:rsidRDefault="00844B10" w:rsidP="00844B10">
      <w:pPr>
        <w:pStyle w:val="a3"/>
        <w:ind w:left="0"/>
        <w:rPr>
          <w:b/>
          <w:i/>
        </w:rPr>
      </w:pPr>
      <w:r>
        <w:rPr>
          <w:b/>
          <w:i/>
        </w:rPr>
        <w:t xml:space="preserve"> </w:t>
      </w:r>
    </w:p>
    <w:p w14:paraId="73056B04" w14:textId="77777777" w:rsidR="00844B10" w:rsidRPr="0023052E" w:rsidRDefault="00844B10" w:rsidP="0023052E">
      <w:pPr>
        <w:pStyle w:val="a3"/>
        <w:spacing w:line="360" w:lineRule="auto"/>
        <w:jc w:val="center"/>
        <w:rPr>
          <w:sz w:val="28"/>
          <w:szCs w:val="28"/>
        </w:rPr>
      </w:pPr>
      <w:r w:rsidRPr="0023052E">
        <w:rPr>
          <w:sz w:val="28"/>
          <w:szCs w:val="28"/>
        </w:rPr>
        <w:t>Заполнение закладки «Прочее»</w:t>
      </w:r>
    </w:p>
    <w:p w14:paraId="31E76B2B" w14:textId="6DB54FD6" w:rsidR="00844B10" w:rsidRPr="000E5D3D" w:rsidRDefault="00844B10" w:rsidP="000E5D3D">
      <w:pPr>
        <w:spacing w:line="360" w:lineRule="auto"/>
        <w:ind w:left="0"/>
        <w:rPr>
          <w:sz w:val="28"/>
          <w:szCs w:val="28"/>
        </w:rPr>
      </w:pPr>
      <w:r w:rsidRPr="000E5D3D">
        <w:rPr>
          <w:sz w:val="28"/>
          <w:szCs w:val="28"/>
        </w:rPr>
        <w:t>На этой закладке вносим номер ОГРН, дату получения свидетельства ОГРН и Периодичность контактов (количество недель). По умолчанию ставим 4. Это значит, что если контрагент не проявляет активности, раз в 4 недели у менеджера будет появляться напоминание о существовании этого контрагента.</w:t>
      </w:r>
      <w:r w:rsidR="004E3374">
        <w:rPr>
          <w:sz w:val="28"/>
          <w:szCs w:val="28"/>
        </w:rPr>
        <w:t xml:space="preserve"> (См. рис. 27)</w:t>
      </w:r>
    </w:p>
    <w:p w14:paraId="16072E0F" w14:textId="5A3D7CBC" w:rsidR="00844B10" w:rsidRDefault="00844B10" w:rsidP="00EE6EB3">
      <w:pPr>
        <w:pStyle w:val="a3"/>
        <w:tabs>
          <w:tab w:val="left" w:pos="-426"/>
        </w:tabs>
        <w:ind w:left="-426"/>
        <w:rPr>
          <w:noProof/>
        </w:rPr>
      </w:pPr>
      <w:r>
        <w:rPr>
          <w:noProof/>
        </w:rPr>
        <w:drawing>
          <wp:inline distT="0" distB="0" distL="0" distR="0" wp14:anchorId="775655CA" wp14:editId="19CD8D00">
            <wp:extent cx="6196084" cy="1743214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01" cy="17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F9C6" w14:textId="11287C05" w:rsidR="004E3374" w:rsidRPr="004E3374" w:rsidRDefault="004E3374" w:rsidP="004E3374">
      <w:pPr>
        <w:pStyle w:val="a3"/>
        <w:tabs>
          <w:tab w:val="left" w:pos="-426"/>
        </w:tabs>
        <w:ind w:left="-426"/>
        <w:jc w:val="center"/>
        <w:rPr>
          <w:noProof/>
        </w:rPr>
      </w:pPr>
      <w:r>
        <w:rPr>
          <w:noProof/>
        </w:rPr>
        <w:t>Рис 27 Закладка Прочее</w:t>
      </w:r>
    </w:p>
    <w:p w14:paraId="2C7EBC55" w14:textId="77777777" w:rsidR="00844B10" w:rsidRDefault="00844B10" w:rsidP="00844B10">
      <w:pPr>
        <w:pStyle w:val="a3"/>
      </w:pPr>
    </w:p>
    <w:p w14:paraId="150BDC47" w14:textId="77777777" w:rsidR="00844B10" w:rsidRPr="008E68FE" w:rsidRDefault="00844B10" w:rsidP="008E68FE">
      <w:pPr>
        <w:pStyle w:val="a3"/>
        <w:spacing w:line="360" w:lineRule="auto"/>
        <w:jc w:val="center"/>
        <w:rPr>
          <w:sz w:val="28"/>
          <w:szCs w:val="28"/>
        </w:rPr>
      </w:pPr>
      <w:r w:rsidRPr="008E68FE">
        <w:rPr>
          <w:sz w:val="28"/>
          <w:szCs w:val="28"/>
        </w:rPr>
        <w:t>Закладка «Дополнительно»</w:t>
      </w:r>
    </w:p>
    <w:p w14:paraId="030E49A4" w14:textId="77777777" w:rsidR="00844B10" w:rsidRPr="008E68FE" w:rsidRDefault="00844B10" w:rsidP="008E68FE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8E68FE">
        <w:rPr>
          <w:sz w:val="28"/>
          <w:szCs w:val="28"/>
        </w:rPr>
        <w:lastRenderedPageBreak/>
        <w:t xml:space="preserve">Заполняем строку полное наименование (для </w:t>
      </w:r>
      <w:proofErr w:type="spellStart"/>
      <w:r w:rsidRPr="008E68FE">
        <w:rPr>
          <w:sz w:val="28"/>
          <w:szCs w:val="28"/>
        </w:rPr>
        <w:t>Юр</w:t>
      </w:r>
      <w:proofErr w:type="gramStart"/>
      <w:r w:rsidRPr="008E68FE">
        <w:rPr>
          <w:sz w:val="28"/>
          <w:szCs w:val="28"/>
        </w:rPr>
        <w:t>.л</w:t>
      </w:r>
      <w:proofErr w:type="gramEnd"/>
      <w:r w:rsidRPr="008E68FE">
        <w:rPr>
          <w:sz w:val="28"/>
          <w:szCs w:val="28"/>
        </w:rPr>
        <w:t>иц</w:t>
      </w:r>
      <w:proofErr w:type="spellEnd"/>
      <w:r w:rsidRPr="008E68FE">
        <w:rPr>
          <w:sz w:val="28"/>
          <w:szCs w:val="28"/>
        </w:rPr>
        <w:t xml:space="preserve">) или ФИО (для физических лиц) в следующем порядке: «организационная форма собственности» полное наименование (для юр. лиц) либо фамилия и инициалы (для физических) </w:t>
      </w:r>
    </w:p>
    <w:p w14:paraId="562BD4BF" w14:textId="77777777" w:rsidR="00844B10" w:rsidRPr="008E68FE" w:rsidRDefault="00844B10" w:rsidP="008E68FE">
      <w:pPr>
        <w:pStyle w:val="a3"/>
        <w:spacing w:line="360" w:lineRule="auto"/>
        <w:rPr>
          <w:sz w:val="28"/>
          <w:szCs w:val="28"/>
        </w:rPr>
      </w:pPr>
      <w:r w:rsidRPr="008E68FE">
        <w:rPr>
          <w:sz w:val="28"/>
          <w:szCs w:val="28"/>
        </w:rPr>
        <w:t>Пример: ООО «</w:t>
      </w:r>
      <w:proofErr w:type="spellStart"/>
      <w:r w:rsidRPr="008E68FE">
        <w:rPr>
          <w:sz w:val="28"/>
          <w:szCs w:val="28"/>
        </w:rPr>
        <w:t>Варма</w:t>
      </w:r>
      <w:proofErr w:type="spellEnd"/>
      <w:r w:rsidRPr="008E68FE">
        <w:rPr>
          <w:sz w:val="28"/>
          <w:szCs w:val="28"/>
        </w:rPr>
        <w:t>», ИП Агеев М.А.</w:t>
      </w:r>
    </w:p>
    <w:p w14:paraId="6A8D77C2" w14:textId="3DB43A79" w:rsidR="00844B10" w:rsidRPr="008E68FE" w:rsidRDefault="00844B10" w:rsidP="008E68FE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8E68FE">
        <w:rPr>
          <w:sz w:val="28"/>
          <w:szCs w:val="28"/>
        </w:rPr>
        <w:t xml:space="preserve">Заполняем ячейки ИНН, ОКПО. Внимание! Номер КПП заполняется только для организаций (ООО, ЗАО, ОАО, </w:t>
      </w:r>
      <w:proofErr w:type="spellStart"/>
      <w:r w:rsidRPr="008E68FE">
        <w:rPr>
          <w:sz w:val="28"/>
          <w:szCs w:val="28"/>
        </w:rPr>
        <w:t>и.т.д</w:t>
      </w:r>
      <w:proofErr w:type="spellEnd"/>
      <w:r w:rsidRPr="008E68FE">
        <w:rPr>
          <w:sz w:val="28"/>
          <w:szCs w:val="28"/>
        </w:rPr>
        <w:t>.), для индивидуальных предпринимател</w:t>
      </w:r>
      <w:r w:rsidR="00926EA1">
        <w:rPr>
          <w:sz w:val="28"/>
          <w:szCs w:val="28"/>
        </w:rPr>
        <w:t>ей оставляем эту ячейку пустой. (См. рис. 28)</w:t>
      </w:r>
    </w:p>
    <w:p w14:paraId="1603F7B2" w14:textId="77777777" w:rsidR="00844B10" w:rsidRPr="00C7229E" w:rsidRDefault="00844B10" w:rsidP="00844B10">
      <w:pPr>
        <w:pStyle w:val="a3"/>
        <w:ind w:left="0"/>
        <w:rPr>
          <w:b/>
          <w:i/>
        </w:rPr>
      </w:pPr>
    </w:p>
    <w:p w14:paraId="31421B5E" w14:textId="754E7D13" w:rsidR="00844B10" w:rsidRDefault="00844B10" w:rsidP="00EE6EB3">
      <w:pPr>
        <w:pStyle w:val="a3"/>
        <w:tabs>
          <w:tab w:val="left" w:pos="0"/>
          <w:tab w:val="left" w:pos="426"/>
        </w:tabs>
        <w:ind w:left="-142"/>
      </w:pPr>
      <w:r>
        <w:rPr>
          <w:noProof/>
        </w:rPr>
        <w:drawing>
          <wp:inline distT="0" distB="0" distL="0" distR="0" wp14:anchorId="46262D42" wp14:editId="1D5587FB">
            <wp:extent cx="6305550" cy="7505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7CA1" w14:textId="77777777" w:rsidR="00926EA1" w:rsidRPr="00926EA1" w:rsidRDefault="00926EA1" w:rsidP="00926EA1">
      <w:pPr>
        <w:pStyle w:val="a3"/>
        <w:spacing w:line="360" w:lineRule="auto"/>
        <w:jc w:val="center"/>
        <w:rPr>
          <w:szCs w:val="24"/>
        </w:rPr>
      </w:pPr>
      <w:r w:rsidRPr="00926EA1">
        <w:rPr>
          <w:szCs w:val="24"/>
        </w:rPr>
        <w:t>Рис.28 Закладка «Дополнительно»</w:t>
      </w:r>
    </w:p>
    <w:p w14:paraId="4633FAFD" w14:textId="53309D3E" w:rsidR="00926EA1" w:rsidRDefault="00926EA1" w:rsidP="00EE6EB3">
      <w:pPr>
        <w:pStyle w:val="a3"/>
        <w:tabs>
          <w:tab w:val="left" w:pos="0"/>
          <w:tab w:val="left" w:pos="426"/>
        </w:tabs>
        <w:ind w:left="-142"/>
      </w:pPr>
    </w:p>
    <w:p w14:paraId="5020A55C" w14:textId="06AF74FA" w:rsidR="00844B10" w:rsidRPr="00BD045A" w:rsidRDefault="00844B10" w:rsidP="00BD045A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BD045A">
        <w:rPr>
          <w:sz w:val="28"/>
          <w:szCs w:val="28"/>
        </w:rPr>
        <w:t xml:space="preserve">Обратите внимание, что номер КПП можно </w:t>
      </w:r>
      <w:r w:rsidR="00AF4CA9" w:rsidRPr="00BD045A">
        <w:rPr>
          <w:sz w:val="28"/>
          <w:szCs w:val="28"/>
        </w:rPr>
        <w:t>создать,</w:t>
      </w:r>
      <w:r w:rsidRPr="00BD045A">
        <w:rPr>
          <w:sz w:val="28"/>
          <w:szCs w:val="28"/>
        </w:rPr>
        <w:t xml:space="preserve"> нажав на кнопку «заполнить КПП по ИНН», однако получаемый номер НЕ ВСЕГДА получается правильным. Всегда </w:t>
      </w:r>
      <w:r w:rsidR="00AF4CA9">
        <w:rPr>
          <w:sz w:val="28"/>
          <w:szCs w:val="28"/>
        </w:rPr>
        <w:t>нужно проверять</w:t>
      </w:r>
      <w:r w:rsidRPr="00BD045A">
        <w:rPr>
          <w:sz w:val="28"/>
          <w:szCs w:val="28"/>
        </w:rPr>
        <w:t xml:space="preserve"> номер КПП, если создаете его через данную кнопку.</w:t>
      </w:r>
    </w:p>
    <w:p w14:paraId="0F74ADD1" w14:textId="07CCC8D8" w:rsidR="00844B10" w:rsidRPr="00BD045A" w:rsidRDefault="00844B10" w:rsidP="00BD045A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BD045A">
        <w:rPr>
          <w:sz w:val="28"/>
          <w:szCs w:val="28"/>
        </w:rPr>
        <w:t>Переходим ниже и выбираем закладку: «как покупатель» - «транспортные компании». В открывшемся окне добавляем новую строку и выбираем из списка нужную нам Транспортную компанию (ТК).</w:t>
      </w:r>
      <w:r w:rsidR="00CF7A0F">
        <w:rPr>
          <w:sz w:val="28"/>
          <w:szCs w:val="28"/>
        </w:rPr>
        <w:t xml:space="preserve"> (См. рис. 29)</w:t>
      </w:r>
    </w:p>
    <w:p w14:paraId="73284E0D" w14:textId="33F00427" w:rsidR="00844B10" w:rsidRDefault="00844B10" w:rsidP="00EE6EB3">
      <w:pPr>
        <w:pStyle w:val="a3"/>
        <w:ind w:left="-426"/>
      </w:pPr>
      <w:r>
        <w:rPr>
          <w:noProof/>
        </w:rPr>
        <w:drawing>
          <wp:inline distT="0" distB="0" distL="0" distR="0" wp14:anchorId="41A305BB" wp14:editId="38E7E95A">
            <wp:extent cx="6305550" cy="1746885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C3D6" w14:textId="3402B984" w:rsidR="00CF7A0F" w:rsidRDefault="00CF7A0F" w:rsidP="00CF7A0F">
      <w:pPr>
        <w:pStyle w:val="a3"/>
        <w:ind w:left="-426"/>
        <w:jc w:val="center"/>
      </w:pPr>
      <w:r>
        <w:t>Рис. 29 Транспортные компании</w:t>
      </w:r>
    </w:p>
    <w:p w14:paraId="6C472F39" w14:textId="77777777" w:rsidR="00844B10" w:rsidRDefault="00844B10" w:rsidP="00844B10">
      <w:pPr>
        <w:pStyle w:val="a3"/>
        <w:ind w:left="709"/>
      </w:pPr>
    </w:p>
    <w:p w14:paraId="01EB8A22" w14:textId="1039A850" w:rsidR="00844B10" w:rsidRPr="00BD045A" w:rsidRDefault="00844B10" w:rsidP="00BD045A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BD045A">
        <w:rPr>
          <w:sz w:val="28"/>
          <w:szCs w:val="28"/>
        </w:rPr>
        <w:lastRenderedPageBreak/>
        <w:t>Кроме транспортной компании, в этой закладке необходимо заполнять ячейку «город». Здесь указывается тот населенный пункт, до которого осуществляет доставку ТК или наш водитель.</w:t>
      </w:r>
      <w:r w:rsidR="00965F24" w:rsidRPr="00965F24">
        <w:rPr>
          <w:sz w:val="28"/>
          <w:szCs w:val="28"/>
        </w:rPr>
        <w:t xml:space="preserve"> </w:t>
      </w:r>
      <w:r w:rsidR="00965F24">
        <w:rPr>
          <w:sz w:val="28"/>
          <w:szCs w:val="28"/>
        </w:rPr>
        <w:t>(См. рис. 30)</w:t>
      </w:r>
    </w:p>
    <w:p w14:paraId="0DC42485" w14:textId="77777777" w:rsidR="00844B10" w:rsidRPr="007D2E7E" w:rsidRDefault="00844B10" w:rsidP="00844B10">
      <w:pPr>
        <w:pStyle w:val="a3"/>
        <w:ind w:left="0"/>
        <w:rPr>
          <w:i/>
        </w:rPr>
      </w:pPr>
    </w:p>
    <w:p w14:paraId="38B9A802" w14:textId="07CE41A8" w:rsidR="00844B10" w:rsidRDefault="00844B10" w:rsidP="00844B10">
      <w:pPr>
        <w:pStyle w:val="a3"/>
        <w:ind w:left="709"/>
      </w:pPr>
      <w:r>
        <w:rPr>
          <w:noProof/>
        </w:rPr>
        <w:drawing>
          <wp:inline distT="0" distB="0" distL="0" distR="0" wp14:anchorId="261FBF16" wp14:editId="10938E7E">
            <wp:extent cx="5036185" cy="1896745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1637" w14:textId="5ED5AE01" w:rsidR="00844B10" w:rsidRDefault="00965F24" w:rsidP="00965F24">
      <w:pPr>
        <w:pStyle w:val="a3"/>
        <w:ind w:left="709"/>
        <w:jc w:val="center"/>
      </w:pPr>
      <w:r>
        <w:t>Рис. 30 Город</w:t>
      </w:r>
    </w:p>
    <w:p w14:paraId="0EFAB3E5" w14:textId="77777777" w:rsidR="00965F24" w:rsidRDefault="00965F24" w:rsidP="00965F24">
      <w:pPr>
        <w:pStyle w:val="a3"/>
        <w:ind w:left="709"/>
        <w:jc w:val="center"/>
      </w:pPr>
    </w:p>
    <w:p w14:paraId="468139B9" w14:textId="1FFCC773" w:rsidR="00965F24" w:rsidRPr="00965F24" w:rsidRDefault="00844B10" w:rsidP="00965F24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46706A">
        <w:rPr>
          <w:sz w:val="28"/>
          <w:szCs w:val="28"/>
        </w:rPr>
        <w:t>Переходим на закладку «Адреса доставки». Здесь указывается адрес контрагента, на который в конечном итоге должен попасть груз. Добавляем новую строку и вносим адрес. Если доставка осуществляется на несколько адресов, то заносим их все.</w:t>
      </w:r>
      <w:r w:rsidR="00965F24" w:rsidRPr="00965F24">
        <w:rPr>
          <w:sz w:val="28"/>
          <w:szCs w:val="28"/>
        </w:rPr>
        <w:t xml:space="preserve"> </w:t>
      </w:r>
      <w:r w:rsidR="00965F24">
        <w:rPr>
          <w:sz w:val="28"/>
          <w:szCs w:val="28"/>
        </w:rPr>
        <w:t>(См. рис. 31)</w:t>
      </w:r>
    </w:p>
    <w:p w14:paraId="034BBB43" w14:textId="77777777" w:rsidR="00844B10" w:rsidRDefault="00844B10" w:rsidP="00844B10">
      <w:pPr>
        <w:pStyle w:val="a3"/>
      </w:pPr>
    </w:p>
    <w:p w14:paraId="0B5B9A89" w14:textId="2B9D426B" w:rsidR="00844B10" w:rsidRDefault="00844B10" w:rsidP="00EE6EB3">
      <w:pPr>
        <w:pStyle w:val="a3"/>
        <w:ind w:left="0"/>
      </w:pPr>
      <w:r>
        <w:rPr>
          <w:noProof/>
        </w:rPr>
        <w:drawing>
          <wp:inline distT="0" distB="0" distL="0" distR="0" wp14:anchorId="2AF274E7" wp14:editId="1D8C54C8">
            <wp:extent cx="5309235" cy="1583055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3D2D" w14:textId="6D9968A4" w:rsidR="00965F24" w:rsidRDefault="00965F24" w:rsidP="00965F24">
      <w:pPr>
        <w:pStyle w:val="a3"/>
        <w:ind w:left="0"/>
        <w:jc w:val="center"/>
      </w:pPr>
      <w:r>
        <w:t>Рис 31 Адреса доставки</w:t>
      </w:r>
    </w:p>
    <w:p w14:paraId="54443F28" w14:textId="77777777" w:rsidR="00844B10" w:rsidRDefault="00844B10" w:rsidP="00844B10">
      <w:pPr>
        <w:pStyle w:val="a3"/>
      </w:pPr>
    </w:p>
    <w:p w14:paraId="5937B3A4" w14:textId="77777777" w:rsidR="00844B10" w:rsidRPr="0046706A" w:rsidRDefault="00844B10" w:rsidP="0046706A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46706A">
        <w:rPr>
          <w:sz w:val="28"/>
          <w:szCs w:val="28"/>
        </w:rPr>
        <w:t>Внесение дополнительных номеров КПП (если такое номера есть) осуществляется также на закладке «Адрес доставки». Т.к. дополнительный номер КПП присваивается определенному подразделению организации, то и вносить его необходимо напротив соответствующего подразделению адреса в ячейку «КПП».</w:t>
      </w:r>
    </w:p>
    <w:p w14:paraId="48F38E7E" w14:textId="77777777" w:rsidR="00844B10" w:rsidRDefault="00844B10" w:rsidP="00844B10">
      <w:pPr>
        <w:pStyle w:val="a3"/>
        <w:ind w:left="1080"/>
      </w:pPr>
    </w:p>
    <w:p w14:paraId="42AE518A" w14:textId="2A88EEFD" w:rsidR="00844B10" w:rsidRDefault="00844B10" w:rsidP="00844B10">
      <w:pPr>
        <w:pStyle w:val="a3"/>
        <w:ind w:left="567"/>
      </w:pPr>
    </w:p>
    <w:p w14:paraId="69D02040" w14:textId="77777777" w:rsidR="00844B10" w:rsidRDefault="00844B10" w:rsidP="00844B10">
      <w:pPr>
        <w:pStyle w:val="a3"/>
        <w:rPr>
          <w:b/>
          <w:i/>
        </w:rPr>
      </w:pPr>
    </w:p>
    <w:p w14:paraId="70722B76" w14:textId="05DF5D05" w:rsidR="00844B10" w:rsidRPr="0046706A" w:rsidRDefault="00844B10" w:rsidP="0046706A">
      <w:pPr>
        <w:pStyle w:val="a3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 w:rsidRPr="0046706A">
        <w:rPr>
          <w:noProof/>
          <w:sz w:val="28"/>
          <w:szCs w:val="28"/>
        </w:rPr>
        <w:t>Если рассылку данных о наличии товара необходимо делать на несколько электронных адресов контрагента, то для этого необходимо внести дополнительные электронные адреса в закладку «Адреса доставки», в колонку «Электронный адрес для рассылки» (Дополнительно – Как покупатель – Адреса доставки)</w:t>
      </w:r>
      <w:r w:rsidR="00DB7C25">
        <w:rPr>
          <w:noProof/>
          <w:sz w:val="28"/>
          <w:szCs w:val="28"/>
        </w:rPr>
        <w:t xml:space="preserve"> </w:t>
      </w:r>
      <w:r w:rsidR="00DB7C25">
        <w:rPr>
          <w:sz w:val="28"/>
          <w:szCs w:val="28"/>
        </w:rPr>
        <w:t>(См. рис. 32)</w:t>
      </w:r>
    </w:p>
    <w:p w14:paraId="66FA4381" w14:textId="77777777" w:rsidR="00844B10" w:rsidRDefault="00844B10" w:rsidP="00844B10">
      <w:pPr>
        <w:pStyle w:val="a3"/>
        <w:rPr>
          <w:noProof/>
        </w:rPr>
      </w:pPr>
    </w:p>
    <w:p w14:paraId="29FC8C99" w14:textId="21E9D327" w:rsidR="00844B10" w:rsidRDefault="00844B10" w:rsidP="00844B10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083632" wp14:editId="224DE8D4">
            <wp:extent cx="5473065" cy="232029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3F10" w14:textId="53646BEE" w:rsidR="00DB7C25" w:rsidRPr="00DB7C25" w:rsidRDefault="00DB7C25" w:rsidP="00DB7C25">
      <w:pPr>
        <w:pStyle w:val="a3"/>
        <w:ind w:left="567"/>
        <w:jc w:val="center"/>
        <w:rPr>
          <w:szCs w:val="24"/>
        </w:rPr>
      </w:pPr>
      <w:r>
        <w:rPr>
          <w:szCs w:val="24"/>
        </w:rPr>
        <w:t>Рис. 32 Адреса доставки</w:t>
      </w:r>
    </w:p>
    <w:p w14:paraId="22697925" w14:textId="77777777" w:rsidR="00844B10" w:rsidRPr="00AF162C" w:rsidRDefault="00844B10" w:rsidP="00844B10">
      <w:pPr>
        <w:pStyle w:val="a3"/>
        <w:rPr>
          <w:b/>
          <w:i/>
        </w:rPr>
      </w:pPr>
    </w:p>
    <w:p w14:paraId="43594AC5" w14:textId="758CFF53" w:rsidR="00844B10" w:rsidRPr="00DB7C25" w:rsidRDefault="00844B10" w:rsidP="00185B0C">
      <w:pPr>
        <w:pStyle w:val="a3"/>
        <w:spacing w:line="360" w:lineRule="auto"/>
        <w:jc w:val="center"/>
        <w:rPr>
          <w:sz w:val="28"/>
          <w:szCs w:val="28"/>
        </w:rPr>
      </w:pPr>
      <w:r w:rsidRPr="00185B0C">
        <w:rPr>
          <w:sz w:val="28"/>
          <w:szCs w:val="28"/>
        </w:rPr>
        <w:t>Заполнение счетов</w:t>
      </w:r>
      <w:r w:rsidR="00185B0C" w:rsidRPr="00DB7C25">
        <w:rPr>
          <w:sz w:val="28"/>
          <w:szCs w:val="28"/>
        </w:rPr>
        <w:t>.</w:t>
      </w:r>
    </w:p>
    <w:p w14:paraId="53964899" w14:textId="37F51A7D" w:rsidR="00844B10" w:rsidRPr="00185B0C" w:rsidRDefault="00844B10" w:rsidP="00185B0C">
      <w:pPr>
        <w:pStyle w:val="a3"/>
        <w:numPr>
          <w:ilvl w:val="0"/>
          <w:numId w:val="39"/>
        </w:numPr>
        <w:spacing w:after="200" w:line="360" w:lineRule="auto"/>
        <w:rPr>
          <w:sz w:val="28"/>
          <w:szCs w:val="28"/>
        </w:rPr>
      </w:pPr>
      <w:r w:rsidRPr="00185B0C">
        <w:rPr>
          <w:sz w:val="28"/>
          <w:szCs w:val="28"/>
        </w:rPr>
        <w:t>Введение банковского счета.  Создаем новую строку. В открывшемся окне вносим ном</w:t>
      </w:r>
      <w:r w:rsidR="00931338">
        <w:rPr>
          <w:sz w:val="28"/>
          <w:szCs w:val="28"/>
        </w:rPr>
        <w:t>ер расчетного счета контрагента</w:t>
      </w:r>
      <w:r w:rsidR="00931338" w:rsidRPr="00931338">
        <w:rPr>
          <w:sz w:val="28"/>
          <w:szCs w:val="28"/>
        </w:rPr>
        <w:t>.</w:t>
      </w:r>
    </w:p>
    <w:p w14:paraId="476BF80A" w14:textId="45154B23" w:rsidR="00844B10" w:rsidRPr="00185B0C" w:rsidRDefault="00844B10" w:rsidP="00185B0C">
      <w:pPr>
        <w:pStyle w:val="a3"/>
        <w:numPr>
          <w:ilvl w:val="0"/>
          <w:numId w:val="39"/>
        </w:numPr>
        <w:spacing w:after="200" w:line="360" w:lineRule="auto"/>
        <w:rPr>
          <w:sz w:val="28"/>
          <w:szCs w:val="28"/>
        </w:rPr>
      </w:pPr>
      <w:r w:rsidRPr="00185B0C">
        <w:rPr>
          <w:sz w:val="28"/>
          <w:szCs w:val="28"/>
        </w:rPr>
        <w:t>После этого заполняем ячейку «БИК». Этот номер должен составлять 9  цифр. После того как номер БИК внесен программа автоматически подставляет номер корреспондентского счета</w:t>
      </w:r>
      <w:r w:rsidR="00F9119A">
        <w:rPr>
          <w:sz w:val="28"/>
          <w:szCs w:val="28"/>
        </w:rPr>
        <w:t xml:space="preserve"> и наименование банка.</w:t>
      </w:r>
      <w:r w:rsidR="00F23BE0">
        <w:rPr>
          <w:sz w:val="28"/>
          <w:szCs w:val="28"/>
        </w:rPr>
        <w:t xml:space="preserve"> (См. рис. 33)</w:t>
      </w:r>
    </w:p>
    <w:p w14:paraId="14176509" w14:textId="74728E14" w:rsidR="00844B10" w:rsidRDefault="00844B10" w:rsidP="00EE6EB3">
      <w:pPr>
        <w:pStyle w:val="a3"/>
        <w:ind w:left="0"/>
      </w:pPr>
      <w:r>
        <w:rPr>
          <w:noProof/>
        </w:rPr>
        <w:lastRenderedPageBreak/>
        <w:drawing>
          <wp:inline distT="0" distB="0" distL="0" distR="0" wp14:anchorId="7E13F9D2" wp14:editId="3409BBB3">
            <wp:extent cx="5854700" cy="25793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5634" w14:textId="01F23DBA" w:rsidR="00F23BE0" w:rsidRDefault="00F23BE0" w:rsidP="00F23BE0">
      <w:pPr>
        <w:pStyle w:val="a3"/>
        <w:ind w:left="0"/>
        <w:jc w:val="center"/>
      </w:pPr>
      <w:r>
        <w:t>Рис. 33 Элемент Банковского Счёта</w:t>
      </w:r>
    </w:p>
    <w:p w14:paraId="608BD618" w14:textId="77777777" w:rsidR="00844B10" w:rsidRDefault="00844B10" w:rsidP="00844B10">
      <w:pPr>
        <w:pStyle w:val="a3"/>
        <w:ind w:left="1080"/>
      </w:pPr>
    </w:p>
    <w:p w14:paraId="6FA15006" w14:textId="48411FF0" w:rsidR="00844B10" w:rsidRPr="00931338" w:rsidRDefault="00844B10" w:rsidP="00931338">
      <w:pPr>
        <w:pStyle w:val="a3"/>
        <w:numPr>
          <w:ilvl w:val="0"/>
          <w:numId w:val="39"/>
        </w:numPr>
        <w:spacing w:after="200" w:line="360" w:lineRule="auto"/>
        <w:rPr>
          <w:sz w:val="28"/>
          <w:szCs w:val="28"/>
        </w:rPr>
      </w:pPr>
      <w:r w:rsidRPr="00931338">
        <w:rPr>
          <w:sz w:val="28"/>
          <w:szCs w:val="28"/>
        </w:rPr>
        <w:t>Даже если у покупателя есть только один расчетный счет, необходимо обозначить его в качестве основного, нажатием кнопки «Основной» в разделе «Банковские счета» на закладке «Счета и договора»</w:t>
      </w:r>
      <w:r w:rsidR="00592A93">
        <w:rPr>
          <w:sz w:val="28"/>
          <w:szCs w:val="28"/>
        </w:rPr>
        <w:t xml:space="preserve"> (См. рис. 34)</w:t>
      </w:r>
    </w:p>
    <w:p w14:paraId="1A87F94F" w14:textId="07B65B58" w:rsidR="00844B10" w:rsidRDefault="00844B10" w:rsidP="00592A93">
      <w:pPr>
        <w:pStyle w:val="a3"/>
        <w:ind w:left="426"/>
        <w:jc w:val="center"/>
      </w:pPr>
      <w:r>
        <w:rPr>
          <w:noProof/>
        </w:rPr>
        <w:drawing>
          <wp:inline distT="0" distB="0" distL="0" distR="0" wp14:anchorId="5F63EF70" wp14:editId="70444FCD">
            <wp:extent cx="4817745" cy="1146175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2437" w14:textId="2D410648" w:rsidR="00592A93" w:rsidRDefault="00592A93" w:rsidP="00592A93">
      <w:pPr>
        <w:pStyle w:val="a3"/>
        <w:ind w:left="426"/>
        <w:jc w:val="center"/>
      </w:pPr>
      <w:r>
        <w:t>Рис 34 Банковский Счёт</w:t>
      </w:r>
    </w:p>
    <w:p w14:paraId="6D73FA61" w14:textId="77777777" w:rsidR="00844B10" w:rsidRDefault="00844B10" w:rsidP="00844B10">
      <w:pPr>
        <w:pStyle w:val="a3"/>
        <w:ind w:left="709" w:hanging="142"/>
      </w:pPr>
    </w:p>
    <w:p w14:paraId="15593B4D" w14:textId="77777777" w:rsidR="00844B10" w:rsidRPr="000821B5" w:rsidRDefault="00844B10" w:rsidP="000821B5">
      <w:pPr>
        <w:pStyle w:val="a3"/>
        <w:spacing w:line="360" w:lineRule="auto"/>
        <w:ind w:left="0"/>
        <w:jc w:val="center"/>
        <w:rPr>
          <w:noProof/>
          <w:sz w:val="28"/>
          <w:szCs w:val="28"/>
        </w:rPr>
      </w:pPr>
      <w:r w:rsidRPr="000821B5">
        <w:rPr>
          <w:noProof/>
          <w:sz w:val="28"/>
          <w:szCs w:val="28"/>
        </w:rPr>
        <w:t>Внесение «сведений для рассылки остатков».</w:t>
      </w:r>
    </w:p>
    <w:p w14:paraId="1B44A75B" w14:textId="4B54117A" w:rsidR="00844B10" w:rsidRPr="000821B5" w:rsidRDefault="00844B10" w:rsidP="000821B5">
      <w:pPr>
        <w:pStyle w:val="a3"/>
        <w:numPr>
          <w:ilvl w:val="0"/>
          <w:numId w:val="41"/>
        </w:numPr>
        <w:spacing w:after="200" w:line="360" w:lineRule="auto"/>
        <w:ind w:left="1134" w:hanging="425"/>
        <w:rPr>
          <w:sz w:val="28"/>
          <w:szCs w:val="28"/>
        </w:rPr>
      </w:pPr>
      <w:r w:rsidRPr="000821B5">
        <w:rPr>
          <w:noProof/>
          <w:sz w:val="28"/>
          <w:szCs w:val="28"/>
        </w:rPr>
        <w:t>Если нужно отслеживать периодичность рассылки остатки клиентам (т.е. рассылать нечаще чем раз в заданный интервал) необходимо внести дополнительные данные в карточку. Для этого выбираем в справочнике контрагентов нужную карточку (либо открываем эту карточку). Нажимаем кнопку перейти и выбираем пункт «Сведенья для рассылки остатков».</w:t>
      </w:r>
      <w:r w:rsidR="007D6196">
        <w:rPr>
          <w:noProof/>
          <w:sz w:val="28"/>
          <w:szCs w:val="28"/>
        </w:rPr>
        <w:t xml:space="preserve"> </w:t>
      </w:r>
      <w:r w:rsidR="007D6196">
        <w:rPr>
          <w:sz w:val="28"/>
          <w:szCs w:val="28"/>
        </w:rPr>
        <w:t>(См. рис. 35)</w:t>
      </w:r>
    </w:p>
    <w:p w14:paraId="33D5123F" w14:textId="77777777" w:rsidR="00844B10" w:rsidRDefault="00844B10" w:rsidP="00844B10">
      <w:pPr>
        <w:pStyle w:val="a3"/>
        <w:ind w:left="1134"/>
      </w:pPr>
    </w:p>
    <w:p w14:paraId="1029B99B" w14:textId="46A67CF9" w:rsidR="00844B10" w:rsidRDefault="00844B10" w:rsidP="00EE6EB3">
      <w:pPr>
        <w:pStyle w:val="a3"/>
        <w:ind w:left="-426"/>
      </w:pPr>
      <w:r>
        <w:rPr>
          <w:noProof/>
        </w:rPr>
        <w:lastRenderedPageBreak/>
        <w:drawing>
          <wp:inline distT="0" distB="0" distL="0" distR="0" wp14:anchorId="17E58929" wp14:editId="2D984BF3">
            <wp:extent cx="6196330" cy="21837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58AC" w14:textId="5556B71F" w:rsidR="007D6196" w:rsidRPr="00C145AD" w:rsidRDefault="007D6196" w:rsidP="007D6196">
      <w:pPr>
        <w:pStyle w:val="a3"/>
        <w:ind w:left="-426"/>
        <w:jc w:val="center"/>
        <w:rPr>
          <w:szCs w:val="24"/>
        </w:rPr>
      </w:pPr>
      <w:r w:rsidRPr="00C145AD">
        <w:rPr>
          <w:szCs w:val="24"/>
        </w:rPr>
        <w:t>Рис. 35 Контрагенты</w:t>
      </w:r>
    </w:p>
    <w:p w14:paraId="2BC2240F" w14:textId="77777777" w:rsidR="00844B10" w:rsidRDefault="00844B10" w:rsidP="00844B10">
      <w:pPr>
        <w:pStyle w:val="a3"/>
        <w:ind w:left="1134"/>
      </w:pPr>
    </w:p>
    <w:p w14:paraId="51EE287E" w14:textId="715A26C7" w:rsidR="00844B10" w:rsidRPr="008A39D7" w:rsidRDefault="00844B10" w:rsidP="008A39D7">
      <w:pPr>
        <w:pStyle w:val="a3"/>
        <w:numPr>
          <w:ilvl w:val="0"/>
          <w:numId w:val="41"/>
        </w:numPr>
        <w:spacing w:after="200" w:line="360" w:lineRule="auto"/>
        <w:ind w:left="1134" w:hanging="425"/>
        <w:rPr>
          <w:sz w:val="28"/>
          <w:szCs w:val="28"/>
        </w:rPr>
      </w:pPr>
      <w:r w:rsidRPr="008A39D7">
        <w:rPr>
          <w:sz w:val="28"/>
          <w:szCs w:val="28"/>
        </w:rPr>
        <w:t>Добавляем новый элемент. В появившейся строке выставляем нужное количество дней.</w:t>
      </w:r>
      <w:r w:rsidR="001350BD">
        <w:rPr>
          <w:sz w:val="28"/>
          <w:szCs w:val="28"/>
        </w:rPr>
        <w:t xml:space="preserve"> (См. рис. 36)</w:t>
      </w:r>
    </w:p>
    <w:p w14:paraId="389449D5" w14:textId="77777777" w:rsidR="00844B10" w:rsidRDefault="00844B10" w:rsidP="00844B10">
      <w:pPr>
        <w:pStyle w:val="a3"/>
        <w:ind w:left="1134"/>
      </w:pPr>
    </w:p>
    <w:p w14:paraId="2BE144F9" w14:textId="3BD1C929" w:rsidR="00844B10" w:rsidRDefault="00844B10" w:rsidP="00844B10">
      <w:pPr>
        <w:pStyle w:val="a3"/>
        <w:ind w:left="1134"/>
      </w:pPr>
      <w:r>
        <w:rPr>
          <w:noProof/>
        </w:rPr>
        <w:drawing>
          <wp:inline distT="0" distB="0" distL="0" distR="0" wp14:anchorId="5BCBABD4" wp14:editId="6B266A88">
            <wp:extent cx="4340225" cy="9417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829A" w14:textId="4CC3E6B2" w:rsidR="001350BD" w:rsidRPr="00C145AD" w:rsidRDefault="001350BD" w:rsidP="00C145AD">
      <w:pPr>
        <w:pStyle w:val="a3"/>
        <w:ind w:left="1134"/>
        <w:jc w:val="center"/>
        <w:rPr>
          <w:szCs w:val="24"/>
        </w:rPr>
      </w:pPr>
      <w:r w:rsidRPr="00C145AD">
        <w:rPr>
          <w:szCs w:val="24"/>
        </w:rPr>
        <w:t xml:space="preserve">Рис 36 </w:t>
      </w:r>
      <w:r w:rsidR="00C145AD" w:rsidRPr="00C145AD">
        <w:rPr>
          <w:szCs w:val="24"/>
        </w:rPr>
        <w:t>Список</w:t>
      </w:r>
    </w:p>
    <w:p w14:paraId="74B5D511" w14:textId="77777777" w:rsidR="00E32FDE" w:rsidRPr="007D6196" w:rsidRDefault="00E32FDE" w:rsidP="00E32FDE">
      <w:pPr>
        <w:ind w:left="0"/>
      </w:pPr>
    </w:p>
    <w:p w14:paraId="51AEDF1E" w14:textId="727D6501" w:rsidR="00E32FDE" w:rsidRPr="00E32FDE" w:rsidRDefault="00E32FDE" w:rsidP="00E32FDE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Так же был рассмотрен такой важный элемент </w:t>
      </w:r>
      <w:r>
        <w:rPr>
          <w:sz w:val="28"/>
          <w:szCs w:val="28"/>
          <w:lang w:val="en-US"/>
        </w:rPr>
        <w:t>CRM</w:t>
      </w:r>
      <w:r>
        <w:rPr>
          <w:sz w:val="28"/>
          <w:szCs w:val="28"/>
        </w:rPr>
        <w:t xml:space="preserve">,  как составление отчётов на основе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анализа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 приложение 7).</w:t>
      </w:r>
    </w:p>
    <w:p w14:paraId="2FD749B2" w14:textId="7D772E98" w:rsidR="00844B10" w:rsidRPr="00842DD4" w:rsidRDefault="00842DD4" w:rsidP="00844B10">
      <w:pP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мы проверили работоспособность </w:t>
      </w:r>
      <w:r w:rsidR="00A0474C">
        <w:rPr>
          <w:sz w:val="28"/>
          <w:szCs w:val="28"/>
        </w:rPr>
        <w:t xml:space="preserve">нескольких </w:t>
      </w:r>
      <w:r>
        <w:rPr>
          <w:sz w:val="28"/>
          <w:szCs w:val="28"/>
        </w:rPr>
        <w:t xml:space="preserve">компонентов внедрённой </w:t>
      </w:r>
      <w:r>
        <w:rPr>
          <w:sz w:val="28"/>
          <w:szCs w:val="28"/>
          <w:lang w:val="en-US"/>
        </w:rPr>
        <w:t>CRM</w:t>
      </w:r>
      <w:r>
        <w:rPr>
          <w:sz w:val="28"/>
          <w:szCs w:val="28"/>
        </w:rPr>
        <w:t xml:space="preserve"> системы</w:t>
      </w:r>
      <w:r w:rsidRPr="00842DD4">
        <w:rPr>
          <w:sz w:val="28"/>
          <w:szCs w:val="28"/>
        </w:rPr>
        <w:t>.</w:t>
      </w:r>
    </w:p>
    <w:p w14:paraId="2395CE15" w14:textId="77777777" w:rsidR="00844B10" w:rsidRPr="00844B10" w:rsidRDefault="00844B10" w:rsidP="00844B10">
      <w:pPr>
        <w:spacing w:line="360" w:lineRule="auto"/>
        <w:ind w:left="0"/>
        <w:rPr>
          <w:sz w:val="28"/>
          <w:szCs w:val="28"/>
        </w:rPr>
      </w:pPr>
    </w:p>
    <w:p w14:paraId="6905E59A" w14:textId="520CD926" w:rsidR="00B512C5" w:rsidRPr="00B512C5" w:rsidRDefault="00B512C5" w:rsidP="00B512C5">
      <w:pPr>
        <w:spacing w:line="360" w:lineRule="auto"/>
        <w:ind w:left="0"/>
        <w:jc w:val="center"/>
        <w:rPr>
          <w:b/>
          <w:sz w:val="28"/>
          <w:szCs w:val="28"/>
        </w:rPr>
      </w:pPr>
      <w:r w:rsidRPr="00B512C5">
        <w:rPr>
          <w:b/>
          <w:sz w:val="28"/>
          <w:szCs w:val="28"/>
        </w:rPr>
        <w:t>3.3 Анализ результа</w:t>
      </w:r>
      <w:r w:rsidR="007D2E7E">
        <w:rPr>
          <w:b/>
          <w:sz w:val="28"/>
          <w:szCs w:val="28"/>
        </w:rPr>
        <w:t xml:space="preserve">тов </w:t>
      </w:r>
      <w:r w:rsidRPr="00B512C5">
        <w:rPr>
          <w:b/>
          <w:sz w:val="28"/>
          <w:szCs w:val="28"/>
        </w:rPr>
        <w:t xml:space="preserve"> автоматизации бизнес-процесса.</w:t>
      </w:r>
    </w:p>
    <w:p w14:paraId="328B6FC4" w14:textId="52A2ED3B" w:rsidR="00B512C5" w:rsidRDefault="003A1C51" w:rsidP="00EA438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проведён сравнительный анализ бизнес процессов до и после их автоматизации. </w:t>
      </w:r>
    </w:p>
    <w:p w14:paraId="422A53CE" w14:textId="29735F66" w:rsidR="006F49EE" w:rsidRDefault="002641E2" w:rsidP="00EA438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Первым рассмотрим процесс </w:t>
      </w:r>
      <w:r w:rsidRPr="002641E2">
        <w:rPr>
          <w:b/>
          <w:sz w:val="28"/>
          <w:szCs w:val="28"/>
        </w:rPr>
        <w:t>поиска клиентов</w:t>
      </w:r>
      <w:r>
        <w:rPr>
          <w:sz w:val="28"/>
          <w:szCs w:val="28"/>
        </w:rPr>
        <w:t>.</w:t>
      </w:r>
      <w:r w:rsidR="006F49EE">
        <w:rPr>
          <w:sz w:val="28"/>
          <w:szCs w:val="28"/>
        </w:rPr>
        <w:t xml:space="preserve"> </w:t>
      </w:r>
      <w:r w:rsidR="00103067">
        <w:rPr>
          <w:sz w:val="28"/>
          <w:szCs w:val="28"/>
        </w:rPr>
        <w:t>(См. Таблица 3</w:t>
      </w:r>
      <w:r w:rsidR="006F49EE">
        <w:rPr>
          <w:sz w:val="28"/>
          <w:szCs w:val="28"/>
        </w:rPr>
        <w:t>)</w:t>
      </w:r>
    </w:p>
    <w:p w14:paraId="21720070" w14:textId="77777777" w:rsidR="00A246D3" w:rsidRDefault="00A246D3" w:rsidP="00EA4389">
      <w:pPr>
        <w:spacing w:line="360" w:lineRule="auto"/>
        <w:ind w:left="0"/>
        <w:rPr>
          <w:sz w:val="28"/>
          <w:szCs w:val="28"/>
        </w:rPr>
      </w:pPr>
    </w:p>
    <w:p w14:paraId="4561FE83" w14:textId="77777777" w:rsidR="00A246D3" w:rsidRDefault="00A246D3" w:rsidP="00EA4389">
      <w:pPr>
        <w:spacing w:line="360" w:lineRule="auto"/>
        <w:ind w:left="0"/>
        <w:rPr>
          <w:sz w:val="28"/>
          <w:szCs w:val="28"/>
        </w:rPr>
      </w:pPr>
    </w:p>
    <w:p w14:paraId="2D8794BE" w14:textId="1B383AEE" w:rsidR="00A246D3" w:rsidRPr="00A246D3" w:rsidRDefault="00A246D3" w:rsidP="00A246D3">
      <w:pPr>
        <w:spacing w:line="360" w:lineRule="auto"/>
        <w:ind w:left="0"/>
        <w:jc w:val="right"/>
        <w:rPr>
          <w:szCs w:val="24"/>
        </w:rPr>
      </w:pPr>
      <w:r w:rsidRPr="00103067">
        <w:rPr>
          <w:szCs w:val="24"/>
        </w:rPr>
        <w:lastRenderedPageBreak/>
        <w:t>Таблица 3 Поиск клиентов.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641E2" w14:paraId="75379843" w14:textId="77777777" w:rsidTr="003B2E52">
        <w:trPr>
          <w:jc w:val="right"/>
        </w:trPr>
        <w:tc>
          <w:tcPr>
            <w:tcW w:w="2838" w:type="dxa"/>
          </w:tcPr>
          <w:p w14:paraId="76EF3A77" w14:textId="77777777" w:rsidR="002641E2" w:rsidRDefault="002641E2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52A2DAD8" w14:textId="7ECEDA17" w:rsidR="002641E2" w:rsidRDefault="002641E2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автоматизации</w:t>
            </w:r>
          </w:p>
        </w:tc>
        <w:tc>
          <w:tcPr>
            <w:tcW w:w="2839" w:type="dxa"/>
          </w:tcPr>
          <w:p w14:paraId="4CB274CC" w14:textId="1C280329" w:rsidR="002641E2" w:rsidRDefault="002641E2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</w:p>
        </w:tc>
      </w:tr>
      <w:tr w:rsidR="002641E2" w14:paraId="3B8244CE" w14:textId="77777777" w:rsidTr="003B2E52">
        <w:trPr>
          <w:jc w:val="right"/>
        </w:trPr>
        <w:tc>
          <w:tcPr>
            <w:tcW w:w="2838" w:type="dxa"/>
          </w:tcPr>
          <w:p w14:paraId="70D94097" w14:textId="58508453" w:rsidR="002641E2" w:rsidRDefault="00881A6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Задействованное</w:t>
            </w:r>
            <w:r w:rsidR="00F77EB1">
              <w:rPr>
                <w:sz w:val="28"/>
                <w:szCs w:val="28"/>
              </w:rPr>
              <w:t xml:space="preserve"> количество человек</w:t>
            </w:r>
          </w:p>
        </w:tc>
        <w:tc>
          <w:tcPr>
            <w:tcW w:w="2839" w:type="dxa"/>
          </w:tcPr>
          <w:p w14:paraId="598FE39B" w14:textId="67F1461E" w:rsidR="002641E2" w:rsidRPr="00287503" w:rsidRDefault="00881A6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14:paraId="001B89CE" w14:textId="2EA3D616" w:rsidR="002641E2" w:rsidRDefault="00881A6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1E2" w14:paraId="087E65E1" w14:textId="77777777" w:rsidTr="003B2E52">
        <w:trPr>
          <w:jc w:val="right"/>
        </w:trPr>
        <w:tc>
          <w:tcPr>
            <w:tcW w:w="2838" w:type="dxa"/>
          </w:tcPr>
          <w:p w14:paraId="0F9669AF" w14:textId="2C1FC3EF" w:rsidR="002641E2" w:rsidRDefault="00881A6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время поиска клиента</w:t>
            </w:r>
          </w:p>
        </w:tc>
        <w:tc>
          <w:tcPr>
            <w:tcW w:w="2839" w:type="dxa"/>
          </w:tcPr>
          <w:p w14:paraId="18610E15" w14:textId="432D645A" w:rsidR="002641E2" w:rsidRDefault="002530AF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 часов</w:t>
            </w:r>
          </w:p>
        </w:tc>
        <w:tc>
          <w:tcPr>
            <w:tcW w:w="2839" w:type="dxa"/>
          </w:tcPr>
          <w:p w14:paraId="5E65F53F" w14:textId="6478716B" w:rsidR="002641E2" w:rsidRDefault="002530AF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2 часов</w:t>
            </w:r>
          </w:p>
        </w:tc>
      </w:tr>
      <w:tr w:rsidR="002641E2" w14:paraId="2D735312" w14:textId="77777777" w:rsidTr="003B2E52">
        <w:trPr>
          <w:jc w:val="right"/>
        </w:trPr>
        <w:tc>
          <w:tcPr>
            <w:tcW w:w="2838" w:type="dxa"/>
          </w:tcPr>
          <w:p w14:paraId="7417231B" w14:textId="3137299E" w:rsidR="002641E2" w:rsidRDefault="001F7DD2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поиска</w:t>
            </w:r>
          </w:p>
        </w:tc>
        <w:tc>
          <w:tcPr>
            <w:tcW w:w="2839" w:type="dxa"/>
          </w:tcPr>
          <w:p w14:paraId="36AAAFC1" w14:textId="2C4462A6" w:rsidR="002641E2" w:rsidRDefault="001F7DD2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среднем 1 из 15 человек</w:t>
            </w:r>
          </w:p>
        </w:tc>
        <w:tc>
          <w:tcPr>
            <w:tcW w:w="2839" w:type="dxa"/>
          </w:tcPr>
          <w:p w14:paraId="4D255D26" w14:textId="59718844" w:rsidR="002641E2" w:rsidRDefault="001F7DD2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среднем 1 из 7 человек</w:t>
            </w:r>
          </w:p>
        </w:tc>
      </w:tr>
    </w:tbl>
    <w:p w14:paraId="2B4F6F6A" w14:textId="77777777" w:rsidR="00A246D3" w:rsidRDefault="00A246D3" w:rsidP="00A246D3">
      <w:pPr>
        <w:spacing w:line="360" w:lineRule="auto"/>
        <w:ind w:left="0"/>
        <w:jc w:val="right"/>
        <w:rPr>
          <w:sz w:val="28"/>
          <w:szCs w:val="28"/>
        </w:rPr>
      </w:pPr>
    </w:p>
    <w:p w14:paraId="124246C6" w14:textId="6F498AAD" w:rsidR="005F41EC" w:rsidRDefault="00D45629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</w:t>
      </w:r>
      <w:r w:rsidRPr="00D45629">
        <w:rPr>
          <w:sz w:val="28"/>
          <w:szCs w:val="28"/>
        </w:rPr>
        <w:t>после внедрения</w:t>
      </w:r>
      <w:r w:rsidRPr="00D45629">
        <w:rPr>
          <w:rStyle w:val="apple-converted-space"/>
          <w:sz w:val="28"/>
          <w:szCs w:val="28"/>
        </w:rPr>
        <w:t> </w:t>
      </w:r>
      <w:r w:rsidRPr="00D45629">
        <w:rPr>
          <w:sz w:val="28"/>
          <w:szCs w:val="28"/>
        </w:rPr>
        <w:t>CRM</w:t>
      </w:r>
      <w:r w:rsidR="001166E9">
        <w:rPr>
          <w:sz w:val="28"/>
          <w:szCs w:val="28"/>
        </w:rPr>
        <w:t xml:space="preserve">-системы все данные о </w:t>
      </w:r>
      <w:r w:rsidRPr="00D45629">
        <w:rPr>
          <w:sz w:val="28"/>
          <w:szCs w:val="28"/>
        </w:rPr>
        <w:t>клиентах и сделках хранятся в одной защищенной базе данных с разделяемым доступом. Поэтому компания не теряет клиента при увольнении менеджера - вся информация о клиенте и сделках сохраняется</w:t>
      </w:r>
      <w:r w:rsidR="00774BB9">
        <w:rPr>
          <w:sz w:val="28"/>
          <w:szCs w:val="28"/>
        </w:rPr>
        <w:t>.</w:t>
      </w:r>
      <w:r w:rsidR="002E7786">
        <w:rPr>
          <w:sz w:val="28"/>
          <w:szCs w:val="28"/>
        </w:rPr>
        <w:t xml:space="preserve"> Так же появилась база знаний, в которой  описаны все необходимые действия и правила по отношению к  клиентам. Так что </w:t>
      </w:r>
      <w:r w:rsidR="00836A30">
        <w:rPr>
          <w:sz w:val="28"/>
          <w:szCs w:val="28"/>
        </w:rPr>
        <w:t xml:space="preserve">новый сотрудник </w:t>
      </w:r>
      <w:r w:rsidR="00C76B76">
        <w:rPr>
          <w:sz w:val="28"/>
          <w:szCs w:val="28"/>
        </w:rPr>
        <w:t xml:space="preserve">без необходимых навыков </w:t>
      </w:r>
      <w:r w:rsidR="0092306B">
        <w:rPr>
          <w:sz w:val="28"/>
          <w:szCs w:val="28"/>
        </w:rPr>
        <w:t xml:space="preserve">может предельно быстро </w:t>
      </w:r>
      <w:r w:rsidR="00836A30">
        <w:rPr>
          <w:sz w:val="28"/>
          <w:szCs w:val="28"/>
        </w:rPr>
        <w:t xml:space="preserve"> </w:t>
      </w:r>
      <w:r w:rsidR="00C76B76">
        <w:rPr>
          <w:sz w:val="28"/>
          <w:szCs w:val="28"/>
        </w:rPr>
        <w:t>приступить к работе.</w:t>
      </w:r>
    </w:p>
    <w:p w14:paraId="39CA3A6E" w14:textId="53132360" w:rsidR="00B449D5" w:rsidRDefault="00B449D5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Следующий процесс это </w:t>
      </w:r>
      <w:r w:rsidR="00E20B75">
        <w:rPr>
          <w:b/>
          <w:sz w:val="28"/>
          <w:szCs w:val="28"/>
        </w:rPr>
        <w:t>заключение</w:t>
      </w:r>
      <w:r w:rsidR="003D396B">
        <w:rPr>
          <w:b/>
          <w:sz w:val="28"/>
          <w:szCs w:val="28"/>
        </w:rPr>
        <w:t xml:space="preserve"> договора</w:t>
      </w:r>
      <w:r>
        <w:rPr>
          <w:sz w:val="28"/>
          <w:szCs w:val="28"/>
        </w:rPr>
        <w:t>.</w:t>
      </w:r>
      <w:r w:rsidR="00103067" w:rsidRPr="00103067">
        <w:rPr>
          <w:sz w:val="28"/>
          <w:szCs w:val="28"/>
        </w:rPr>
        <w:t xml:space="preserve"> </w:t>
      </w:r>
      <w:r w:rsidR="00103067">
        <w:rPr>
          <w:sz w:val="28"/>
          <w:szCs w:val="28"/>
        </w:rPr>
        <w:t>(См. Таблица 4)</w:t>
      </w:r>
    </w:p>
    <w:p w14:paraId="70A0D687" w14:textId="3B6A350C" w:rsidR="00193D92" w:rsidRPr="00193D92" w:rsidRDefault="00193D92" w:rsidP="00193D92">
      <w:pPr>
        <w:spacing w:line="360" w:lineRule="auto"/>
        <w:ind w:left="0"/>
        <w:jc w:val="right"/>
        <w:rPr>
          <w:szCs w:val="24"/>
        </w:rPr>
      </w:pPr>
      <w:r w:rsidRPr="00193D92">
        <w:rPr>
          <w:szCs w:val="24"/>
        </w:rPr>
        <w:t>Таблица 4 Заключение договора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20B75" w14:paraId="25576A74" w14:textId="77777777" w:rsidTr="00193D92">
        <w:trPr>
          <w:jc w:val="right"/>
        </w:trPr>
        <w:tc>
          <w:tcPr>
            <w:tcW w:w="2838" w:type="dxa"/>
          </w:tcPr>
          <w:p w14:paraId="0C4AC4DE" w14:textId="77777777" w:rsidR="00E20B75" w:rsidRDefault="00E20B75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B6F27B4" w14:textId="1B401642" w:rsidR="00E20B75" w:rsidRDefault="00E20B75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автоматизации</w:t>
            </w:r>
          </w:p>
        </w:tc>
        <w:tc>
          <w:tcPr>
            <w:tcW w:w="2839" w:type="dxa"/>
          </w:tcPr>
          <w:p w14:paraId="625300ED" w14:textId="04A2B24E" w:rsidR="00E20B75" w:rsidRDefault="00E20B75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</w:p>
        </w:tc>
      </w:tr>
      <w:tr w:rsidR="00E20B75" w14:paraId="4C600E42" w14:textId="77777777" w:rsidTr="00193D92">
        <w:trPr>
          <w:jc w:val="right"/>
        </w:trPr>
        <w:tc>
          <w:tcPr>
            <w:tcW w:w="2838" w:type="dxa"/>
          </w:tcPr>
          <w:p w14:paraId="259B9C44" w14:textId="067D6516" w:rsidR="00E20B75" w:rsidRDefault="00E20B75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Задействованное количество человек</w:t>
            </w:r>
          </w:p>
        </w:tc>
        <w:tc>
          <w:tcPr>
            <w:tcW w:w="2839" w:type="dxa"/>
          </w:tcPr>
          <w:p w14:paraId="5DC6920D" w14:textId="729747C9" w:rsidR="00E20B75" w:rsidRDefault="00E20B75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14:paraId="25DDE327" w14:textId="30A9E9B3" w:rsidR="00E20B75" w:rsidRDefault="00E20B75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B75" w14:paraId="3E494099" w14:textId="77777777" w:rsidTr="00193D92">
        <w:trPr>
          <w:jc w:val="right"/>
        </w:trPr>
        <w:tc>
          <w:tcPr>
            <w:tcW w:w="2838" w:type="dxa"/>
          </w:tcPr>
          <w:p w14:paraId="1C0FD192" w14:textId="01773F4A" w:rsidR="00E20B75" w:rsidRPr="00E20B75" w:rsidRDefault="00E20B75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время заключения</w:t>
            </w:r>
          </w:p>
        </w:tc>
        <w:tc>
          <w:tcPr>
            <w:tcW w:w="2839" w:type="dxa"/>
          </w:tcPr>
          <w:p w14:paraId="25E78E7B" w14:textId="56C3A364" w:rsidR="00E20B75" w:rsidRDefault="00E25E43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 дней</w:t>
            </w:r>
          </w:p>
        </w:tc>
        <w:tc>
          <w:tcPr>
            <w:tcW w:w="2839" w:type="dxa"/>
          </w:tcPr>
          <w:p w14:paraId="3F51C041" w14:textId="1FD41F6B" w:rsidR="00E20B75" w:rsidRDefault="00E25E43" w:rsidP="00193D9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</w:tbl>
    <w:p w14:paraId="43D410B6" w14:textId="51224F57" w:rsidR="00D00BFE" w:rsidRPr="00D00BFE" w:rsidRDefault="00D00BFE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Все договора так же теперь хранятся в базе данных. Процесс отправки документа клиенту и его редактирование, значительно упрощается.</w:t>
      </w:r>
    </w:p>
    <w:p w14:paraId="4A9AEC20" w14:textId="374B4F35" w:rsidR="00F44786" w:rsidRDefault="00AC45FA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Третий процесс представляет собой </w:t>
      </w:r>
      <w:r w:rsidRPr="00AC45FA">
        <w:rPr>
          <w:b/>
          <w:sz w:val="28"/>
          <w:szCs w:val="28"/>
        </w:rPr>
        <w:t>обработку заказов</w:t>
      </w:r>
      <w:r>
        <w:rPr>
          <w:sz w:val="28"/>
          <w:szCs w:val="28"/>
        </w:rPr>
        <w:t>.</w:t>
      </w:r>
      <w:r w:rsidR="00103067">
        <w:rPr>
          <w:sz w:val="28"/>
          <w:szCs w:val="28"/>
        </w:rPr>
        <w:t xml:space="preserve"> (См. Таблица 5)</w:t>
      </w:r>
    </w:p>
    <w:p w14:paraId="0F550027" w14:textId="7FD0419D" w:rsidR="003B2E52" w:rsidRPr="00193D92" w:rsidRDefault="003B2E52" w:rsidP="003B2E52">
      <w:pPr>
        <w:spacing w:line="360" w:lineRule="auto"/>
        <w:ind w:left="0"/>
        <w:jc w:val="right"/>
        <w:rPr>
          <w:szCs w:val="24"/>
        </w:rPr>
      </w:pPr>
      <w:r w:rsidRPr="00193D92">
        <w:rPr>
          <w:szCs w:val="24"/>
        </w:rPr>
        <w:t>Таблица 5Обработка заказа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44786" w14:paraId="425F51DF" w14:textId="77777777" w:rsidTr="003B2E52">
        <w:trPr>
          <w:jc w:val="right"/>
        </w:trPr>
        <w:tc>
          <w:tcPr>
            <w:tcW w:w="2838" w:type="dxa"/>
          </w:tcPr>
          <w:p w14:paraId="19D8B681" w14:textId="77777777" w:rsidR="00F44786" w:rsidRDefault="00F44786" w:rsidP="00D45629">
            <w:p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9DE2C09" w14:textId="2A287DB3" w:rsidR="00F44786" w:rsidRDefault="00F44786" w:rsidP="00F44786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автоматизации</w:t>
            </w:r>
          </w:p>
        </w:tc>
        <w:tc>
          <w:tcPr>
            <w:tcW w:w="2839" w:type="dxa"/>
          </w:tcPr>
          <w:p w14:paraId="4B4C1F73" w14:textId="6E6B12F1" w:rsidR="00F44786" w:rsidRDefault="00F44786" w:rsidP="00F44786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</w:p>
        </w:tc>
      </w:tr>
      <w:tr w:rsidR="00F44786" w14:paraId="0B07827C" w14:textId="77777777" w:rsidTr="003B2E52">
        <w:trPr>
          <w:jc w:val="right"/>
        </w:trPr>
        <w:tc>
          <w:tcPr>
            <w:tcW w:w="2838" w:type="dxa"/>
          </w:tcPr>
          <w:p w14:paraId="5DD4C2B5" w14:textId="70F57C84" w:rsidR="00F44786" w:rsidRDefault="00F44786" w:rsidP="00F44786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Задействованное количество человек</w:t>
            </w:r>
          </w:p>
        </w:tc>
        <w:tc>
          <w:tcPr>
            <w:tcW w:w="2839" w:type="dxa"/>
          </w:tcPr>
          <w:p w14:paraId="463E8CC5" w14:textId="14B6C0E7" w:rsidR="00F44786" w:rsidRDefault="00F44786" w:rsidP="00F44786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14:paraId="68AB346F" w14:textId="42131597" w:rsidR="00F44786" w:rsidRDefault="00F44786" w:rsidP="00F44786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786" w14:paraId="7F0C05FC" w14:textId="77777777" w:rsidTr="003B2E52">
        <w:trPr>
          <w:jc w:val="right"/>
        </w:trPr>
        <w:tc>
          <w:tcPr>
            <w:tcW w:w="2838" w:type="dxa"/>
          </w:tcPr>
          <w:p w14:paraId="3A2581B3" w14:textId="51140600" w:rsidR="00F44786" w:rsidRDefault="00F44786" w:rsidP="00D45629">
            <w:p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время обработки заказа</w:t>
            </w:r>
          </w:p>
        </w:tc>
        <w:tc>
          <w:tcPr>
            <w:tcW w:w="2839" w:type="dxa"/>
          </w:tcPr>
          <w:p w14:paraId="4BED81C6" w14:textId="768B7487" w:rsidR="00F44786" w:rsidRDefault="00F44786" w:rsidP="00D45629">
            <w:p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1 часа до 3 часов</w:t>
            </w:r>
          </w:p>
        </w:tc>
        <w:tc>
          <w:tcPr>
            <w:tcW w:w="2839" w:type="dxa"/>
          </w:tcPr>
          <w:p w14:paraId="71986949" w14:textId="679C3431" w:rsidR="00F44786" w:rsidRDefault="00F44786" w:rsidP="00D45629">
            <w:p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Менее 1 часа</w:t>
            </w:r>
          </w:p>
        </w:tc>
      </w:tr>
    </w:tbl>
    <w:p w14:paraId="63B41D50" w14:textId="77777777" w:rsidR="003B2E52" w:rsidRDefault="003B2E52" w:rsidP="00D45629">
      <w:pPr>
        <w:spacing w:line="360" w:lineRule="auto"/>
        <w:ind w:left="0"/>
        <w:rPr>
          <w:sz w:val="28"/>
          <w:szCs w:val="28"/>
        </w:rPr>
      </w:pPr>
    </w:p>
    <w:p w14:paraId="5AE10461" w14:textId="786AD863" w:rsidR="006F2E9C" w:rsidRDefault="008C4BA5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Процесс обработки заказа значительно упростился, в силу того что появилась база  с перечнем имеющейся продукции</w:t>
      </w:r>
      <w:r w:rsidR="00FD4F0F">
        <w:rPr>
          <w:sz w:val="28"/>
          <w:szCs w:val="28"/>
        </w:rPr>
        <w:t xml:space="preserve">. Теперь </w:t>
      </w:r>
      <w:proofErr w:type="spellStart"/>
      <w:r w:rsidR="00FD4F0F">
        <w:rPr>
          <w:sz w:val="28"/>
          <w:szCs w:val="28"/>
        </w:rPr>
        <w:t>операционист</w:t>
      </w:r>
      <w:proofErr w:type="spellEnd"/>
      <w:r w:rsidR="00FD4F0F">
        <w:rPr>
          <w:sz w:val="28"/>
          <w:szCs w:val="28"/>
        </w:rPr>
        <w:t xml:space="preserve"> может мгновенно сверить количество имеющегося товара с требованием клиента и предложить возможную замену.</w:t>
      </w:r>
    </w:p>
    <w:p w14:paraId="45F83E2E" w14:textId="4D874E7E" w:rsidR="000D5B03" w:rsidRDefault="000D5B03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Очередной бизнес процесс - это </w:t>
      </w:r>
      <w:r w:rsidRPr="000D5B03">
        <w:rPr>
          <w:b/>
          <w:sz w:val="28"/>
          <w:szCs w:val="28"/>
        </w:rPr>
        <w:t>сбор заказа.</w:t>
      </w:r>
      <w:r w:rsidR="00E423D9">
        <w:rPr>
          <w:b/>
          <w:sz w:val="28"/>
          <w:szCs w:val="28"/>
        </w:rPr>
        <w:t xml:space="preserve"> </w:t>
      </w:r>
      <w:r w:rsidR="00E423D9">
        <w:rPr>
          <w:sz w:val="28"/>
          <w:szCs w:val="28"/>
        </w:rPr>
        <w:t>(См. Таблица 6)</w:t>
      </w:r>
    </w:p>
    <w:p w14:paraId="7C862E3F" w14:textId="6DB7F5D3" w:rsidR="003B2E52" w:rsidRPr="00193D92" w:rsidRDefault="003B2E52" w:rsidP="003B2E52">
      <w:pPr>
        <w:spacing w:line="360" w:lineRule="auto"/>
        <w:ind w:left="0"/>
        <w:jc w:val="right"/>
        <w:rPr>
          <w:szCs w:val="24"/>
        </w:rPr>
      </w:pPr>
      <w:r w:rsidRPr="00193D92">
        <w:rPr>
          <w:szCs w:val="24"/>
        </w:rPr>
        <w:t xml:space="preserve">Таблица 6 Сбор заказа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94C40" w14:paraId="3FDD264F" w14:textId="77777777" w:rsidTr="003B2E52">
        <w:trPr>
          <w:jc w:val="right"/>
        </w:trPr>
        <w:tc>
          <w:tcPr>
            <w:tcW w:w="2838" w:type="dxa"/>
          </w:tcPr>
          <w:p w14:paraId="33F2B594" w14:textId="77777777" w:rsidR="00F94C40" w:rsidRDefault="00F94C4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012CC6BC" w14:textId="6FE7ECF5" w:rsidR="00F94C40" w:rsidRDefault="00F94C4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автоматизации</w:t>
            </w:r>
          </w:p>
        </w:tc>
        <w:tc>
          <w:tcPr>
            <w:tcW w:w="2839" w:type="dxa"/>
          </w:tcPr>
          <w:p w14:paraId="2DD0D737" w14:textId="2F7A65A5" w:rsidR="00F94C40" w:rsidRDefault="00F94C4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</w:p>
        </w:tc>
      </w:tr>
      <w:tr w:rsidR="00F94C40" w14:paraId="55161797" w14:textId="77777777" w:rsidTr="003B2E52">
        <w:trPr>
          <w:jc w:val="right"/>
        </w:trPr>
        <w:tc>
          <w:tcPr>
            <w:tcW w:w="2838" w:type="dxa"/>
          </w:tcPr>
          <w:p w14:paraId="22137510" w14:textId="09CF0406" w:rsidR="00F94C40" w:rsidRDefault="00F94C40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Задействованное количество человек</w:t>
            </w:r>
          </w:p>
        </w:tc>
        <w:tc>
          <w:tcPr>
            <w:tcW w:w="2839" w:type="dxa"/>
          </w:tcPr>
          <w:p w14:paraId="5F7EA633" w14:textId="455E967D" w:rsidR="00F94C40" w:rsidRDefault="006E2389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9" w:type="dxa"/>
          </w:tcPr>
          <w:p w14:paraId="18BAE5FF" w14:textId="58C0168B" w:rsidR="00F94C40" w:rsidRDefault="006E2389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C40" w14:paraId="6EE19208" w14:textId="77777777" w:rsidTr="003B2E52">
        <w:trPr>
          <w:jc w:val="right"/>
        </w:trPr>
        <w:tc>
          <w:tcPr>
            <w:tcW w:w="2838" w:type="dxa"/>
          </w:tcPr>
          <w:p w14:paraId="4B93DF49" w14:textId="7BA4B8BA" w:rsidR="00F94C40" w:rsidRDefault="006E2389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время сбора заказа</w:t>
            </w:r>
          </w:p>
        </w:tc>
        <w:tc>
          <w:tcPr>
            <w:tcW w:w="2839" w:type="dxa"/>
          </w:tcPr>
          <w:p w14:paraId="02E9CEC9" w14:textId="5C2DCA3B" w:rsidR="00F94C40" w:rsidRDefault="00577535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часов до 5</w:t>
            </w:r>
          </w:p>
        </w:tc>
        <w:tc>
          <w:tcPr>
            <w:tcW w:w="2839" w:type="dxa"/>
          </w:tcPr>
          <w:p w14:paraId="5EAEB1A3" w14:textId="3043B910" w:rsidR="00F94C40" w:rsidRDefault="00577535" w:rsidP="003B2E52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час до 3</w:t>
            </w:r>
          </w:p>
        </w:tc>
      </w:tr>
    </w:tbl>
    <w:p w14:paraId="0FD564C6" w14:textId="77777777" w:rsidR="003B2E52" w:rsidRDefault="003B2E52" w:rsidP="00D45629">
      <w:pPr>
        <w:spacing w:line="360" w:lineRule="auto"/>
        <w:ind w:left="0"/>
        <w:rPr>
          <w:sz w:val="28"/>
          <w:szCs w:val="28"/>
        </w:rPr>
      </w:pPr>
    </w:p>
    <w:p w14:paraId="2FEBD4ED" w14:textId="43BDDD9B" w:rsidR="001350FD" w:rsidRDefault="001350FD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автоматизации, </w:t>
      </w:r>
      <w:r w:rsidR="005B7CEE">
        <w:rPr>
          <w:sz w:val="28"/>
          <w:szCs w:val="28"/>
        </w:rPr>
        <w:t xml:space="preserve">как только пришла подтверждённая заявка, </w:t>
      </w:r>
      <w:r>
        <w:rPr>
          <w:sz w:val="28"/>
          <w:szCs w:val="28"/>
        </w:rPr>
        <w:t>отборочный</w:t>
      </w:r>
      <w:r w:rsidR="005B7CEE">
        <w:rPr>
          <w:sz w:val="28"/>
          <w:szCs w:val="28"/>
        </w:rPr>
        <w:t xml:space="preserve"> лист формируется автоматически. Далее на сборку назначается наиболее свободный работник склада. Всё это позволяет сэкономить время на сбор заказа.</w:t>
      </w:r>
    </w:p>
    <w:p w14:paraId="0B231002" w14:textId="004ACC25" w:rsidR="001D6F71" w:rsidRDefault="001D6F71" w:rsidP="00D45629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Подводя итоги, можно сказать, что автоматизация позволила сократить издержки и увеличить производительность в указанных бизнес </w:t>
      </w:r>
      <w:r w:rsidR="00E36969">
        <w:rPr>
          <w:sz w:val="28"/>
          <w:szCs w:val="28"/>
        </w:rPr>
        <w:t>процессах</w:t>
      </w:r>
      <w:r>
        <w:rPr>
          <w:sz w:val="28"/>
          <w:szCs w:val="28"/>
        </w:rPr>
        <w:t>.</w:t>
      </w:r>
    </w:p>
    <w:p w14:paraId="2DA29217" w14:textId="77777777" w:rsidR="00B617E0" w:rsidRDefault="00B617E0" w:rsidP="00B617E0">
      <w:pPr>
        <w:spacing w:line="360" w:lineRule="auto"/>
        <w:ind w:left="0"/>
        <w:rPr>
          <w:sz w:val="28"/>
          <w:szCs w:val="28"/>
        </w:rPr>
      </w:pPr>
    </w:p>
    <w:p w14:paraId="07612B70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35CC1D43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728B684E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692D77C9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1059592D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4EBED030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0945AE2A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513723E0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4B681F11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747CAF15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6E55A5A6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66C0B63B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0A1BE90D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7F894338" w14:textId="77777777" w:rsidR="0052472B" w:rsidRDefault="0052472B" w:rsidP="00A579EF">
      <w:pPr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14:paraId="3881FBF2" w14:textId="6DAB470E" w:rsidR="008231B9" w:rsidRDefault="008231B9" w:rsidP="00A579EF">
      <w:pPr>
        <w:spacing w:line="360" w:lineRule="auto"/>
        <w:ind w:left="0"/>
        <w:jc w:val="center"/>
        <w:rPr>
          <w:b/>
          <w:sz w:val="28"/>
          <w:szCs w:val="28"/>
        </w:rPr>
      </w:pPr>
      <w:r w:rsidRPr="008231B9">
        <w:rPr>
          <w:b/>
          <w:sz w:val="28"/>
          <w:szCs w:val="28"/>
        </w:rPr>
        <w:lastRenderedPageBreak/>
        <w:t>Заключение.</w:t>
      </w:r>
    </w:p>
    <w:p w14:paraId="54C7EF75" w14:textId="3B65906C" w:rsidR="008D3D77" w:rsidRDefault="00015649" w:rsidP="00E10C00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рассмотрена проблема взаимодействия с клиентами на предприятие оптовой торговле, на примере организации </w:t>
      </w:r>
      <w:r w:rsidRPr="00015649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De</w:t>
      </w:r>
      <w:r w:rsidR="004458EB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zie</w:t>
      </w:r>
      <w:proofErr w:type="spellEnd"/>
      <w:r w:rsidRPr="00015649">
        <w:rPr>
          <w:sz w:val="28"/>
          <w:szCs w:val="28"/>
        </w:rPr>
        <w:t>”.</w:t>
      </w:r>
      <w:r w:rsidR="00950FF7">
        <w:rPr>
          <w:sz w:val="28"/>
          <w:szCs w:val="28"/>
        </w:rPr>
        <w:t xml:space="preserve"> </w:t>
      </w:r>
      <w:r w:rsidR="00822CE0">
        <w:rPr>
          <w:sz w:val="28"/>
          <w:szCs w:val="28"/>
        </w:rPr>
        <w:t>Было установлено, что от каждого клиента зависит львиная доля дохода компании.</w:t>
      </w:r>
      <w:r w:rsidR="00E36969">
        <w:rPr>
          <w:sz w:val="28"/>
          <w:szCs w:val="28"/>
        </w:rPr>
        <w:t xml:space="preserve"> По</w:t>
      </w:r>
      <w:r w:rsidR="000E2578">
        <w:rPr>
          <w:sz w:val="28"/>
          <w:szCs w:val="28"/>
        </w:rPr>
        <w:t>этому было сделано обоснованное предположение о необходимости автоматизации.</w:t>
      </w:r>
    </w:p>
    <w:p w14:paraId="7C4833CB" w14:textId="508667A7" w:rsidR="00656005" w:rsidRDefault="000E2578" w:rsidP="00E10C00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D77">
        <w:rPr>
          <w:sz w:val="28"/>
          <w:szCs w:val="28"/>
        </w:rPr>
        <w:t>На основе анализа компании, были выявлены бизнес процессы, требующие автоматизации. Они были смоделированы, с целью установления «узких мест»</w:t>
      </w:r>
      <w:r w:rsidR="00362AF4">
        <w:rPr>
          <w:sz w:val="28"/>
          <w:szCs w:val="28"/>
        </w:rPr>
        <w:t xml:space="preserve"> и создания</w:t>
      </w:r>
      <w:r w:rsidR="00E36969">
        <w:rPr>
          <w:sz w:val="28"/>
          <w:szCs w:val="28"/>
        </w:rPr>
        <w:t xml:space="preserve"> исправленной</w:t>
      </w:r>
      <w:r w:rsidR="00362AF4">
        <w:rPr>
          <w:sz w:val="28"/>
          <w:szCs w:val="28"/>
        </w:rPr>
        <w:t xml:space="preserve"> модели</w:t>
      </w:r>
      <w:r w:rsidR="00656005">
        <w:rPr>
          <w:sz w:val="28"/>
          <w:szCs w:val="28"/>
        </w:rPr>
        <w:t>. Именно на основе данной модели была произведена автоматизация.</w:t>
      </w:r>
    </w:p>
    <w:p w14:paraId="5CFEF120" w14:textId="12573A4C" w:rsidR="00656005" w:rsidRDefault="00656005" w:rsidP="00E10C00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выбора определённой системы, </w:t>
      </w:r>
      <w:r w:rsidR="000167F3">
        <w:rPr>
          <w:sz w:val="28"/>
          <w:szCs w:val="28"/>
        </w:rPr>
        <w:t>были сформулированы функциональные и технические требования, подходящие под конкретные нужды данной организации.</w:t>
      </w:r>
      <w:r w:rsidR="00DE458C">
        <w:rPr>
          <w:sz w:val="28"/>
          <w:szCs w:val="28"/>
        </w:rPr>
        <w:t xml:space="preserve"> А так же проведён сравнительный анализ нескольких наиболее распространённых </w:t>
      </w:r>
      <w:r w:rsidR="00DA3B4D">
        <w:rPr>
          <w:sz w:val="28"/>
          <w:szCs w:val="28"/>
          <w:lang w:val="en-US"/>
        </w:rPr>
        <w:t>CRM</w:t>
      </w:r>
      <w:r w:rsidR="00DE458C" w:rsidRPr="00B92B28">
        <w:rPr>
          <w:sz w:val="28"/>
          <w:szCs w:val="28"/>
        </w:rPr>
        <w:t xml:space="preserve"> </w:t>
      </w:r>
      <w:r w:rsidR="00DE458C">
        <w:rPr>
          <w:sz w:val="28"/>
          <w:szCs w:val="28"/>
        </w:rPr>
        <w:t>систем.</w:t>
      </w:r>
      <w:r w:rsidR="00DA3B4D">
        <w:rPr>
          <w:sz w:val="28"/>
          <w:szCs w:val="28"/>
        </w:rPr>
        <w:t xml:space="preserve"> В результате сделан выбор в пользу 1С:</w:t>
      </w:r>
      <w:r w:rsidR="00DA3B4D">
        <w:rPr>
          <w:sz w:val="28"/>
          <w:szCs w:val="28"/>
          <w:lang w:val="en-US"/>
        </w:rPr>
        <w:t>CRM</w:t>
      </w:r>
      <w:r w:rsidR="00DA3B4D" w:rsidRPr="00B92B28">
        <w:rPr>
          <w:sz w:val="28"/>
          <w:szCs w:val="28"/>
        </w:rPr>
        <w:t xml:space="preserve"> </w:t>
      </w:r>
      <w:proofErr w:type="gramStart"/>
      <w:r w:rsidR="00DA3B4D">
        <w:rPr>
          <w:sz w:val="28"/>
          <w:szCs w:val="28"/>
        </w:rPr>
        <w:t>Проф. .</w:t>
      </w:r>
      <w:proofErr w:type="gramEnd"/>
      <w:r w:rsidR="00DA3B4D">
        <w:rPr>
          <w:sz w:val="28"/>
          <w:szCs w:val="28"/>
        </w:rPr>
        <w:t xml:space="preserve"> </w:t>
      </w:r>
    </w:p>
    <w:p w14:paraId="300770C5" w14:textId="47887BF6" w:rsidR="002D5157" w:rsidRDefault="00EF0DF4" w:rsidP="00E10C00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 завершению автоматизации, произведено тестирование</w:t>
      </w:r>
      <w:r w:rsidR="00F26F99">
        <w:rPr>
          <w:sz w:val="28"/>
          <w:szCs w:val="28"/>
        </w:rPr>
        <w:t xml:space="preserve"> элементов системы. </w:t>
      </w:r>
      <w:r w:rsidR="0053051F">
        <w:rPr>
          <w:sz w:val="28"/>
          <w:szCs w:val="28"/>
        </w:rPr>
        <w:t xml:space="preserve">А так же </w:t>
      </w:r>
      <w:r w:rsidR="0045753A">
        <w:rPr>
          <w:sz w:val="28"/>
          <w:szCs w:val="28"/>
        </w:rPr>
        <w:t>проанализированы  результаты внедрения информационной системы.</w:t>
      </w:r>
    </w:p>
    <w:p w14:paraId="7FD1B8FC" w14:textId="2D947AB0" w:rsidR="00707674" w:rsidRPr="00DE4E08" w:rsidRDefault="00DE4E08" w:rsidP="00E10C00">
      <w:p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будущем</w:t>
      </w:r>
      <w:r w:rsidR="00707674">
        <w:rPr>
          <w:sz w:val="28"/>
          <w:szCs w:val="28"/>
        </w:rPr>
        <w:t>, было бы целесообразно установить</w:t>
      </w:r>
      <w:r w:rsidR="00707674" w:rsidRPr="00B92B28">
        <w:rPr>
          <w:sz w:val="28"/>
          <w:szCs w:val="28"/>
        </w:rPr>
        <w:t xml:space="preserve"> </w:t>
      </w:r>
      <w:r w:rsidR="00707674">
        <w:rPr>
          <w:sz w:val="28"/>
          <w:szCs w:val="28"/>
        </w:rPr>
        <w:t xml:space="preserve">систему </w:t>
      </w:r>
      <w:r w:rsidR="00707674">
        <w:rPr>
          <w:sz w:val="28"/>
          <w:szCs w:val="28"/>
          <w:lang w:val="en-US"/>
        </w:rPr>
        <w:t>IP</w:t>
      </w:r>
      <w:r w:rsidR="00707674" w:rsidRPr="00B92B28">
        <w:rPr>
          <w:sz w:val="28"/>
          <w:szCs w:val="28"/>
        </w:rPr>
        <w:t xml:space="preserve"> </w:t>
      </w:r>
      <w:r w:rsidR="00707674">
        <w:rPr>
          <w:sz w:val="28"/>
          <w:szCs w:val="28"/>
        </w:rPr>
        <w:t xml:space="preserve">телефонии. </w:t>
      </w:r>
      <w:r w:rsidR="00B93B6D">
        <w:rPr>
          <w:sz w:val="28"/>
          <w:szCs w:val="28"/>
        </w:rPr>
        <w:t xml:space="preserve"> Это система связи, когда речевой сигнал передаётся по сети Интернет или по любой другой </w:t>
      </w:r>
      <w:r w:rsidR="00B93B6D">
        <w:rPr>
          <w:sz w:val="28"/>
          <w:szCs w:val="28"/>
          <w:lang w:val="en-US"/>
        </w:rPr>
        <w:t>IP</w:t>
      </w:r>
      <w:r w:rsidR="00B93B6D" w:rsidRPr="00B92B28">
        <w:rPr>
          <w:sz w:val="28"/>
          <w:szCs w:val="28"/>
        </w:rPr>
        <w:t xml:space="preserve"> </w:t>
      </w:r>
      <w:r w:rsidR="00B93B6D">
        <w:rPr>
          <w:sz w:val="28"/>
          <w:szCs w:val="28"/>
        </w:rPr>
        <w:t>сети.</w:t>
      </w:r>
      <w:r>
        <w:rPr>
          <w:sz w:val="28"/>
          <w:szCs w:val="28"/>
        </w:rPr>
        <w:t xml:space="preserve"> Она позволила бы сократить издержки на телефонию. А так же в совокупности с </w:t>
      </w:r>
      <w:r>
        <w:rPr>
          <w:sz w:val="28"/>
          <w:szCs w:val="28"/>
          <w:lang w:val="en-US"/>
        </w:rPr>
        <w:t>CRM</w:t>
      </w:r>
      <w:r w:rsidRPr="00B92B2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системой увеличить производительность.</w:t>
      </w:r>
    </w:p>
    <w:p w14:paraId="50CB4AF4" w14:textId="77777777" w:rsidR="00B617E0" w:rsidRDefault="00B617E0" w:rsidP="00E10C00">
      <w:pPr>
        <w:spacing w:line="360" w:lineRule="auto"/>
        <w:ind w:left="0"/>
        <w:rPr>
          <w:sz w:val="28"/>
          <w:szCs w:val="28"/>
        </w:rPr>
      </w:pPr>
    </w:p>
    <w:p w14:paraId="5400B9DA" w14:textId="77777777" w:rsidR="00650273" w:rsidRDefault="00650273" w:rsidP="00650273">
      <w:pPr>
        <w:spacing w:line="360" w:lineRule="auto"/>
        <w:ind w:left="0"/>
        <w:rPr>
          <w:sz w:val="28"/>
          <w:szCs w:val="28"/>
        </w:rPr>
      </w:pPr>
    </w:p>
    <w:p w14:paraId="5C2C64F3" w14:textId="77777777" w:rsidR="00327C92" w:rsidRDefault="00327C92" w:rsidP="00C10555">
      <w:pPr>
        <w:spacing w:line="360" w:lineRule="auto"/>
        <w:ind w:left="0"/>
        <w:rPr>
          <w:b/>
          <w:sz w:val="28"/>
          <w:szCs w:val="28"/>
        </w:rPr>
      </w:pPr>
    </w:p>
    <w:p w14:paraId="1CB26A96" w14:textId="6D07CD6E" w:rsidR="00FA5C1F" w:rsidRPr="00FA5C1F" w:rsidRDefault="006B0A0F" w:rsidP="00FA5C1F">
      <w:pPr>
        <w:spacing w:line="360" w:lineRule="auto"/>
        <w:ind w:left="0"/>
        <w:jc w:val="center"/>
        <w:rPr>
          <w:b/>
          <w:sz w:val="28"/>
          <w:szCs w:val="28"/>
        </w:rPr>
      </w:pPr>
      <w:r w:rsidRPr="006B0A0F">
        <w:rPr>
          <w:b/>
          <w:sz w:val="28"/>
          <w:szCs w:val="28"/>
        </w:rPr>
        <w:lastRenderedPageBreak/>
        <w:t>Литература</w:t>
      </w:r>
      <w:r w:rsidR="00650273">
        <w:rPr>
          <w:b/>
          <w:sz w:val="28"/>
          <w:szCs w:val="28"/>
        </w:rPr>
        <w:t>.</w:t>
      </w:r>
      <w:r w:rsidR="00FA5C1F">
        <w:rPr>
          <w:sz w:val="28"/>
          <w:szCs w:val="28"/>
        </w:rPr>
        <w:t xml:space="preserve"> </w:t>
      </w:r>
    </w:p>
    <w:p w14:paraId="5F60D82A" w14:textId="6C0E8CA3" w:rsidR="00FA5C1F" w:rsidRPr="00FA5C1F" w:rsidRDefault="00FA5C1F" w:rsidP="005C72D3">
      <w:pPr>
        <w:pStyle w:val="a3"/>
        <w:numPr>
          <w:ilvl w:val="0"/>
          <w:numId w:val="49"/>
        </w:numPr>
        <w:spacing w:line="360" w:lineRule="auto"/>
        <w:ind w:left="360"/>
        <w:rPr>
          <w:b/>
          <w:sz w:val="28"/>
          <w:szCs w:val="28"/>
        </w:rPr>
      </w:pPr>
      <w:proofErr w:type="spellStart"/>
      <w:r w:rsidRPr="00FA5C1F">
        <w:rPr>
          <w:sz w:val="28"/>
          <w:szCs w:val="28"/>
        </w:rPr>
        <w:t>Александер</w:t>
      </w:r>
      <w:proofErr w:type="spellEnd"/>
      <w:r w:rsidRPr="00FA5C1F">
        <w:rPr>
          <w:sz w:val="28"/>
          <w:szCs w:val="28"/>
        </w:rPr>
        <w:t xml:space="preserve"> Д., Тернер Ч.. CRM Карманный справочник. </w:t>
      </w:r>
      <w:proofErr w:type="spellStart"/>
      <w:r w:rsidRPr="00FA5C1F">
        <w:rPr>
          <w:sz w:val="28"/>
          <w:szCs w:val="28"/>
        </w:rPr>
        <w:t>Гиппо</w:t>
      </w:r>
      <w:proofErr w:type="spellEnd"/>
      <w:r w:rsidRPr="00FA5C1F">
        <w:rPr>
          <w:sz w:val="28"/>
          <w:szCs w:val="28"/>
        </w:rPr>
        <w:t>, 2004.</w:t>
      </w:r>
      <w:r w:rsidRPr="00FA5C1F">
        <w:rPr>
          <w:b/>
          <w:sz w:val="28"/>
          <w:szCs w:val="28"/>
        </w:rPr>
        <w:t xml:space="preserve"> </w:t>
      </w:r>
    </w:p>
    <w:p w14:paraId="30669FD5" w14:textId="7E43014C" w:rsidR="00FA5C1F" w:rsidRPr="00FA5C1F" w:rsidRDefault="00FA5C1F" w:rsidP="005C72D3">
      <w:pPr>
        <w:pStyle w:val="a3"/>
        <w:numPr>
          <w:ilvl w:val="0"/>
          <w:numId w:val="49"/>
        </w:num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Байдаков В., </w:t>
      </w:r>
      <w:proofErr w:type="spellStart"/>
      <w:r>
        <w:rPr>
          <w:sz w:val="28"/>
          <w:szCs w:val="28"/>
        </w:rPr>
        <w:t>Дранищев</w:t>
      </w:r>
      <w:proofErr w:type="spellEnd"/>
      <w:r>
        <w:rPr>
          <w:sz w:val="28"/>
          <w:szCs w:val="28"/>
        </w:rPr>
        <w:t xml:space="preserve"> В. </w:t>
      </w:r>
      <w:r w:rsidRPr="00D26C0F">
        <w:rPr>
          <w:color w:val="000000"/>
          <w:sz w:val="28"/>
          <w:szCs w:val="28"/>
          <w:shd w:val="clear" w:color="auto" w:fill="FDFDFD"/>
        </w:rPr>
        <w:t>1С: Предприятие 8.1 Конфигурирование и администрирование</w:t>
      </w:r>
      <w:r>
        <w:rPr>
          <w:color w:val="000000"/>
          <w:sz w:val="28"/>
          <w:szCs w:val="28"/>
          <w:shd w:val="clear" w:color="auto" w:fill="FDFDFD"/>
        </w:rPr>
        <w:t>, 2008.</w:t>
      </w:r>
    </w:p>
    <w:p w14:paraId="7FDB96F2" w14:textId="173DEB61" w:rsidR="00FA5C1F" w:rsidRPr="00FA5C1F" w:rsidRDefault="00FA5C1F" w:rsidP="005C72D3">
      <w:pPr>
        <w:pStyle w:val="a3"/>
        <w:numPr>
          <w:ilvl w:val="0"/>
          <w:numId w:val="49"/>
        </w:numPr>
        <w:spacing w:line="360" w:lineRule="auto"/>
        <w:ind w:left="360"/>
        <w:rPr>
          <w:b/>
          <w:sz w:val="28"/>
          <w:szCs w:val="28"/>
        </w:rPr>
      </w:pPr>
      <w:r w:rsidRPr="00FA5C1F">
        <w:rPr>
          <w:sz w:val="28"/>
          <w:szCs w:val="28"/>
        </w:rPr>
        <w:t xml:space="preserve"> </w:t>
      </w:r>
      <w:proofErr w:type="spellStart"/>
      <w:r w:rsidRPr="00FA5C1F">
        <w:rPr>
          <w:sz w:val="28"/>
          <w:szCs w:val="28"/>
        </w:rPr>
        <w:t>Гаркин</w:t>
      </w:r>
      <w:proofErr w:type="spellEnd"/>
      <w:r w:rsidRPr="00FA5C1F">
        <w:rPr>
          <w:sz w:val="28"/>
          <w:szCs w:val="28"/>
        </w:rPr>
        <w:t xml:space="preserve"> В.В. , Дорохов О.В., </w:t>
      </w:r>
      <w:proofErr w:type="spellStart"/>
      <w:r w:rsidRPr="00FA5C1F">
        <w:rPr>
          <w:sz w:val="28"/>
          <w:szCs w:val="28"/>
        </w:rPr>
        <w:t>Симиан</w:t>
      </w:r>
      <w:proofErr w:type="spellEnd"/>
      <w:r w:rsidRPr="00FA5C1F">
        <w:rPr>
          <w:sz w:val="28"/>
          <w:szCs w:val="28"/>
        </w:rPr>
        <w:t xml:space="preserve"> Д.. Проблемы и перспективы тестирования программных приложений и информационных систем.</w:t>
      </w:r>
    </w:p>
    <w:p w14:paraId="09F09D93" w14:textId="70CE8C82" w:rsidR="00FA5C1F" w:rsidRDefault="00FA5C1F" w:rsidP="005C72D3">
      <w:pPr>
        <w:pStyle w:val="a3"/>
        <w:numPr>
          <w:ilvl w:val="0"/>
          <w:numId w:val="49"/>
        </w:numPr>
        <w:spacing w:line="360" w:lineRule="auto"/>
        <w:ind w:left="360"/>
        <w:rPr>
          <w:b/>
          <w:sz w:val="28"/>
          <w:szCs w:val="28"/>
        </w:rPr>
      </w:pPr>
      <w:r w:rsidRPr="00FA5C1F">
        <w:rPr>
          <w:sz w:val="28"/>
          <w:szCs w:val="28"/>
        </w:rPr>
        <w:t xml:space="preserve">Грекул В. И., </w:t>
      </w:r>
      <w:proofErr w:type="spellStart"/>
      <w:r w:rsidRPr="00FA5C1F">
        <w:rPr>
          <w:sz w:val="28"/>
          <w:szCs w:val="28"/>
        </w:rPr>
        <w:t>Денищенко</w:t>
      </w:r>
      <w:proofErr w:type="spellEnd"/>
      <w:r w:rsidRPr="00FA5C1F">
        <w:rPr>
          <w:sz w:val="28"/>
          <w:szCs w:val="28"/>
        </w:rPr>
        <w:t xml:space="preserve"> Г. Н., </w:t>
      </w:r>
      <w:proofErr w:type="spellStart"/>
      <w:r w:rsidRPr="00FA5C1F">
        <w:rPr>
          <w:sz w:val="28"/>
          <w:szCs w:val="28"/>
        </w:rPr>
        <w:t>Коровкина</w:t>
      </w:r>
      <w:proofErr w:type="spellEnd"/>
      <w:r w:rsidRPr="00FA5C1F">
        <w:rPr>
          <w:sz w:val="28"/>
          <w:szCs w:val="28"/>
        </w:rPr>
        <w:t xml:space="preserve"> Н. Л.. Проектирование информационных систем. Интернет-университет информационных технологий, 2008.</w:t>
      </w:r>
      <w:r w:rsidRPr="00FA5C1F">
        <w:rPr>
          <w:b/>
          <w:sz w:val="28"/>
          <w:szCs w:val="28"/>
        </w:rPr>
        <w:t xml:space="preserve"> </w:t>
      </w:r>
    </w:p>
    <w:p w14:paraId="11686AF1" w14:textId="77777777" w:rsidR="00FA5C1F" w:rsidRDefault="00FA5C1F" w:rsidP="005C72D3">
      <w:pPr>
        <w:pStyle w:val="a3"/>
        <w:numPr>
          <w:ilvl w:val="0"/>
          <w:numId w:val="49"/>
        </w:numPr>
        <w:spacing w:line="360" w:lineRule="auto"/>
        <w:ind w:left="360"/>
        <w:rPr>
          <w:sz w:val="28"/>
          <w:szCs w:val="28"/>
        </w:rPr>
      </w:pPr>
      <w:proofErr w:type="spellStart"/>
      <w:r w:rsidRPr="00FA5C1F">
        <w:rPr>
          <w:sz w:val="28"/>
          <w:szCs w:val="28"/>
        </w:rPr>
        <w:t>Интуит</w:t>
      </w:r>
      <w:proofErr w:type="spellEnd"/>
      <w:r w:rsidRPr="00FA5C1F">
        <w:rPr>
          <w:sz w:val="28"/>
          <w:szCs w:val="28"/>
        </w:rPr>
        <w:t xml:space="preserve"> [электронный ресурс]: Автоматизация деятельности предприятия розничной торговли с использованием информационной системы </w:t>
      </w:r>
      <w:r w:rsidRPr="00FA5C1F">
        <w:rPr>
          <w:sz w:val="28"/>
          <w:szCs w:val="28"/>
          <w:lang w:val="en-US"/>
        </w:rPr>
        <w:t>MBS</w:t>
      </w:r>
      <w:r w:rsidRPr="00FA5C1F">
        <w:rPr>
          <w:sz w:val="28"/>
          <w:szCs w:val="28"/>
        </w:rPr>
        <w:t xml:space="preserve"> </w:t>
      </w:r>
      <w:r w:rsidRPr="00FA5C1F">
        <w:rPr>
          <w:sz w:val="28"/>
          <w:szCs w:val="28"/>
          <w:lang w:val="en-US"/>
        </w:rPr>
        <w:t>Navision</w:t>
      </w:r>
      <w:r w:rsidRPr="00FA5C1F">
        <w:rPr>
          <w:sz w:val="28"/>
          <w:szCs w:val="28"/>
        </w:rPr>
        <w:t xml:space="preserve"> – Дмитрий </w:t>
      </w:r>
      <w:proofErr w:type="spellStart"/>
      <w:r w:rsidRPr="00FA5C1F">
        <w:rPr>
          <w:sz w:val="28"/>
          <w:szCs w:val="28"/>
        </w:rPr>
        <w:t>Богословцев</w:t>
      </w:r>
      <w:proofErr w:type="spellEnd"/>
      <w:r w:rsidRPr="00FA5C1F">
        <w:rPr>
          <w:sz w:val="28"/>
          <w:szCs w:val="28"/>
        </w:rPr>
        <w:t xml:space="preserve">, Владимир Грекул, Нина </w:t>
      </w:r>
      <w:proofErr w:type="spellStart"/>
      <w:r w:rsidRPr="00FA5C1F">
        <w:rPr>
          <w:sz w:val="28"/>
          <w:szCs w:val="28"/>
        </w:rPr>
        <w:t>Коровкина</w:t>
      </w:r>
      <w:proofErr w:type="spellEnd"/>
      <w:r w:rsidRPr="00FA5C1F">
        <w:rPr>
          <w:sz w:val="28"/>
          <w:szCs w:val="28"/>
        </w:rPr>
        <w:t xml:space="preserve">, Наталья Синайская.- Электронные публикации. [Москва]. – </w:t>
      </w:r>
      <w:r w:rsidRPr="00FA5C1F">
        <w:rPr>
          <w:sz w:val="28"/>
          <w:szCs w:val="28"/>
          <w:lang w:val="en-US"/>
        </w:rPr>
        <w:t>URL</w:t>
      </w:r>
      <w:r w:rsidRPr="00FA5C1F">
        <w:rPr>
          <w:sz w:val="28"/>
          <w:szCs w:val="28"/>
        </w:rPr>
        <w:t xml:space="preserve">: </w:t>
      </w:r>
      <w:hyperlink r:id="rId47" w:history="1">
        <w:r w:rsidRPr="00FA5C1F">
          <w:rPr>
            <w:rStyle w:val="a6"/>
            <w:sz w:val="28"/>
            <w:szCs w:val="28"/>
          </w:rPr>
          <w:t>http://www.intuit.ru/studies/courses/987/268/info</w:t>
        </w:r>
      </w:hyperlink>
      <w:r w:rsidRPr="00FA5C1F">
        <w:rPr>
          <w:sz w:val="28"/>
          <w:szCs w:val="28"/>
        </w:rPr>
        <w:t xml:space="preserve"> свободный.</w:t>
      </w:r>
    </w:p>
    <w:p w14:paraId="716FC94C" w14:textId="77777777" w:rsidR="00FA5C1F" w:rsidRDefault="006B0132" w:rsidP="005C72D3">
      <w:pPr>
        <w:pStyle w:val="a3"/>
        <w:numPr>
          <w:ilvl w:val="0"/>
          <w:numId w:val="49"/>
        </w:numPr>
        <w:spacing w:line="360" w:lineRule="auto"/>
        <w:ind w:left="360"/>
        <w:rPr>
          <w:sz w:val="28"/>
          <w:szCs w:val="28"/>
        </w:rPr>
      </w:pPr>
      <w:hyperlink r:id="rId48" w:history="1">
        <w:r w:rsidR="00FA5C1F" w:rsidRPr="00FA5C1F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Независисмый</w:t>
        </w:r>
      </w:hyperlink>
      <w:r w:rsidR="00FA5C1F" w:rsidRPr="00FA5C1F">
        <w:rPr>
          <w:rStyle w:val="a6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A5C1F" w:rsidRPr="00FA5C1F">
        <w:rPr>
          <w:rStyle w:val="a6"/>
          <w:bCs/>
          <w:color w:val="auto"/>
          <w:sz w:val="28"/>
          <w:szCs w:val="28"/>
          <w:u w:val="none"/>
          <w:shd w:val="clear" w:color="auto" w:fill="FFFFFF"/>
          <w:lang w:val="en-US"/>
        </w:rPr>
        <w:t>CRM</w:t>
      </w:r>
      <w:r w:rsidR="00FA5C1F" w:rsidRPr="00FA5C1F">
        <w:rPr>
          <w:rStyle w:val="a6"/>
          <w:bCs/>
          <w:color w:val="auto"/>
          <w:sz w:val="28"/>
          <w:szCs w:val="28"/>
          <w:u w:val="none"/>
          <w:shd w:val="clear" w:color="auto" w:fill="FFFFFF"/>
        </w:rPr>
        <w:t xml:space="preserve"> портал</w:t>
      </w:r>
      <w:r w:rsidR="00FA5C1F" w:rsidRPr="00FA5C1F">
        <w:rPr>
          <w:sz w:val="28"/>
          <w:szCs w:val="28"/>
        </w:rPr>
        <w:t xml:space="preserve"> [электронный ресурс]: Необходимость и проблемы интеграции </w:t>
      </w:r>
      <w:r w:rsidR="00FA5C1F" w:rsidRPr="00FA5C1F">
        <w:rPr>
          <w:sz w:val="28"/>
          <w:szCs w:val="28"/>
          <w:lang w:val="en-US"/>
        </w:rPr>
        <w:t>CRM</w:t>
      </w:r>
      <w:r w:rsidR="00FA5C1F" w:rsidRPr="00FA5C1F">
        <w:rPr>
          <w:sz w:val="28"/>
          <w:szCs w:val="28"/>
        </w:rPr>
        <w:t xml:space="preserve"> и КИС – актуально и важно/автор </w:t>
      </w:r>
      <w:r w:rsidR="00FA5C1F" w:rsidRPr="00FA5C1F">
        <w:rPr>
          <w:sz w:val="28"/>
          <w:szCs w:val="28"/>
          <w:shd w:val="clear" w:color="auto" w:fill="FFFFFF"/>
        </w:rPr>
        <w:t>Сергей Горшков</w:t>
      </w:r>
      <w:r w:rsidR="00FA5C1F" w:rsidRPr="00FA5C1F">
        <w:rPr>
          <w:sz w:val="28"/>
          <w:szCs w:val="28"/>
        </w:rPr>
        <w:t xml:space="preserve">.– Электронные публикации. [Москва]. – </w:t>
      </w:r>
      <w:r w:rsidR="00FA5C1F" w:rsidRPr="00FA5C1F">
        <w:rPr>
          <w:sz w:val="28"/>
          <w:szCs w:val="28"/>
          <w:lang w:val="en-US"/>
        </w:rPr>
        <w:t>URL</w:t>
      </w:r>
      <w:r w:rsidR="00FA5C1F" w:rsidRPr="00FA5C1F">
        <w:rPr>
          <w:sz w:val="28"/>
          <w:szCs w:val="28"/>
        </w:rPr>
        <w:t xml:space="preserve">: </w:t>
      </w:r>
      <w:hyperlink r:id="rId49" w:history="1">
        <w:r w:rsidR="00FA5C1F" w:rsidRPr="00FA5C1F">
          <w:rPr>
            <w:rStyle w:val="a6"/>
            <w:sz w:val="28"/>
            <w:szCs w:val="28"/>
          </w:rPr>
          <w:t>http://www.crmonline.ru/phparticles/show_news_one.php?n_id=859</w:t>
        </w:r>
      </w:hyperlink>
      <w:r w:rsidR="00FA5C1F" w:rsidRPr="00FA5C1F">
        <w:rPr>
          <w:sz w:val="28"/>
          <w:szCs w:val="28"/>
        </w:rPr>
        <w:t xml:space="preserve"> свободный</w:t>
      </w:r>
    </w:p>
    <w:p w14:paraId="24CE47C4" w14:textId="77777777" w:rsidR="004459E0" w:rsidRDefault="008F590D" w:rsidP="005C72D3">
      <w:pPr>
        <w:pStyle w:val="a3"/>
        <w:numPr>
          <w:ilvl w:val="0"/>
          <w:numId w:val="49"/>
        </w:numPr>
        <w:spacing w:line="360" w:lineRule="auto"/>
        <w:ind w:left="360"/>
        <w:rPr>
          <w:sz w:val="28"/>
          <w:szCs w:val="28"/>
        </w:rPr>
      </w:pPr>
      <w:r w:rsidRPr="00FA5C1F">
        <w:rPr>
          <w:sz w:val="28"/>
          <w:szCs w:val="28"/>
        </w:rPr>
        <w:t xml:space="preserve">Отчёт </w:t>
      </w:r>
      <w:r w:rsidR="00C03394" w:rsidRPr="00FA5C1F">
        <w:rPr>
          <w:sz w:val="28"/>
          <w:szCs w:val="28"/>
        </w:rPr>
        <w:t xml:space="preserve">о реализации товара за 2012 год в компании </w:t>
      </w:r>
      <w:proofErr w:type="spellStart"/>
      <w:r w:rsidR="00C03394" w:rsidRPr="00FA5C1F">
        <w:rPr>
          <w:sz w:val="28"/>
          <w:szCs w:val="28"/>
          <w:lang w:val="en-US"/>
        </w:rPr>
        <w:t>De</w:t>
      </w:r>
      <w:r w:rsidR="00141734" w:rsidRPr="00FA5C1F">
        <w:rPr>
          <w:sz w:val="28"/>
          <w:szCs w:val="28"/>
          <w:lang w:val="en-US"/>
        </w:rPr>
        <w:t>z</w:t>
      </w:r>
      <w:r w:rsidR="00C03394" w:rsidRPr="00FA5C1F">
        <w:rPr>
          <w:sz w:val="28"/>
          <w:szCs w:val="28"/>
          <w:lang w:val="en-US"/>
        </w:rPr>
        <w:t>zie</w:t>
      </w:r>
      <w:proofErr w:type="spellEnd"/>
      <w:r w:rsidR="00C03394" w:rsidRPr="00FA5C1F">
        <w:rPr>
          <w:sz w:val="28"/>
          <w:szCs w:val="28"/>
        </w:rPr>
        <w:t>.</w:t>
      </w:r>
    </w:p>
    <w:p w14:paraId="1BF663C2" w14:textId="77777777" w:rsidR="004459E0" w:rsidRDefault="006B0132" w:rsidP="005C72D3">
      <w:pPr>
        <w:pStyle w:val="a3"/>
        <w:numPr>
          <w:ilvl w:val="0"/>
          <w:numId w:val="49"/>
        </w:numPr>
        <w:spacing w:line="360" w:lineRule="auto"/>
        <w:ind w:left="360"/>
        <w:rPr>
          <w:sz w:val="28"/>
          <w:szCs w:val="28"/>
        </w:rPr>
      </w:pPr>
      <w:hyperlink r:id="rId50" w:history="1">
        <w:r w:rsidR="009014EF" w:rsidRPr="004459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Оффициальный</w:t>
        </w:r>
      </w:hyperlink>
      <w:r w:rsidR="009014EF" w:rsidRPr="004459E0">
        <w:rPr>
          <w:rStyle w:val="a6"/>
          <w:bCs/>
          <w:color w:val="auto"/>
          <w:sz w:val="28"/>
          <w:szCs w:val="28"/>
          <w:u w:val="none"/>
          <w:shd w:val="clear" w:color="auto" w:fill="FFFFFF"/>
        </w:rPr>
        <w:t xml:space="preserve"> сайт 1С</w:t>
      </w:r>
      <w:r w:rsidR="009014EF" w:rsidRPr="004459E0">
        <w:rPr>
          <w:sz w:val="28"/>
          <w:szCs w:val="28"/>
        </w:rPr>
        <w:t xml:space="preserve"> [электронный ресурс]: Управление отношениями с клиентами – Электронные публикации. [Москва]. – </w:t>
      </w:r>
      <w:r w:rsidR="009014EF" w:rsidRPr="004459E0">
        <w:rPr>
          <w:sz w:val="28"/>
          <w:szCs w:val="28"/>
          <w:lang w:val="en-US"/>
        </w:rPr>
        <w:t>URL</w:t>
      </w:r>
      <w:r w:rsidR="009014EF" w:rsidRPr="004459E0">
        <w:rPr>
          <w:sz w:val="28"/>
          <w:szCs w:val="28"/>
        </w:rPr>
        <w:t xml:space="preserve">: </w:t>
      </w:r>
      <w:hyperlink r:id="rId51" w:history="1">
        <w:r w:rsidR="009014EF" w:rsidRPr="004459E0">
          <w:rPr>
            <w:rStyle w:val="a6"/>
            <w:sz w:val="28"/>
            <w:szCs w:val="28"/>
          </w:rPr>
          <w:t>http://v8.1c.ru/ka/2/</w:t>
        </w:r>
      </w:hyperlink>
      <w:r w:rsidR="009014EF" w:rsidRPr="004459E0">
        <w:rPr>
          <w:sz w:val="28"/>
          <w:szCs w:val="28"/>
        </w:rPr>
        <w:t xml:space="preserve"> свободный.</w:t>
      </w:r>
    </w:p>
    <w:p w14:paraId="6878D455" w14:textId="77777777" w:rsidR="004459E0" w:rsidRDefault="00FA5C1F" w:rsidP="005C72D3">
      <w:pPr>
        <w:pStyle w:val="a3"/>
        <w:numPr>
          <w:ilvl w:val="0"/>
          <w:numId w:val="49"/>
        </w:numPr>
        <w:spacing w:line="360" w:lineRule="auto"/>
        <w:ind w:left="360"/>
        <w:rPr>
          <w:sz w:val="28"/>
          <w:szCs w:val="28"/>
        </w:rPr>
      </w:pPr>
      <w:r w:rsidRPr="004459E0">
        <w:rPr>
          <w:sz w:val="28"/>
          <w:szCs w:val="28"/>
        </w:rPr>
        <w:t xml:space="preserve">Практика </w:t>
      </w:r>
      <w:r w:rsidRPr="004459E0">
        <w:rPr>
          <w:sz w:val="28"/>
          <w:szCs w:val="28"/>
          <w:lang w:val="en-US"/>
        </w:rPr>
        <w:t>CRM</w:t>
      </w:r>
      <w:r w:rsidRPr="004459E0">
        <w:rPr>
          <w:sz w:val="28"/>
          <w:szCs w:val="28"/>
        </w:rPr>
        <w:t xml:space="preserve"> [электронный ресурс]: CRM Системы – Электронные публикации. [Москва]. – </w:t>
      </w:r>
      <w:r w:rsidRPr="004459E0">
        <w:rPr>
          <w:sz w:val="28"/>
          <w:szCs w:val="28"/>
          <w:lang w:val="en-US"/>
        </w:rPr>
        <w:t>URL</w:t>
      </w:r>
      <w:r w:rsidRPr="004459E0">
        <w:rPr>
          <w:sz w:val="28"/>
          <w:szCs w:val="28"/>
        </w:rPr>
        <w:t xml:space="preserve">: </w:t>
      </w:r>
      <w:hyperlink r:id="rId52" w:history="1">
        <w:r w:rsidRPr="004459E0">
          <w:rPr>
            <w:rStyle w:val="a6"/>
            <w:sz w:val="28"/>
            <w:szCs w:val="28"/>
          </w:rPr>
          <w:t>http://www.crm-practice.ru/</w:t>
        </w:r>
      </w:hyperlink>
      <w:r w:rsidRPr="004459E0">
        <w:rPr>
          <w:sz w:val="28"/>
          <w:szCs w:val="28"/>
        </w:rPr>
        <w:t xml:space="preserve"> свободный. </w:t>
      </w:r>
    </w:p>
    <w:p w14:paraId="619F30EC" w14:textId="77777777" w:rsidR="004459E0" w:rsidRDefault="004459E0" w:rsidP="005C72D3">
      <w:pPr>
        <w:pStyle w:val="a3"/>
        <w:numPr>
          <w:ilvl w:val="0"/>
          <w:numId w:val="4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3" w:history="1">
        <w:r w:rsidR="00FA5C1F" w:rsidRPr="004459E0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Управление и эффективность</w:t>
        </w:r>
      </w:hyperlink>
      <w:r w:rsidR="00FA5C1F" w:rsidRPr="004459E0">
        <w:rPr>
          <w:sz w:val="28"/>
          <w:szCs w:val="28"/>
        </w:rPr>
        <w:t xml:space="preserve"> [электронный ресурс]: Требования к системе: классификация FURPS+ – актуально и важно/автор </w:t>
      </w:r>
      <w:r w:rsidR="00FA5C1F" w:rsidRPr="004459E0">
        <w:rPr>
          <w:sz w:val="28"/>
          <w:szCs w:val="28"/>
          <w:shd w:val="clear" w:color="auto" w:fill="FFFFFF"/>
        </w:rPr>
        <w:t>Дмитрий Блинов</w:t>
      </w:r>
      <w:r w:rsidR="00FA5C1F" w:rsidRPr="004459E0">
        <w:rPr>
          <w:sz w:val="28"/>
          <w:szCs w:val="28"/>
        </w:rPr>
        <w:t xml:space="preserve">.– Электронные публикации. [Москва]. – </w:t>
      </w:r>
      <w:r w:rsidR="00FA5C1F" w:rsidRPr="004459E0">
        <w:rPr>
          <w:sz w:val="28"/>
          <w:szCs w:val="28"/>
          <w:lang w:val="en-US"/>
        </w:rPr>
        <w:t>URL</w:t>
      </w:r>
      <w:r w:rsidR="00FA5C1F" w:rsidRPr="004459E0">
        <w:rPr>
          <w:sz w:val="28"/>
          <w:szCs w:val="28"/>
        </w:rPr>
        <w:t xml:space="preserve">: </w:t>
      </w:r>
      <w:hyperlink r:id="rId54" w:history="1">
        <w:r w:rsidR="00FA5C1F" w:rsidRPr="004459E0">
          <w:rPr>
            <w:rStyle w:val="a6"/>
            <w:sz w:val="28"/>
            <w:szCs w:val="28"/>
          </w:rPr>
          <w:t>http://beamteam.ru/2010/09/furps/</w:t>
        </w:r>
      </w:hyperlink>
      <w:r w:rsidR="00FA5C1F" w:rsidRPr="004459E0">
        <w:rPr>
          <w:sz w:val="28"/>
          <w:szCs w:val="28"/>
        </w:rPr>
        <w:t xml:space="preserve"> свободный.</w:t>
      </w:r>
    </w:p>
    <w:p w14:paraId="3EF14B37" w14:textId="2270EABA" w:rsidR="00FA5C1F" w:rsidRPr="0053222F" w:rsidRDefault="004459E0" w:rsidP="005C72D3">
      <w:pPr>
        <w:pStyle w:val="a3"/>
        <w:numPr>
          <w:ilvl w:val="0"/>
          <w:numId w:val="49"/>
        </w:numPr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</w:t>
      </w:r>
      <w:r w:rsidR="00FA5C1F" w:rsidRPr="004459E0">
        <w:rPr>
          <w:color w:val="000000"/>
          <w:sz w:val="28"/>
          <w:szCs w:val="28"/>
        </w:rPr>
        <w:t xml:space="preserve">Чеботарев В.Г. Анализ и моделирование бизнес-процессов. </w:t>
      </w:r>
      <w:r w:rsidR="00FA5C1F" w:rsidRPr="004459E0">
        <w:rPr>
          <w:sz w:val="28"/>
          <w:szCs w:val="28"/>
          <w:shd w:val="clear" w:color="auto" w:fill="FFFFFF"/>
        </w:rPr>
        <w:t>Логика</w:t>
      </w:r>
      <w:r w:rsidR="00FA5C1F" w:rsidRPr="004459E0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FA5C1F" w:rsidRPr="004459E0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бизнеса</w:t>
      </w:r>
      <w:r w:rsidR="00FA5C1F" w:rsidRPr="004459E0">
        <w:rPr>
          <w:rStyle w:val="ab"/>
          <w:bCs/>
          <w:i w:val="0"/>
          <w:iCs w:val="0"/>
          <w:sz w:val="28"/>
          <w:szCs w:val="28"/>
          <w:shd w:val="clear" w:color="auto" w:fill="FFFFFF"/>
          <w:lang w:val="en-US"/>
        </w:rPr>
        <w:t>.</w:t>
      </w:r>
      <w:r w:rsidR="00FA5C1F" w:rsidRPr="004459E0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FA5C1F" w:rsidRPr="004459E0">
        <w:rPr>
          <w:sz w:val="28"/>
          <w:szCs w:val="28"/>
          <w:shd w:val="clear" w:color="auto" w:fill="FFFFFF"/>
          <w:lang w:val="en-US"/>
        </w:rPr>
        <w:t xml:space="preserve">IDS </w:t>
      </w:r>
      <w:proofErr w:type="spellStart"/>
      <w:r w:rsidR="00FA5C1F" w:rsidRPr="004459E0">
        <w:rPr>
          <w:sz w:val="28"/>
          <w:szCs w:val="28"/>
          <w:shd w:val="clear" w:color="auto" w:fill="FFFFFF"/>
          <w:lang w:val="en-US"/>
        </w:rPr>
        <w:t>Scheer</w:t>
      </w:r>
      <w:proofErr w:type="spellEnd"/>
      <w:r w:rsidR="00FA5C1F" w:rsidRPr="004459E0">
        <w:rPr>
          <w:sz w:val="28"/>
          <w:szCs w:val="28"/>
          <w:shd w:val="clear" w:color="auto" w:fill="FFFFFF"/>
          <w:lang w:val="en-US"/>
        </w:rPr>
        <w:t xml:space="preserve"> Group, 2005.</w:t>
      </w:r>
    </w:p>
    <w:p w14:paraId="3C0F98FE" w14:textId="77777777" w:rsidR="003B6CD3" w:rsidRPr="0053222F" w:rsidRDefault="003B6CD3" w:rsidP="004459E0">
      <w:pPr>
        <w:spacing w:line="360" w:lineRule="auto"/>
        <w:ind w:left="0"/>
        <w:rPr>
          <w:sz w:val="28"/>
          <w:szCs w:val="28"/>
          <w:lang w:val="en-US"/>
        </w:rPr>
      </w:pPr>
    </w:p>
    <w:p w14:paraId="4D2A2B7E" w14:textId="32ADAD6B" w:rsidR="00111BB3" w:rsidRPr="0053222F" w:rsidRDefault="00D22464" w:rsidP="007C4CF1">
      <w:pPr>
        <w:spacing w:line="360" w:lineRule="auto"/>
        <w:ind w:left="-851"/>
        <w:rPr>
          <w:b/>
          <w:sz w:val="28"/>
          <w:szCs w:val="28"/>
          <w:lang w:val="en-US"/>
        </w:rPr>
      </w:pPr>
      <w:r w:rsidRPr="0053222F">
        <w:rPr>
          <w:sz w:val="28"/>
          <w:szCs w:val="28"/>
          <w:lang w:val="en-US"/>
        </w:rPr>
        <w:t xml:space="preserve"> </w:t>
      </w:r>
    </w:p>
    <w:p w14:paraId="3C7F5D32" w14:textId="77777777" w:rsidR="00B27976" w:rsidRPr="0053222F" w:rsidRDefault="00B27976" w:rsidP="00B27976">
      <w:pPr>
        <w:pStyle w:val="a3"/>
        <w:widowControl w:val="0"/>
        <w:autoSpaceDE w:val="0"/>
        <w:autoSpaceDN w:val="0"/>
        <w:adjustRightInd w:val="0"/>
        <w:spacing w:line="276" w:lineRule="auto"/>
        <w:jc w:val="left"/>
        <w:rPr>
          <w:sz w:val="30"/>
          <w:szCs w:val="30"/>
          <w:lang w:val="en-US"/>
        </w:rPr>
      </w:pPr>
    </w:p>
    <w:p w14:paraId="326C70C6" w14:textId="3114E6C5" w:rsidR="00122EEB" w:rsidRPr="0053222F" w:rsidRDefault="00122EEB" w:rsidP="00122EEB">
      <w:pPr>
        <w:pStyle w:val="a3"/>
        <w:widowControl w:val="0"/>
        <w:autoSpaceDE w:val="0"/>
        <w:autoSpaceDN w:val="0"/>
        <w:adjustRightInd w:val="0"/>
        <w:spacing w:line="276" w:lineRule="auto"/>
        <w:jc w:val="left"/>
        <w:rPr>
          <w:sz w:val="30"/>
          <w:szCs w:val="30"/>
          <w:lang w:val="en-US"/>
        </w:rPr>
      </w:pPr>
    </w:p>
    <w:p w14:paraId="6321BAC5" w14:textId="77777777" w:rsidR="002F5CFD" w:rsidRPr="0053222F" w:rsidRDefault="002F5CFD" w:rsidP="002F5CFD">
      <w:pPr>
        <w:spacing w:line="360" w:lineRule="auto"/>
        <w:ind w:left="-491"/>
        <w:rPr>
          <w:sz w:val="28"/>
          <w:szCs w:val="28"/>
          <w:lang w:val="en-US"/>
        </w:rPr>
      </w:pPr>
    </w:p>
    <w:p w14:paraId="0E393C3A" w14:textId="77777777" w:rsidR="00E730FE" w:rsidRPr="0053222F" w:rsidRDefault="00E730FE" w:rsidP="002F5CFD">
      <w:pPr>
        <w:spacing w:line="360" w:lineRule="auto"/>
        <w:ind w:left="-491"/>
        <w:rPr>
          <w:sz w:val="28"/>
          <w:szCs w:val="28"/>
          <w:lang w:val="en-US"/>
        </w:rPr>
      </w:pPr>
    </w:p>
    <w:p w14:paraId="44C8314C" w14:textId="77777777" w:rsidR="00E730FE" w:rsidRPr="0053222F" w:rsidRDefault="00E730FE" w:rsidP="002F5CFD">
      <w:pPr>
        <w:spacing w:line="360" w:lineRule="auto"/>
        <w:ind w:left="-491"/>
        <w:rPr>
          <w:sz w:val="28"/>
          <w:szCs w:val="28"/>
          <w:lang w:val="en-US"/>
        </w:rPr>
      </w:pPr>
    </w:p>
    <w:p w14:paraId="4F17FB3D" w14:textId="77777777" w:rsidR="00E730FE" w:rsidRPr="0053222F" w:rsidRDefault="00E730FE" w:rsidP="002F5CFD">
      <w:pPr>
        <w:spacing w:line="360" w:lineRule="auto"/>
        <w:ind w:left="-491"/>
        <w:rPr>
          <w:sz w:val="28"/>
          <w:szCs w:val="28"/>
          <w:lang w:val="en-US"/>
        </w:rPr>
      </w:pPr>
    </w:p>
    <w:p w14:paraId="660E29B3" w14:textId="77777777" w:rsidR="00E730FE" w:rsidRPr="0053222F" w:rsidRDefault="00E730FE" w:rsidP="002F5CFD">
      <w:pPr>
        <w:spacing w:line="360" w:lineRule="auto"/>
        <w:ind w:left="-491"/>
        <w:rPr>
          <w:sz w:val="28"/>
          <w:szCs w:val="28"/>
          <w:lang w:val="en-US"/>
        </w:rPr>
      </w:pPr>
    </w:p>
    <w:p w14:paraId="4862B05D" w14:textId="77777777" w:rsidR="00E730FE" w:rsidRPr="0053222F" w:rsidRDefault="00E730FE" w:rsidP="002F5CFD">
      <w:pPr>
        <w:spacing w:line="360" w:lineRule="auto"/>
        <w:ind w:left="-491"/>
        <w:rPr>
          <w:sz w:val="28"/>
          <w:szCs w:val="28"/>
          <w:lang w:val="en-US"/>
        </w:rPr>
      </w:pPr>
    </w:p>
    <w:p w14:paraId="0D14AEB0" w14:textId="77777777" w:rsidR="00E730FE" w:rsidRPr="0053222F" w:rsidRDefault="00E730FE" w:rsidP="002F5CFD">
      <w:pPr>
        <w:spacing w:line="360" w:lineRule="auto"/>
        <w:ind w:left="-491"/>
        <w:rPr>
          <w:sz w:val="28"/>
          <w:szCs w:val="28"/>
          <w:lang w:val="en-US"/>
        </w:rPr>
      </w:pPr>
    </w:p>
    <w:p w14:paraId="5EF1C80A" w14:textId="77777777" w:rsidR="00E32FDE" w:rsidRPr="0053222F" w:rsidRDefault="00E32FDE" w:rsidP="00E730FE">
      <w:pPr>
        <w:spacing w:line="360" w:lineRule="auto"/>
        <w:ind w:left="-491"/>
        <w:jc w:val="center"/>
        <w:rPr>
          <w:sz w:val="28"/>
          <w:szCs w:val="28"/>
          <w:lang w:val="en-US"/>
        </w:rPr>
      </w:pPr>
    </w:p>
    <w:p w14:paraId="7A4437B5" w14:textId="77777777" w:rsidR="00551129" w:rsidRPr="0053222F" w:rsidRDefault="00551129" w:rsidP="00E730FE">
      <w:pPr>
        <w:spacing w:line="360" w:lineRule="auto"/>
        <w:ind w:left="-491"/>
        <w:jc w:val="center"/>
        <w:rPr>
          <w:sz w:val="28"/>
          <w:szCs w:val="28"/>
          <w:lang w:val="en-US"/>
        </w:rPr>
      </w:pPr>
    </w:p>
    <w:p w14:paraId="261A17E3" w14:textId="77777777" w:rsidR="00551129" w:rsidRPr="0053222F" w:rsidRDefault="00551129" w:rsidP="00E730FE">
      <w:pPr>
        <w:spacing w:line="360" w:lineRule="auto"/>
        <w:ind w:left="-491"/>
        <w:jc w:val="center"/>
        <w:rPr>
          <w:sz w:val="28"/>
          <w:szCs w:val="28"/>
          <w:lang w:val="en-US"/>
        </w:rPr>
      </w:pPr>
    </w:p>
    <w:p w14:paraId="2E29A947" w14:textId="77777777" w:rsidR="00327C92" w:rsidRPr="0053222F" w:rsidRDefault="00327C92" w:rsidP="00B73D77">
      <w:pPr>
        <w:spacing w:line="360" w:lineRule="auto"/>
        <w:ind w:left="0"/>
        <w:jc w:val="center"/>
        <w:rPr>
          <w:sz w:val="28"/>
          <w:szCs w:val="28"/>
          <w:lang w:val="en-US"/>
        </w:rPr>
      </w:pPr>
    </w:p>
    <w:p w14:paraId="0F4FCAF5" w14:textId="77777777" w:rsidR="00327C92" w:rsidRPr="0053222F" w:rsidRDefault="00327C92" w:rsidP="00B73D77">
      <w:pPr>
        <w:spacing w:line="360" w:lineRule="auto"/>
        <w:ind w:left="0"/>
        <w:jc w:val="center"/>
        <w:rPr>
          <w:sz w:val="28"/>
          <w:szCs w:val="28"/>
          <w:lang w:val="en-US"/>
        </w:rPr>
      </w:pPr>
    </w:p>
    <w:p w14:paraId="0329DB65" w14:textId="77777777" w:rsidR="00327C92" w:rsidRPr="0053222F" w:rsidRDefault="00327C92" w:rsidP="00B73D77">
      <w:pPr>
        <w:spacing w:line="360" w:lineRule="auto"/>
        <w:ind w:left="0"/>
        <w:jc w:val="center"/>
        <w:rPr>
          <w:sz w:val="28"/>
          <w:szCs w:val="28"/>
          <w:lang w:val="en-US"/>
        </w:rPr>
      </w:pPr>
    </w:p>
    <w:p w14:paraId="7CE0A121" w14:textId="77777777" w:rsidR="00F82621" w:rsidRDefault="00F82621" w:rsidP="00B73D77">
      <w:pPr>
        <w:spacing w:line="360" w:lineRule="auto"/>
        <w:ind w:left="0"/>
        <w:jc w:val="center"/>
        <w:rPr>
          <w:sz w:val="28"/>
          <w:szCs w:val="28"/>
          <w:lang w:val="en-US"/>
        </w:rPr>
      </w:pPr>
    </w:p>
    <w:p w14:paraId="50927483" w14:textId="77777777" w:rsidR="00F82621" w:rsidRDefault="00F82621" w:rsidP="00B73D77">
      <w:pPr>
        <w:spacing w:line="360" w:lineRule="auto"/>
        <w:ind w:left="0"/>
        <w:jc w:val="center"/>
        <w:rPr>
          <w:sz w:val="28"/>
          <w:szCs w:val="28"/>
          <w:lang w:val="en-US"/>
        </w:rPr>
      </w:pPr>
    </w:p>
    <w:p w14:paraId="70BDB678" w14:textId="33AF3426" w:rsidR="00E730FE" w:rsidRDefault="00E730FE" w:rsidP="00B73D77">
      <w:pPr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14:paraId="6D22F74D" w14:textId="73949AB0" w:rsidR="00E730FE" w:rsidRDefault="00756098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FF54C4" wp14:editId="63C244CB">
            <wp:extent cx="5270500" cy="4754245"/>
            <wp:effectExtent l="0" t="0" r="12700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6EEB" w14:textId="77777777" w:rsidR="00700480" w:rsidRDefault="00700480" w:rsidP="00700480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t>Рис. 1 Заключение договора.</w:t>
      </w:r>
    </w:p>
    <w:p w14:paraId="145F5AEA" w14:textId="77777777" w:rsidR="00700480" w:rsidRDefault="00700480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167A3591" w14:textId="77777777" w:rsidR="00113F66" w:rsidRDefault="00113F66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6965C16F" w14:textId="77777777" w:rsidR="00113F66" w:rsidRDefault="00113F66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7FBA9D48" w14:textId="77777777" w:rsidR="00113F66" w:rsidRDefault="00113F66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3530CAD1" w14:textId="77777777" w:rsidR="00113F66" w:rsidRDefault="00113F66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2BE190EA" w14:textId="77777777" w:rsidR="00113F66" w:rsidRDefault="00113F66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005FEF2D" w14:textId="77777777" w:rsidR="00113F66" w:rsidRDefault="00113F66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7B6748F1" w14:textId="21472BFE" w:rsidR="00113F66" w:rsidRDefault="00113F66" w:rsidP="00700480">
      <w:pPr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14:paraId="44663D36" w14:textId="426F6DEA" w:rsidR="00113F66" w:rsidRDefault="00113F66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D87E27" wp14:editId="2D0451D1">
            <wp:extent cx="5270500" cy="4809204"/>
            <wp:effectExtent l="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3ED3" w14:textId="77777777" w:rsidR="00700480" w:rsidRDefault="00700480" w:rsidP="00700480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t>Рис. 2 Обработка заказа.</w:t>
      </w:r>
    </w:p>
    <w:p w14:paraId="3F653CFA" w14:textId="77777777" w:rsidR="00EA0BD0" w:rsidRDefault="00EA0BD0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2AAA364C" w14:textId="77777777" w:rsidR="00E32FDE" w:rsidRDefault="00E32FDE" w:rsidP="00E32FDE">
      <w:pPr>
        <w:spacing w:line="360" w:lineRule="auto"/>
        <w:ind w:left="0"/>
        <w:rPr>
          <w:sz w:val="28"/>
          <w:szCs w:val="28"/>
        </w:rPr>
      </w:pPr>
    </w:p>
    <w:p w14:paraId="2E3F97C2" w14:textId="77777777" w:rsidR="00E32FDE" w:rsidRDefault="00E32FDE" w:rsidP="00E32FDE">
      <w:pPr>
        <w:spacing w:line="360" w:lineRule="auto"/>
        <w:ind w:left="0"/>
        <w:jc w:val="center"/>
        <w:rPr>
          <w:sz w:val="28"/>
          <w:szCs w:val="28"/>
        </w:rPr>
      </w:pPr>
    </w:p>
    <w:p w14:paraId="58ADB57B" w14:textId="77777777" w:rsidR="00E32FDE" w:rsidRDefault="00E32FDE" w:rsidP="00E32FDE">
      <w:pPr>
        <w:spacing w:line="360" w:lineRule="auto"/>
        <w:ind w:left="0"/>
        <w:jc w:val="center"/>
        <w:rPr>
          <w:sz w:val="28"/>
          <w:szCs w:val="28"/>
        </w:rPr>
      </w:pPr>
    </w:p>
    <w:p w14:paraId="1B181EE1" w14:textId="77777777" w:rsidR="00E32FDE" w:rsidRDefault="00E32FDE" w:rsidP="00E32FDE">
      <w:pPr>
        <w:spacing w:line="360" w:lineRule="auto"/>
        <w:ind w:left="0"/>
        <w:jc w:val="center"/>
        <w:rPr>
          <w:sz w:val="28"/>
          <w:szCs w:val="28"/>
        </w:rPr>
      </w:pPr>
    </w:p>
    <w:p w14:paraId="0765667F" w14:textId="77777777" w:rsidR="00E32FDE" w:rsidRDefault="00E32FDE" w:rsidP="00E32FDE">
      <w:pPr>
        <w:spacing w:line="360" w:lineRule="auto"/>
        <w:ind w:left="0"/>
        <w:jc w:val="center"/>
        <w:rPr>
          <w:sz w:val="28"/>
          <w:szCs w:val="28"/>
        </w:rPr>
      </w:pPr>
    </w:p>
    <w:p w14:paraId="5D1E38B1" w14:textId="77777777" w:rsidR="00327C92" w:rsidRDefault="00327C92" w:rsidP="00DC4F51">
      <w:pPr>
        <w:spacing w:line="360" w:lineRule="auto"/>
        <w:ind w:left="0"/>
        <w:jc w:val="center"/>
        <w:rPr>
          <w:sz w:val="28"/>
          <w:szCs w:val="28"/>
        </w:rPr>
      </w:pPr>
    </w:p>
    <w:p w14:paraId="594D9F7C" w14:textId="11EC387C" w:rsidR="00E32FDE" w:rsidRDefault="00EA0BD0" w:rsidP="00DC4F51">
      <w:pPr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14:paraId="4EFD6A86" w14:textId="09DC648E" w:rsidR="00EA0BD0" w:rsidRDefault="00EA0BD0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70A51C2" wp14:editId="3E2C940B">
            <wp:extent cx="5270500" cy="3866593"/>
            <wp:effectExtent l="0" t="0" r="0" b="0"/>
            <wp:docPr id="4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6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5B39" w14:textId="77777777" w:rsidR="00D55ADF" w:rsidRDefault="00D55ADF" w:rsidP="00D55ADF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t>Рис. 3 Сбор заказа.</w:t>
      </w:r>
    </w:p>
    <w:p w14:paraId="788A2D64" w14:textId="77777777" w:rsidR="00D55ADF" w:rsidRDefault="00D55ADF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651B5D0B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65CD6E99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1518CA3D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731333CA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42B6BDF9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77A2E161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3EAD43F8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397160E6" w14:textId="77777777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4D9F252E" w14:textId="6BCF79FF" w:rsidR="004E6BA7" w:rsidRDefault="004E6BA7" w:rsidP="00D55ADF">
      <w:pPr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4.</w:t>
      </w:r>
    </w:p>
    <w:p w14:paraId="118809AD" w14:textId="1D1BF56A" w:rsidR="004E6BA7" w:rsidRDefault="004E6BA7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A29C3A" wp14:editId="714EBA21">
            <wp:extent cx="5270500" cy="3686613"/>
            <wp:effectExtent l="0" t="0" r="0" b="0"/>
            <wp:docPr id="48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8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980B" w14:textId="77777777" w:rsidR="00D55ADF" w:rsidRDefault="00D55ADF" w:rsidP="00D55ADF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t>Рис. 4 Приём товара.</w:t>
      </w:r>
    </w:p>
    <w:p w14:paraId="42C1AC68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1AFFE687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663B8D3A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15A5CF27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1508BFEC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0BB76F6B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173A1592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2A5A3045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08AD78FD" w14:textId="77777777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020737A3" w14:textId="7004F753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5.</w:t>
      </w:r>
    </w:p>
    <w:p w14:paraId="1EDD6EF7" w14:textId="298FCBB0" w:rsidR="00B14701" w:rsidRDefault="00B14701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85F5B5" wp14:editId="5DF6B212">
            <wp:extent cx="5270500" cy="4687570"/>
            <wp:effectExtent l="0" t="0" r="0" b="0"/>
            <wp:docPr id="4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67689" w14:textId="77777777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4B4170B7" w14:textId="33C356B1" w:rsidR="00D55ADF" w:rsidRDefault="00D55ADF" w:rsidP="00D55ADF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5 </w:t>
      </w:r>
      <w:r w:rsidR="003B3090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заказа (новое).</w:t>
      </w:r>
    </w:p>
    <w:p w14:paraId="510E2A2E" w14:textId="77777777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2774FA55" w14:textId="77777777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4DB45DA1" w14:textId="77777777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1B78BFA9" w14:textId="77777777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025D6587" w14:textId="77777777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54397032" w14:textId="77777777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3A9223A7" w14:textId="13A33451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6.</w:t>
      </w:r>
    </w:p>
    <w:p w14:paraId="771AC670" w14:textId="61828A68" w:rsidR="00C54417" w:rsidRDefault="00C54417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049956" wp14:editId="78BCD196">
            <wp:extent cx="5270500" cy="5565775"/>
            <wp:effectExtent l="0" t="0" r="0" b="0"/>
            <wp:docPr id="1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A33B" w14:textId="77777777" w:rsidR="00C07FA8" w:rsidRDefault="00C07FA8" w:rsidP="00C07FA8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t>Рис. 6 Сбор заказа (новое).</w:t>
      </w:r>
    </w:p>
    <w:p w14:paraId="4347C00D" w14:textId="77777777" w:rsidR="00236B97" w:rsidRDefault="00236B9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329F8811" w14:textId="77777777" w:rsidR="00236B97" w:rsidRDefault="00236B9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2D33C9BF" w14:textId="77777777" w:rsidR="00236B97" w:rsidRDefault="00236B9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36CF687F" w14:textId="77777777" w:rsidR="00236B97" w:rsidRDefault="00236B9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083327EF" w14:textId="77777777" w:rsidR="00236B97" w:rsidRDefault="00236B97" w:rsidP="00E730FE">
      <w:pPr>
        <w:spacing w:line="360" w:lineRule="auto"/>
        <w:ind w:left="-491"/>
        <w:jc w:val="center"/>
        <w:rPr>
          <w:sz w:val="28"/>
          <w:szCs w:val="28"/>
        </w:rPr>
      </w:pPr>
    </w:p>
    <w:p w14:paraId="2D8FB931" w14:textId="7DC05D92" w:rsidR="00236B97" w:rsidRPr="00B92B28" w:rsidRDefault="00236B97" w:rsidP="00E730FE">
      <w:pPr>
        <w:spacing w:line="360" w:lineRule="auto"/>
        <w:ind w:left="-4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7.</w:t>
      </w:r>
    </w:p>
    <w:p w14:paraId="41F0EF85" w14:textId="27E28598" w:rsidR="003B0674" w:rsidRPr="0062495E" w:rsidRDefault="003B0674" w:rsidP="0062495E">
      <w:pPr>
        <w:spacing w:line="360" w:lineRule="auto"/>
        <w:rPr>
          <w:b/>
          <w:sz w:val="28"/>
          <w:szCs w:val="28"/>
        </w:rPr>
      </w:pPr>
      <w:r w:rsidRPr="0062495E">
        <w:rPr>
          <w:b/>
          <w:sz w:val="28"/>
          <w:szCs w:val="28"/>
        </w:rPr>
        <w:t>АВС-анализ и классификация контрагентов. Отчеты.</w:t>
      </w:r>
    </w:p>
    <w:p w14:paraId="5321AC2A" w14:textId="77777777" w:rsidR="003B0674" w:rsidRPr="0062495E" w:rsidRDefault="003B0674" w:rsidP="0062495E">
      <w:pPr>
        <w:pStyle w:val="a3"/>
        <w:numPr>
          <w:ilvl w:val="0"/>
          <w:numId w:val="48"/>
        </w:numPr>
        <w:spacing w:after="200" w:line="360" w:lineRule="auto"/>
        <w:rPr>
          <w:sz w:val="28"/>
          <w:szCs w:val="28"/>
        </w:rPr>
      </w:pPr>
      <w:r w:rsidRPr="0062495E">
        <w:rPr>
          <w:sz w:val="28"/>
          <w:szCs w:val="28"/>
        </w:rPr>
        <w:t>Все контрагенты в базе классифицируются по двум факторам – объем продаж (Важность) и  частоте покупок (Стадия отношений)</w:t>
      </w:r>
    </w:p>
    <w:p w14:paraId="4DD6A1D8" w14:textId="77777777" w:rsidR="003B0674" w:rsidRPr="0062495E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sz w:val="28"/>
          <w:szCs w:val="28"/>
        </w:rPr>
        <w:t>Важность (АВС-классы):</w:t>
      </w:r>
    </w:p>
    <w:p w14:paraId="3E0BCC76" w14:textId="77777777" w:rsidR="003B0674" w:rsidRPr="0062495E" w:rsidRDefault="003B0674" w:rsidP="0062495E">
      <w:pPr>
        <w:spacing w:line="360" w:lineRule="auto"/>
        <w:ind w:left="360"/>
        <w:rPr>
          <w:sz w:val="28"/>
          <w:szCs w:val="28"/>
          <w:u w:val="single"/>
        </w:rPr>
      </w:pPr>
      <w:r w:rsidRPr="0062495E">
        <w:rPr>
          <w:sz w:val="28"/>
          <w:szCs w:val="28"/>
          <w:u w:val="single"/>
        </w:rPr>
        <w:t>А-класс – клиент купил много товара в отчетный период,</w:t>
      </w:r>
    </w:p>
    <w:p w14:paraId="65AFA168" w14:textId="77777777" w:rsidR="003B0674" w:rsidRPr="0062495E" w:rsidRDefault="003B0674" w:rsidP="0062495E">
      <w:pPr>
        <w:spacing w:line="360" w:lineRule="auto"/>
        <w:ind w:left="360"/>
        <w:rPr>
          <w:sz w:val="28"/>
          <w:szCs w:val="28"/>
          <w:u w:val="single"/>
        </w:rPr>
      </w:pPr>
      <w:r w:rsidRPr="0062495E">
        <w:rPr>
          <w:sz w:val="28"/>
          <w:szCs w:val="28"/>
          <w:u w:val="single"/>
        </w:rPr>
        <w:t>В-класс – «средний» клиент по объемам продаж,</w:t>
      </w:r>
    </w:p>
    <w:p w14:paraId="1DD00B1E" w14:textId="77777777" w:rsidR="003B0674" w:rsidRPr="0062495E" w:rsidRDefault="003B0674" w:rsidP="0062495E">
      <w:pPr>
        <w:spacing w:line="360" w:lineRule="auto"/>
        <w:ind w:left="360"/>
        <w:rPr>
          <w:sz w:val="28"/>
          <w:szCs w:val="28"/>
          <w:u w:val="single"/>
        </w:rPr>
      </w:pPr>
      <w:r w:rsidRPr="0062495E">
        <w:rPr>
          <w:sz w:val="28"/>
          <w:szCs w:val="28"/>
          <w:u w:val="single"/>
        </w:rPr>
        <w:t>С-класс – или «мелкий» клиент, или вообще товар данной группы не покупает.</w:t>
      </w:r>
    </w:p>
    <w:p w14:paraId="51474CCC" w14:textId="77777777" w:rsidR="003B0674" w:rsidRPr="0062495E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sz w:val="28"/>
          <w:szCs w:val="28"/>
        </w:rPr>
        <w:t>Стадия отношений:</w:t>
      </w:r>
    </w:p>
    <w:p w14:paraId="375A1237" w14:textId="77777777" w:rsidR="003B0674" w:rsidRPr="0062495E" w:rsidRDefault="003B0674" w:rsidP="0062495E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Потенциальный покупатель – никогда не покупал товар данной категории</w:t>
      </w:r>
    </w:p>
    <w:p w14:paraId="1579953C" w14:textId="77777777" w:rsidR="003B0674" w:rsidRPr="0062495E" w:rsidRDefault="003B0674" w:rsidP="0062495E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Разовый покупатель – за отчетный период совершил 1-2 покупки</w:t>
      </w:r>
    </w:p>
    <w:p w14:paraId="745EDCAF" w14:textId="77777777" w:rsidR="003B0674" w:rsidRPr="0062495E" w:rsidRDefault="003B0674" w:rsidP="0062495E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Постоянный покупатель Х-класса – самый надежный клиент</w:t>
      </w:r>
    </w:p>
    <w:p w14:paraId="7645271F" w14:textId="77777777" w:rsidR="003B0674" w:rsidRPr="0062495E" w:rsidRDefault="003B0674" w:rsidP="0062495E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 xml:space="preserve">Постоянный покупатель </w:t>
      </w:r>
      <w:r w:rsidRPr="0062495E">
        <w:rPr>
          <w:sz w:val="28"/>
          <w:szCs w:val="28"/>
          <w:lang w:val="en-US"/>
        </w:rPr>
        <w:t>Y</w:t>
      </w:r>
      <w:r w:rsidRPr="0062495E">
        <w:rPr>
          <w:sz w:val="28"/>
          <w:szCs w:val="28"/>
        </w:rPr>
        <w:t>-класса – клиент берет товар относительно часто</w:t>
      </w:r>
    </w:p>
    <w:p w14:paraId="55FAD2B6" w14:textId="77777777" w:rsidR="003B0674" w:rsidRPr="0062495E" w:rsidRDefault="003B0674" w:rsidP="0062495E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 xml:space="preserve">Постоянный покупатель </w:t>
      </w:r>
      <w:r w:rsidRPr="0062495E">
        <w:rPr>
          <w:sz w:val="28"/>
          <w:szCs w:val="28"/>
          <w:lang w:val="en-US"/>
        </w:rPr>
        <w:t>Z</w:t>
      </w:r>
      <w:r w:rsidRPr="0062495E">
        <w:rPr>
          <w:sz w:val="28"/>
          <w:szCs w:val="28"/>
        </w:rPr>
        <w:t xml:space="preserve">-класса – редко покупает </w:t>
      </w:r>
      <w:proofErr w:type="gramStart"/>
      <w:r w:rsidRPr="0062495E">
        <w:rPr>
          <w:sz w:val="28"/>
          <w:szCs w:val="28"/>
        </w:rPr>
        <w:t>данную</w:t>
      </w:r>
      <w:proofErr w:type="gramEnd"/>
      <w:r w:rsidRPr="0062495E">
        <w:rPr>
          <w:sz w:val="28"/>
          <w:szCs w:val="28"/>
        </w:rPr>
        <w:t xml:space="preserve"> продукции</w:t>
      </w:r>
    </w:p>
    <w:p w14:paraId="1272731A" w14:textId="77777777" w:rsidR="003B0674" w:rsidRPr="0062495E" w:rsidRDefault="003B0674" w:rsidP="0062495E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Потерянный покупатель – раньше брал, в отчетном периоде не закупался.</w:t>
      </w:r>
    </w:p>
    <w:p w14:paraId="4BB65DE6" w14:textId="77777777" w:rsidR="003B0674" w:rsidRPr="0062495E" w:rsidRDefault="003B0674" w:rsidP="0062495E">
      <w:pPr>
        <w:spacing w:line="360" w:lineRule="auto"/>
        <w:rPr>
          <w:sz w:val="28"/>
          <w:szCs w:val="28"/>
        </w:rPr>
      </w:pPr>
    </w:p>
    <w:p w14:paraId="2E3D15E6" w14:textId="06F20862" w:rsidR="003B0674" w:rsidRPr="00126229" w:rsidRDefault="003B0674" w:rsidP="00126229">
      <w:pPr>
        <w:pStyle w:val="a3"/>
        <w:numPr>
          <w:ilvl w:val="0"/>
          <w:numId w:val="48"/>
        </w:numPr>
        <w:spacing w:after="200" w:line="360" w:lineRule="auto"/>
        <w:rPr>
          <w:sz w:val="28"/>
          <w:szCs w:val="28"/>
        </w:rPr>
      </w:pPr>
      <w:r w:rsidRPr="00126229">
        <w:rPr>
          <w:sz w:val="28"/>
          <w:szCs w:val="28"/>
        </w:rPr>
        <w:t>Следует помнить, что в направление РЫБАЛКА входят проекты Рыбалка, Туризм, Одежда, в направление ЗОО – проекты ЗОО и Корма.</w:t>
      </w:r>
    </w:p>
    <w:p w14:paraId="787DEE1F" w14:textId="77777777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 xml:space="preserve">Особое внимание следует обращать на клиентов группы </w:t>
      </w:r>
      <w:r w:rsidRPr="0062495E">
        <w:rPr>
          <w:sz w:val="28"/>
          <w:szCs w:val="28"/>
          <w:lang w:val="en-US"/>
        </w:rPr>
        <w:t>Z</w:t>
      </w:r>
      <w:r w:rsidRPr="0062495E">
        <w:rPr>
          <w:sz w:val="28"/>
          <w:szCs w:val="28"/>
        </w:rPr>
        <w:t>-класса, существует вероятность потери такого клиента.</w:t>
      </w:r>
    </w:p>
    <w:p w14:paraId="122505BD" w14:textId="77777777" w:rsidR="003B0674" w:rsidRDefault="003B0674" w:rsidP="00B93209">
      <w:pPr>
        <w:spacing w:line="360" w:lineRule="auto"/>
        <w:ind w:left="-142"/>
        <w:rPr>
          <w:sz w:val="28"/>
          <w:szCs w:val="28"/>
        </w:rPr>
      </w:pPr>
      <w:r w:rsidRPr="0062495E">
        <w:rPr>
          <w:noProof/>
          <w:sz w:val="28"/>
          <w:szCs w:val="28"/>
        </w:rPr>
        <w:lastRenderedPageBreak/>
        <w:drawing>
          <wp:inline distT="0" distB="0" distL="0" distR="0" wp14:anchorId="79794FCA" wp14:editId="3DF6E27B">
            <wp:extent cx="5934075" cy="866775"/>
            <wp:effectExtent l="0" t="0" r="9525" b="9525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A4129" w14:textId="1782F7C5" w:rsidR="00926727" w:rsidRPr="00926727" w:rsidRDefault="00926727" w:rsidP="00926727">
      <w:pPr>
        <w:spacing w:line="360" w:lineRule="auto"/>
        <w:ind w:left="-142"/>
        <w:jc w:val="center"/>
        <w:rPr>
          <w:szCs w:val="24"/>
        </w:rPr>
      </w:pPr>
      <w:r>
        <w:rPr>
          <w:szCs w:val="24"/>
        </w:rPr>
        <w:t>Рис.7 Стадии отношений и важность.</w:t>
      </w:r>
    </w:p>
    <w:p w14:paraId="3159DB7C" w14:textId="457F1EEB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В данном случае результаты показывают, что клиент по направлению «Рыбалка» попа</w:t>
      </w:r>
      <w:r w:rsidR="00926727">
        <w:rPr>
          <w:sz w:val="28"/>
          <w:szCs w:val="28"/>
        </w:rPr>
        <w:t xml:space="preserve">дает в С-класс. </w:t>
      </w:r>
      <w:proofErr w:type="gramStart"/>
      <w:r w:rsidR="00926727">
        <w:rPr>
          <w:sz w:val="28"/>
          <w:szCs w:val="28"/>
        </w:rPr>
        <w:t>С</w:t>
      </w:r>
      <w:r w:rsidRPr="0062495E">
        <w:rPr>
          <w:sz w:val="28"/>
          <w:szCs w:val="28"/>
        </w:rPr>
        <w:t>тадия отношений – «потенциальный …» (т.е. никогда и не работал), по «ЗОО» - постоянный клиент, покупает редко (</w:t>
      </w:r>
      <w:r w:rsidRPr="0062495E">
        <w:rPr>
          <w:sz w:val="28"/>
          <w:szCs w:val="28"/>
          <w:lang w:val="en-US"/>
        </w:rPr>
        <w:t>Z</w:t>
      </w:r>
      <w:r w:rsidRPr="0062495E">
        <w:rPr>
          <w:sz w:val="28"/>
          <w:szCs w:val="28"/>
        </w:rPr>
        <w:t xml:space="preserve">-класс), но много (В-класс). </w:t>
      </w:r>
      <w:proofErr w:type="gramEnd"/>
      <w:r w:rsidR="006330F0">
        <w:rPr>
          <w:sz w:val="28"/>
          <w:szCs w:val="28"/>
        </w:rPr>
        <w:t>(См. р</w:t>
      </w:r>
      <w:r w:rsidR="00926727">
        <w:rPr>
          <w:sz w:val="28"/>
          <w:szCs w:val="28"/>
        </w:rPr>
        <w:t>ис.7)</w:t>
      </w:r>
      <w:bookmarkStart w:id="11" w:name="_GoBack"/>
      <w:bookmarkEnd w:id="11"/>
    </w:p>
    <w:p w14:paraId="5F45E3E2" w14:textId="77777777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Вывод по контрагенту  - попробовать научить продавать «Рыбалку», добиться увеличения частоты продаж по «ЗОО»</w:t>
      </w:r>
    </w:p>
    <w:p w14:paraId="17444C04" w14:textId="77777777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Данные в карточку попадают из ежеквартальных документов. В нашем примере – последний документ создан 29.05.2012</w:t>
      </w:r>
    </w:p>
    <w:p w14:paraId="3224F30C" w14:textId="77777777" w:rsidR="003B0674" w:rsidRPr="0062495E" w:rsidRDefault="003B0674" w:rsidP="0062495E">
      <w:pPr>
        <w:spacing w:line="360" w:lineRule="auto"/>
        <w:rPr>
          <w:sz w:val="28"/>
          <w:szCs w:val="28"/>
        </w:rPr>
      </w:pPr>
    </w:p>
    <w:p w14:paraId="4E8CD2AC" w14:textId="77777777" w:rsidR="003B0674" w:rsidRPr="0062495E" w:rsidRDefault="003B0674" w:rsidP="0062495E">
      <w:pPr>
        <w:spacing w:line="360" w:lineRule="auto"/>
        <w:rPr>
          <w:sz w:val="28"/>
          <w:szCs w:val="28"/>
        </w:rPr>
      </w:pPr>
    </w:p>
    <w:p w14:paraId="0B7AFCFC" w14:textId="77777777" w:rsidR="003B0674" w:rsidRPr="0062495E" w:rsidRDefault="003B0674" w:rsidP="0062495E">
      <w:pPr>
        <w:pStyle w:val="a3"/>
        <w:numPr>
          <w:ilvl w:val="0"/>
          <w:numId w:val="48"/>
        </w:numPr>
        <w:spacing w:after="200" w:line="360" w:lineRule="auto"/>
        <w:rPr>
          <w:sz w:val="28"/>
          <w:szCs w:val="28"/>
        </w:rPr>
      </w:pPr>
      <w:r w:rsidRPr="0062495E">
        <w:rPr>
          <w:sz w:val="28"/>
          <w:szCs w:val="28"/>
        </w:rPr>
        <w:t>Отчет АВС-анализ контрагентов.</w:t>
      </w:r>
    </w:p>
    <w:p w14:paraId="084803A0" w14:textId="102C6595" w:rsidR="003B0674" w:rsidRPr="0062495E" w:rsidRDefault="003B0674" w:rsidP="00126229">
      <w:pPr>
        <w:spacing w:line="360" w:lineRule="auto"/>
        <w:jc w:val="center"/>
        <w:rPr>
          <w:sz w:val="28"/>
          <w:szCs w:val="28"/>
        </w:rPr>
      </w:pPr>
      <w:r w:rsidRPr="0062495E">
        <w:rPr>
          <w:sz w:val="28"/>
          <w:szCs w:val="28"/>
        </w:rPr>
        <w:t>Интерфейс полный</w:t>
      </w:r>
      <w:r w:rsidR="00417BD2">
        <w:rPr>
          <w:sz w:val="28"/>
          <w:szCs w:val="28"/>
        </w:rPr>
        <w:t xml:space="preserve"> (См. </w:t>
      </w:r>
      <w:r w:rsidR="005824E7">
        <w:rPr>
          <w:sz w:val="28"/>
          <w:szCs w:val="28"/>
        </w:rPr>
        <w:t>р</w:t>
      </w:r>
      <w:r w:rsidR="00417BD2">
        <w:rPr>
          <w:sz w:val="28"/>
          <w:szCs w:val="28"/>
        </w:rPr>
        <w:t>ис 8)</w:t>
      </w:r>
    </w:p>
    <w:p w14:paraId="4DBFCDD1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lastRenderedPageBreak/>
        <w:drawing>
          <wp:inline distT="0" distB="0" distL="0" distR="0" wp14:anchorId="435B6A51" wp14:editId="250A72E7">
            <wp:extent cx="3948422" cy="319087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23" cy="319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CBEA" w14:textId="18475BDC" w:rsidR="00417BD2" w:rsidRPr="00417BD2" w:rsidRDefault="00417BD2" w:rsidP="00417BD2">
      <w:pPr>
        <w:spacing w:line="360" w:lineRule="auto"/>
        <w:jc w:val="center"/>
        <w:rPr>
          <w:szCs w:val="24"/>
        </w:rPr>
      </w:pPr>
      <w:r w:rsidRPr="00417BD2">
        <w:rPr>
          <w:szCs w:val="24"/>
        </w:rPr>
        <w:t>Рис. 8</w:t>
      </w:r>
      <w:r w:rsidRPr="00284B0B">
        <w:rPr>
          <w:szCs w:val="24"/>
        </w:rPr>
        <w:t xml:space="preserve"> </w:t>
      </w:r>
      <w:r>
        <w:rPr>
          <w:szCs w:val="24"/>
          <w:lang w:val="en-US"/>
        </w:rPr>
        <w:t>ABC</w:t>
      </w:r>
      <w:r w:rsidRPr="00284B0B">
        <w:rPr>
          <w:szCs w:val="24"/>
        </w:rPr>
        <w:t xml:space="preserve"> </w:t>
      </w:r>
      <w:r>
        <w:rPr>
          <w:szCs w:val="24"/>
        </w:rPr>
        <w:t>анализ</w:t>
      </w:r>
    </w:p>
    <w:p w14:paraId="5247A9B6" w14:textId="1673C279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В настройк</w:t>
      </w:r>
      <w:r w:rsidR="00126229">
        <w:rPr>
          <w:sz w:val="28"/>
          <w:szCs w:val="28"/>
        </w:rPr>
        <w:t xml:space="preserve">ах отчета обязательно выставляется группировка </w:t>
      </w:r>
      <w:r w:rsidRPr="0062495E">
        <w:rPr>
          <w:sz w:val="28"/>
          <w:szCs w:val="28"/>
        </w:rPr>
        <w:t>«Проект»</w:t>
      </w:r>
      <w:r w:rsidR="005824E7">
        <w:rPr>
          <w:sz w:val="28"/>
          <w:szCs w:val="28"/>
        </w:rPr>
        <w:t xml:space="preserve"> (р</w:t>
      </w:r>
      <w:r w:rsidR="00284B0B">
        <w:rPr>
          <w:sz w:val="28"/>
          <w:szCs w:val="28"/>
        </w:rPr>
        <w:t>ис</w:t>
      </w:r>
      <w:r w:rsidR="00126229">
        <w:rPr>
          <w:sz w:val="28"/>
          <w:szCs w:val="28"/>
        </w:rPr>
        <w:t>.</w:t>
      </w:r>
      <w:r w:rsidR="00284B0B">
        <w:rPr>
          <w:sz w:val="28"/>
          <w:szCs w:val="28"/>
        </w:rPr>
        <w:t xml:space="preserve"> 9)</w:t>
      </w:r>
    </w:p>
    <w:p w14:paraId="22467C57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drawing>
          <wp:inline distT="0" distB="0" distL="0" distR="0" wp14:anchorId="1CE6DAB7" wp14:editId="5F616D4E">
            <wp:extent cx="4905375" cy="2275497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9A2D" w14:textId="43336A44" w:rsidR="00284B0B" w:rsidRPr="00284B0B" w:rsidRDefault="00284B0B" w:rsidP="00284B0B">
      <w:pPr>
        <w:spacing w:line="360" w:lineRule="auto"/>
        <w:jc w:val="center"/>
        <w:rPr>
          <w:szCs w:val="24"/>
        </w:rPr>
      </w:pPr>
      <w:r w:rsidRPr="00284B0B">
        <w:rPr>
          <w:szCs w:val="24"/>
        </w:rPr>
        <w:t>Рис. 9 Настройка</w:t>
      </w:r>
    </w:p>
    <w:p w14:paraId="051CEB8D" w14:textId="30A30B97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proofErr w:type="gramStart"/>
      <w:r w:rsidRPr="0062495E">
        <w:rPr>
          <w:sz w:val="28"/>
          <w:szCs w:val="28"/>
        </w:rPr>
        <w:t>Чтобы сократить отчет, лучше поставить отбор по менеджеру</w:t>
      </w:r>
      <w:r w:rsidR="00126229">
        <w:rPr>
          <w:sz w:val="28"/>
          <w:szCs w:val="28"/>
        </w:rPr>
        <w:t>.</w:t>
      </w:r>
      <w:r w:rsidR="00284B0B">
        <w:rPr>
          <w:sz w:val="28"/>
          <w:szCs w:val="28"/>
        </w:rPr>
        <w:t xml:space="preserve"> </w:t>
      </w:r>
      <w:proofErr w:type="gramEnd"/>
      <w:r w:rsidR="00284B0B">
        <w:rPr>
          <w:sz w:val="28"/>
          <w:szCs w:val="28"/>
        </w:rPr>
        <w:t>(См. Рис. 10)</w:t>
      </w:r>
    </w:p>
    <w:p w14:paraId="418540D0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lastRenderedPageBreak/>
        <w:drawing>
          <wp:inline distT="0" distB="0" distL="0" distR="0" wp14:anchorId="37AB2679" wp14:editId="3BEFC154">
            <wp:extent cx="4457700" cy="1666875"/>
            <wp:effectExtent l="0" t="0" r="0" b="9525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6BE8" w14:textId="7D3E67E5" w:rsidR="00284B0B" w:rsidRPr="00284B0B" w:rsidRDefault="00284B0B" w:rsidP="00284B0B">
      <w:pPr>
        <w:spacing w:line="360" w:lineRule="auto"/>
        <w:jc w:val="center"/>
        <w:rPr>
          <w:szCs w:val="24"/>
        </w:rPr>
      </w:pPr>
      <w:r w:rsidRPr="00284B0B">
        <w:rPr>
          <w:szCs w:val="24"/>
        </w:rPr>
        <w:t>Рис.10 Отбор</w:t>
      </w:r>
    </w:p>
    <w:p w14:paraId="30143512" w14:textId="77777777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 xml:space="preserve">Сам отчет выглядит так: </w:t>
      </w:r>
    </w:p>
    <w:p w14:paraId="1244AE49" w14:textId="77777777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Проекты отдельно, каждый контрагент есть и в ЗОО, и в РЫБАЛКЕ.</w:t>
      </w:r>
    </w:p>
    <w:p w14:paraId="6FDEE994" w14:textId="2A4E372A" w:rsidR="003B0674" w:rsidRPr="0062495E" w:rsidRDefault="003B0674" w:rsidP="00126229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Стрелочка вверх означает, что по сравнению с по</w:t>
      </w:r>
      <w:r w:rsidR="00126229">
        <w:rPr>
          <w:sz w:val="28"/>
          <w:szCs w:val="28"/>
        </w:rPr>
        <w:t>следним документом (не отчетом</w:t>
      </w:r>
      <w:r w:rsidRPr="0062495E">
        <w:rPr>
          <w:sz w:val="28"/>
          <w:szCs w:val="28"/>
        </w:rPr>
        <w:t xml:space="preserve">), контрагент увеличил обороты, стрелочка вниз – уменьшил, стрелочка ровная – остался на предыдущем уровне. </w:t>
      </w:r>
      <w:proofErr w:type="gramStart"/>
      <w:r w:rsidRPr="0062495E">
        <w:rPr>
          <w:sz w:val="28"/>
          <w:szCs w:val="28"/>
        </w:rPr>
        <w:t>В правой колонке – стадия взаимоотношений (по сравнению с предыдущим документом).</w:t>
      </w:r>
      <w:r w:rsidR="00625D0B">
        <w:rPr>
          <w:sz w:val="28"/>
          <w:szCs w:val="28"/>
        </w:rPr>
        <w:t xml:space="preserve"> </w:t>
      </w:r>
      <w:proofErr w:type="gramEnd"/>
      <w:r w:rsidR="00625D0B">
        <w:rPr>
          <w:sz w:val="28"/>
          <w:szCs w:val="28"/>
        </w:rPr>
        <w:t>(</w:t>
      </w:r>
      <w:r w:rsidR="005824E7">
        <w:rPr>
          <w:sz w:val="28"/>
          <w:szCs w:val="28"/>
        </w:rPr>
        <w:t>См. р</w:t>
      </w:r>
      <w:r w:rsidR="00625D0B">
        <w:rPr>
          <w:sz w:val="28"/>
          <w:szCs w:val="28"/>
        </w:rPr>
        <w:t>ис. 11)</w:t>
      </w:r>
    </w:p>
    <w:p w14:paraId="55B3C268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drawing>
          <wp:inline distT="0" distB="0" distL="0" distR="0" wp14:anchorId="77D89764" wp14:editId="4B34DC67">
            <wp:extent cx="5010150" cy="3480649"/>
            <wp:effectExtent l="0" t="0" r="0" b="5715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6B8E" w14:textId="4D72C09E" w:rsidR="00625D0B" w:rsidRPr="0062495E" w:rsidRDefault="00625D0B" w:rsidP="00625D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Рис.11 Результат анализа</w:t>
      </w:r>
    </w:p>
    <w:p w14:paraId="6C36027E" w14:textId="77777777" w:rsidR="003B0674" w:rsidRPr="0062495E" w:rsidRDefault="003B0674" w:rsidP="0062495E">
      <w:pPr>
        <w:spacing w:line="360" w:lineRule="auto"/>
        <w:rPr>
          <w:sz w:val="28"/>
          <w:szCs w:val="28"/>
        </w:rPr>
      </w:pPr>
    </w:p>
    <w:p w14:paraId="6F0A9F7F" w14:textId="77777777" w:rsidR="003B0674" w:rsidRPr="0062495E" w:rsidRDefault="003B0674" w:rsidP="0062495E">
      <w:pPr>
        <w:pStyle w:val="a3"/>
        <w:numPr>
          <w:ilvl w:val="0"/>
          <w:numId w:val="48"/>
        </w:numPr>
        <w:spacing w:after="200" w:line="360" w:lineRule="auto"/>
        <w:rPr>
          <w:sz w:val="28"/>
          <w:szCs w:val="28"/>
        </w:rPr>
      </w:pPr>
      <w:r w:rsidRPr="0062495E">
        <w:rPr>
          <w:sz w:val="28"/>
          <w:szCs w:val="28"/>
        </w:rPr>
        <w:t>Отчет «Анализ стадии взаимоотношений»</w:t>
      </w:r>
    </w:p>
    <w:p w14:paraId="0595B191" w14:textId="6164CBF5" w:rsidR="003B0674" w:rsidRPr="0062495E" w:rsidRDefault="003B0674" w:rsidP="00126229">
      <w:pPr>
        <w:spacing w:line="360" w:lineRule="auto"/>
        <w:ind w:left="0"/>
        <w:jc w:val="center"/>
        <w:rPr>
          <w:sz w:val="28"/>
          <w:szCs w:val="28"/>
        </w:rPr>
      </w:pPr>
      <w:r w:rsidRPr="0062495E">
        <w:rPr>
          <w:sz w:val="28"/>
          <w:szCs w:val="28"/>
        </w:rPr>
        <w:t>Интерфейс полный</w:t>
      </w:r>
      <w:r w:rsidR="00DC6C3D">
        <w:rPr>
          <w:sz w:val="28"/>
          <w:szCs w:val="28"/>
        </w:rPr>
        <w:t xml:space="preserve">. (См. </w:t>
      </w:r>
      <w:r w:rsidR="005824E7">
        <w:rPr>
          <w:sz w:val="28"/>
          <w:szCs w:val="28"/>
        </w:rPr>
        <w:t>р</w:t>
      </w:r>
      <w:r w:rsidR="00DC6C3D">
        <w:rPr>
          <w:sz w:val="28"/>
          <w:szCs w:val="28"/>
        </w:rPr>
        <w:t>ис. 12)</w:t>
      </w:r>
    </w:p>
    <w:p w14:paraId="5AC9C6D7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drawing>
          <wp:inline distT="0" distB="0" distL="0" distR="0" wp14:anchorId="45F825AC" wp14:editId="5BCA118C">
            <wp:extent cx="4886325" cy="3073009"/>
            <wp:effectExtent l="0" t="0" r="0" b="0"/>
            <wp:docPr id="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A0E9" w14:textId="57CBA62C" w:rsidR="00DC6C3D" w:rsidRPr="002E63CE" w:rsidRDefault="00DC6C3D" w:rsidP="00DC6C3D">
      <w:pPr>
        <w:spacing w:line="360" w:lineRule="auto"/>
        <w:jc w:val="center"/>
        <w:rPr>
          <w:szCs w:val="24"/>
        </w:rPr>
      </w:pPr>
      <w:r w:rsidRPr="002E63CE">
        <w:rPr>
          <w:szCs w:val="24"/>
        </w:rPr>
        <w:t xml:space="preserve">Рис.12 </w:t>
      </w:r>
      <w:r w:rsidRPr="002E63CE">
        <w:rPr>
          <w:szCs w:val="24"/>
        </w:rPr>
        <w:t>Анализ стадии взаимоотношений</w:t>
      </w:r>
    </w:p>
    <w:p w14:paraId="09DE04AB" w14:textId="4A02D180" w:rsidR="003B0674" w:rsidRPr="0062495E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sz w:val="28"/>
          <w:szCs w:val="28"/>
        </w:rPr>
        <w:t>Настройки практически те же самые.</w:t>
      </w:r>
      <w:r w:rsidR="002E63CE">
        <w:rPr>
          <w:sz w:val="28"/>
          <w:szCs w:val="28"/>
        </w:rPr>
        <w:t xml:space="preserve"> (</w:t>
      </w:r>
      <w:r w:rsidR="005824E7">
        <w:rPr>
          <w:sz w:val="28"/>
          <w:szCs w:val="28"/>
        </w:rPr>
        <w:t>См. р</w:t>
      </w:r>
      <w:r w:rsidR="002E63CE">
        <w:rPr>
          <w:sz w:val="28"/>
          <w:szCs w:val="28"/>
        </w:rPr>
        <w:t>ис 13</w:t>
      </w:r>
      <w:r w:rsidR="00AF7ADC">
        <w:rPr>
          <w:sz w:val="28"/>
          <w:szCs w:val="28"/>
        </w:rPr>
        <w:t>, 14</w:t>
      </w:r>
      <w:r w:rsidR="002E63CE">
        <w:rPr>
          <w:sz w:val="28"/>
          <w:szCs w:val="28"/>
        </w:rPr>
        <w:t>)</w:t>
      </w:r>
    </w:p>
    <w:p w14:paraId="2565D071" w14:textId="77777777" w:rsidR="003B0674" w:rsidRDefault="003B0674" w:rsidP="00EE6EB3">
      <w:pPr>
        <w:spacing w:line="360" w:lineRule="auto"/>
        <w:ind w:left="0"/>
        <w:rPr>
          <w:sz w:val="28"/>
          <w:szCs w:val="28"/>
        </w:rPr>
      </w:pPr>
      <w:r w:rsidRPr="0062495E">
        <w:rPr>
          <w:noProof/>
          <w:sz w:val="28"/>
          <w:szCs w:val="28"/>
        </w:rPr>
        <w:drawing>
          <wp:inline distT="0" distB="0" distL="0" distR="0" wp14:anchorId="72100E6F" wp14:editId="6D06ABB6">
            <wp:extent cx="5656782" cy="1943100"/>
            <wp:effectExtent l="0" t="0" r="1270" b="0"/>
            <wp:docPr id="5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82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40BE" w14:textId="7AE55B23" w:rsidR="002E63CE" w:rsidRPr="002E63CE" w:rsidRDefault="002E63CE" w:rsidP="002E63CE">
      <w:pPr>
        <w:spacing w:line="360" w:lineRule="auto"/>
        <w:ind w:left="0"/>
        <w:jc w:val="center"/>
        <w:rPr>
          <w:szCs w:val="24"/>
        </w:rPr>
      </w:pPr>
      <w:r w:rsidRPr="002E63CE">
        <w:rPr>
          <w:szCs w:val="24"/>
        </w:rPr>
        <w:t>Рис. 13</w:t>
      </w:r>
      <w:r w:rsidR="00AF7ADC">
        <w:rPr>
          <w:szCs w:val="24"/>
        </w:rPr>
        <w:t xml:space="preserve"> Настройка</w:t>
      </w:r>
      <w:r w:rsidRPr="002E63CE">
        <w:rPr>
          <w:szCs w:val="24"/>
        </w:rPr>
        <w:t>.</w:t>
      </w:r>
    </w:p>
    <w:p w14:paraId="4DFA3AFE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lastRenderedPageBreak/>
        <w:drawing>
          <wp:inline distT="0" distB="0" distL="0" distR="0" wp14:anchorId="33F65AD5" wp14:editId="0D075EA5">
            <wp:extent cx="4286250" cy="1895475"/>
            <wp:effectExtent l="0" t="0" r="0" b="9525"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F49A" w14:textId="031D770A" w:rsidR="00AF7ADC" w:rsidRPr="00AF7ADC" w:rsidRDefault="00AF7ADC" w:rsidP="00AF7ADC">
      <w:pPr>
        <w:spacing w:line="360" w:lineRule="auto"/>
        <w:jc w:val="center"/>
        <w:rPr>
          <w:szCs w:val="24"/>
        </w:rPr>
      </w:pPr>
      <w:r w:rsidRPr="00AF7ADC">
        <w:rPr>
          <w:szCs w:val="24"/>
        </w:rPr>
        <w:t>Рис.14. Настройка 2</w:t>
      </w:r>
    </w:p>
    <w:p w14:paraId="13B6081B" w14:textId="77777777" w:rsidR="003B0674" w:rsidRPr="0062495E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sz w:val="28"/>
          <w:szCs w:val="28"/>
        </w:rPr>
        <w:t>Результат:</w:t>
      </w:r>
    </w:p>
    <w:p w14:paraId="4961A184" w14:textId="3632E661" w:rsidR="003B0674" w:rsidRPr="0062495E" w:rsidRDefault="003B0674" w:rsidP="006717D8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 xml:space="preserve">Практически предыдущий отчет, </w:t>
      </w:r>
      <w:proofErr w:type="gramStart"/>
      <w:r w:rsidR="00AF7ADC">
        <w:rPr>
          <w:sz w:val="28"/>
          <w:szCs w:val="28"/>
        </w:rPr>
        <w:t>только</w:t>
      </w:r>
      <w:proofErr w:type="gramEnd"/>
      <w:r w:rsidRPr="0062495E">
        <w:rPr>
          <w:sz w:val="28"/>
          <w:szCs w:val="28"/>
        </w:rPr>
        <w:t xml:space="preserve"> наоборот, к стадии взаимоотношений привязан АВС-класс</w:t>
      </w:r>
      <w:r w:rsidR="00AF7ADC">
        <w:rPr>
          <w:sz w:val="28"/>
          <w:szCs w:val="28"/>
        </w:rPr>
        <w:t xml:space="preserve">. </w:t>
      </w:r>
      <w:r w:rsidR="005824E7">
        <w:rPr>
          <w:sz w:val="28"/>
          <w:szCs w:val="28"/>
        </w:rPr>
        <w:t>(См. р</w:t>
      </w:r>
      <w:r w:rsidR="00AF7ADC">
        <w:rPr>
          <w:sz w:val="28"/>
          <w:szCs w:val="28"/>
        </w:rPr>
        <w:t>ис. 15)</w:t>
      </w:r>
    </w:p>
    <w:p w14:paraId="417E1726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drawing>
          <wp:inline distT="0" distB="0" distL="0" distR="0" wp14:anchorId="6EC69B6F" wp14:editId="5445D3B4">
            <wp:extent cx="4086225" cy="3412840"/>
            <wp:effectExtent l="0" t="0" r="0" b="0"/>
            <wp:docPr id="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92E4" w14:textId="2E0FFA4A" w:rsidR="00AF7ADC" w:rsidRPr="00AF7ADC" w:rsidRDefault="00AF7ADC" w:rsidP="00AF7ADC">
      <w:pPr>
        <w:spacing w:line="360" w:lineRule="auto"/>
        <w:jc w:val="center"/>
        <w:rPr>
          <w:szCs w:val="24"/>
        </w:rPr>
      </w:pPr>
      <w:r w:rsidRPr="00AF7ADC">
        <w:rPr>
          <w:szCs w:val="24"/>
        </w:rPr>
        <w:t>Рис.15 Результат</w:t>
      </w:r>
    </w:p>
    <w:p w14:paraId="1D4AF09D" w14:textId="77777777" w:rsidR="003B0674" w:rsidRPr="0062495E" w:rsidRDefault="003B0674" w:rsidP="006717D8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Что дают эти отчеты?</w:t>
      </w:r>
    </w:p>
    <w:p w14:paraId="5EFD6869" w14:textId="0B72F0E7" w:rsidR="003B0674" w:rsidRPr="0062495E" w:rsidRDefault="003B0674" w:rsidP="006717D8">
      <w:pPr>
        <w:spacing w:line="360" w:lineRule="auto"/>
        <w:ind w:left="0"/>
        <w:rPr>
          <w:sz w:val="28"/>
          <w:szCs w:val="28"/>
        </w:rPr>
      </w:pPr>
      <w:r w:rsidRPr="0062495E">
        <w:rPr>
          <w:sz w:val="28"/>
          <w:szCs w:val="28"/>
        </w:rPr>
        <w:t>Прежде всего – обозначают «группу риска», т.е. клиентов, на которые стоит обратить особое внимание. Это «</w:t>
      </w:r>
      <w:r w:rsidRPr="0062495E">
        <w:rPr>
          <w:sz w:val="28"/>
          <w:szCs w:val="28"/>
          <w:lang w:val="en-US"/>
        </w:rPr>
        <w:t>Z</w:t>
      </w:r>
      <w:r w:rsidRPr="0062495E">
        <w:rPr>
          <w:sz w:val="28"/>
          <w:szCs w:val="28"/>
        </w:rPr>
        <w:t>-класс» и «Потерянный покупатель»</w:t>
      </w:r>
      <w:r w:rsidR="00803089">
        <w:rPr>
          <w:sz w:val="28"/>
          <w:szCs w:val="28"/>
        </w:rPr>
        <w:t>.</w:t>
      </w:r>
      <w:r w:rsidR="005824E7">
        <w:rPr>
          <w:sz w:val="28"/>
          <w:szCs w:val="28"/>
        </w:rPr>
        <w:t xml:space="preserve"> (См. р</w:t>
      </w:r>
      <w:r w:rsidR="00803089">
        <w:rPr>
          <w:sz w:val="28"/>
          <w:szCs w:val="28"/>
        </w:rPr>
        <w:t>ис. 16)</w:t>
      </w:r>
    </w:p>
    <w:p w14:paraId="3A9B78E2" w14:textId="77777777" w:rsidR="003B0674" w:rsidRDefault="003B0674" w:rsidP="0062495E">
      <w:pPr>
        <w:spacing w:line="360" w:lineRule="auto"/>
        <w:rPr>
          <w:sz w:val="28"/>
          <w:szCs w:val="28"/>
        </w:rPr>
      </w:pPr>
      <w:r w:rsidRPr="0062495E">
        <w:rPr>
          <w:noProof/>
          <w:sz w:val="28"/>
          <w:szCs w:val="28"/>
        </w:rPr>
        <w:lastRenderedPageBreak/>
        <w:drawing>
          <wp:inline distT="0" distB="0" distL="0" distR="0" wp14:anchorId="15D78D44" wp14:editId="09531A43">
            <wp:extent cx="3886200" cy="3012504"/>
            <wp:effectExtent l="0" t="0" r="0" b="0"/>
            <wp:docPr id="5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849E" w14:textId="69B595EA" w:rsidR="00803089" w:rsidRPr="00803089" w:rsidRDefault="00803089" w:rsidP="00803089">
      <w:pPr>
        <w:spacing w:line="360" w:lineRule="auto"/>
        <w:jc w:val="center"/>
        <w:rPr>
          <w:szCs w:val="24"/>
        </w:rPr>
      </w:pPr>
      <w:r w:rsidRPr="00803089">
        <w:rPr>
          <w:szCs w:val="24"/>
        </w:rPr>
        <w:t>Рис. 16</w:t>
      </w:r>
      <w:r>
        <w:rPr>
          <w:szCs w:val="24"/>
        </w:rPr>
        <w:t xml:space="preserve"> Анализ</w:t>
      </w:r>
    </w:p>
    <w:p w14:paraId="3DFA2F2F" w14:textId="77777777" w:rsidR="003B0674" w:rsidRPr="005824E7" w:rsidRDefault="003B0674" w:rsidP="0062495E">
      <w:pPr>
        <w:spacing w:line="360" w:lineRule="auto"/>
        <w:ind w:left="-491"/>
        <w:rPr>
          <w:sz w:val="28"/>
          <w:szCs w:val="28"/>
        </w:rPr>
      </w:pPr>
    </w:p>
    <w:sectPr w:rsidR="003B0674" w:rsidRPr="005824E7" w:rsidSect="00777A14">
      <w:footerReference w:type="default" r:id="rId71"/>
      <w:pgSz w:w="11900" w:h="16840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827CF" w14:textId="77777777" w:rsidR="006B0132" w:rsidRDefault="006B0132" w:rsidP="003206C3">
      <w:pPr>
        <w:spacing w:after="0"/>
      </w:pPr>
      <w:r>
        <w:separator/>
      </w:r>
    </w:p>
  </w:endnote>
  <w:endnote w:type="continuationSeparator" w:id="0">
    <w:p w14:paraId="2727A685" w14:textId="77777777" w:rsidR="006B0132" w:rsidRDefault="006B0132" w:rsidP="00320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0274"/>
      <w:docPartObj>
        <w:docPartGallery w:val="Page Numbers (Bottom of Page)"/>
        <w:docPartUnique/>
      </w:docPartObj>
    </w:sdtPr>
    <w:sdtEndPr/>
    <w:sdtContent>
      <w:p w14:paraId="4C6C7E4F" w14:textId="3C8A99FB" w:rsidR="0053222F" w:rsidRDefault="0053222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F0">
          <w:rPr>
            <w:noProof/>
          </w:rPr>
          <w:t>58</w:t>
        </w:r>
        <w:r>
          <w:fldChar w:fldCharType="end"/>
        </w:r>
      </w:p>
    </w:sdtContent>
  </w:sdt>
  <w:p w14:paraId="7B11A721" w14:textId="77777777" w:rsidR="0053222F" w:rsidRDefault="005322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0AAB" w14:textId="77777777" w:rsidR="006B0132" w:rsidRDefault="006B0132" w:rsidP="003206C3">
      <w:pPr>
        <w:spacing w:after="0"/>
      </w:pPr>
      <w:r>
        <w:separator/>
      </w:r>
    </w:p>
  </w:footnote>
  <w:footnote w:type="continuationSeparator" w:id="0">
    <w:p w14:paraId="2A181350" w14:textId="77777777" w:rsidR="006B0132" w:rsidRDefault="006B0132" w:rsidP="003206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BD1"/>
    <w:multiLevelType w:val="hybridMultilevel"/>
    <w:tmpl w:val="94E6CABC"/>
    <w:lvl w:ilvl="0" w:tplc="278CA2D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73C3295"/>
    <w:multiLevelType w:val="hybridMultilevel"/>
    <w:tmpl w:val="2C3C43EC"/>
    <w:lvl w:ilvl="0" w:tplc="DF96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0F9F"/>
    <w:multiLevelType w:val="hybridMultilevel"/>
    <w:tmpl w:val="4F00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1A32"/>
    <w:multiLevelType w:val="hybridMultilevel"/>
    <w:tmpl w:val="6F98A34E"/>
    <w:lvl w:ilvl="0" w:tplc="A5A2DE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D407F7"/>
    <w:multiLevelType w:val="hybridMultilevel"/>
    <w:tmpl w:val="2BF239B2"/>
    <w:lvl w:ilvl="0" w:tplc="0980E9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3202EC"/>
    <w:multiLevelType w:val="hybridMultilevel"/>
    <w:tmpl w:val="9AE26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40D0E"/>
    <w:multiLevelType w:val="hybridMultilevel"/>
    <w:tmpl w:val="26FE2EE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0E770C7D"/>
    <w:multiLevelType w:val="multilevel"/>
    <w:tmpl w:val="62D28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0" w:hanging="2160"/>
      </w:pPr>
      <w:rPr>
        <w:rFonts w:hint="default"/>
      </w:rPr>
    </w:lvl>
  </w:abstractNum>
  <w:abstractNum w:abstractNumId="8">
    <w:nsid w:val="1084564D"/>
    <w:multiLevelType w:val="multilevel"/>
    <w:tmpl w:val="57C247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pStyle w:val="5"/>
      <w:lvlText w:val=".%5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6"/>
      <w:lvlText w:val=".%5.%6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108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15D66D85"/>
    <w:multiLevelType w:val="hybridMultilevel"/>
    <w:tmpl w:val="C34E2F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16E62F64"/>
    <w:multiLevelType w:val="hybridMultilevel"/>
    <w:tmpl w:val="658C2124"/>
    <w:lvl w:ilvl="0" w:tplc="AFF016D6">
      <w:start w:val="1"/>
      <w:numFmt w:val="decimal"/>
      <w:lvlText w:val="%1."/>
      <w:lvlJc w:val="left"/>
      <w:pPr>
        <w:ind w:left="-46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1EF12FC0"/>
    <w:multiLevelType w:val="multilevel"/>
    <w:tmpl w:val="98A463B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120081E"/>
    <w:multiLevelType w:val="hybridMultilevel"/>
    <w:tmpl w:val="FEB4E7F4"/>
    <w:lvl w:ilvl="0" w:tplc="8EF2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206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BC0C94"/>
    <w:multiLevelType w:val="multilevel"/>
    <w:tmpl w:val="44C8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257C4D50"/>
    <w:multiLevelType w:val="hybridMultilevel"/>
    <w:tmpl w:val="DA58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F5AD6"/>
    <w:multiLevelType w:val="hybridMultilevel"/>
    <w:tmpl w:val="6040F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41D59"/>
    <w:multiLevelType w:val="multilevel"/>
    <w:tmpl w:val="F3CA36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2937ACE"/>
    <w:multiLevelType w:val="multilevel"/>
    <w:tmpl w:val="F3CA36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3AC1495"/>
    <w:multiLevelType w:val="multilevel"/>
    <w:tmpl w:val="8C8EA1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3A4D6C34"/>
    <w:multiLevelType w:val="multilevel"/>
    <w:tmpl w:val="CC7E8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1">
    <w:nsid w:val="4025014C"/>
    <w:multiLevelType w:val="hybridMultilevel"/>
    <w:tmpl w:val="DBAC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355DC"/>
    <w:multiLevelType w:val="hybridMultilevel"/>
    <w:tmpl w:val="2F02C346"/>
    <w:lvl w:ilvl="0" w:tplc="BA641C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7496E9A"/>
    <w:multiLevelType w:val="hybridMultilevel"/>
    <w:tmpl w:val="C144C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7D64"/>
    <w:multiLevelType w:val="hybridMultilevel"/>
    <w:tmpl w:val="69F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30714"/>
    <w:multiLevelType w:val="hybridMultilevel"/>
    <w:tmpl w:val="1136A920"/>
    <w:lvl w:ilvl="0" w:tplc="0C8CC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472733"/>
    <w:multiLevelType w:val="multilevel"/>
    <w:tmpl w:val="0F6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7E367B"/>
    <w:multiLevelType w:val="hybridMultilevel"/>
    <w:tmpl w:val="09402EC8"/>
    <w:lvl w:ilvl="0" w:tplc="2E749F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830EEA"/>
    <w:multiLevelType w:val="hybridMultilevel"/>
    <w:tmpl w:val="9D9601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CA0633E"/>
    <w:multiLevelType w:val="hybridMultilevel"/>
    <w:tmpl w:val="256E63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CE4797D"/>
    <w:multiLevelType w:val="hybridMultilevel"/>
    <w:tmpl w:val="FA74B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A35FC"/>
    <w:multiLevelType w:val="hybridMultilevel"/>
    <w:tmpl w:val="EF063898"/>
    <w:lvl w:ilvl="0" w:tplc="798A041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11710"/>
    <w:multiLevelType w:val="hybridMultilevel"/>
    <w:tmpl w:val="D9C03C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6624474"/>
    <w:multiLevelType w:val="hybridMultilevel"/>
    <w:tmpl w:val="86307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2195F"/>
    <w:multiLevelType w:val="hybridMultilevel"/>
    <w:tmpl w:val="2E8621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23973F6"/>
    <w:multiLevelType w:val="hybridMultilevel"/>
    <w:tmpl w:val="893C3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A02AD"/>
    <w:multiLevelType w:val="hybridMultilevel"/>
    <w:tmpl w:val="7C203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B14EF"/>
    <w:multiLevelType w:val="hybridMultilevel"/>
    <w:tmpl w:val="279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95784"/>
    <w:multiLevelType w:val="hybridMultilevel"/>
    <w:tmpl w:val="38FEB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2969ED"/>
    <w:multiLevelType w:val="hybridMultilevel"/>
    <w:tmpl w:val="F02C47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320C4"/>
    <w:multiLevelType w:val="hybridMultilevel"/>
    <w:tmpl w:val="E2F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21184"/>
    <w:multiLevelType w:val="multilevel"/>
    <w:tmpl w:val="6BF4D3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A176B6"/>
    <w:multiLevelType w:val="hybridMultilevel"/>
    <w:tmpl w:val="D5ACDA6E"/>
    <w:lvl w:ilvl="0" w:tplc="0419000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3">
    <w:nsid w:val="76A0313A"/>
    <w:multiLevelType w:val="hybridMultilevel"/>
    <w:tmpl w:val="9DE4D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81D9F"/>
    <w:multiLevelType w:val="hybridMultilevel"/>
    <w:tmpl w:val="365A8FF0"/>
    <w:lvl w:ilvl="0" w:tplc="9198DF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570A7"/>
    <w:multiLevelType w:val="hybridMultilevel"/>
    <w:tmpl w:val="68A60018"/>
    <w:lvl w:ilvl="0" w:tplc="FD46301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01914"/>
    <w:multiLevelType w:val="hybridMultilevel"/>
    <w:tmpl w:val="D60C4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F5D7C"/>
    <w:multiLevelType w:val="hybridMultilevel"/>
    <w:tmpl w:val="E5940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170F1"/>
    <w:multiLevelType w:val="hybridMultilevel"/>
    <w:tmpl w:val="F0C44ADE"/>
    <w:lvl w:ilvl="0" w:tplc="CCB61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42"/>
  </w:num>
  <w:num w:numId="5">
    <w:abstractNumId w:val="45"/>
  </w:num>
  <w:num w:numId="6">
    <w:abstractNumId w:val="18"/>
  </w:num>
  <w:num w:numId="7">
    <w:abstractNumId w:val="21"/>
  </w:num>
  <w:num w:numId="8">
    <w:abstractNumId w:val="46"/>
  </w:num>
  <w:num w:numId="9">
    <w:abstractNumId w:val="20"/>
  </w:num>
  <w:num w:numId="10">
    <w:abstractNumId w:val="19"/>
  </w:num>
  <w:num w:numId="11">
    <w:abstractNumId w:val="36"/>
  </w:num>
  <w:num w:numId="12">
    <w:abstractNumId w:val="16"/>
  </w:num>
  <w:num w:numId="13">
    <w:abstractNumId w:val="9"/>
  </w:num>
  <w:num w:numId="14">
    <w:abstractNumId w:val="38"/>
  </w:num>
  <w:num w:numId="15">
    <w:abstractNumId w:val="17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6"/>
  </w:num>
  <w:num w:numId="22">
    <w:abstractNumId w:val="47"/>
  </w:num>
  <w:num w:numId="23">
    <w:abstractNumId w:val="41"/>
  </w:num>
  <w:num w:numId="24">
    <w:abstractNumId w:val="5"/>
  </w:num>
  <w:num w:numId="25">
    <w:abstractNumId w:val="33"/>
  </w:num>
  <w:num w:numId="26">
    <w:abstractNumId w:val="3"/>
  </w:num>
  <w:num w:numId="27">
    <w:abstractNumId w:val="29"/>
  </w:num>
  <w:num w:numId="28">
    <w:abstractNumId w:val="28"/>
  </w:num>
  <w:num w:numId="29">
    <w:abstractNumId w:val="34"/>
  </w:num>
  <w:num w:numId="30">
    <w:abstractNumId w:val="26"/>
  </w:num>
  <w:num w:numId="31">
    <w:abstractNumId w:val="32"/>
  </w:num>
  <w:num w:numId="32">
    <w:abstractNumId w:val="31"/>
  </w:num>
  <w:num w:numId="33">
    <w:abstractNumId w:val="4"/>
  </w:num>
  <w:num w:numId="34">
    <w:abstractNumId w:val="22"/>
  </w:num>
  <w:num w:numId="35">
    <w:abstractNumId w:val="39"/>
  </w:num>
  <w:num w:numId="36">
    <w:abstractNumId w:val="35"/>
  </w:num>
  <w:num w:numId="37">
    <w:abstractNumId w:val="48"/>
  </w:num>
  <w:num w:numId="38">
    <w:abstractNumId w:val="14"/>
  </w:num>
  <w:num w:numId="39">
    <w:abstractNumId w:val="44"/>
  </w:num>
  <w:num w:numId="40">
    <w:abstractNumId w:val="15"/>
  </w:num>
  <w:num w:numId="41">
    <w:abstractNumId w:val="25"/>
  </w:num>
  <w:num w:numId="42">
    <w:abstractNumId w:val="12"/>
  </w:num>
  <w:num w:numId="43">
    <w:abstractNumId w:val="27"/>
  </w:num>
  <w:num w:numId="44">
    <w:abstractNumId w:val="30"/>
  </w:num>
  <w:num w:numId="45">
    <w:abstractNumId w:val="23"/>
  </w:num>
  <w:num w:numId="46">
    <w:abstractNumId w:val="43"/>
  </w:num>
  <w:num w:numId="47">
    <w:abstractNumId w:val="1"/>
  </w:num>
  <w:num w:numId="48">
    <w:abstractNumId w:val="40"/>
  </w:num>
  <w:num w:numId="49">
    <w:abstractNumId w:val="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04"/>
    <w:rsid w:val="00013467"/>
    <w:rsid w:val="00013D0E"/>
    <w:rsid w:val="0001516A"/>
    <w:rsid w:val="00015649"/>
    <w:rsid w:val="000167F3"/>
    <w:rsid w:val="00033B7A"/>
    <w:rsid w:val="00041B12"/>
    <w:rsid w:val="000473FB"/>
    <w:rsid w:val="00051F74"/>
    <w:rsid w:val="0005358C"/>
    <w:rsid w:val="000558F7"/>
    <w:rsid w:val="00055EA6"/>
    <w:rsid w:val="000573C2"/>
    <w:rsid w:val="0006560B"/>
    <w:rsid w:val="000821B5"/>
    <w:rsid w:val="00085AB2"/>
    <w:rsid w:val="00095D58"/>
    <w:rsid w:val="000A04E9"/>
    <w:rsid w:val="000A28F9"/>
    <w:rsid w:val="000B6230"/>
    <w:rsid w:val="000C6496"/>
    <w:rsid w:val="000D2E60"/>
    <w:rsid w:val="000D3E3A"/>
    <w:rsid w:val="000D5B03"/>
    <w:rsid w:val="000E041A"/>
    <w:rsid w:val="000E0933"/>
    <w:rsid w:val="000E0DFA"/>
    <w:rsid w:val="000E2578"/>
    <w:rsid w:val="000E5B20"/>
    <w:rsid w:val="000E5D3D"/>
    <w:rsid w:val="000E611F"/>
    <w:rsid w:val="000F1D0D"/>
    <w:rsid w:val="000F4D33"/>
    <w:rsid w:val="00103067"/>
    <w:rsid w:val="00106DAF"/>
    <w:rsid w:val="001103B3"/>
    <w:rsid w:val="0011102E"/>
    <w:rsid w:val="00111BB3"/>
    <w:rsid w:val="00112651"/>
    <w:rsid w:val="0011277E"/>
    <w:rsid w:val="00113F66"/>
    <w:rsid w:val="001141E2"/>
    <w:rsid w:val="001142F3"/>
    <w:rsid w:val="001166E9"/>
    <w:rsid w:val="00121104"/>
    <w:rsid w:val="00122EEB"/>
    <w:rsid w:val="001235F8"/>
    <w:rsid w:val="00126229"/>
    <w:rsid w:val="00130A0D"/>
    <w:rsid w:val="001334D4"/>
    <w:rsid w:val="001350BD"/>
    <w:rsid w:val="001350FD"/>
    <w:rsid w:val="001373E3"/>
    <w:rsid w:val="00140CC3"/>
    <w:rsid w:val="00141734"/>
    <w:rsid w:val="0014203D"/>
    <w:rsid w:val="00142E04"/>
    <w:rsid w:val="0015522D"/>
    <w:rsid w:val="00157BFB"/>
    <w:rsid w:val="0016571C"/>
    <w:rsid w:val="00174A78"/>
    <w:rsid w:val="001752B0"/>
    <w:rsid w:val="00185B0C"/>
    <w:rsid w:val="00185B78"/>
    <w:rsid w:val="00186F9C"/>
    <w:rsid w:val="00190404"/>
    <w:rsid w:val="0019160E"/>
    <w:rsid w:val="00193D92"/>
    <w:rsid w:val="001977F6"/>
    <w:rsid w:val="00197A8A"/>
    <w:rsid w:val="001B0C1D"/>
    <w:rsid w:val="001B6932"/>
    <w:rsid w:val="001C0D32"/>
    <w:rsid w:val="001C243E"/>
    <w:rsid w:val="001C40D0"/>
    <w:rsid w:val="001D1D11"/>
    <w:rsid w:val="001D1E4C"/>
    <w:rsid w:val="001D6F71"/>
    <w:rsid w:val="001D7F73"/>
    <w:rsid w:val="001E1646"/>
    <w:rsid w:val="001F1CCB"/>
    <w:rsid w:val="001F348A"/>
    <w:rsid w:val="001F5A34"/>
    <w:rsid w:val="001F7DD2"/>
    <w:rsid w:val="002148B9"/>
    <w:rsid w:val="0021795F"/>
    <w:rsid w:val="00220B38"/>
    <w:rsid w:val="00220CED"/>
    <w:rsid w:val="00223A7E"/>
    <w:rsid w:val="0023052E"/>
    <w:rsid w:val="00234CC7"/>
    <w:rsid w:val="00236B97"/>
    <w:rsid w:val="002417B3"/>
    <w:rsid w:val="00244421"/>
    <w:rsid w:val="002471CA"/>
    <w:rsid w:val="002530AF"/>
    <w:rsid w:val="00256ECF"/>
    <w:rsid w:val="00263346"/>
    <w:rsid w:val="002641E2"/>
    <w:rsid w:val="00266849"/>
    <w:rsid w:val="00270DED"/>
    <w:rsid w:val="00272207"/>
    <w:rsid w:val="00277397"/>
    <w:rsid w:val="00284B0B"/>
    <w:rsid w:val="00284E26"/>
    <w:rsid w:val="00285054"/>
    <w:rsid w:val="0028588A"/>
    <w:rsid w:val="00287503"/>
    <w:rsid w:val="0029011A"/>
    <w:rsid w:val="002933AE"/>
    <w:rsid w:val="00295E8F"/>
    <w:rsid w:val="002A6DBA"/>
    <w:rsid w:val="002C1509"/>
    <w:rsid w:val="002D08D4"/>
    <w:rsid w:val="002D08F7"/>
    <w:rsid w:val="002D1F08"/>
    <w:rsid w:val="002D4A83"/>
    <w:rsid w:val="002D5157"/>
    <w:rsid w:val="002E01B6"/>
    <w:rsid w:val="002E63CE"/>
    <w:rsid w:val="002E738E"/>
    <w:rsid w:val="002E7786"/>
    <w:rsid w:val="002F403A"/>
    <w:rsid w:val="002F5CFD"/>
    <w:rsid w:val="00301D59"/>
    <w:rsid w:val="003035FC"/>
    <w:rsid w:val="00303731"/>
    <w:rsid w:val="003076A3"/>
    <w:rsid w:val="0032040D"/>
    <w:rsid w:val="003206C3"/>
    <w:rsid w:val="00321BB8"/>
    <w:rsid w:val="00325DED"/>
    <w:rsid w:val="00327C92"/>
    <w:rsid w:val="003369D5"/>
    <w:rsid w:val="00340DF3"/>
    <w:rsid w:val="003424D2"/>
    <w:rsid w:val="003515C9"/>
    <w:rsid w:val="003522B9"/>
    <w:rsid w:val="0035689C"/>
    <w:rsid w:val="00356B68"/>
    <w:rsid w:val="003573EA"/>
    <w:rsid w:val="00362850"/>
    <w:rsid w:val="00362AF4"/>
    <w:rsid w:val="003707CF"/>
    <w:rsid w:val="00371B9A"/>
    <w:rsid w:val="0037263B"/>
    <w:rsid w:val="003746F9"/>
    <w:rsid w:val="0038531B"/>
    <w:rsid w:val="00385F0B"/>
    <w:rsid w:val="00397C5D"/>
    <w:rsid w:val="003A1C51"/>
    <w:rsid w:val="003A34BE"/>
    <w:rsid w:val="003A4748"/>
    <w:rsid w:val="003A68F9"/>
    <w:rsid w:val="003A7417"/>
    <w:rsid w:val="003B0674"/>
    <w:rsid w:val="003B176F"/>
    <w:rsid w:val="003B198A"/>
    <w:rsid w:val="003B2123"/>
    <w:rsid w:val="003B2E52"/>
    <w:rsid w:val="003B3090"/>
    <w:rsid w:val="003B3C1E"/>
    <w:rsid w:val="003B65BA"/>
    <w:rsid w:val="003B6CD3"/>
    <w:rsid w:val="003C1F53"/>
    <w:rsid w:val="003C2742"/>
    <w:rsid w:val="003C3C5A"/>
    <w:rsid w:val="003C612D"/>
    <w:rsid w:val="003D201D"/>
    <w:rsid w:val="003D396B"/>
    <w:rsid w:val="003E590A"/>
    <w:rsid w:val="003F097B"/>
    <w:rsid w:val="003F18D9"/>
    <w:rsid w:val="003F3C4C"/>
    <w:rsid w:val="003F4C73"/>
    <w:rsid w:val="00400983"/>
    <w:rsid w:val="00405CC4"/>
    <w:rsid w:val="0040726C"/>
    <w:rsid w:val="00407F95"/>
    <w:rsid w:val="00413503"/>
    <w:rsid w:val="00414CC3"/>
    <w:rsid w:val="0041673B"/>
    <w:rsid w:val="00417BD2"/>
    <w:rsid w:val="004219E9"/>
    <w:rsid w:val="004276C5"/>
    <w:rsid w:val="004376C2"/>
    <w:rsid w:val="004458EB"/>
    <w:rsid w:val="004459E0"/>
    <w:rsid w:val="00450237"/>
    <w:rsid w:val="004538B3"/>
    <w:rsid w:val="00455745"/>
    <w:rsid w:val="0045753A"/>
    <w:rsid w:val="00460CE1"/>
    <w:rsid w:val="0046174C"/>
    <w:rsid w:val="0046310F"/>
    <w:rsid w:val="00465D98"/>
    <w:rsid w:val="0046706A"/>
    <w:rsid w:val="004768B8"/>
    <w:rsid w:val="00483736"/>
    <w:rsid w:val="00485D67"/>
    <w:rsid w:val="00491502"/>
    <w:rsid w:val="00497544"/>
    <w:rsid w:val="004A1F35"/>
    <w:rsid w:val="004B07DE"/>
    <w:rsid w:val="004B1414"/>
    <w:rsid w:val="004B3741"/>
    <w:rsid w:val="004C2E1E"/>
    <w:rsid w:val="004C406E"/>
    <w:rsid w:val="004C4943"/>
    <w:rsid w:val="004C769D"/>
    <w:rsid w:val="004D1A3E"/>
    <w:rsid w:val="004E3374"/>
    <w:rsid w:val="004E5D56"/>
    <w:rsid w:val="004E6BA7"/>
    <w:rsid w:val="004F3508"/>
    <w:rsid w:val="004F3D57"/>
    <w:rsid w:val="005109AD"/>
    <w:rsid w:val="005141AC"/>
    <w:rsid w:val="00517E9A"/>
    <w:rsid w:val="0052472B"/>
    <w:rsid w:val="0053051F"/>
    <w:rsid w:val="00530D06"/>
    <w:rsid w:val="0053222F"/>
    <w:rsid w:val="005344AA"/>
    <w:rsid w:val="00535B84"/>
    <w:rsid w:val="005409D4"/>
    <w:rsid w:val="00551129"/>
    <w:rsid w:val="00554317"/>
    <w:rsid w:val="0056232E"/>
    <w:rsid w:val="00570706"/>
    <w:rsid w:val="00572E31"/>
    <w:rsid w:val="00575456"/>
    <w:rsid w:val="00577535"/>
    <w:rsid w:val="005824E7"/>
    <w:rsid w:val="005839AA"/>
    <w:rsid w:val="00587B94"/>
    <w:rsid w:val="00592A93"/>
    <w:rsid w:val="005A58D9"/>
    <w:rsid w:val="005B0253"/>
    <w:rsid w:val="005B7CEE"/>
    <w:rsid w:val="005B7E8B"/>
    <w:rsid w:val="005C6E0F"/>
    <w:rsid w:val="005C72D3"/>
    <w:rsid w:val="005D1515"/>
    <w:rsid w:val="005D215B"/>
    <w:rsid w:val="005D2449"/>
    <w:rsid w:val="005D40D5"/>
    <w:rsid w:val="005D697F"/>
    <w:rsid w:val="005E055D"/>
    <w:rsid w:val="005E315C"/>
    <w:rsid w:val="005E3286"/>
    <w:rsid w:val="005E40DA"/>
    <w:rsid w:val="005F41EC"/>
    <w:rsid w:val="005F4386"/>
    <w:rsid w:val="005F680B"/>
    <w:rsid w:val="005F6B1E"/>
    <w:rsid w:val="00602D55"/>
    <w:rsid w:val="0060459F"/>
    <w:rsid w:val="006064C8"/>
    <w:rsid w:val="006247DB"/>
    <w:rsid w:val="0062495E"/>
    <w:rsid w:val="00624AFB"/>
    <w:rsid w:val="00625274"/>
    <w:rsid w:val="00625909"/>
    <w:rsid w:val="006259C9"/>
    <w:rsid w:val="00625D0B"/>
    <w:rsid w:val="0062603D"/>
    <w:rsid w:val="006330F0"/>
    <w:rsid w:val="0063491C"/>
    <w:rsid w:val="00640B6B"/>
    <w:rsid w:val="006443CC"/>
    <w:rsid w:val="00650273"/>
    <w:rsid w:val="00656005"/>
    <w:rsid w:val="006577CA"/>
    <w:rsid w:val="006673BB"/>
    <w:rsid w:val="006717D8"/>
    <w:rsid w:val="006804F5"/>
    <w:rsid w:val="00697B9F"/>
    <w:rsid w:val="006A326B"/>
    <w:rsid w:val="006B0132"/>
    <w:rsid w:val="006B0A0F"/>
    <w:rsid w:val="006B3013"/>
    <w:rsid w:val="006B4739"/>
    <w:rsid w:val="006C208E"/>
    <w:rsid w:val="006C3041"/>
    <w:rsid w:val="006C3326"/>
    <w:rsid w:val="006C3C8C"/>
    <w:rsid w:val="006C5C36"/>
    <w:rsid w:val="006C683D"/>
    <w:rsid w:val="006C6BE9"/>
    <w:rsid w:val="006C71CD"/>
    <w:rsid w:val="006E08C2"/>
    <w:rsid w:val="006E0BD5"/>
    <w:rsid w:val="006E2389"/>
    <w:rsid w:val="006E4DC3"/>
    <w:rsid w:val="006E719D"/>
    <w:rsid w:val="006F2E9C"/>
    <w:rsid w:val="006F49EE"/>
    <w:rsid w:val="006F4D7F"/>
    <w:rsid w:val="00700480"/>
    <w:rsid w:val="00700E5E"/>
    <w:rsid w:val="00702672"/>
    <w:rsid w:val="00704FD3"/>
    <w:rsid w:val="00707674"/>
    <w:rsid w:val="00712084"/>
    <w:rsid w:val="00713AC8"/>
    <w:rsid w:val="0071404F"/>
    <w:rsid w:val="00742956"/>
    <w:rsid w:val="00743B6D"/>
    <w:rsid w:val="00745C3E"/>
    <w:rsid w:val="00747610"/>
    <w:rsid w:val="007507F8"/>
    <w:rsid w:val="00752190"/>
    <w:rsid w:val="00756098"/>
    <w:rsid w:val="0076099B"/>
    <w:rsid w:val="00760C73"/>
    <w:rsid w:val="00766AEF"/>
    <w:rsid w:val="00774BB9"/>
    <w:rsid w:val="00777A14"/>
    <w:rsid w:val="0078570B"/>
    <w:rsid w:val="007864AE"/>
    <w:rsid w:val="007A55B9"/>
    <w:rsid w:val="007A6356"/>
    <w:rsid w:val="007A667B"/>
    <w:rsid w:val="007B4778"/>
    <w:rsid w:val="007B4AEB"/>
    <w:rsid w:val="007C21A3"/>
    <w:rsid w:val="007C4CF1"/>
    <w:rsid w:val="007C7F91"/>
    <w:rsid w:val="007D0E13"/>
    <w:rsid w:val="007D2E7E"/>
    <w:rsid w:val="007D4195"/>
    <w:rsid w:val="007D54DC"/>
    <w:rsid w:val="007D6196"/>
    <w:rsid w:val="007D67CB"/>
    <w:rsid w:val="007E2588"/>
    <w:rsid w:val="007E6298"/>
    <w:rsid w:val="007F2387"/>
    <w:rsid w:val="007F6CBD"/>
    <w:rsid w:val="00803089"/>
    <w:rsid w:val="00805B24"/>
    <w:rsid w:val="00811B0E"/>
    <w:rsid w:val="00811F4A"/>
    <w:rsid w:val="00812A78"/>
    <w:rsid w:val="00821F43"/>
    <w:rsid w:val="00822CE0"/>
    <w:rsid w:val="00822DD7"/>
    <w:rsid w:val="008231B9"/>
    <w:rsid w:val="0082724F"/>
    <w:rsid w:val="0083063A"/>
    <w:rsid w:val="00830DD2"/>
    <w:rsid w:val="008322B9"/>
    <w:rsid w:val="00836A30"/>
    <w:rsid w:val="00842DD4"/>
    <w:rsid w:val="00844B10"/>
    <w:rsid w:val="00845566"/>
    <w:rsid w:val="008510BD"/>
    <w:rsid w:val="00860D77"/>
    <w:rsid w:val="008659EA"/>
    <w:rsid w:val="008721A4"/>
    <w:rsid w:val="0087658C"/>
    <w:rsid w:val="00881476"/>
    <w:rsid w:val="00881A2A"/>
    <w:rsid w:val="00881A60"/>
    <w:rsid w:val="00884422"/>
    <w:rsid w:val="008913E5"/>
    <w:rsid w:val="00891E68"/>
    <w:rsid w:val="00895CD6"/>
    <w:rsid w:val="008A0DA6"/>
    <w:rsid w:val="008A39D7"/>
    <w:rsid w:val="008B5AA3"/>
    <w:rsid w:val="008B6ADE"/>
    <w:rsid w:val="008B6E28"/>
    <w:rsid w:val="008B7495"/>
    <w:rsid w:val="008C21A2"/>
    <w:rsid w:val="008C4BA5"/>
    <w:rsid w:val="008D3D77"/>
    <w:rsid w:val="008D4673"/>
    <w:rsid w:val="008D48E7"/>
    <w:rsid w:val="008D5610"/>
    <w:rsid w:val="008E0A14"/>
    <w:rsid w:val="008E31A2"/>
    <w:rsid w:val="008E3BC4"/>
    <w:rsid w:val="008E51E7"/>
    <w:rsid w:val="008E5F67"/>
    <w:rsid w:val="008E68FE"/>
    <w:rsid w:val="008F42B0"/>
    <w:rsid w:val="008F590D"/>
    <w:rsid w:val="009014EF"/>
    <w:rsid w:val="00904BCD"/>
    <w:rsid w:val="00905D5F"/>
    <w:rsid w:val="0090735C"/>
    <w:rsid w:val="00916560"/>
    <w:rsid w:val="009179C3"/>
    <w:rsid w:val="00920E40"/>
    <w:rsid w:val="0092306B"/>
    <w:rsid w:val="00926727"/>
    <w:rsid w:val="00926EA1"/>
    <w:rsid w:val="00931338"/>
    <w:rsid w:val="009326A4"/>
    <w:rsid w:val="0093388D"/>
    <w:rsid w:val="0093608F"/>
    <w:rsid w:val="00945D25"/>
    <w:rsid w:val="00950415"/>
    <w:rsid w:val="00950FF7"/>
    <w:rsid w:val="00952EF6"/>
    <w:rsid w:val="0096101F"/>
    <w:rsid w:val="00965F24"/>
    <w:rsid w:val="009725BC"/>
    <w:rsid w:val="00987025"/>
    <w:rsid w:val="0098773F"/>
    <w:rsid w:val="009A0C92"/>
    <w:rsid w:val="009C5101"/>
    <w:rsid w:val="009C73F7"/>
    <w:rsid w:val="009D2334"/>
    <w:rsid w:val="009E1BE4"/>
    <w:rsid w:val="009E63BC"/>
    <w:rsid w:val="009F2B78"/>
    <w:rsid w:val="009F7242"/>
    <w:rsid w:val="00A00778"/>
    <w:rsid w:val="00A0474C"/>
    <w:rsid w:val="00A220F5"/>
    <w:rsid w:val="00A22441"/>
    <w:rsid w:val="00A246D3"/>
    <w:rsid w:val="00A33D2F"/>
    <w:rsid w:val="00A366D0"/>
    <w:rsid w:val="00A37393"/>
    <w:rsid w:val="00A51049"/>
    <w:rsid w:val="00A53D6D"/>
    <w:rsid w:val="00A54038"/>
    <w:rsid w:val="00A579EF"/>
    <w:rsid w:val="00A57B77"/>
    <w:rsid w:val="00A65F63"/>
    <w:rsid w:val="00A74EFB"/>
    <w:rsid w:val="00A81AEE"/>
    <w:rsid w:val="00A83E8A"/>
    <w:rsid w:val="00A91643"/>
    <w:rsid w:val="00AA069C"/>
    <w:rsid w:val="00AA0B4E"/>
    <w:rsid w:val="00AA2250"/>
    <w:rsid w:val="00AA4BD7"/>
    <w:rsid w:val="00AA6ACD"/>
    <w:rsid w:val="00AB226C"/>
    <w:rsid w:val="00AB67D5"/>
    <w:rsid w:val="00AB6945"/>
    <w:rsid w:val="00AC45FA"/>
    <w:rsid w:val="00AD4805"/>
    <w:rsid w:val="00AD56D7"/>
    <w:rsid w:val="00AE5F54"/>
    <w:rsid w:val="00AE62A5"/>
    <w:rsid w:val="00AF3502"/>
    <w:rsid w:val="00AF4C07"/>
    <w:rsid w:val="00AF4CA9"/>
    <w:rsid w:val="00AF7ADC"/>
    <w:rsid w:val="00B03340"/>
    <w:rsid w:val="00B036BB"/>
    <w:rsid w:val="00B043B6"/>
    <w:rsid w:val="00B10D97"/>
    <w:rsid w:val="00B14701"/>
    <w:rsid w:val="00B15F2E"/>
    <w:rsid w:val="00B16475"/>
    <w:rsid w:val="00B235CC"/>
    <w:rsid w:val="00B27976"/>
    <w:rsid w:val="00B31EA7"/>
    <w:rsid w:val="00B3471D"/>
    <w:rsid w:val="00B446B1"/>
    <w:rsid w:val="00B449D5"/>
    <w:rsid w:val="00B44DEC"/>
    <w:rsid w:val="00B512C5"/>
    <w:rsid w:val="00B617E0"/>
    <w:rsid w:val="00B656AB"/>
    <w:rsid w:val="00B73D77"/>
    <w:rsid w:val="00B74BD1"/>
    <w:rsid w:val="00B76F7B"/>
    <w:rsid w:val="00B83275"/>
    <w:rsid w:val="00B84F88"/>
    <w:rsid w:val="00B92B28"/>
    <w:rsid w:val="00B93209"/>
    <w:rsid w:val="00B93B6D"/>
    <w:rsid w:val="00B948B8"/>
    <w:rsid w:val="00BA577F"/>
    <w:rsid w:val="00BA6D0E"/>
    <w:rsid w:val="00BB0ED0"/>
    <w:rsid w:val="00BB1982"/>
    <w:rsid w:val="00BB31FC"/>
    <w:rsid w:val="00BC189C"/>
    <w:rsid w:val="00BD045A"/>
    <w:rsid w:val="00BD1111"/>
    <w:rsid w:val="00BD7A55"/>
    <w:rsid w:val="00BF11A8"/>
    <w:rsid w:val="00BF3C58"/>
    <w:rsid w:val="00C00772"/>
    <w:rsid w:val="00C026E6"/>
    <w:rsid w:val="00C02BAA"/>
    <w:rsid w:val="00C03394"/>
    <w:rsid w:val="00C05AD2"/>
    <w:rsid w:val="00C07FA8"/>
    <w:rsid w:val="00C10555"/>
    <w:rsid w:val="00C1083F"/>
    <w:rsid w:val="00C1245B"/>
    <w:rsid w:val="00C13CE4"/>
    <w:rsid w:val="00C145AD"/>
    <w:rsid w:val="00C22B2F"/>
    <w:rsid w:val="00C23B66"/>
    <w:rsid w:val="00C244AA"/>
    <w:rsid w:val="00C2494B"/>
    <w:rsid w:val="00C319AE"/>
    <w:rsid w:val="00C341B1"/>
    <w:rsid w:val="00C40991"/>
    <w:rsid w:val="00C519CE"/>
    <w:rsid w:val="00C54417"/>
    <w:rsid w:val="00C62F31"/>
    <w:rsid w:val="00C6574C"/>
    <w:rsid w:val="00C74A9D"/>
    <w:rsid w:val="00C751F3"/>
    <w:rsid w:val="00C76B76"/>
    <w:rsid w:val="00C81AE7"/>
    <w:rsid w:val="00C85E7C"/>
    <w:rsid w:val="00C918DB"/>
    <w:rsid w:val="00C95F32"/>
    <w:rsid w:val="00CA3962"/>
    <w:rsid w:val="00CA69B6"/>
    <w:rsid w:val="00CB3C69"/>
    <w:rsid w:val="00CB4367"/>
    <w:rsid w:val="00CC1076"/>
    <w:rsid w:val="00CC494B"/>
    <w:rsid w:val="00CC7959"/>
    <w:rsid w:val="00CD0B1A"/>
    <w:rsid w:val="00CD2C8F"/>
    <w:rsid w:val="00CF166A"/>
    <w:rsid w:val="00CF7A0F"/>
    <w:rsid w:val="00CF7A26"/>
    <w:rsid w:val="00D00BFE"/>
    <w:rsid w:val="00D0300C"/>
    <w:rsid w:val="00D078A1"/>
    <w:rsid w:val="00D158E8"/>
    <w:rsid w:val="00D21699"/>
    <w:rsid w:val="00D22464"/>
    <w:rsid w:val="00D26C0F"/>
    <w:rsid w:val="00D37C28"/>
    <w:rsid w:val="00D45629"/>
    <w:rsid w:val="00D50294"/>
    <w:rsid w:val="00D5497D"/>
    <w:rsid w:val="00D54D98"/>
    <w:rsid w:val="00D55ADF"/>
    <w:rsid w:val="00D577E2"/>
    <w:rsid w:val="00D617B8"/>
    <w:rsid w:val="00D617F3"/>
    <w:rsid w:val="00D65D1F"/>
    <w:rsid w:val="00D77DC2"/>
    <w:rsid w:val="00D80D3D"/>
    <w:rsid w:val="00D87ACB"/>
    <w:rsid w:val="00D91472"/>
    <w:rsid w:val="00D95814"/>
    <w:rsid w:val="00DA3B4D"/>
    <w:rsid w:val="00DA5F8D"/>
    <w:rsid w:val="00DA6B1A"/>
    <w:rsid w:val="00DB3A24"/>
    <w:rsid w:val="00DB5658"/>
    <w:rsid w:val="00DB57DA"/>
    <w:rsid w:val="00DB7C25"/>
    <w:rsid w:val="00DC4F51"/>
    <w:rsid w:val="00DC6702"/>
    <w:rsid w:val="00DC6C3D"/>
    <w:rsid w:val="00DD734C"/>
    <w:rsid w:val="00DE0CA5"/>
    <w:rsid w:val="00DE1447"/>
    <w:rsid w:val="00DE458C"/>
    <w:rsid w:val="00DE4E08"/>
    <w:rsid w:val="00DE5F45"/>
    <w:rsid w:val="00DF79C5"/>
    <w:rsid w:val="00DF7F9B"/>
    <w:rsid w:val="00E0157D"/>
    <w:rsid w:val="00E02104"/>
    <w:rsid w:val="00E10C00"/>
    <w:rsid w:val="00E20B75"/>
    <w:rsid w:val="00E24CF6"/>
    <w:rsid w:val="00E25E43"/>
    <w:rsid w:val="00E32FDE"/>
    <w:rsid w:val="00E36969"/>
    <w:rsid w:val="00E423D9"/>
    <w:rsid w:val="00E47B1D"/>
    <w:rsid w:val="00E516B9"/>
    <w:rsid w:val="00E51EDF"/>
    <w:rsid w:val="00E5380B"/>
    <w:rsid w:val="00E55B26"/>
    <w:rsid w:val="00E61CD6"/>
    <w:rsid w:val="00E62489"/>
    <w:rsid w:val="00E730FE"/>
    <w:rsid w:val="00E85557"/>
    <w:rsid w:val="00E90FF8"/>
    <w:rsid w:val="00E930B8"/>
    <w:rsid w:val="00E93855"/>
    <w:rsid w:val="00E942CA"/>
    <w:rsid w:val="00EA0BD0"/>
    <w:rsid w:val="00EA2B35"/>
    <w:rsid w:val="00EA3DEF"/>
    <w:rsid w:val="00EA3EE2"/>
    <w:rsid w:val="00EA4389"/>
    <w:rsid w:val="00EB7792"/>
    <w:rsid w:val="00ED545C"/>
    <w:rsid w:val="00ED5E19"/>
    <w:rsid w:val="00ED7F6F"/>
    <w:rsid w:val="00EE15B6"/>
    <w:rsid w:val="00EE2586"/>
    <w:rsid w:val="00EE55FB"/>
    <w:rsid w:val="00EE6EB3"/>
    <w:rsid w:val="00EF0215"/>
    <w:rsid w:val="00EF0665"/>
    <w:rsid w:val="00EF0DF4"/>
    <w:rsid w:val="00F03B82"/>
    <w:rsid w:val="00F04E0D"/>
    <w:rsid w:val="00F11B45"/>
    <w:rsid w:val="00F11E34"/>
    <w:rsid w:val="00F1387C"/>
    <w:rsid w:val="00F17856"/>
    <w:rsid w:val="00F22FF6"/>
    <w:rsid w:val="00F23BE0"/>
    <w:rsid w:val="00F26F99"/>
    <w:rsid w:val="00F2750F"/>
    <w:rsid w:val="00F312B8"/>
    <w:rsid w:val="00F378A1"/>
    <w:rsid w:val="00F44786"/>
    <w:rsid w:val="00F541CD"/>
    <w:rsid w:val="00F57DA1"/>
    <w:rsid w:val="00F60042"/>
    <w:rsid w:val="00F639CC"/>
    <w:rsid w:val="00F711F1"/>
    <w:rsid w:val="00F73DB7"/>
    <w:rsid w:val="00F756CF"/>
    <w:rsid w:val="00F77B1A"/>
    <w:rsid w:val="00F77EB1"/>
    <w:rsid w:val="00F80859"/>
    <w:rsid w:val="00F82621"/>
    <w:rsid w:val="00F82C83"/>
    <w:rsid w:val="00F8400A"/>
    <w:rsid w:val="00F9119A"/>
    <w:rsid w:val="00F946FB"/>
    <w:rsid w:val="00F94C40"/>
    <w:rsid w:val="00F97FD1"/>
    <w:rsid w:val="00FA05A5"/>
    <w:rsid w:val="00FA1F9D"/>
    <w:rsid w:val="00FA5C1F"/>
    <w:rsid w:val="00FB0922"/>
    <w:rsid w:val="00FB5C89"/>
    <w:rsid w:val="00FC3A61"/>
    <w:rsid w:val="00FC7784"/>
    <w:rsid w:val="00FC7B96"/>
    <w:rsid w:val="00FD043C"/>
    <w:rsid w:val="00FD0BDA"/>
    <w:rsid w:val="00FD10D6"/>
    <w:rsid w:val="00FD4F0F"/>
    <w:rsid w:val="00FE406C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F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A"/>
    <w:pPr>
      <w:spacing w:after="240"/>
      <w:ind w:left="113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06C3"/>
    <w:pPr>
      <w:keepNext/>
      <w:keepLines/>
      <w:pageBreakBefore/>
      <w:numPr>
        <w:numId w:val="17"/>
      </w:numPr>
      <w:suppressAutoHyphens/>
      <w:spacing w:before="360" w:after="480"/>
      <w:jc w:val="left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206C3"/>
    <w:pPr>
      <w:keepNext/>
      <w:keepLines/>
      <w:numPr>
        <w:ilvl w:val="1"/>
        <w:numId w:val="17"/>
      </w:numPr>
      <w:suppressAutoHyphens/>
      <w:spacing w:before="600" w:after="60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206C3"/>
    <w:pPr>
      <w:keepNext/>
      <w:keepLines/>
      <w:numPr>
        <w:ilvl w:val="2"/>
        <w:numId w:val="17"/>
      </w:numPr>
      <w:suppressAutoHyphens/>
      <w:spacing w:before="480" w:after="480"/>
      <w:jc w:val="left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206C3"/>
    <w:pPr>
      <w:numPr>
        <w:ilvl w:val="4"/>
        <w:numId w:val="17"/>
      </w:numPr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3206C3"/>
    <w:pPr>
      <w:numPr>
        <w:ilvl w:val="5"/>
        <w:numId w:val="17"/>
      </w:numPr>
      <w:spacing w:before="240" w:after="6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40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04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0F1D0D"/>
  </w:style>
  <w:style w:type="character" w:styleId="a6">
    <w:name w:val="Hyperlink"/>
    <w:basedOn w:val="a0"/>
    <w:uiPriority w:val="99"/>
    <w:unhideWhenUsed/>
    <w:rsid w:val="000F1D0D"/>
    <w:rPr>
      <w:color w:val="0000FF"/>
      <w:u w:val="single"/>
    </w:rPr>
  </w:style>
  <w:style w:type="table" w:styleId="a7">
    <w:name w:val="Table Grid"/>
    <w:basedOn w:val="a1"/>
    <w:uiPriority w:val="59"/>
    <w:rsid w:val="00BA577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0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0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06C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206C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06C3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3206C3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320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206C3"/>
  </w:style>
  <w:style w:type="character" w:customStyle="1" w:styleId="32">
    <w:name w:val="Основной текст с отступом 3 Знак"/>
    <w:basedOn w:val="a0"/>
    <w:link w:val="31"/>
    <w:semiHidden/>
    <w:rsid w:val="003206C3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footnote reference"/>
    <w:basedOn w:val="a0"/>
    <w:semiHidden/>
    <w:unhideWhenUsed/>
    <w:rsid w:val="003206C3"/>
    <w:rPr>
      <w:vertAlign w:val="superscript"/>
    </w:rPr>
  </w:style>
  <w:style w:type="character" w:styleId="ab">
    <w:name w:val="Emphasis"/>
    <w:basedOn w:val="a0"/>
    <w:uiPriority w:val="20"/>
    <w:qFormat/>
    <w:rsid w:val="006C3041"/>
    <w:rPr>
      <w:i/>
      <w:iCs/>
    </w:rPr>
  </w:style>
  <w:style w:type="paragraph" w:styleId="ac">
    <w:name w:val="header"/>
    <w:basedOn w:val="a"/>
    <w:link w:val="ad"/>
    <w:uiPriority w:val="99"/>
    <w:unhideWhenUsed/>
    <w:rsid w:val="005E055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5E055D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E055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5E055D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B57DA"/>
    <w:pPr>
      <w:spacing w:before="100" w:beforeAutospacing="1" w:after="100" w:afterAutospacing="1"/>
      <w:ind w:left="0"/>
      <w:jc w:val="left"/>
    </w:pPr>
    <w:rPr>
      <w:szCs w:val="24"/>
    </w:rPr>
  </w:style>
  <w:style w:type="character" w:customStyle="1" w:styleId="text">
    <w:name w:val="text"/>
    <w:basedOn w:val="a0"/>
    <w:rsid w:val="00DB57DA"/>
  </w:style>
  <w:style w:type="paragraph" w:customStyle="1" w:styleId="text1">
    <w:name w:val="text1"/>
    <w:basedOn w:val="a"/>
    <w:rsid w:val="00DB57DA"/>
    <w:pPr>
      <w:spacing w:before="100" w:beforeAutospacing="1" w:after="100" w:afterAutospacing="1"/>
      <w:ind w:left="0"/>
      <w:jc w:val="left"/>
    </w:pPr>
    <w:rPr>
      <w:szCs w:val="24"/>
    </w:rPr>
  </w:style>
  <w:style w:type="character" w:styleId="af1">
    <w:name w:val="Strong"/>
    <w:basedOn w:val="a0"/>
    <w:uiPriority w:val="22"/>
    <w:qFormat/>
    <w:rsid w:val="00EE55F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659EA"/>
    <w:rPr>
      <w:color w:val="800080" w:themeColor="followedHyperlink"/>
      <w:u w:val="single"/>
    </w:rPr>
  </w:style>
  <w:style w:type="paragraph" w:customStyle="1" w:styleId="FR1">
    <w:name w:val="FR1"/>
    <w:rsid w:val="00B92B28"/>
    <w:pPr>
      <w:widowControl w:val="0"/>
      <w:snapToGrid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3">
    <w:name w:val="Placeholder Text"/>
    <w:basedOn w:val="a0"/>
    <w:uiPriority w:val="99"/>
    <w:semiHidden/>
    <w:rsid w:val="007857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A"/>
    <w:pPr>
      <w:spacing w:after="240"/>
      <w:ind w:left="113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06C3"/>
    <w:pPr>
      <w:keepNext/>
      <w:keepLines/>
      <w:pageBreakBefore/>
      <w:numPr>
        <w:numId w:val="17"/>
      </w:numPr>
      <w:suppressAutoHyphens/>
      <w:spacing w:before="360" w:after="480"/>
      <w:jc w:val="left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206C3"/>
    <w:pPr>
      <w:keepNext/>
      <w:keepLines/>
      <w:numPr>
        <w:ilvl w:val="1"/>
        <w:numId w:val="17"/>
      </w:numPr>
      <w:suppressAutoHyphens/>
      <w:spacing w:before="600" w:after="60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206C3"/>
    <w:pPr>
      <w:keepNext/>
      <w:keepLines/>
      <w:numPr>
        <w:ilvl w:val="2"/>
        <w:numId w:val="17"/>
      </w:numPr>
      <w:suppressAutoHyphens/>
      <w:spacing w:before="480" w:after="480"/>
      <w:jc w:val="left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206C3"/>
    <w:pPr>
      <w:numPr>
        <w:ilvl w:val="4"/>
        <w:numId w:val="17"/>
      </w:numPr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3206C3"/>
    <w:pPr>
      <w:numPr>
        <w:ilvl w:val="5"/>
        <w:numId w:val="17"/>
      </w:numPr>
      <w:spacing w:before="240" w:after="6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40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04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0F1D0D"/>
  </w:style>
  <w:style w:type="character" w:styleId="a6">
    <w:name w:val="Hyperlink"/>
    <w:basedOn w:val="a0"/>
    <w:uiPriority w:val="99"/>
    <w:unhideWhenUsed/>
    <w:rsid w:val="000F1D0D"/>
    <w:rPr>
      <w:color w:val="0000FF"/>
      <w:u w:val="single"/>
    </w:rPr>
  </w:style>
  <w:style w:type="table" w:styleId="a7">
    <w:name w:val="Table Grid"/>
    <w:basedOn w:val="a1"/>
    <w:uiPriority w:val="59"/>
    <w:rsid w:val="00BA577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0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0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06C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206C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06C3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3206C3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320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206C3"/>
  </w:style>
  <w:style w:type="character" w:customStyle="1" w:styleId="32">
    <w:name w:val="Основной текст с отступом 3 Знак"/>
    <w:basedOn w:val="a0"/>
    <w:link w:val="31"/>
    <w:semiHidden/>
    <w:rsid w:val="003206C3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footnote reference"/>
    <w:basedOn w:val="a0"/>
    <w:semiHidden/>
    <w:unhideWhenUsed/>
    <w:rsid w:val="003206C3"/>
    <w:rPr>
      <w:vertAlign w:val="superscript"/>
    </w:rPr>
  </w:style>
  <w:style w:type="character" w:styleId="ab">
    <w:name w:val="Emphasis"/>
    <w:basedOn w:val="a0"/>
    <w:uiPriority w:val="20"/>
    <w:qFormat/>
    <w:rsid w:val="006C3041"/>
    <w:rPr>
      <w:i/>
      <w:iCs/>
    </w:rPr>
  </w:style>
  <w:style w:type="paragraph" w:styleId="ac">
    <w:name w:val="header"/>
    <w:basedOn w:val="a"/>
    <w:link w:val="ad"/>
    <w:uiPriority w:val="99"/>
    <w:unhideWhenUsed/>
    <w:rsid w:val="005E055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5E055D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E055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5E055D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B57DA"/>
    <w:pPr>
      <w:spacing w:before="100" w:beforeAutospacing="1" w:after="100" w:afterAutospacing="1"/>
      <w:ind w:left="0"/>
      <w:jc w:val="left"/>
    </w:pPr>
    <w:rPr>
      <w:szCs w:val="24"/>
    </w:rPr>
  </w:style>
  <w:style w:type="character" w:customStyle="1" w:styleId="text">
    <w:name w:val="text"/>
    <w:basedOn w:val="a0"/>
    <w:rsid w:val="00DB57DA"/>
  </w:style>
  <w:style w:type="paragraph" w:customStyle="1" w:styleId="text1">
    <w:name w:val="text1"/>
    <w:basedOn w:val="a"/>
    <w:rsid w:val="00DB57DA"/>
    <w:pPr>
      <w:spacing w:before="100" w:beforeAutospacing="1" w:after="100" w:afterAutospacing="1"/>
      <w:ind w:left="0"/>
      <w:jc w:val="left"/>
    </w:pPr>
    <w:rPr>
      <w:szCs w:val="24"/>
    </w:rPr>
  </w:style>
  <w:style w:type="character" w:styleId="af1">
    <w:name w:val="Strong"/>
    <w:basedOn w:val="a0"/>
    <w:uiPriority w:val="22"/>
    <w:qFormat/>
    <w:rsid w:val="00EE55F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659EA"/>
    <w:rPr>
      <w:color w:val="800080" w:themeColor="followedHyperlink"/>
      <w:u w:val="single"/>
    </w:rPr>
  </w:style>
  <w:style w:type="paragraph" w:customStyle="1" w:styleId="FR1">
    <w:name w:val="FR1"/>
    <w:rsid w:val="00B92B28"/>
    <w:pPr>
      <w:widowControl w:val="0"/>
      <w:snapToGrid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3">
    <w:name w:val="Placeholder Text"/>
    <w:basedOn w:val="a0"/>
    <w:uiPriority w:val="99"/>
    <w:semiHidden/>
    <w:rsid w:val="00785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399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424">
          <w:marLeft w:val="0"/>
          <w:marRight w:val="-40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96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19535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hyperlink" Target="http://www.intuit.ru/studies/courses/987/268/info" TargetMode="External"/><Relationship Id="rId63" Type="http://schemas.openxmlformats.org/officeDocument/2006/relationships/image" Target="media/image45.png"/><Relationship Id="rId68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9.png"/><Relationship Id="rId11" Type="http://schemas.openxmlformats.org/officeDocument/2006/relationships/image" Target="media/image2.e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emf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hyperlink" Target="http://beamteam.ru/" TargetMode="External"/><Relationship Id="rId58" Type="http://schemas.openxmlformats.org/officeDocument/2006/relationships/image" Target="media/image40.emf"/><Relationship Id="rId66" Type="http://schemas.openxmlformats.org/officeDocument/2006/relationships/image" Target="media/image48.png"/><Relationship Id="rId5" Type="http://schemas.openxmlformats.org/officeDocument/2006/relationships/settings" Target="settings.xml"/><Relationship Id="rId61" Type="http://schemas.openxmlformats.org/officeDocument/2006/relationships/image" Target="media/image43.png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image" Target="media/image12.png"/><Relationship Id="rId27" Type="http://schemas.openxmlformats.org/officeDocument/2006/relationships/image" Target="media/image17.emf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yperlink" Target="http://beamteam.ru/" TargetMode="External"/><Relationship Id="rId56" Type="http://schemas.openxmlformats.org/officeDocument/2006/relationships/image" Target="media/image38.emf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8" Type="http://schemas.openxmlformats.org/officeDocument/2006/relationships/endnotes" Target="endnotes.xml"/><Relationship Id="rId51" Type="http://schemas.openxmlformats.org/officeDocument/2006/relationships/hyperlink" Target="http://v8.1c.ru/ka/2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ub-s.ru/dogovory_v_grazhdanskom_prave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1.emf"/><Relationship Id="rId67" Type="http://schemas.openxmlformats.org/officeDocument/2006/relationships/image" Target="media/image49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hyperlink" Target="http://beamteam.ru/2010/09/furps/" TargetMode="External"/><Relationship Id="rId62" Type="http://schemas.openxmlformats.org/officeDocument/2006/relationships/image" Target="media/image44.png"/><Relationship Id="rId70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3.png"/><Relationship Id="rId28" Type="http://schemas.openxmlformats.org/officeDocument/2006/relationships/image" Target="media/image18.emf"/><Relationship Id="rId36" Type="http://schemas.openxmlformats.org/officeDocument/2006/relationships/image" Target="media/image26.png"/><Relationship Id="rId49" Type="http://schemas.openxmlformats.org/officeDocument/2006/relationships/hyperlink" Target="http://www.crmonline.ru/phparticles/show_news_one.php?n_id=859" TargetMode="External"/><Relationship Id="rId57" Type="http://schemas.openxmlformats.org/officeDocument/2006/relationships/image" Target="media/image39.emf"/><Relationship Id="rId10" Type="http://schemas.openxmlformats.org/officeDocument/2006/relationships/image" Target="media/image1.emf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hyperlink" Target="http://www.crm-practice.ru/" TargetMode="External"/><Relationship Id="rId60" Type="http://schemas.openxmlformats.org/officeDocument/2006/relationships/image" Target="media/image42.emf"/><Relationship Id="rId65" Type="http://schemas.openxmlformats.org/officeDocument/2006/relationships/image" Target="media/image47.pn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hyperlink" Target="http://beamteam.ru/" TargetMode="External"/><Relationship Id="rId55" Type="http://schemas.openxmlformats.org/officeDocument/2006/relationships/image" Target="media/image37.emf"/><Relationship Id="rId7" Type="http://schemas.openxmlformats.org/officeDocument/2006/relationships/footnotes" Target="footnotes.xml"/><Relationship Id="rId7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Sheet1!$A$2:$A$10</c:f>
              <c:strCache>
                <c:ptCount val="8"/>
                <c:pt idx="0">
                  <c:v>Иванко</c:v>
                </c:pt>
                <c:pt idx="1">
                  <c:v>Бетховен</c:v>
                </c:pt>
                <c:pt idx="2">
                  <c:v>Любимчик</c:v>
                </c:pt>
                <c:pt idx="3">
                  <c:v>ЗооТула</c:v>
                </c:pt>
                <c:pt idx="4">
                  <c:v>Мида</c:v>
                </c:pt>
                <c:pt idx="5">
                  <c:v>PetShop</c:v>
                </c:pt>
                <c:pt idx="6">
                  <c:v>Лемур</c:v>
                </c:pt>
                <c:pt idx="7">
                  <c:v>Остальные &lt; 1%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0.12</c:v>
                </c:pt>
                <c:pt idx="1">
                  <c:v>0.04</c:v>
                </c:pt>
                <c:pt idx="2">
                  <c:v>0.05</c:v>
                </c:pt>
                <c:pt idx="3">
                  <c:v>0.03</c:v>
                </c:pt>
                <c:pt idx="4">
                  <c:v>0.04</c:v>
                </c:pt>
                <c:pt idx="5">
                  <c:v>0.03</c:v>
                </c:pt>
                <c:pt idx="6">
                  <c:v>0.04</c:v>
                </c:pt>
                <c:pt idx="7">
                  <c:v>0.54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C5EF-B0A1-4DEF-B759-1B750702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6920</Words>
  <Characters>39448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mechanix12@gmail.com</cp:lastModifiedBy>
  <cp:revision>17</cp:revision>
  <dcterms:created xsi:type="dcterms:W3CDTF">2013-05-29T19:14:00Z</dcterms:created>
  <dcterms:modified xsi:type="dcterms:W3CDTF">2013-05-29T19:27:00Z</dcterms:modified>
</cp:coreProperties>
</file>