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24" w:rsidRPr="007F1783" w:rsidRDefault="009508E3" w:rsidP="007F1783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Протокол №</w:t>
      </w:r>
      <w:r w:rsidR="00656E4B">
        <w:rPr>
          <w:b/>
          <w:szCs w:val="24"/>
        </w:rPr>
        <w:t xml:space="preserve"> 5</w:t>
      </w:r>
    </w:p>
    <w:p w:rsidR="007F1783" w:rsidRDefault="007F1783" w:rsidP="007F1783">
      <w:pPr>
        <w:spacing w:after="0" w:line="240" w:lineRule="auto"/>
        <w:jc w:val="center"/>
        <w:rPr>
          <w:b/>
          <w:bCs/>
          <w:color w:val="000000"/>
          <w:szCs w:val="24"/>
        </w:rPr>
      </w:pPr>
      <w:r w:rsidRPr="007F1783">
        <w:rPr>
          <w:b/>
          <w:szCs w:val="24"/>
        </w:rPr>
        <w:t xml:space="preserve">Заседания </w:t>
      </w:r>
      <w:r w:rsidRPr="007F1783">
        <w:rPr>
          <w:b/>
          <w:bCs/>
          <w:color w:val="000000"/>
          <w:szCs w:val="24"/>
        </w:rPr>
        <w:t>Профессиональной коллегии Учебно-методического совета</w:t>
      </w:r>
    </w:p>
    <w:p w:rsidR="007F1783" w:rsidRPr="007F1783" w:rsidRDefault="007F1783" w:rsidP="007F1783">
      <w:pPr>
        <w:spacing w:after="0" w:line="240" w:lineRule="auto"/>
        <w:jc w:val="center"/>
        <w:rPr>
          <w:b/>
          <w:bCs/>
          <w:color w:val="000000"/>
          <w:szCs w:val="24"/>
        </w:rPr>
      </w:pPr>
      <w:r w:rsidRPr="007F1783">
        <w:rPr>
          <w:b/>
          <w:bCs/>
          <w:color w:val="000000"/>
          <w:szCs w:val="24"/>
        </w:rPr>
        <w:t>по  Управлению</w:t>
      </w:r>
    </w:p>
    <w:p w:rsidR="007F1783" w:rsidRPr="007F1783" w:rsidRDefault="009508E3" w:rsidP="007F1783">
      <w:pPr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от </w:t>
      </w:r>
      <w:r w:rsidR="00791C9B">
        <w:rPr>
          <w:b/>
          <w:bCs/>
          <w:color w:val="000000"/>
          <w:szCs w:val="24"/>
        </w:rPr>
        <w:t>23</w:t>
      </w:r>
      <w:r w:rsidR="00063C5D">
        <w:rPr>
          <w:b/>
          <w:bCs/>
          <w:color w:val="000000"/>
          <w:szCs w:val="24"/>
        </w:rPr>
        <w:t xml:space="preserve"> </w:t>
      </w:r>
      <w:r w:rsidR="00791C9B">
        <w:rPr>
          <w:b/>
          <w:bCs/>
          <w:color w:val="000000"/>
          <w:szCs w:val="24"/>
        </w:rPr>
        <w:t>июня</w:t>
      </w:r>
      <w:r w:rsidR="007F1783" w:rsidRPr="007F1783">
        <w:rPr>
          <w:b/>
          <w:bCs/>
          <w:color w:val="000000"/>
          <w:szCs w:val="24"/>
        </w:rPr>
        <w:t xml:space="preserve"> 201</w:t>
      </w:r>
      <w:r w:rsidR="00063C5D">
        <w:rPr>
          <w:b/>
          <w:bCs/>
          <w:color w:val="000000"/>
          <w:szCs w:val="24"/>
        </w:rPr>
        <w:t>4</w:t>
      </w:r>
      <w:r w:rsidR="007F1783" w:rsidRPr="007F1783">
        <w:rPr>
          <w:b/>
          <w:bCs/>
          <w:color w:val="000000"/>
          <w:szCs w:val="24"/>
        </w:rPr>
        <w:t xml:space="preserve"> г.</w:t>
      </w:r>
    </w:p>
    <w:p w:rsidR="007F1783" w:rsidRDefault="007F1783" w:rsidP="007F1783">
      <w:pPr>
        <w:rPr>
          <w:b/>
          <w:bCs/>
          <w:color w:val="000000"/>
          <w:sz w:val="26"/>
          <w:szCs w:val="26"/>
        </w:rPr>
      </w:pPr>
    </w:p>
    <w:p w:rsidR="00932965" w:rsidRPr="00DD41A5" w:rsidRDefault="00932965" w:rsidP="009508E3">
      <w:pPr>
        <w:jc w:val="both"/>
        <w:rPr>
          <w:b/>
          <w:bCs/>
          <w:color w:val="000000"/>
          <w:szCs w:val="24"/>
        </w:rPr>
      </w:pPr>
      <w:r w:rsidRPr="00DD41A5">
        <w:rPr>
          <w:b/>
          <w:bCs/>
          <w:color w:val="000000"/>
          <w:szCs w:val="24"/>
        </w:rPr>
        <w:t>Присутствовали</w:t>
      </w:r>
      <w:r w:rsidRPr="00DD41A5">
        <w:rPr>
          <w:bCs/>
          <w:color w:val="000000"/>
          <w:szCs w:val="24"/>
        </w:rPr>
        <w:t xml:space="preserve">: </w:t>
      </w:r>
      <w:r w:rsidR="00791C9B" w:rsidRPr="00DD41A5">
        <w:rPr>
          <w:bCs/>
          <w:color w:val="000000"/>
          <w:szCs w:val="24"/>
        </w:rPr>
        <w:t xml:space="preserve">Ананьин О.И., </w:t>
      </w:r>
      <w:r w:rsidR="009508E3" w:rsidRPr="00DD41A5">
        <w:rPr>
          <w:bCs/>
          <w:color w:val="000000"/>
          <w:szCs w:val="24"/>
        </w:rPr>
        <w:t xml:space="preserve">Бродецкий Г.Л., Володарская Е.А., </w:t>
      </w:r>
      <w:r w:rsidR="00791C9B" w:rsidRPr="00DD41A5">
        <w:rPr>
          <w:bCs/>
          <w:color w:val="000000"/>
          <w:szCs w:val="24"/>
        </w:rPr>
        <w:t xml:space="preserve">Долгопятова Т.Г., Кириллина В.Н., </w:t>
      </w:r>
      <w:r w:rsidRPr="00DD41A5">
        <w:rPr>
          <w:bCs/>
          <w:color w:val="000000"/>
          <w:szCs w:val="24"/>
        </w:rPr>
        <w:t xml:space="preserve">Козина И.М., </w:t>
      </w:r>
      <w:r w:rsidR="00791C9B" w:rsidRPr="00DD41A5">
        <w:rPr>
          <w:bCs/>
          <w:color w:val="000000"/>
          <w:szCs w:val="24"/>
        </w:rPr>
        <w:t>Лавренюк Н.Ф., Ляпина С.Ю.</w:t>
      </w:r>
      <w:r w:rsidR="00954652" w:rsidRPr="00DD41A5">
        <w:rPr>
          <w:bCs/>
          <w:color w:val="000000"/>
          <w:szCs w:val="24"/>
        </w:rPr>
        <w:t xml:space="preserve">, </w:t>
      </w:r>
      <w:r w:rsidRPr="00DD41A5">
        <w:rPr>
          <w:bCs/>
          <w:color w:val="000000"/>
          <w:szCs w:val="24"/>
        </w:rPr>
        <w:t>Титова Н.Л.</w:t>
      </w:r>
    </w:p>
    <w:p w:rsidR="009508E3" w:rsidRPr="00DD41A5" w:rsidRDefault="009508E3" w:rsidP="009508E3">
      <w:pPr>
        <w:jc w:val="both"/>
        <w:rPr>
          <w:b/>
          <w:bCs/>
          <w:color w:val="000000"/>
          <w:szCs w:val="24"/>
        </w:rPr>
      </w:pPr>
      <w:r w:rsidRPr="00DD41A5">
        <w:rPr>
          <w:b/>
          <w:bCs/>
          <w:color w:val="000000"/>
          <w:szCs w:val="24"/>
        </w:rPr>
        <w:t>Повестка дня:</w:t>
      </w:r>
    </w:p>
    <w:p w:rsidR="00791C9B" w:rsidRPr="00DD41A5" w:rsidRDefault="00063C5D" w:rsidP="00791C9B">
      <w:pPr>
        <w:jc w:val="both"/>
        <w:rPr>
          <w:szCs w:val="24"/>
        </w:rPr>
      </w:pPr>
      <w:r w:rsidRPr="00DD41A5">
        <w:rPr>
          <w:bCs/>
          <w:color w:val="000000"/>
          <w:szCs w:val="24"/>
        </w:rPr>
        <w:t xml:space="preserve">Обсуждение </w:t>
      </w:r>
      <w:r w:rsidR="00791C9B" w:rsidRPr="00DD41A5">
        <w:rPr>
          <w:szCs w:val="24"/>
        </w:rPr>
        <w:t xml:space="preserve">дополнительной профессиональной программы для получения дополнительной квалификации "Мастер делового администрирования – </w:t>
      </w:r>
      <w:r w:rsidR="00791C9B" w:rsidRPr="00DD41A5">
        <w:rPr>
          <w:szCs w:val="24"/>
          <w:lang w:val="en-US"/>
        </w:rPr>
        <w:t>Master</w:t>
      </w:r>
      <w:r w:rsidR="00791C9B" w:rsidRPr="00DD41A5">
        <w:rPr>
          <w:szCs w:val="24"/>
        </w:rPr>
        <w:t xml:space="preserve"> </w:t>
      </w:r>
      <w:r w:rsidR="00791C9B" w:rsidRPr="00DD41A5">
        <w:rPr>
          <w:szCs w:val="24"/>
          <w:lang w:val="en-US"/>
        </w:rPr>
        <w:t>of</w:t>
      </w:r>
      <w:r w:rsidR="00791C9B" w:rsidRPr="00DD41A5">
        <w:rPr>
          <w:szCs w:val="24"/>
        </w:rPr>
        <w:t xml:space="preserve"> </w:t>
      </w:r>
      <w:r w:rsidR="00791C9B" w:rsidRPr="00DD41A5">
        <w:rPr>
          <w:szCs w:val="24"/>
          <w:lang w:val="en-US"/>
        </w:rPr>
        <w:t>Business</w:t>
      </w:r>
      <w:r w:rsidR="00791C9B" w:rsidRPr="00DD41A5">
        <w:rPr>
          <w:szCs w:val="24"/>
        </w:rPr>
        <w:t xml:space="preserve"> </w:t>
      </w:r>
      <w:r w:rsidR="00791C9B" w:rsidRPr="00DD41A5">
        <w:rPr>
          <w:szCs w:val="24"/>
          <w:lang w:val="en-US"/>
        </w:rPr>
        <w:t>Administration</w:t>
      </w:r>
      <w:r w:rsidR="00791C9B" w:rsidRPr="00DD41A5">
        <w:rPr>
          <w:szCs w:val="24"/>
        </w:rPr>
        <w:t xml:space="preserve"> (МВА)", специализация «Финансы»</w:t>
      </w:r>
      <w:r w:rsidR="00791C9B" w:rsidRPr="00DD41A5">
        <w:rPr>
          <w:bCs/>
          <w:color w:val="000000"/>
          <w:szCs w:val="24"/>
        </w:rPr>
        <w:t xml:space="preserve"> </w:t>
      </w:r>
      <w:r w:rsidR="00791C9B" w:rsidRPr="00DD41A5">
        <w:rPr>
          <w:szCs w:val="24"/>
        </w:rPr>
        <w:t xml:space="preserve">в </w:t>
      </w:r>
      <w:proofErr w:type="gramStart"/>
      <w:r w:rsidR="00791C9B" w:rsidRPr="00DD41A5">
        <w:rPr>
          <w:szCs w:val="24"/>
        </w:rPr>
        <w:t>Бизнес-школе</w:t>
      </w:r>
      <w:proofErr w:type="gramEnd"/>
      <w:r w:rsidR="00791C9B" w:rsidRPr="00DD41A5">
        <w:rPr>
          <w:szCs w:val="24"/>
        </w:rPr>
        <w:t xml:space="preserve"> НИУ ВШЭ – Нижний Новгород.</w:t>
      </w:r>
    </w:p>
    <w:p w:rsidR="00791C9B" w:rsidRPr="00DD41A5" w:rsidRDefault="00791C9B" w:rsidP="00791C9B">
      <w:pPr>
        <w:jc w:val="both"/>
        <w:rPr>
          <w:bCs/>
          <w:color w:val="000000"/>
          <w:szCs w:val="24"/>
        </w:rPr>
      </w:pPr>
      <w:r w:rsidRPr="00DD41A5">
        <w:rPr>
          <w:b/>
          <w:szCs w:val="24"/>
        </w:rPr>
        <w:t>Рецензенты</w:t>
      </w:r>
      <w:r w:rsidRPr="00DD41A5">
        <w:rPr>
          <w:szCs w:val="24"/>
        </w:rPr>
        <w:t xml:space="preserve">: </w:t>
      </w:r>
    </w:p>
    <w:p w:rsidR="00791C9B" w:rsidRPr="00DD41A5" w:rsidRDefault="00791C9B" w:rsidP="00791C9B">
      <w:pPr>
        <w:pStyle w:val="2"/>
        <w:spacing w:line="276" w:lineRule="auto"/>
        <w:jc w:val="both"/>
        <w:rPr>
          <w:bCs/>
          <w:sz w:val="24"/>
          <w:szCs w:val="24"/>
        </w:rPr>
      </w:pPr>
      <w:r w:rsidRPr="00DD41A5">
        <w:rPr>
          <w:bCs/>
          <w:sz w:val="24"/>
          <w:szCs w:val="24"/>
        </w:rPr>
        <w:t>Профессор кафедры общего и стратегического менеджмента НИУ ВШЭ, д.э.н. Волкова И.О.</w:t>
      </w:r>
    </w:p>
    <w:p w:rsidR="00DD41A5" w:rsidRPr="00DD41A5" w:rsidRDefault="00DD41A5" w:rsidP="00DD41A5">
      <w:pPr>
        <w:spacing w:after="0"/>
        <w:jc w:val="both"/>
        <w:rPr>
          <w:szCs w:val="24"/>
        </w:rPr>
      </w:pPr>
      <w:r w:rsidRPr="00DD41A5">
        <w:rPr>
          <w:szCs w:val="24"/>
        </w:rPr>
        <w:t xml:space="preserve">Руководитель департамента финансов НИУ ВШЭ, д.э.н., ординарный профессор </w:t>
      </w:r>
      <w:proofErr w:type="spellStart"/>
      <w:r w:rsidRPr="00DD41A5">
        <w:rPr>
          <w:szCs w:val="24"/>
        </w:rPr>
        <w:t>Ивашковская</w:t>
      </w:r>
      <w:proofErr w:type="spellEnd"/>
      <w:r w:rsidRPr="00DD41A5">
        <w:rPr>
          <w:szCs w:val="24"/>
        </w:rPr>
        <w:t xml:space="preserve"> И.В.</w:t>
      </w:r>
    </w:p>
    <w:p w:rsidR="00791C9B" w:rsidRPr="001510FE" w:rsidRDefault="00791C9B" w:rsidP="00791C9B">
      <w:pPr>
        <w:spacing w:after="0" w:line="240" w:lineRule="auto"/>
        <w:jc w:val="both"/>
        <w:rPr>
          <w:b/>
          <w:sz w:val="28"/>
          <w:szCs w:val="28"/>
        </w:rPr>
      </w:pPr>
    </w:p>
    <w:p w:rsidR="004F7A72" w:rsidRDefault="00063C5D" w:rsidP="004F7A72">
      <w:pPr>
        <w:jc w:val="both"/>
        <w:rPr>
          <w:szCs w:val="24"/>
        </w:rPr>
      </w:pPr>
      <w:r w:rsidRPr="00DD41A5">
        <w:rPr>
          <w:b/>
          <w:szCs w:val="24"/>
        </w:rPr>
        <w:t>Выступили</w:t>
      </w:r>
      <w:r w:rsidRPr="00DD41A5">
        <w:rPr>
          <w:szCs w:val="24"/>
        </w:rPr>
        <w:t xml:space="preserve">: </w:t>
      </w:r>
      <w:r w:rsidR="00932965" w:rsidRPr="00DD41A5">
        <w:rPr>
          <w:szCs w:val="24"/>
        </w:rPr>
        <w:t>все присутствующие</w:t>
      </w:r>
      <w:r w:rsidR="00791C9B" w:rsidRPr="00DD41A5">
        <w:rPr>
          <w:szCs w:val="24"/>
        </w:rPr>
        <w:t xml:space="preserve"> члены Коллегии</w:t>
      </w:r>
      <w:r w:rsidR="00932965" w:rsidRPr="00DD41A5">
        <w:rPr>
          <w:szCs w:val="24"/>
        </w:rPr>
        <w:t>.</w:t>
      </w:r>
    </w:p>
    <w:p w:rsidR="00DD41A5" w:rsidRPr="00DD41A5" w:rsidRDefault="00DD41A5" w:rsidP="004F7A72">
      <w:pPr>
        <w:jc w:val="both"/>
        <w:rPr>
          <w:b/>
          <w:szCs w:val="24"/>
        </w:rPr>
      </w:pPr>
      <w:r w:rsidRPr="00DD41A5">
        <w:rPr>
          <w:b/>
          <w:szCs w:val="24"/>
        </w:rPr>
        <w:t>Основные замечания:</w:t>
      </w:r>
    </w:p>
    <w:p w:rsidR="00D66A5F" w:rsidRDefault="00EB4819" w:rsidP="00DD41A5">
      <w:pPr>
        <w:pStyle w:val="a3"/>
        <w:numPr>
          <w:ilvl w:val="0"/>
          <w:numId w:val="5"/>
        </w:numPr>
        <w:jc w:val="both"/>
      </w:pPr>
      <w:r>
        <w:t>Обсуждаемая программа явно проигрывает в качестве аналогичной, проводимой в Москве (пример - использование</w:t>
      </w:r>
      <w:r w:rsidR="00EC4ED1">
        <w:t xml:space="preserve"> кейс-анализа, стремительно</w:t>
      </w:r>
      <w:r>
        <w:t xml:space="preserve"> </w:t>
      </w:r>
      <w:proofErr w:type="gramStart"/>
      <w:r>
        <w:t>теряющего</w:t>
      </w:r>
      <w:proofErr w:type="gramEnd"/>
      <w:r>
        <w:t xml:space="preserve"> свою популярность в ведущих бизнес-школах</w:t>
      </w:r>
      <w:r w:rsidR="00A10B72">
        <w:t>, а не мастерских). Построение концепции такой программы только на основе имеющихся у Филиала ресурсов и возможностей в условиях высоко конкурентного рынка образовательных услуг</w:t>
      </w:r>
      <w:r w:rsidR="00EC4ED1">
        <w:t xml:space="preserve"> </w:t>
      </w:r>
      <w:proofErr w:type="gramStart"/>
      <w:r w:rsidR="00EC4ED1">
        <w:t>со</w:t>
      </w:r>
      <w:proofErr w:type="gramEnd"/>
      <w:r w:rsidR="00EC4ED1">
        <w:t xml:space="preserve"> все более размытыми границами</w:t>
      </w:r>
      <w:r w:rsidR="00473CC4">
        <w:t xml:space="preserve"> означает его заведомый проигрыш</w:t>
      </w:r>
      <w:r w:rsidR="00A10B72">
        <w:t xml:space="preserve">, а для НИУ ВШЭ в целом - </w:t>
      </w:r>
      <w:r w:rsidR="00EC4ED1">
        <w:t xml:space="preserve">значительные </w:t>
      </w:r>
      <w:proofErr w:type="spellStart"/>
      <w:r w:rsidR="00A10B72">
        <w:t>репутационные</w:t>
      </w:r>
      <w:proofErr w:type="spellEnd"/>
      <w:r w:rsidR="00A10B72">
        <w:t xml:space="preserve"> риски;</w:t>
      </w:r>
    </w:p>
    <w:p w:rsidR="00473CC4" w:rsidRDefault="00473CC4" w:rsidP="00473CC4">
      <w:pPr>
        <w:pStyle w:val="a3"/>
        <w:jc w:val="both"/>
      </w:pPr>
    </w:p>
    <w:p w:rsidR="00473CC4" w:rsidRDefault="00EB4819" w:rsidP="00473CC4">
      <w:pPr>
        <w:pStyle w:val="a3"/>
        <w:numPr>
          <w:ilvl w:val="0"/>
          <w:numId w:val="5"/>
        </w:numPr>
        <w:jc w:val="both"/>
      </w:pPr>
      <w:r>
        <w:t xml:space="preserve">Использование в качестве одного из рекламных ходов </w:t>
      </w:r>
      <w:proofErr w:type="gramStart"/>
      <w:r>
        <w:t>бизнес-консультаций</w:t>
      </w:r>
      <w:proofErr w:type="gramEnd"/>
      <w:r>
        <w:t xml:space="preserve"> во время занятий может </w:t>
      </w:r>
      <w:r w:rsidR="00EC4ED1">
        <w:t xml:space="preserve">не только </w:t>
      </w:r>
      <w:r w:rsidR="00A10B72">
        <w:t xml:space="preserve">грозить </w:t>
      </w:r>
      <w:proofErr w:type="spellStart"/>
      <w:r w:rsidR="00A10B72">
        <w:t>имиджевыми</w:t>
      </w:r>
      <w:proofErr w:type="spellEnd"/>
      <w:r w:rsidR="00A10B72">
        <w:t xml:space="preserve"> потерями в случае отказа части преподавателей от их проведения или </w:t>
      </w:r>
      <w:r w:rsidR="00EC4ED1">
        <w:t>предл</w:t>
      </w:r>
      <w:r w:rsidR="00473CC4">
        <w:t>ожения</w:t>
      </w:r>
      <w:r w:rsidR="00EC4ED1">
        <w:t xml:space="preserve"> некачественных </w:t>
      </w:r>
      <w:r w:rsidR="00473CC4">
        <w:t xml:space="preserve">управленческих </w:t>
      </w:r>
      <w:r w:rsidR="00EC4ED1">
        <w:t xml:space="preserve">решений, но и </w:t>
      </w:r>
      <w:r>
        <w:t xml:space="preserve">подорвать развитие  консалтинга </w:t>
      </w:r>
      <w:r w:rsidR="00EC4ED1">
        <w:t>в Филиале;</w:t>
      </w:r>
    </w:p>
    <w:p w:rsidR="00473CC4" w:rsidRDefault="00473CC4" w:rsidP="00473CC4">
      <w:pPr>
        <w:pStyle w:val="a3"/>
      </w:pPr>
    </w:p>
    <w:p w:rsidR="00D66A5F" w:rsidRDefault="00DD41A5" w:rsidP="00DD41A5">
      <w:pPr>
        <w:pStyle w:val="a3"/>
        <w:numPr>
          <w:ilvl w:val="0"/>
          <w:numId w:val="5"/>
        </w:numPr>
        <w:jc w:val="both"/>
      </w:pPr>
      <w:r>
        <w:t>Концепци</w:t>
      </w:r>
      <w:r w:rsidR="00EC4ED1">
        <w:t>я</w:t>
      </w:r>
      <w:r>
        <w:t xml:space="preserve"> программы </w:t>
      </w:r>
      <w:r w:rsidR="00EC4ED1">
        <w:t xml:space="preserve">недостаточно тщательно проработана, в ней, а также между нею </w:t>
      </w:r>
      <w:r>
        <w:t>и отдельными курсами</w:t>
      </w:r>
      <w:r w:rsidR="00EC4ED1">
        <w:t xml:space="preserve"> присутствуют явные противоречия</w:t>
      </w:r>
      <w:r>
        <w:t xml:space="preserve">: </w:t>
      </w:r>
    </w:p>
    <w:p w:rsidR="00D66A5F" w:rsidRDefault="00D66A5F" w:rsidP="00D66A5F">
      <w:pPr>
        <w:pStyle w:val="a3"/>
        <w:jc w:val="both"/>
      </w:pPr>
      <w:r>
        <w:t xml:space="preserve">- </w:t>
      </w:r>
      <w:r w:rsidR="00EC4ED1">
        <w:t xml:space="preserve">что является </w:t>
      </w:r>
      <w:r w:rsidR="00DD41A5">
        <w:t>изучаемы</w:t>
      </w:r>
      <w:r w:rsidR="00EC4ED1">
        <w:t>м в рамках Программы</w:t>
      </w:r>
      <w:r w:rsidR="00DD41A5">
        <w:t xml:space="preserve"> объект</w:t>
      </w:r>
      <w:r w:rsidR="00EC4ED1">
        <w:t>ом</w:t>
      </w:r>
      <w:r w:rsidR="00DD41A5">
        <w:t xml:space="preserve"> (фин</w:t>
      </w:r>
      <w:r>
        <w:t>ансовые институты</w:t>
      </w:r>
      <w:r w:rsidR="00EC4ED1">
        <w:t>,</w:t>
      </w:r>
      <w:r>
        <w:t xml:space="preserve"> компании</w:t>
      </w:r>
      <w:r w:rsidR="00EC4ED1">
        <w:t xml:space="preserve"> или их финансовые подразделения)?</w:t>
      </w:r>
    </w:p>
    <w:p w:rsidR="00D66A5F" w:rsidRDefault="00D66A5F" w:rsidP="00D66A5F">
      <w:pPr>
        <w:pStyle w:val="a3"/>
        <w:jc w:val="both"/>
      </w:pPr>
      <w:r>
        <w:t>-</w:t>
      </w:r>
      <w:r w:rsidR="00DD41A5">
        <w:t xml:space="preserve"> </w:t>
      </w:r>
      <w:r w:rsidR="00EC4ED1">
        <w:t xml:space="preserve">кто выбран в качестве целевой аудитории, в том числе, каковы </w:t>
      </w:r>
      <w:r w:rsidR="00DD41A5">
        <w:t xml:space="preserve">требования при приеме, </w:t>
      </w:r>
      <w:r w:rsidR="00EC4ED1">
        <w:t xml:space="preserve">как в процессе обучения учитываются </w:t>
      </w:r>
      <w:r w:rsidR="00DD41A5">
        <w:t>различия в уровне и характере базовой подготовки ее отдельных частей</w:t>
      </w:r>
      <w:r w:rsidR="00A35083">
        <w:t xml:space="preserve">, насколько оправдано одинаковое чтение всем финансового и </w:t>
      </w:r>
      <w:proofErr w:type="spellStart"/>
      <w:r w:rsidR="00A35083">
        <w:t>менеджериального</w:t>
      </w:r>
      <w:proofErr w:type="spellEnd"/>
      <w:r w:rsidR="00A35083">
        <w:t xml:space="preserve"> блока и т.д.?</w:t>
      </w:r>
    </w:p>
    <w:p w:rsidR="00DD41A5" w:rsidRDefault="00D66A5F" w:rsidP="00D66A5F">
      <w:pPr>
        <w:pStyle w:val="a3"/>
        <w:jc w:val="both"/>
      </w:pPr>
      <w:r>
        <w:lastRenderedPageBreak/>
        <w:t xml:space="preserve">- </w:t>
      </w:r>
      <w:r w:rsidR="00A35083">
        <w:t xml:space="preserve">почему вопреки правилам, принятым в НИУ ВШЭ, в учебном плане присутствует такое </w:t>
      </w:r>
      <w:r>
        <w:t>большое число дисциплин</w:t>
      </w:r>
      <w:r w:rsidR="00A35083">
        <w:t>?</w:t>
      </w:r>
    </w:p>
    <w:p w:rsidR="00A35083" w:rsidRDefault="00A35083" w:rsidP="00A35083">
      <w:pPr>
        <w:pStyle w:val="a3"/>
        <w:jc w:val="both"/>
      </w:pPr>
      <w:r>
        <w:t>- чем вызвано появление или, наоборот, отсутствие предметов (например, количественные методы есть, а качественных нет; системный подход есть, а аналитического и процессного нет; мало представлены информационные  технологии и математические методы и т.д.);</w:t>
      </w:r>
    </w:p>
    <w:p w:rsidR="00A35083" w:rsidRDefault="00A35083" w:rsidP="00D66A5F">
      <w:pPr>
        <w:pStyle w:val="a3"/>
        <w:jc w:val="both"/>
      </w:pPr>
    </w:p>
    <w:p w:rsidR="00DD41A5" w:rsidRDefault="00A35083" w:rsidP="00DD41A5">
      <w:pPr>
        <w:pStyle w:val="a3"/>
        <w:numPr>
          <w:ilvl w:val="0"/>
          <w:numId w:val="5"/>
        </w:numPr>
        <w:jc w:val="both"/>
      </w:pPr>
      <w:r>
        <w:t>Для значительной части описаний учебных курсов характерен н</w:t>
      </w:r>
      <w:r w:rsidR="000D5CDE">
        <w:t xml:space="preserve">едостаточный уровень </w:t>
      </w:r>
      <w:r>
        <w:t xml:space="preserve">их </w:t>
      </w:r>
      <w:r w:rsidR="000D5CDE">
        <w:t>проработки:</w:t>
      </w:r>
    </w:p>
    <w:p w:rsidR="00A35083" w:rsidRDefault="00A35083" w:rsidP="000D5CDE">
      <w:pPr>
        <w:pStyle w:val="a3"/>
        <w:jc w:val="both"/>
      </w:pPr>
      <w:r>
        <w:t>- часть учебных курсов не имеет сквозной логики, а формально составлена из более мелких дисциплин;</w:t>
      </w:r>
    </w:p>
    <w:p w:rsidR="000D5CDE" w:rsidRDefault="000D5CDE" w:rsidP="000D5CDE">
      <w:pPr>
        <w:pStyle w:val="a3"/>
        <w:jc w:val="both"/>
      </w:pPr>
      <w:r>
        <w:t>- описания программ курсов содержат пересечения и, наоборот, часть подходов и методов опущена (например, регрессионный и факторный анализы);</w:t>
      </w:r>
    </w:p>
    <w:p w:rsidR="000D5CDE" w:rsidRPr="00DD41A5" w:rsidRDefault="000D5CDE" w:rsidP="00D66A5F">
      <w:pPr>
        <w:pStyle w:val="a3"/>
        <w:jc w:val="both"/>
      </w:pPr>
      <w:r>
        <w:t xml:space="preserve">- </w:t>
      </w:r>
      <w:r w:rsidR="00D66A5F">
        <w:t>некачественный подбор литературы у значительной части описаний курсов, особенно дополнительных (устаревшие источники, отсутствие статей и монографий).</w:t>
      </w:r>
    </w:p>
    <w:p w:rsidR="00063C5D" w:rsidRDefault="00063C5D" w:rsidP="004F7A72">
      <w:pPr>
        <w:jc w:val="both"/>
      </w:pPr>
      <w:r w:rsidRPr="004F7A72">
        <w:rPr>
          <w:b/>
        </w:rPr>
        <w:t>Решили:</w:t>
      </w:r>
      <w:r>
        <w:t xml:space="preserve"> </w:t>
      </w:r>
    </w:p>
    <w:p w:rsidR="00B01371" w:rsidRPr="00A35083" w:rsidRDefault="00A35083" w:rsidP="00A35083">
      <w:pPr>
        <w:jc w:val="both"/>
        <w:rPr>
          <w:b/>
          <w:bCs/>
          <w:kern w:val="36"/>
          <w:szCs w:val="24"/>
        </w:rPr>
      </w:pPr>
      <w:r w:rsidRPr="00A35083">
        <w:rPr>
          <w:b/>
          <w:szCs w:val="24"/>
        </w:rPr>
        <w:t xml:space="preserve">Не рекомендовать </w:t>
      </w:r>
      <w:r w:rsidR="00B01371" w:rsidRPr="00A35083">
        <w:rPr>
          <w:b/>
          <w:bCs/>
          <w:kern w:val="36"/>
          <w:szCs w:val="24"/>
        </w:rPr>
        <w:t>проект</w:t>
      </w:r>
      <w:r w:rsidR="00B01371" w:rsidRPr="00A35083">
        <w:rPr>
          <w:bCs/>
          <w:kern w:val="36"/>
          <w:szCs w:val="24"/>
        </w:rPr>
        <w:t xml:space="preserve"> </w:t>
      </w:r>
      <w:r w:rsidR="00B01371" w:rsidRPr="00A35083">
        <w:rPr>
          <w:b/>
          <w:bCs/>
          <w:kern w:val="36"/>
          <w:szCs w:val="24"/>
        </w:rPr>
        <w:t>новой образовательной программы</w:t>
      </w:r>
      <w:r w:rsidR="00B01371" w:rsidRPr="00A35083">
        <w:rPr>
          <w:bCs/>
          <w:kern w:val="36"/>
          <w:szCs w:val="24"/>
        </w:rPr>
        <w:t xml:space="preserve"> </w:t>
      </w:r>
      <w:r w:rsidR="00B01371" w:rsidRPr="00A35083">
        <w:rPr>
          <w:szCs w:val="24"/>
        </w:rPr>
        <w:t xml:space="preserve">для получения дополнительной квалификации "Мастер делового администрирования – </w:t>
      </w:r>
      <w:r w:rsidR="00B01371" w:rsidRPr="00A35083">
        <w:rPr>
          <w:szCs w:val="24"/>
          <w:lang w:val="en-US"/>
        </w:rPr>
        <w:t>Master</w:t>
      </w:r>
      <w:r w:rsidR="00B01371" w:rsidRPr="00A35083">
        <w:rPr>
          <w:szCs w:val="24"/>
        </w:rPr>
        <w:t xml:space="preserve"> </w:t>
      </w:r>
      <w:r w:rsidR="00B01371" w:rsidRPr="00A35083">
        <w:rPr>
          <w:szCs w:val="24"/>
          <w:lang w:val="en-US"/>
        </w:rPr>
        <w:t>of</w:t>
      </w:r>
      <w:r w:rsidR="00B01371" w:rsidRPr="00A35083">
        <w:rPr>
          <w:szCs w:val="24"/>
        </w:rPr>
        <w:t xml:space="preserve"> </w:t>
      </w:r>
      <w:r w:rsidR="00B01371" w:rsidRPr="00A35083">
        <w:rPr>
          <w:szCs w:val="24"/>
          <w:lang w:val="en-US"/>
        </w:rPr>
        <w:t>Business</w:t>
      </w:r>
      <w:r w:rsidR="00B01371" w:rsidRPr="00A35083">
        <w:rPr>
          <w:szCs w:val="24"/>
        </w:rPr>
        <w:t xml:space="preserve"> </w:t>
      </w:r>
      <w:r w:rsidR="00B01371" w:rsidRPr="00A35083">
        <w:rPr>
          <w:szCs w:val="24"/>
          <w:lang w:val="en-US"/>
        </w:rPr>
        <w:t>Administration</w:t>
      </w:r>
      <w:r w:rsidR="00B01371" w:rsidRPr="00A35083">
        <w:rPr>
          <w:szCs w:val="24"/>
        </w:rPr>
        <w:t xml:space="preserve"> (МВА)", специализация «</w:t>
      </w:r>
      <w:r w:rsidRPr="00A35083">
        <w:rPr>
          <w:rFonts w:eastAsia="Arial Unicode MS"/>
          <w:bCs/>
          <w:caps/>
          <w:szCs w:val="24"/>
        </w:rPr>
        <w:t>Финансы</w:t>
      </w:r>
      <w:r w:rsidR="00B01371" w:rsidRPr="00A35083">
        <w:rPr>
          <w:rFonts w:eastAsia="Arial Unicode MS"/>
          <w:bCs/>
          <w:caps/>
          <w:szCs w:val="24"/>
        </w:rPr>
        <w:t>»</w:t>
      </w:r>
      <w:r w:rsidR="00B01371" w:rsidRPr="00A35083">
        <w:rPr>
          <w:rFonts w:eastAsia="Times New Roman" w:cs="Times New Roman"/>
          <w:bCs/>
          <w:szCs w:val="24"/>
          <w:lang w:eastAsia="ru-RU"/>
        </w:rPr>
        <w:t xml:space="preserve"> </w:t>
      </w:r>
      <w:r w:rsidRPr="00A35083">
        <w:rPr>
          <w:szCs w:val="24"/>
        </w:rPr>
        <w:t xml:space="preserve">в </w:t>
      </w:r>
      <w:proofErr w:type="gramStart"/>
      <w:r w:rsidRPr="00A35083">
        <w:rPr>
          <w:szCs w:val="24"/>
        </w:rPr>
        <w:t>Бизнес-школе</w:t>
      </w:r>
      <w:proofErr w:type="gramEnd"/>
      <w:r w:rsidRPr="00A35083">
        <w:rPr>
          <w:szCs w:val="24"/>
        </w:rPr>
        <w:t xml:space="preserve"> НИУ ВШЭ – Нижний Новгород</w:t>
      </w:r>
      <w:r w:rsidRPr="00A35083">
        <w:rPr>
          <w:bCs/>
          <w:kern w:val="36"/>
          <w:szCs w:val="24"/>
        </w:rPr>
        <w:t xml:space="preserve"> </w:t>
      </w:r>
      <w:r w:rsidR="00B01371" w:rsidRPr="00A35083">
        <w:rPr>
          <w:bCs/>
          <w:kern w:val="36"/>
          <w:szCs w:val="24"/>
        </w:rPr>
        <w:t xml:space="preserve">для </w:t>
      </w:r>
      <w:r w:rsidRPr="00A35083">
        <w:rPr>
          <w:bCs/>
          <w:kern w:val="36"/>
          <w:szCs w:val="24"/>
        </w:rPr>
        <w:t xml:space="preserve">ее </w:t>
      </w:r>
      <w:r w:rsidR="00B01371" w:rsidRPr="00A35083">
        <w:rPr>
          <w:bCs/>
          <w:kern w:val="36"/>
          <w:szCs w:val="24"/>
        </w:rPr>
        <w:t>рассмотрения на Координационном бюро УМС.</w:t>
      </w:r>
    </w:p>
    <w:p w:rsidR="00B01371" w:rsidRDefault="00B01371" w:rsidP="00DE0618">
      <w:pPr>
        <w:pStyle w:val="a3"/>
        <w:jc w:val="both"/>
      </w:pPr>
    </w:p>
    <w:p w:rsidR="00DE0618" w:rsidRPr="00FE02D6" w:rsidRDefault="00063C5D" w:rsidP="00DE0618">
      <w:pPr>
        <w:pStyle w:val="a3"/>
        <w:jc w:val="both"/>
        <w:rPr>
          <w:szCs w:val="24"/>
        </w:rPr>
      </w:pPr>
      <w:r>
        <w:t>22 мая 2014</w:t>
      </w:r>
      <w:r w:rsidR="00DE0618">
        <w:t xml:space="preserve"> г.</w:t>
      </w:r>
    </w:p>
    <w:p w:rsidR="00DE0618" w:rsidRDefault="00DE0618" w:rsidP="00B01371">
      <w:pPr>
        <w:jc w:val="both"/>
      </w:pPr>
    </w:p>
    <w:p w:rsidR="007F1783" w:rsidRDefault="00FE02D6" w:rsidP="00FE02D6">
      <w:pPr>
        <w:pStyle w:val="a3"/>
        <w:jc w:val="both"/>
      </w:pPr>
      <w:r>
        <w:t>Председатель Профессиональной коллегии УМС по управлению</w:t>
      </w:r>
    </w:p>
    <w:p w:rsidR="00FE02D6" w:rsidRDefault="00FE02D6" w:rsidP="00FE02D6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Н.Л. Титова</w:t>
      </w:r>
    </w:p>
    <w:p w:rsidR="007F1783" w:rsidRPr="007F1783" w:rsidRDefault="007F1783" w:rsidP="007F1783"/>
    <w:sectPr w:rsidR="007F1783" w:rsidRPr="007F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0F8D"/>
    <w:multiLevelType w:val="hybridMultilevel"/>
    <w:tmpl w:val="D996F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5249"/>
    <w:multiLevelType w:val="hybridMultilevel"/>
    <w:tmpl w:val="411C46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874599"/>
    <w:multiLevelType w:val="hybridMultilevel"/>
    <w:tmpl w:val="3A34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1158D"/>
    <w:multiLevelType w:val="hybridMultilevel"/>
    <w:tmpl w:val="03308344"/>
    <w:lvl w:ilvl="0" w:tplc="1EC8538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D71946"/>
    <w:multiLevelType w:val="hybridMultilevel"/>
    <w:tmpl w:val="3B0EFB8C"/>
    <w:lvl w:ilvl="0" w:tplc="C930D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83"/>
    <w:rsid w:val="00063C5D"/>
    <w:rsid w:val="000D5CDE"/>
    <w:rsid w:val="002D110C"/>
    <w:rsid w:val="00355EC4"/>
    <w:rsid w:val="00410151"/>
    <w:rsid w:val="0043137C"/>
    <w:rsid w:val="00473CC4"/>
    <w:rsid w:val="004A1EA9"/>
    <w:rsid w:val="004B3CF0"/>
    <w:rsid w:val="004C5902"/>
    <w:rsid w:val="004F7A72"/>
    <w:rsid w:val="0055620B"/>
    <w:rsid w:val="00650EAA"/>
    <w:rsid w:val="00656E4B"/>
    <w:rsid w:val="00671CC1"/>
    <w:rsid w:val="00791C9B"/>
    <w:rsid w:val="007A04BA"/>
    <w:rsid w:val="007F1783"/>
    <w:rsid w:val="00801DC5"/>
    <w:rsid w:val="00837124"/>
    <w:rsid w:val="00932965"/>
    <w:rsid w:val="009508E3"/>
    <w:rsid w:val="00954652"/>
    <w:rsid w:val="00A10B72"/>
    <w:rsid w:val="00A35083"/>
    <w:rsid w:val="00A73B88"/>
    <w:rsid w:val="00B01371"/>
    <w:rsid w:val="00BB7A19"/>
    <w:rsid w:val="00D66A5F"/>
    <w:rsid w:val="00DD41A5"/>
    <w:rsid w:val="00DE0618"/>
    <w:rsid w:val="00E6518C"/>
    <w:rsid w:val="00EB4819"/>
    <w:rsid w:val="00EC4ED1"/>
    <w:rsid w:val="00F6629A"/>
    <w:rsid w:val="00FE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83"/>
    <w:pPr>
      <w:ind w:left="720"/>
      <w:contextualSpacing/>
    </w:pPr>
  </w:style>
  <w:style w:type="paragraph" w:customStyle="1" w:styleId="details">
    <w:name w:val="details"/>
    <w:basedOn w:val="a"/>
    <w:rsid w:val="00BB7A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rsid w:val="00BB7A19"/>
    <w:rPr>
      <w:color w:val="0000FF"/>
      <w:u w:val="single"/>
    </w:rPr>
  </w:style>
  <w:style w:type="paragraph" w:customStyle="1" w:styleId="addr">
    <w:name w:val="addr"/>
    <w:basedOn w:val="a"/>
    <w:rsid w:val="00BB7A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el">
    <w:name w:val="tel"/>
    <w:basedOn w:val="a"/>
    <w:rsid w:val="00BB7A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email">
    <w:name w:val="email"/>
    <w:basedOn w:val="a"/>
    <w:rsid w:val="00BB7A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Body Text 2"/>
    <w:basedOn w:val="a"/>
    <w:link w:val="20"/>
    <w:rsid w:val="00791C9B"/>
    <w:pPr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91C9B"/>
    <w:rPr>
      <w:rFonts w:eastAsia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83"/>
    <w:pPr>
      <w:ind w:left="720"/>
      <w:contextualSpacing/>
    </w:pPr>
  </w:style>
  <w:style w:type="paragraph" w:customStyle="1" w:styleId="details">
    <w:name w:val="details"/>
    <w:basedOn w:val="a"/>
    <w:rsid w:val="00BB7A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rsid w:val="00BB7A19"/>
    <w:rPr>
      <w:color w:val="0000FF"/>
      <w:u w:val="single"/>
    </w:rPr>
  </w:style>
  <w:style w:type="paragraph" w:customStyle="1" w:styleId="addr">
    <w:name w:val="addr"/>
    <w:basedOn w:val="a"/>
    <w:rsid w:val="00BB7A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el">
    <w:name w:val="tel"/>
    <w:basedOn w:val="a"/>
    <w:rsid w:val="00BB7A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email">
    <w:name w:val="email"/>
    <w:basedOn w:val="a"/>
    <w:rsid w:val="00BB7A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Body Text 2"/>
    <w:basedOn w:val="a"/>
    <w:link w:val="20"/>
    <w:rsid w:val="00791C9B"/>
    <w:pPr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91C9B"/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Будник Татьяна Юрьевна</cp:lastModifiedBy>
  <cp:revision>2</cp:revision>
  <dcterms:created xsi:type="dcterms:W3CDTF">2014-06-25T06:32:00Z</dcterms:created>
  <dcterms:modified xsi:type="dcterms:W3CDTF">2014-06-25T06:32:00Z</dcterms:modified>
</cp:coreProperties>
</file>