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7E9" w:rsidRPr="00467893" w:rsidRDefault="009B77E9" w:rsidP="009B77E9">
      <w:pPr>
        <w:ind w:firstLine="426"/>
        <w:jc w:val="center"/>
        <w:rPr>
          <w:b/>
          <w:szCs w:val="24"/>
        </w:rPr>
      </w:pPr>
      <w:r w:rsidRPr="00467893">
        <w:rPr>
          <w:b/>
          <w:szCs w:val="24"/>
        </w:rPr>
        <w:t>Правительство Российской Федерации</w:t>
      </w:r>
    </w:p>
    <w:p w:rsidR="009B77E9" w:rsidRPr="00467893" w:rsidRDefault="009B77E9" w:rsidP="009B77E9">
      <w:pPr>
        <w:ind w:firstLine="426"/>
        <w:jc w:val="center"/>
        <w:rPr>
          <w:b/>
          <w:szCs w:val="24"/>
        </w:rPr>
      </w:pPr>
    </w:p>
    <w:p w:rsidR="009B77E9" w:rsidRPr="00467893" w:rsidRDefault="009B77E9" w:rsidP="009B77E9">
      <w:pPr>
        <w:ind w:firstLine="426"/>
        <w:jc w:val="center"/>
        <w:rPr>
          <w:b/>
          <w:bCs/>
          <w:szCs w:val="24"/>
        </w:rPr>
      </w:pPr>
      <w:r w:rsidRPr="00467893">
        <w:rPr>
          <w:b/>
          <w:bCs/>
          <w:szCs w:val="24"/>
        </w:rPr>
        <w:t xml:space="preserve">Федеральное государственное автономное образовательное учреждение высшего профессионального образования </w:t>
      </w:r>
      <w:r w:rsidRPr="00467893">
        <w:rPr>
          <w:b/>
          <w:bCs/>
          <w:szCs w:val="24"/>
        </w:rPr>
        <w:br/>
        <w:t xml:space="preserve">"Национальный исследовательский университет </w:t>
      </w:r>
      <w:r w:rsidRPr="00467893">
        <w:rPr>
          <w:b/>
          <w:bCs/>
          <w:szCs w:val="24"/>
        </w:rPr>
        <w:br/>
        <w:t>"Высшая школа экономики"</w:t>
      </w:r>
    </w:p>
    <w:p w:rsidR="009B77E9" w:rsidRPr="00467893" w:rsidRDefault="009B77E9" w:rsidP="009B77E9">
      <w:pPr>
        <w:ind w:firstLine="426"/>
        <w:jc w:val="center"/>
        <w:rPr>
          <w:szCs w:val="24"/>
        </w:rPr>
      </w:pPr>
    </w:p>
    <w:p w:rsidR="009B77E9" w:rsidRPr="00467893" w:rsidRDefault="009B77E9" w:rsidP="009B77E9">
      <w:pPr>
        <w:ind w:firstLine="426"/>
        <w:jc w:val="center"/>
        <w:rPr>
          <w:szCs w:val="24"/>
        </w:rPr>
      </w:pPr>
      <w:r w:rsidRPr="00467893">
        <w:rPr>
          <w:szCs w:val="24"/>
        </w:rPr>
        <w:t xml:space="preserve">Факультет </w:t>
      </w:r>
      <w:r w:rsidR="002974D5">
        <w:rPr>
          <w:szCs w:val="24"/>
        </w:rPr>
        <w:t>филологии</w:t>
      </w:r>
    </w:p>
    <w:p w:rsidR="009B77E9" w:rsidRPr="00467893" w:rsidRDefault="009B77E9" w:rsidP="009B77E9">
      <w:pPr>
        <w:ind w:firstLine="426"/>
        <w:jc w:val="center"/>
        <w:rPr>
          <w:szCs w:val="24"/>
        </w:rPr>
      </w:pPr>
    </w:p>
    <w:p w:rsidR="009B77E9" w:rsidRDefault="009B77E9" w:rsidP="009B77E9">
      <w:pPr>
        <w:ind w:firstLine="426"/>
        <w:jc w:val="center"/>
        <w:rPr>
          <w:szCs w:val="24"/>
        </w:rPr>
      </w:pPr>
    </w:p>
    <w:p w:rsidR="00D126A6" w:rsidRDefault="00D126A6" w:rsidP="009B77E9">
      <w:pPr>
        <w:ind w:firstLine="426"/>
        <w:jc w:val="center"/>
        <w:rPr>
          <w:szCs w:val="24"/>
        </w:rPr>
      </w:pPr>
    </w:p>
    <w:p w:rsidR="00D126A6" w:rsidRDefault="00D126A6" w:rsidP="009B77E9">
      <w:pPr>
        <w:ind w:firstLine="426"/>
        <w:jc w:val="center"/>
        <w:rPr>
          <w:szCs w:val="24"/>
        </w:rPr>
      </w:pPr>
    </w:p>
    <w:p w:rsidR="00D126A6" w:rsidRDefault="00D126A6" w:rsidP="009B77E9">
      <w:pPr>
        <w:ind w:firstLine="426"/>
        <w:jc w:val="center"/>
        <w:rPr>
          <w:szCs w:val="24"/>
        </w:rPr>
      </w:pPr>
    </w:p>
    <w:p w:rsidR="00D126A6" w:rsidRDefault="00D126A6" w:rsidP="009B77E9">
      <w:pPr>
        <w:ind w:firstLine="426"/>
        <w:jc w:val="center"/>
        <w:rPr>
          <w:szCs w:val="24"/>
        </w:rPr>
      </w:pPr>
    </w:p>
    <w:p w:rsidR="00D126A6" w:rsidRDefault="00D126A6" w:rsidP="009B77E9">
      <w:pPr>
        <w:ind w:firstLine="426"/>
        <w:jc w:val="center"/>
        <w:rPr>
          <w:szCs w:val="24"/>
        </w:rPr>
      </w:pPr>
    </w:p>
    <w:p w:rsidR="002974D5" w:rsidRPr="00467893" w:rsidRDefault="002974D5" w:rsidP="009B77E9">
      <w:pPr>
        <w:ind w:firstLine="426"/>
        <w:jc w:val="center"/>
        <w:rPr>
          <w:szCs w:val="24"/>
        </w:rPr>
      </w:pPr>
      <w:r>
        <w:rPr>
          <w:szCs w:val="24"/>
        </w:rPr>
        <w:t>Программа учебного курса</w:t>
      </w:r>
    </w:p>
    <w:p w:rsidR="002974D5" w:rsidRDefault="002974D5" w:rsidP="009B77E9">
      <w:pPr>
        <w:pStyle w:val="FR3"/>
        <w:ind w:firstLine="426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«Западный канон: </w:t>
      </w:r>
    </w:p>
    <w:p w:rsidR="009B77E9" w:rsidRPr="00467893" w:rsidRDefault="002974D5" w:rsidP="009B77E9">
      <w:pPr>
        <w:pStyle w:val="FR3"/>
        <w:ind w:firstLine="426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ключевые тексты европейских литератур в кросс-культурной перспективе»</w:t>
      </w:r>
      <w:r w:rsidR="009B77E9" w:rsidRPr="00467893">
        <w:rPr>
          <w:rFonts w:ascii="Times New Roman" w:hAnsi="Times New Roman"/>
          <w:szCs w:val="24"/>
        </w:rPr>
        <w:t xml:space="preserve"> </w:t>
      </w:r>
    </w:p>
    <w:p w:rsidR="009B77E9" w:rsidRPr="00467893" w:rsidRDefault="009B77E9" w:rsidP="009B77E9">
      <w:pPr>
        <w:ind w:firstLine="426"/>
        <w:jc w:val="center"/>
        <w:rPr>
          <w:szCs w:val="24"/>
        </w:rPr>
      </w:pPr>
    </w:p>
    <w:p w:rsidR="006E6A41" w:rsidRDefault="002974D5" w:rsidP="009B77E9">
      <w:pPr>
        <w:ind w:firstLine="426"/>
        <w:jc w:val="center"/>
        <w:rPr>
          <w:szCs w:val="24"/>
        </w:rPr>
      </w:pPr>
      <w:r>
        <w:rPr>
          <w:szCs w:val="24"/>
        </w:rPr>
        <w:t xml:space="preserve">Общеуниверситетский </w:t>
      </w:r>
      <w:r w:rsidR="006E6A41">
        <w:rPr>
          <w:szCs w:val="24"/>
        </w:rPr>
        <w:t xml:space="preserve">магистрантский </w:t>
      </w:r>
      <w:r>
        <w:rPr>
          <w:szCs w:val="24"/>
        </w:rPr>
        <w:t>курс по выбору</w:t>
      </w:r>
      <w:r w:rsidR="006E6A41" w:rsidRPr="006E6A41">
        <w:rPr>
          <w:szCs w:val="24"/>
        </w:rPr>
        <w:t xml:space="preserve"> </w:t>
      </w:r>
    </w:p>
    <w:p w:rsidR="009B77E9" w:rsidRPr="006E6A41" w:rsidRDefault="006E6A41" w:rsidP="009B77E9">
      <w:pPr>
        <w:ind w:firstLine="426"/>
        <w:jc w:val="center"/>
        <w:rPr>
          <w:szCs w:val="24"/>
        </w:rPr>
      </w:pPr>
      <w:r>
        <w:rPr>
          <w:szCs w:val="24"/>
        </w:rPr>
        <w:t>(МАГОЛЕГО)</w:t>
      </w:r>
    </w:p>
    <w:p w:rsidR="009B77E9" w:rsidRPr="00467893" w:rsidRDefault="009B77E9" w:rsidP="009B77E9">
      <w:pPr>
        <w:ind w:firstLine="426"/>
        <w:jc w:val="center"/>
        <w:rPr>
          <w:szCs w:val="24"/>
        </w:rPr>
      </w:pPr>
    </w:p>
    <w:p w:rsidR="009B77E9" w:rsidRPr="00467893" w:rsidRDefault="009B77E9" w:rsidP="009B77E9">
      <w:pPr>
        <w:ind w:firstLine="426"/>
        <w:jc w:val="center"/>
        <w:rPr>
          <w:szCs w:val="24"/>
        </w:rPr>
      </w:pPr>
    </w:p>
    <w:p w:rsidR="009B77E9" w:rsidRPr="00E260FD" w:rsidRDefault="00B00B1E" w:rsidP="009B77E9">
      <w:pPr>
        <w:ind w:firstLine="426"/>
        <w:rPr>
          <w:szCs w:val="24"/>
        </w:rPr>
      </w:pPr>
      <w:r w:rsidRPr="00E260FD">
        <w:rPr>
          <w:szCs w:val="24"/>
        </w:rPr>
        <w:t>Автор</w:t>
      </w:r>
      <w:r w:rsidR="009B77E9" w:rsidRPr="00E260FD">
        <w:rPr>
          <w:szCs w:val="24"/>
        </w:rPr>
        <w:t xml:space="preserve"> программы:</w:t>
      </w:r>
    </w:p>
    <w:p w:rsidR="00927773" w:rsidRPr="00E260FD" w:rsidRDefault="00927773" w:rsidP="009B77E9">
      <w:pPr>
        <w:ind w:firstLine="426"/>
        <w:rPr>
          <w:szCs w:val="24"/>
        </w:rPr>
      </w:pPr>
    </w:p>
    <w:p w:rsidR="009B77E9" w:rsidRPr="00E260FD" w:rsidRDefault="00431AB4" w:rsidP="009B77E9">
      <w:pPr>
        <w:ind w:firstLine="426"/>
        <w:rPr>
          <w:szCs w:val="24"/>
        </w:rPr>
      </w:pPr>
      <w:r w:rsidRPr="00E260FD">
        <w:rPr>
          <w:szCs w:val="24"/>
        </w:rPr>
        <w:t xml:space="preserve">Вдовин Алексей Владимирович, </w:t>
      </w:r>
      <w:r w:rsidRPr="00E260FD">
        <w:rPr>
          <w:szCs w:val="24"/>
          <w:lang w:val="en-US"/>
        </w:rPr>
        <w:t>PhD</w:t>
      </w:r>
      <w:r w:rsidRPr="00E260FD">
        <w:rPr>
          <w:szCs w:val="24"/>
        </w:rPr>
        <w:t>, доцент</w:t>
      </w:r>
      <w:r w:rsidR="009B77E9" w:rsidRPr="00E260FD">
        <w:rPr>
          <w:szCs w:val="24"/>
        </w:rPr>
        <w:t xml:space="preserve">, </w:t>
      </w:r>
      <w:hyperlink r:id="rId8" w:history="1">
        <w:r w:rsidRPr="00E260FD">
          <w:rPr>
            <w:rStyle w:val="a7"/>
            <w:szCs w:val="24"/>
            <w:lang w:val="en-US"/>
          </w:rPr>
          <w:t>avdovin</w:t>
        </w:r>
        <w:r w:rsidRPr="00E260FD">
          <w:rPr>
            <w:rStyle w:val="a7"/>
            <w:szCs w:val="24"/>
          </w:rPr>
          <w:t>@</w:t>
        </w:r>
        <w:r w:rsidRPr="00E260FD">
          <w:rPr>
            <w:rStyle w:val="a7"/>
            <w:szCs w:val="24"/>
            <w:lang w:val="en-US"/>
          </w:rPr>
          <w:t>hse</w:t>
        </w:r>
        <w:r w:rsidRPr="00E260FD">
          <w:rPr>
            <w:rStyle w:val="a7"/>
            <w:szCs w:val="24"/>
          </w:rPr>
          <w:t>.</w:t>
        </w:r>
        <w:r w:rsidRPr="00E260FD">
          <w:rPr>
            <w:rStyle w:val="a7"/>
            <w:szCs w:val="24"/>
            <w:lang w:val="en-US"/>
          </w:rPr>
          <w:t>ru</w:t>
        </w:r>
      </w:hyperlink>
      <w:r w:rsidRPr="00E260FD">
        <w:rPr>
          <w:szCs w:val="24"/>
        </w:rPr>
        <w:t xml:space="preserve"> </w:t>
      </w:r>
    </w:p>
    <w:p w:rsidR="009B77E9" w:rsidRPr="00467893" w:rsidRDefault="009B77E9" w:rsidP="009B77E9">
      <w:pPr>
        <w:ind w:firstLine="426"/>
        <w:rPr>
          <w:szCs w:val="24"/>
        </w:rPr>
      </w:pPr>
    </w:p>
    <w:p w:rsidR="00941EC1" w:rsidRPr="00467893" w:rsidRDefault="00941EC1" w:rsidP="009B77E9">
      <w:pPr>
        <w:ind w:firstLine="426"/>
        <w:rPr>
          <w:szCs w:val="24"/>
        </w:rPr>
      </w:pPr>
    </w:p>
    <w:p w:rsidR="00941EC1" w:rsidRPr="00467893" w:rsidRDefault="00941EC1" w:rsidP="009B77E9">
      <w:pPr>
        <w:ind w:firstLine="426"/>
        <w:rPr>
          <w:szCs w:val="24"/>
        </w:rPr>
      </w:pPr>
    </w:p>
    <w:p w:rsidR="009B77E9" w:rsidRPr="002C1027" w:rsidRDefault="009B77E9" w:rsidP="009B77E9">
      <w:pPr>
        <w:ind w:firstLine="426"/>
        <w:rPr>
          <w:szCs w:val="24"/>
        </w:rPr>
      </w:pPr>
    </w:p>
    <w:p w:rsidR="002C1027" w:rsidRPr="002C1027" w:rsidRDefault="002C1027" w:rsidP="009B77E9">
      <w:pPr>
        <w:ind w:firstLine="426"/>
        <w:rPr>
          <w:szCs w:val="24"/>
        </w:rPr>
      </w:pPr>
    </w:p>
    <w:p w:rsidR="002C1027" w:rsidRPr="002C1027" w:rsidRDefault="002C1027" w:rsidP="009B77E9">
      <w:pPr>
        <w:ind w:firstLine="426"/>
        <w:rPr>
          <w:szCs w:val="24"/>
        </w:rPr>
      </w:pPr>
    </w:p>
    <w:p w:rsidR="002C1027" w:rsidRDefault="002C1027" w:rsidP="009B77E9">
      <w:pPr>
        <w:ind w:firstLine="426"/>
        <w:rPr>
          <w:szCs w:val="24"/>
          <w:lang w:val="en-US"/>
        </w:rPr>
      </w:pPr>
    </w:p>
    <w:p w:rsidR="002C1027" w:rsidRDefault="002C1027" w:rsidP="009B77E9">
      <w:pPr>
        <w:ind w:firstLine="426"/>
        <w:rPr>
          <w:szCs w:val="24"/>
          <w:lang w:val="en-US"/>
        </w:rPr>
      </w:pPr>
    </w:p>
    <w:p w:rsidR="002C1027" w:rsidRDefault="002C1027" w:rsidP="009B77E9">
      <w:pPr>
        <w:ind w:firstLine="426"/>
        <w:rPr>
          <w:szCs w:val="24"/>
          <w:lang w:val="en-US"/>
        </w:rPr>
      </w:pPr>
    </w:p>
    <w:p w:rsidR="002C1027" w:rsidRPr="002C1027" w:rsidRDefault="002C1027" w:rsidP="009B77E9">
      <w:pPr>
        <w:ind w:firstLine="426"/>
        <w:rPr>
          <w:szCs w:val="24"/>
          <w:lang w:val="en-US"/>
        </w:rPr>
      </w:pPr>
    </w:p>
    <w:p w:rsidR="00467893" w:rsidRDefault="00467893" w:rsidP="009B77E9">
      <w:pPr>
        <w:ind w:firstLine="426"/>
        <w:rPr>
          <w:szCs w:val="24"/>
        </w:rPr>
      </w:pPr>
    </w:p>
    <w:p w:rsidR="00467893" w:rsidRDefault="00467893" w:rsidP="009B77E9">
      <w:pPr>
        <w:ind w:firstLine="426"/>
        <w:rPr>
          <w:szCs w:val="24"/>
        </w:rPr>
      </w:pPr>
    </w:p>
    <w:p w:rsidR="00467893" w:rsidRPr="00467893" w:rsidRDefault="00467893" w:rsidP="009B77E9">
      <w:pPr>
        <w:ind w:firstLine="426"/>
        <w:rPr>
          <w:szCs w:val="24"/>
        </w:rPr>
      </w:pPr>
    </w:p>
    <w:p w:rsidR="009B77E9" w:rsidRPr="00467893" w:rsidRDefault="009B77E9" w:rsidP="009B77E9">
      <w:pPr>
        <w:ind w:firstLine="426"/>
        <w:rPr>
          <w:szCs w:val="24"/>
        </w:rPr>
      </w:pPr>
    </w:p>
    <w:p w:rsidR="009B77E9" w:rsidRDefault="009B77E9" w:rsidP="009B77E9">
      <w:pPr>
        <w:ind w:firstLine="426"/>
        <w:rPr>
          <w:szCs w:val="24"/>
          <w:lang w:val="en-US"/>
        </w:rPr>
      </w:pPr>
    </w:p>
    <w:p w:rsidR="002C1027" w:rsidRDefault="002C1027" w:rsidP="009B77E9">
      <w:pPr>
        <w:ind w:firstLine="426"/>
        <w:rPr>
          <w:szCs w:val="24"/>
          <w:lang w:val="en-US"/>
        </w:rPr>
      </w:pPr>
    </w:p>
    <w:p w:rsidR="002C1027" w:rsidRDefault="002C1027" w:rsidP="009B77E9">
      <w:pPr>
        <w:ind w:firstLine="426"/>
        <w:rPr>
          <w:szCs w:val="24"/>
          <w:lang w:val="en-US"/>
        </w:rPr>
      </w:pPr>
    </w:p>
    <w:p w:rsidR="002C1027" w:rsidRDefault="002C1027" w:rsidP="009B77E9">
      <w:pPr>
        <w:ind w:firstLine="426"/>
        <w:rPr>
          <w:szCs w:val="24"/>
          <w:lang w:val="en-US"/>
        </w:rPr>
      </w:pPr>
    </w:p>
    <w:p w:rsidR="002C1027" w:rsidRDefault="002C1027" w:rsidP="009B77E9">
      <w:pPr>
        <w:ind w:firstLine="426"/>
        <w:rPr>
          <w:szCs w:val="24"/>
        </w:rPr>
      </w:pPr>
    </w:p>
    <w:p w:rsidR="00D126A6" w:rsidRDefault="00D126A6" w:rsidP="009B77E9">
      <w:pPr>
        <w:ind w:firstLine="426"/>
        <w:rPr>
          <w:szCs w:val="24"/>
        </w:rPr>
      </w:pPr>
    </w:p>
    <w:p w:rsidR="00D126A6" w:rsidRPr="00D126A6" w:rsidRDefault="00D126A6" w:rsidP="009B77E9">
      <w:pPr>
        <w:ind w:firstLine="426"/>
        <w:rPr>
          <w:szCs w:val="24"/>
        </w:rPr>
      </w:pPr>
    </w:p>
    <w:p w:rsidR="002C1027" w:rsidRDefault="002C1027" w:rsidP="009B77E9">
      <w:pPr>
        <w:ind w:firstLine="426"/>
        <w:rPr>
          <w:szCs w:val="24"/>
          <w:lang w:val="en-US"/>
        </w:rPr>
      </w:pPr>
    </w:p>
    <w:p w:rsidR="002C1027" w:rsidRDefault="002C1027" w:rsidP="009B77E9">
      <w:pPr>
        <w:ind w:firstLine="426"/>
        <w:rPr>
          <w:szCs w:val="24"/>
          <w:lang w:val="en-US"/>
        </w:rPr>
      </w:pPr>
    </w:p>
    <w:p w:rsidR="002C1027" w:rsidRDefault="002C1027" w:rsidP="009B77E9">
      <w:pPr>
        <w:ind w:firstLine="426"/>
        <w:rPr>
          <w:szCs w:val="24"/>
          <w:lang w:val="en-US"/>
        </w:rPr>
      </w:pPr>
    </w:p>
    <w:p w:rsidR="002C1027" w:rsidRDefault="002C1027" w:rsidP="009B77E9">
      <w:pPr>
        <w:ind w:firstLine="426"/>
        <w:rPr>
          <w:szCs w:val="24"/>
          <w:lang w:val="en-US"/>
        </w:rPr>
      </w:pPr>
    </w:p>
    <w:p w:rsidR="002C1027" w:rsidRPr="002C1027" w:rsidRDefault="002C1027" w:rsidP="009B77E9">
      <w:pPr>
        <w:ind w:firstLine="426"/>
        <w:rPr>
          <w:szCs w:val="24"/>
          <w:lang w:val="en-US"/>
        </w:rPr>
      </w:pPr>
    </w:p>
    <w:p w:rsidR="009B77E9" w:rsidRPr="002C1027" w:rsidRDefault="00A9641D" w:rsidP="009B77E9">
      <w:pPr>
        <w:ind w:firstLine="426"/>
        <w:jc w:val="center"/>
        <w:rPr>
          <w:szCs w:val="24"/>
          <w:lang w:val="en-US"/>
        </w:rPr>
      </w:pPr>
      <w:r>
        <w:rPr>
          <w:szCs w:val="24"/>
        </w:rPr>
        <w:t>Москва, 201</w:t>
      </w:r>
      <w:r w:rsidR="002C1027">
        <w:rPr>
          <w:szCs w:val="24"/>
          <w:lang w:val="en-US"/>
        </w:rPr>
        <w:t>4</w:t>
      </w:r>
    </w:p>
    <w:p w:rsidR="009B77E9" w:rsidRPr="00467893" w:rsidRDefault="009B77E9">
      <w:pPr>
        <w:spacing w:after="200" w:line="276" w:lineRule="auto"/>
        <w:ind w:firstLine="0"/>
        <w:rPr>
          <w:szCs w:val="24"/>
        </w:rPr>
      </w:pPr>
      <w:r w:rsidRPr="00467893">
        <w:rPr>
          <w:szCs w:val="24"/>
        </w:rPr>
        <w:br w:type="page"/>
      </w:r>
    </w:p>
    <w:p w:rsidR="00E51438" w:rsidRPr="00A9641D" w:rsidRDefault="00A9641D" w:rsidP="008453FD">
      <w:pPr>
        <w:spacing w:line="276" w:lineRule="auto"/>
        <w:rPr>
          <w:b/>
          <w:sz w:val="26"/>
          <w:szCs w:val="26"/>
        </w:rPr>
      </w:pPr>
      <w:r w:rsidRPr="00A9641D">
        <w:rPr>
          <w:b/>
          <w:sz w:val="26"/>
          <w:szCs w:val="26"/>
        </w:rPr>
        <w:lastRenderedPageBreak/>
        <w:t xml:space="preserve">1 </w:t>
      </w:r>
      <w:r w:rsidR="00E51438" w:rsidRPr="00A9641D">
        <w:rPr>
          <w:b/>
          <w:sz w:val="26"/>
          <w:szCs w:val="26"/>
        </w:rPr>
        <w:t>Область применения и нормативные ссылки</w:t>
      </w:r>
    </w:p>
    <w:p w:rsidR="00E51438" w:rsidRPr="00E51438" w:rsidRDefault="00E51438" w:rsidP="008453FD">
      <w:pPr>
        <w:spacing w:line="276" w:lineRule="auto"/>
        <w:jc w:val="both"/>
        <w:rPr>
          <w:szCs w:val="24"/>
        </w:rPr>
      </w:pPr>
      <w:r w:rsidRPr="00E51438">
        <w:rPr>
          <w:szCs w:val="24"/>
        </w:rPr>
        <w:t>Настоящая программа учебной дисциплины устанавливает минимальные требования к знаниям и умениям студента и определяет содержание и виды учебных занятий и отчетности.</w:t>
      </w:r>
    </w:p>
    <w:p w:rsidR="00E51438" w:rsidRPr="00E51438" w:rsidRDefault="00E51438" w:rsidP="008453FD">
      <w:pPr>
        <w:spacing w:line="276" w:lineRule="auto"/>
        <w:jc w:val="both"/>
        <w:rPr>
          <w:szCs w:val="24"/>
        </w:rPr>
      </w:pPr>
      <w:r w:rsidRPr="00E51438">
        <w:rPr>
          <w:szCs w:val="24"/>
        </w:rPr>
        <w:t xml:space="preserve">Программа предназначена для преподавателей, ведущих данную дисциплину, учебных ассистентов и студентов </w:t>
      </w:r>
      <w:r w:rsidR="00D96D30">
        <w:rPr>
          <w:szCs w:val="24"/>
        </w:rPr>
        <w:t xml:space="preserve">любых магистерских программ НИУ ВШЭ, выбравших дисциплину из селективного пула. </w:t>
      </w:r>
    </w:p>
    <w:p w:rsidR="00E51438" w:rsidRPr="00E51438" w:rsidRDefault="00E51438" w:rsidP="008453FD">
      <w:pPr>
        <w:spacing w:line="276" w:lineRule="auto"/>
        <w:jc w:val="both"/>
        <w:rPr>
          <w:szCs w:val="24"/>
        </w:rPr>
      </w:pPr>
    </w:p>
    <w:p w:rsidR="00E51438" w:rsidRPr="00D96D30" w:rsidRDefault="00E51438" w:rsidP="00D96D30">
      <w:pPr>
        <w:spacing w:line="276" w:lineRule="auto"/>
        <w:jc w:val="both"/>
        <w:rPr>
          <w:szCs w:val="24"/>
        </w:rPr>
      </w:pPr>
      <w:r w:rsidRPr="00E51438">
        <w:rPr>
          <w:szCs w:val="24"/>
        </w:rPr>
        <w:t xml:space="preserve">Программа разработана в соответствии </w:t>
      </w:r>
      <w:r w:rsidR="00D96D30">
        <w:rPr>
          <w:szCs w:val="24"/>
        </w:rPr>
        <w:t xml:space="preserve">со </w:t>
      </w:r>
      <w:fldSimple w:instr=" FILLIN   \* MERGEFORMAT ">
        <w:r w:rsidRPr="00D96D30">
          <w:rPr>
            <w:szCs w:val="24"/>
          </w:rPr>
          <w:t xml:space="preserve">стандартом НИУ-ВШЭ по направлению </w:t>
        </w:r>
      </w:fldSimple>
      <w:r w:rsidR="00D96D30" w:rsidRPr="00D96D30">
        <w:rPr>
          <w:szCs w:val="24"/>
        </w:rPr>
        <w:t xml:space="preserve">подготовки 032700.68 </w:t>
      </w:r>
      <w:r w:rsidR="001836FA">
        <w:rPr>
          <w:szCs w:val="24"/>
        </w:rPr>
        <w:t>«</w:t>
      </w:r>
      <w:r w:rsidR="00D96D30" w:rsidRPr="00D96D30">
        <w:rPr>
          <w:szCs w:val="24"/>
        </w:rPr>
        <w:t>Филология</w:t>
      </w:r>
      <w:r w:rsidR="001836FA">
        <w:rPr>
          <w:szCs w:val="24"/>
        </w:rPr>
        <w:t xml:space="preserve">» </w:t>
      </w:r>
      <w:r w:rsidR="00721E4D">
        <w:rPr>
          <w:szCs w:val="24"/>
        </w:rPr>
        <w:t xml:space="preserve">подготовки магистров </w:t>
      </w:r>
      <w:r w:rsidR="00D96D30" w:rsidRPr="00D96D30">
        <w:rPr>
          <w:szCs w:val="24"/>
        </w:rPr>
        <w:t xml:space="preserve"> </w:t>
      </w:r>
      <w:r w:rsidR="00D96D30" w:rsidRPr="00D96D30">
        <w:rPr>
          <w:szCs w:val="24"/>
        </w:rPr>
        <w:cr/>
      </w:r>
    </w:p>
    <w:p w:rsidR="00E51438" w:rsidRPr="00E51438" w:rsidRDefault="00E51438" w:rsidP="008453FD">
      <w:pPr>
        <w:pStyle w:val="a9"/>
        <w:spacing w:line="276" w:lineRule="auto"/>
        <w:ind w:left="0" w:firstLine="426"/>
        <w:jc w:val="both"/>
        <w:rPr>
          <w:szCs w:val="24"/>
        </w:rPr>
      </w:pPr>
    </w:p>
    <w:p w:rsidR="00E51438" w:rsidRPr="00A9641D" w:rsidRDefault="00A9641D" w:rsidP="008453FD">
      <w:pPr>
        <w:pStyle w:val="1"/>
        <w:spacing w:before="0" w:line="276" w:lineRule="auto"/>
        <w:rPr>
          <w:sz w:val="26"/>
          <w:szCs w:val="26"/>
        </w:rPr>
      </w:pPr>
      <w:r w:rsidRPr="00A9641D">
        <w:rPr>
          <w:sz w:val="26"/>
          <w:szCs w:val="26"/>
        </w:rPr>
        <w:t>2</w:t>
      </w:r>
      <w:r w:rsidR="00E51438" w:rsidRPr="00A9641D">
        <w:rPr>
          <w:sz w:val="26"/>
          <w:szCs w:val="26"/>
        </w:rPr>
        <w:t xml:space="preserve">  </w:t>
      </w:r>
      <w:r w:rsidR="008453FD" w:rsidRPr="00A9641D">
        <w:rPr>
          <w:sz w:val="26"/>
          <w:szCs w:val="26"/>
        </w:rPr>
        <w:t xml:space="preserve"> </w:t>
      </w:r>
      <w:r w:rsidR="00E51438" w:rsidRPr="00A9641D">
        <w:rPr>
          <w:sz w:val="26"/>
          <w:szCs w:val="26"/>
        </w:rPr>
        <w:t>Цели освоения дисциплины</w:t>
      </w:r>
    </w:p>
    <w:p w:rsidR="008453FD" w:rsidRPr="008453FD" w:rsidRDefault="008453FD" w:rsidP="008453FD">
      <w:pPr>
        <w:spacing w:line="276" w:lineRule="auto"/>
      </w:pPr>
    </w:p>
    <w:p w:rsidR="009B77E9" w:rsidRDefault="00D96D30" w:rsidP="008453FD">
      <w:pPr>
        <w:pStyle w:val="a9"/>
        <w:spacing w:line="276" w:lineRule="auto"/>
        <w:ind w:left="0" w:firstLine="426"/>
        <w:jc w:val="both"/>
        <w:rPr>
          <w:bCs/>
          <w:szCs w:val="24"/>
        </w:rPr>
      </w:pPr>
      <w:r>
        <w:rPr>
          <w:bCs/>
          <w:szCs w:val="24"/>
        </w:rPr>
        <w:t>Цель</w:t>
      </w:r>
      <w:r w:rsidR="009B77E9" w:rsidRPr="008453FD">
        <w:rPr>
          <w:bCs/>
          <w:szCs w:val="24"/>
        </w:rPr>
        <w:t xml:space="preserve"> освоения дисциплины «</w:t>
      </w:r>
      <w:r>
        <w:rPr>
          <w:bCs/>
          <w:szCs w:val="24"/>
        </w:rPr>
        <w:t>Западный канон</w:t>
      </w:r>
      <w:r w:rsidR="001836FA">
        <w:rPr>
          <w:bCs/>
          <w:szCs w:val="24"/>
        </w:rPr>
        <w:t>: ключевые текст</w:t>
      </w:r>
      <w:r w:rsidR="006E6A41">
        <w:rPr>
          <w:bCs/>
          <w:szCs w:val="24"/>
        </w:rPr>
        <w:t xml:space="preserve">ы европейских литератур в </w:t>
      </w:r>
      <w:proofErr w:type="spellStart"/>
      <w:proofErr w:type="gramStart"/>
      <w:r w:rsidR="006E6A41">
        <w:rPr>
          <w:bCs/>
          <w:szCs w:val="24"/>
        </w:rPr>
        <w:t>кросс-</w:t>
      </w:r>
      <w:r w:rsidR="001836FA">
        <w:rPr>
          <w:bCs/>
          <w:szCs w:val="24"/>
        </w:rPr>
        <w:t>культурной</w:t>
      </w:r>
      <w:proofErr w:type="spellEnd"/>
      <w:proofErr w:type="gramEnd"/>
      <w:r w:rsidR="001836FA">
        <w:rPr>
          <w:bCs/>
          <w:szCs w:val="24"/>
        </w:rPr>
        <w:t xml:space="preserve"> перспективе</w:t>
      </w:r>
      <w:r w:rsidR="009F7014" w:rsidRPr="008453FD">
        <w:rPr>
          <w:bCs/>
          <w:szCs w:val="24"/>
        </w:rPr>
        <w:t xml:space="preserve">» </w:t>
      </w:r>
      <w:r w:rsidR="001836FA">
        <w:rPr>
          <w:bCs/>
          <w:szCs w:val="24"/>
        </w:rPr>
        <w:t>- освоить и осмыслить</w:t>
      </w:r>
      <w:r>
        <w:rPr>
          <w:bCs/>
          <w:szCs w:val="24"/>
        </w:rPr>
        <w:t xml:space="preserve"> компактный корпус наиболее канонических текстов </w:t>
      </w:r>
      <w:r w:rsidR="002C1027">
        <w:rPr>
          <w:bCs/>
          <w:szCs w:val="24"/>
        </w:rPr>
        <w:t xml:space="preserve">разных национальных </w:t>
      </w:r>
      <w:r>
        <w:rPr>
          <w:bCs/>
          <w:szCs w:val="24"/>
        </w:rPr>
        <w:t>литератур от «Гамлета» Шекспира до «Имени розы» У. Эко. Через чтение и обсуждение текстов у студентов должно сформироваться представление об основных вехах в развитии мировой литературы, а также базовые навыки интерпретации художественного теста.</w:t>
      </w:r>
    </w:p>
    <w:p w:rsidR="008453FD" w:rsidRPr="008453FD" w:rsidRDefault="008453FD" w:rsidP="008453FD">
      <w:pPr>
        <w:pStyle w:val="a9"/>
        <w:spacing w:line="276" w:lineRule="auto"/>
        <w:ind w:left="0" w:firstLine="426"/>
        <w:jc w:val="both"/>
        <w:rPr>
          <w:bCs/>
          <w:szCs w:val="24"/>
        </w:rPr>
      </w:pPr>
    </w:p>
    <w:p w:rsidR="008453FD" w:rsidRPr="00A9641D" w:rsidRDefault="00A9641D" w:rsidP="008453FD">
      <w:pPr>
        <w:pStyle w:val="1"/>
        <w:spacing w:before="0" w:line="276" w:lineRule="auto"/>
        <w:rPr>
          <w:sz w:val="26"/>
          <w:szCs w:val="26"/>
        </w:rPr>
      </w:pPr>
      <w:r w:rsidRPr="00A9641D">
        <w:rPr>
          <w:sz w:val="26"/>
          <w:szCs w:val="26"/>
        </w:rPr>
        <w:t>3</w:t>
      </w:r>
      <w:r w:rsidR="008453FD" w:rsidRPr="00A9641D">
        <w:rPr>
          <w:sz w:val="26"/>
          <w:szCs w:val="26"/>
        </w:rPr>
        <w:t xml:space="preserve">  Компетенции обучающегося, формируемые в результате освоения дисциплины</w:t>
      </w:r>
    </w:p>
    <w:p w:rsidR="008453FD" w:rsidRPr="008453FD" w:rsidRDefault="008453FD" w:rsidP="008453FD"/>
    <w:p w:rsidR="008453FD" w:rsidRPr="008A754B" w:rsidRDefault="008453FD" w:rsidP="008453FD">
      <w:pPr>
        <w:spacing w:line="276" w:lineRule="auto"/>
      </w:pPr>
      <w:r w:rsidRPr="008A754B">
        <w:t>В результате освоения дисциплины студент должен:</w:t>
      </w:r>
    </w:p>
    <w:p w:rsidR="009B77E9" w:rsidRPr="004B2251" w:rsidRDefault="002C1027" w:rsidP="008453FD">
      <w:pPr>
        <w:pStyle w:val="a9"/>
        <w:spacing w:line="276" w:lineRule="auto"/>
        <w:ind w:left="0" w:firstLine="426"/>
        <w:jc w:val="both"/>
        <w:rPr>
          <w:bCs/>
          <w:szCs w:val="24"/>
        </w:rPr>
      </w:pPr>
      <w:r w:rsidRPr="008453FD">
        <w:rPr>
          <w:bCs/>
          <w:i/>
          <w:szCs w:val="24"/>
        </w:rPr>
        <w:t>З</w:t>
      </w:r>
      <w:r w:rsidR="009B77E9" w:rsidRPr="008453FD">
        <w:rPr>
          <w:bCs/>
          <w:i/>
          <w:szCs w:val="24"/>
        </w:rPr>
        <w:t>нать</w:t>
      </w:r>
      <w:r>
        <w:rPr>
          <w:bCs/>
          <w:szCs w:val="24"/>
        </w:rPr>
        <w:t xml:space="preserve"> основные черты поэтики и содержание ключевых текстов мировой литературы от «Гамлета» до «Имени розы»;</w:t>
      </w:r>
    </w:p>
    <w:p w:rsidR="009B77E9" w:rsidRPr="008453FD" w:rsidRDefault="002C1027" w:rsidP="008453FD">
      <w:pPr>
        <w:pStyle w:val="a9"/>
        <w:spacing w:line="276" w:lineRule="auto"/>
        <w:ind w:left="0" w:firstLine="426"/>
        <w:jc w:val="both"/>
        <w:rPr>
          <w:bCs/>
          <w:szCs w:val="24"/>
        </w:rPr>
      </w:pPr>
      <w:r>
        <w:rPr>
          <w:bCs/>
          <w:i/>
          <w:szCs w:val="24"/>
        </w:rPr>
        <w:t>у</w:t>
      </w:r>
      <w:r w:rsidR="009B77E9" w:rsidRPr="008453FD">
        <w:rPr>
          <w:bCs/>
          <w:i/>
          <w:szCs w:val="24"/>
        </w:rPr>
        <w:t>меть</w:t>
      </w:r>
      <w:r>
        <w:rPr>
          <w:bCs/>
          <w:szCs w:val="24"/>
        </w:rPr>
        <w:t xml:space="preserve"> выражать и выстраивать аргументированную позицию по тому или иному тексту, критически относиться к фактам и любым мнениям, уметь аргументировано опровергать неубедительные интерпретации</w:t>
      </w:r>
      <w:r w:rsidR="009B77E9" w:rsidRPr="008453FD">
        <w:rPr>
          <w:bCs/>
          <w:szCs w:val="24"/>
        </w:rPr>
        <w:t>;</w:t>
      </w:r>
    </w:p>
    <w:p w:rsidR="009B77E9" w:rsidRDefault="008453FD" w:rsidP="008453FD">
      <w:pPr>
        <w:pStyle w:val="a9"/>
        <w:spacing w:line="276" w:lineRule="auto"/>
        <w:ind w:left="0" w:firstLine="426"/>
        <w:jc w:val="both"/>
        <w:rPr>
          <w:bCs/>
          <w:szCs w:val="24"/>
        </w:rPr>
      </w:pPr>
      <w:r>
        <w:rPr>
          <w:bCs/>
          <w:i/>
          <w:szCs w:val="24"/>
        </w:rPr>
        <w:t>овладеть первичными навыками</w:t>
      </w:r>
      <w:r w:rsidR="009B77E9" w:rsidRPr="008453FD">
        <w:rPr>
          <w:bCs/>
          <w:i/>
          <w:szCs w:val="24"/>
        </w:rPr>
        <w:t xml:space="preserve"> </w:t>
      </w:r>
      <w:r w:rsidR="009B77E9" w:rsidRPr="008453FD">
        <w:rPr>
          <w:bCs/>
          <w:szCs w:val="24"/>
        </w:rPr>
        <w:t>анализа художественного произведения, а также критического чтения и реферирования филологических текстов.</w:t>
      </w:r>
    </w:p>
    <w:p w:rsidR="004918AD" w:rsidRPr="008453FD" w:rsidRDefault="004918AD" w:rsidP="008453FD">
      <w:pPr>
        <w:pStyle w:val="a9"/>
        <w:spacing w:line="276" w:lineRule="auto"/>
        <w:ind w:left="0" w:firstLine="426"/>
        <w:jc w:val="both"/>
        <w:rPr>
          <w:bCs/>
          <w:szCs w:val="24"/>
        </w:rPr>
      </w:pPr>
    </w:p>
    <w:p w:rsidR="00782C0C" w:rsidRDefault="00782C0C" w:rsidP="00FB220D">
      <w:pPr>
        <w:jc w:val="both"/>
      </w:pPr>
      <w:r>
        <w:t>В результате освоения дисциплины студент осваивает следующие компетенции</w:t>
      </w:r>
      <w:r w:rsidR="002C1027">
        <w:t xml:space="preserve"> (поскольку курс общеуниверситетский, то компетенции взяты из стандарта магистерской программы по направлению «Филология»)</w:t>
      </w:r>
      <w:r>
        <w:t>:</w:t>
      </w:r>
      <w:r w:rsidR="00D96D30">
        <w:t xml:space="preserve"> </w:t>
      </w:r>
    </w:p>
    <w:p w:rsidR="004918AD" w:rsidRDefault="004918AD" w:rsidP="00FB220D">
      <w:pPr>
        <w:jc w:val="both"/>
      </w:pPr>
    </w:p>
    <w:tbl>
      <w:tblPr>
        <w:tblW w:w="10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60"/>
        <w:gridCol w:w="992"/>
        <w:gridCol w:w="3544"/>
        <w:gridCol w:w="2976"/>
      </w:tblGrid>
      <w:tr w:rsidR="00782C0C" w:rsidRPr="00BF7CD6" w:rsidTr="00E67C81">
        <w:trPr>
          <w:cantSplit/>
          <w:tblHeader/>
        </w:trPr>
        <w:tc>
          <w:tcPr>
            <w:tcW w:w="2660" w:type="dxa"/>
            <w:vAlign w:val="center"/>
          </w:tcPr>
          <w:p w:rsidR="00782C0C" w:rsidRPr="002A2C97" w:rsidRDefault="00782C0C" w:rsidP="00AC04C6">
            <w:pPr>
              <w:ind w:firstLine="0"/>
              <w:jc w:val="center"/>
              <w:rPr>
                <w:lang w:eastAsia="ru-RU"/>
              </w:rPr>
            </w:pPr>
            <w:r w:rsidRPr="002A2C97">
              <w:rPr>
                <w:sz w:val="22"/>
                <w:lang w:eastAsia="ru-RU"/>
              </w:rPr>
              <w:t>Компетенция</w:t>
            </w:r>
          </w:p>
        </w:tc>
        <w:tc>
          <w:tcPr>
            <w:tcW w:w="992" w:type="dxa"/>
            <w:vAlign w:val="center"/>
          </w:tcPr>
          <w:p w:rsidR="00782C0C" w:rsidRPr="002A2C97" w:rsidRDefault="0034038C" w:rsidP="00AC04C6">
            <w:pPr>
              <w:ind w:left="-108" w:right="-108" w:firstLine="0"/>
              <w:jc w:val="center"/>
              <w:rPr>
                <w:lang w:eastAsia="ru-RU"/>
              </w:rPr>
            </w:pPr>
            <w:r>
              <w:rPr>
                <w:sz w:val="22"/>
                <w:lang w:eastAsia="ru-RU"/>
              </w:rPr>
              <w:t xml:space="preserve">Код по </w:t>
            </w:r>
            <w:r w:rsidR="00782C0C" w:rsidRPr="002A2C97">
              <w:rPr>
                <w:sz w:val="22"/>
                <w:lang w:eastAsia="ru-RU"/>
              </w:rPr>
              <w:t>НИУ</w:t>
            </w:r>
          </w:p>
        </w:tc>
        <w:tc>
          <w:tcPr>
            <w:tcW w:w="3544" w:type="dxa"/>
            <w:vAlign w:val="center"/>
          </w:tcPr>
          <w:p w:rsidR="00782C0C" w:rsidRPr="002A2C97" w:rsidRDefault="00782C0C" w:rsidP="00AC04C6">
            <w:pPr>
              <w:ind w:firstLine="0"/>
              <w:jc w:val="center"/>
              <w:rPr>
                <w:lang w:eastAsia="ru-RU"/>
              </w:rPr>
            </w:pPr>
            <w:r w:rsidRPr="002A2C97">
              <w:rPr>
                <w:sz w:val="22"/>
                <w:lang w:eastAsia="ru-RU"/>
              </w:rPr>
              <w:t>Дескрипторы – основные признаки освоения (показатели достижения результата)</w:t>
            </w:r>
          </w:p>
        </w:tc>
        <w:tc>
          <w:tcPr>
            <w:tcW w:w="2976" w:type="dxa"/>
            <w:vAlign w:val="center"/>
          </w:tcPr>
          <w:p w:rsidR="00782C0C" w:rsidRPr="002A2C97" w:rsidRDefault="00782C0C" w:rsidP="00AC04C6">
            <w:pPr>
              <w:ind w:firstLine="0"/>
              <w:jc w:val="center"/>
              <w:rPr>
                <w:lang w:eastAsia="ru-RU"/>
              </w:rPr>
            </w:pPr>
            <w:r w:rsidRPr="002A2C97">
              <w:rPr>
                <w:sz w:val="22"/>
                <w:lang w:eastAsia="ru-RU"/>
              </w:rPr>
              <w:t>Формы и методы обучения, способствующие формированию и развитию компетенции</w:t>
            </w:r>
          </w:p>
        </w:tc>
      </w:tr>
      <w:tr w:rsidR="00782C0C" w:rsidRPr="00BF7CD6" w:rsidTr="00D40B77">
        <w:trPr>
          <w:trHeight w:val="794"/>
        </w:trPr>
        <w:tc>
          <w:tcPr>
            <w:tcW w:w="2660" w:type="dxa"/>
            <w:tcBorders>
              <w:bottom w:val="single" w:sz="4" w:space="0" w:color="auto"/>
            </w:tcBorders>
          </w:tcPr>
          <w:p w:rsidR="00FC61A8" w:rsidRPr="00FC61A8" w:rsidRDefault="00FC61A8" w:rsidP="00FC61A8">
            <w:pPr>
              <w:spacing w:line="276" w:lineRule="auto"/>
              <w:ind w:firstLine="0"/>
              <w:rPr>
                <w:szCs w:val="24"/>
                <w:lang w:eastAsia="ru-RU"/>
              </w:rPr>
            </w:pPr>
            <w:r w:rsidRPr="00FC61A8">
              <w:rPr>
                <w:szCs w:val="24"/>
                <w:lang w:eastAsia="ru-RU"/>
              </w:rPr>
              <w:t xml:space="preserve">Способен, используя методы филологических наук, </w:t>
            </w:r>
          </w:p>
          <w:p w:rsidR="00FC61A8" w:rsidRPr="00FC61A8" w:rsidRDefault="00FC61A8" w:rsidP="00FC61A8">
            <w:pPr>
              <w:spacing w:line="276" w:lineRule="auto"/>
              <w:ind w:firstLine="0"/>
              <w:rPr>
                <w:szCs w:val="24"/>
                <w:lang w:eastAsia="ru-RU"/>
              </w:rPr>
            </w:pPr>
            <w:r w:rsidRPr="00FC61A8">
              <w:rPr>
                <w:szCs w:val="24"/>
                <w:lang w:eastAsia="ru-RU"/>
              </w:rPr>
              <w:t xml:space="preserve">провести полный анализ письменного источника в </w:t>
            </w:r>
          </w:p>
          <w:p w:rsidR="00FC61A8" w:rsidRPr="00FC61A8" w:rsidRDefault="00FC61A8" w:rsidP="00FC61A8">
            <w:pPr>
              <w:spacing w:line="276" w:lineRule="auto"/>
              <w:ind w:firstLine="0"/>
              <w:rPr>
                <w:szCs w:val="24"/>
                <w:lang w:eastAsia="ru-RU"/>
              </w:rPr>
            </w:pPr>
            <w:r w:rsidRPr="00FC61A8">
              <w:rPr>
                <w:szCs w:val="24"/>
                <w:lang w:eastAsia="ru-RU"/>
              </w:rPr>
              <w:t>историко-лингвистическом, историко-</w:t>
            </w:r>
            <w:r w:rsidRPr="00FC61A8">
              <w:rPr>
                <w:szCs w:val="24"/>
                <w:lang w:eastAsia="ru-RU"/>
              </w:rPr>
              <w:lastRenderedPageBreak/>
              <w:t xml:space="preserve">литературном, </w:t>
            </w:r>
          </w:p>
          <w:p w:rsidR="00782C0C" w:rsidRPr="00AA2BD9" w:rsidRDefault="00FC61A8" w:rsidP="00FC61A8">
            <w:pPr>
              <w:spacing w:line="276" w:lineRule="auto"/>
              <w:ind w:firstLine="0"/>
              <w:rPr>
                <w:szCs w:val="24"/>
                <w:lang w:eastAsia="ru-RU"/>
              </w:rPr>
            </w:pPr>
            <w:r w:rsidRPr="00FC61A8">
              <w:rPr>
                <w:szCs w:val="24"/>
                <w:lang w:eastAsia="ru-RU"/>
              </w:rPr>
              <w:t xml:space="preserve">социокультурном и других контекстах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82C0C" w:rsidRPr="00AA2BD9" w:rsidRDefault="00FC61A8" w:rsidP="0034038C">
            <w:pPr>
              <w:spacing w:line="276" w:lineRule="auto"/>
              <w:ind w:left="-108" w:right="-108" w:firstLine="0"/>
              <w:jc w:val="center"/>
              <w:rPr>
                <w:szCs w:val="24"/>
                <w:highlight w:val="yellow"/>
                <w:lang w:eastAsia="ru-RU"/>
              </w:rPr>
            </w:pPr>
            <w:r>
              <w:rPr>
                <w:szCs w:val="24"/>
              </w:rPr>
              <w:lastRenderedPageBreak/>
              <w:t>П</w:t>
            </w:r>
            <w:r w:rsidR="00BA3564" w:rsidRPr="00AA2BD9">
              <w:rPr>
                <w:szCs w:val="24"/>
              </w:rPr>
              <w:t>К-</w:t>
            </w:r>
            <w:r>
              <w:rPr>
                <w:szCs w:val="24"/>
              </w:rPr>
              <w:t>2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BA3564" w:rsidRPr="00AA2BD9" w:rsidRDefault="00782C0C" w:rsidP="002C0C9C">
            <w:pPr>
              <w:spacing w:line="276" w:lineRule="auto"/>
              <w:ind w:firstLine="0"/>
              <w:rPr>
                <w:szCs w:val="24"/>
                <w:lang w:eastAsia="ru-RU"/>
              </w:rPr>
            </w:pPr>
            <w:r w:rsidRPr="00AA2BD9">
              <w:rPr>
                <w:szCs w:val="24"/>
              </w:rPr>
              <w:t>Студент</w:t>
            </w:r>
            <w:r w:rsidR="00BA3564" w:rsidRPr="00AA2BD9">
              <w:rPr>
                <w:szCs w:val="24"/>
              </w:rPr>
              <w:t xml:space="preserve"> имеет представления о литературном произведении как историческом источнике, специфике отражения социальной истории в художественной литературе</w:t>
            </w:r>
            <w:r w:rsidR="004918AD" w:rsidRPr="00AA2BD9">
              <w:rPr>
                <w:szCs w:val="24"/>
              </w:rPr>
              <w:t xml:space="preserve">, умеет </w:t>
            </w:r>
            <w:r w:rsidR="002C0C9C" w:rsidRPr="00AA2BD9">
              <w:rPr>
                <w:szCs w:val="24"/>
              </w:rPr>
              <w:t xml:space="preserve">применять </w:t>
            </w:r>
            <w:r w:rsidR="004918AD" w:rsidRPr="00AA2BD9">
              <w:rPr>
                <w:szCs w:val="24"/>
              </w:rPr>
              <w:t xml:space="preserve">полученные знания в своей исследовательской </w:t>
            </w:r>
            <w:r w:rsidR="004918AD" w:rsidRPr="00AA2BD9">
              <w:rPr>
                <w:szCs w:val="24"/>
              </w:rPr>
              <w:lastRenderedPageBreak/>
              <w:t>деятельности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782C0C" w:rsidRPr="00AA2BD9" w:rsidRDefault="00782C0C" w:rsidP="0034038C">
            <w:pPr>
              <w:spacing w:line="276" w:lineRule="auto"/>
              <w:ind w:firstLine="0"/>
              <w:rPr>
                <w:szCs w:val="24"/>
                <w:lang w:eastAsia="ru-RU"/>
              </w:rPr>
            </w:pPr>
            <w:r w:rsidRPr="00AA2BD9">
              <w:rPr>
                <w:szCs w:val="24"/>
                <w:lang w:eastAsia="ru-RU"/>
              </w:rPr>
              <w:lastRenderedPageBreak/>
              <w:t>Интерактивные лекции</w:t>
            </w:r>
          </w:p>
          <w:p w:rsidR="0034038C" w:rsidRPr="00AA2BD9" w:rsidRDefault="00782C0C" w:rsidP="0034038C">
            <w:pPr>
              <w:spacing w:line="276" w:lineRule="auto"/>
              <w:ind w:firstLine="0"/>
              <w:rPr>
                <w:szCs w:val="24"/>
                <w:lang w:eastAsia="ru-RU"/>
              </w:rPr>
            </w:pPr>
            <w:r w:rsidRPr="00AA2BD9">
              <w:rPr>
                <w:szCs w:val="24"/>
                <w:lang w:eastAsia="ru-RU"/>
              </w:rPr>
              <w:t>Дискуссии на семинарских занятиях</w:t>
            </w:r>
          </w:p>
          <w:p w:rsidR="00782C0C" w:rsidRPr="00AA2BD9" w:rsidRDefault="00782C0C" w:rsidP="00D96D30">
            <w:pPr>
              <w:spacing w:line="276" w:lineRule="auto"/>
              <w:ind w:firstLine="0"/>
              <w:rPr>
                <w:szCs w:val="24"/>
                <w:lang w:eastAsia="ru-RU"/>
              </w:rPr>
            </w:pPr>
          </w:p>
        </w:tc>
      </w:tr>
      <w:tr w:rsidR="00BA3564" w:rsidRPr="00BF7CD6" w:rsidTr="003D4E95">
        <w:trPr>
          <w:trHeight w:val="1506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FC61A8" w:rsidRPr="00FC61A8" w:rsidRDefault="00FC61A8" w:rsidP="00FC61A8">
            <w:pPr>
              <w:spacing w:line="276" w:lineRule="auto"/>
              <w:ind w:firstLine="0"/>
              <w:rPr>
                <w:szCs w:val="24"/>
              </w:rPr>
            </w:pPr>
            <w:r w:rsidRPr="00FC61A8">
              <w:rPr>
                <w:szCs w:val="24"/>
              </w:rPr>
              <w:lastRenderedPageBreak/>
              <w:t xml:space="preserve">Способен порождать принципиально новые идеи и </w:t>
            </w:r>
          </w:p>
          <w:p w:rsidR="00BA3564" w:rsidRPr="00AA2BD9" w:rsidRDefault="00FC61A8" w:rsidP="00FC61A8">
            <w:pPr>
              <w:spacing w:line="276" w:lineRule="auto"/>
              <w:ind w:firstLine="0"/>
              <w:rPr>
                <w:szCs w:val="24"/>
              </w:rPr>
            </w:pPr>
            <w:r w:rsidRPr="00FC61A8">
              <w:rPr>
                <w:szCs w:val="24"/>
              </w:rPr>
              <w:t>продукты, обладает креативностью, инициативностью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A3564" w:rsidRPr="00AA2BD9" w:rsidRDefault="00FC61A8" w:rsidP="0034038C">
            <w:pPr>
              <w:spacing w:line="276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ПК-28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4038C" w:rsidRPr="00AA2BD9" w:rsidRDefault="00FC61A8" w:rsidP="0034038C">
            <w:pPr>
              <w:spacing w:line="276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Порождает и умеет аргументировать оригинальные интерпретации художественных текстов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4918AD" w:rsidRDefault="004918AD" w:rsidP="0034038C">
            <w:pPr>
              <w:spacing w:line="276" w:lineRule="auto"/>
              <w:ind w:firstLine="0"/>
              <w:rPr>
                <w:szCs w:val="24"/>
                <w:lang w:eastAsia="ru-RU"/>
              </w:rPr>
            </w:pPr>
            <w:r w:rsidRPr="00AA2BD9">
              <w:rPr>
                <w:szCs w:val="24"/>
                <w:lang w:eastAsia="ru-RU"/>
              </w:rPr>
              <w:t>Дискуссии на семинарских занятиях</w:t>
            </w:r>
            <w:r w:rsidR="00FB220D">
              <w:rPr>
                <w:szCs w:val="24"/>
                <w:lang w:eastAsia="ru-RU"/>
              </w:rPr>
              <w:t xml:space="preserve">; </w:t>
            </w:r>
          </w:p>
          <w:p w:rsidR="00FB220D" w:rsidRPr="00AA2BD9" w:rsidRDefault="00FB220D" w:rsidP="0034038C">
            <w:pPr>
              <w:spacing w:line="276" w:lineRule="auto"/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Работа и обсуждение в группах</w:t>
            </w:r>
          </w:p>
          <w:p w:rsidR="00BA3564" w:rsidRPr="00AA2BD9" w:rsidRDefault="00BA3564" w:rsidP="0034038C">
            <w:pPr>
              <w:spacing w:line="276" w:lineRule="auto"/>
              <w:rPr>
                <w:szCs w:val="24"/>
                <w:lang w:eastAsia="ru-RU"/>
              </w:rPr>
            </w:pPr>
          </w:p>
        </w:tc>
      </w:tr>
    </w:tbl>
    <w:p w:rsidR="00782C0C" w:rsidRDefault="00782C0C" w:rsidP="008453FD">
      <w:pPr>
        <w:pStyle w:val="a9"/>
        <w:spacing w:line="276" w:lineRule="auto"/>
        <w:ind w:left="0" w:firstLine="426"/>
        <w:jc w:val="both"/>
        <w:rPr>
          <w:bCs/>
          <w:szCs w:val="24"/>
        </w:rPr>
      </w:pPr>
    </w:p>
    <w:p w:rsidR="008453FD" w:rsidRPr="008453FD" w:rsidRDefault="008453FD" w:rsidP="008453FD">
      <w:pPr>
        <w:pStyle w:val="a9"/>
        <w:spacing w:line="276" w:lineRule="auto"/>
        <w:ind w:left="0" w:firstLine="426"/>
        <w:jc w:val="both"/>
        <w:rPr>
          <w:bCs/>
          <w:szCs w:val="24"/>
        </w:rPr>
      </w:pPr>
    </w:p>
    <w:p w:rsidR="008453FD" w:rsidRPr="00A9641D" w:rsidRDefault="00A9641D" w:rsidP="008453FD">
      <w:pPr>
        <w:pStyle w:val="1"/>
        <w:spacing w:before="0" w:line="276" w:lineRule="auto"/>
        <w:rPr>
          <w:sz w:val="26"/>
          <w:szCs w:val="26"/>
        </w:rPr>
      </w:pPr>
      <w:r w:rsidRPr="00A9641D">
        <w:rPr>
          <w:sz w:val="26"/>
          <w:szCs w:val="26"/>
        </w:rPr>
        <w:t>4</w:t>
      </w:r>
      <w:r w:rsidR="008453FD" w:rsidRPr="00A9641D">
        <w:rPr>
          <w:sz w:val="26"/>
          <w:szCs w:val="26"/>
        </w:rPr>
        <w:t xml:space="preserve">  Место дисциплины в структуре образовательной программы</w:t>
      </w:r>
    </w:p>
    <w:p w:rsidR="008453FD" w:rsidRPr="008453FD" w:rsidRDefault="008453FD" w:rsidP="008453FD"/>
    <w:p w:rsidR="00B12CD4" w:rsidRDefault="008453FD" w:rsidP="008453FD">
      <w:pPr>
        <w:spacing w:line="276" w:lineRule="auto"/>
        <w:ind w:firstLine="426"/>
        <w:jc w:val="both"/>
        <w:rPr>
          <w:szCs w:val="24"/>
        </w:rPr>
      </w:pPr>
      <w:r w:rsidRPr="008453FD">
        <w:rPr>
          <w:szCs w:val="24"/>
        </w:rPr>
        <w:t>Курс «</w:t>
      </w:r>
      <w:r w:rsidR="00FC61A8">
        <w:rPr>
          <w:szCs w:val="24"/>
        </w:rPr>
        <w:t>Западный канон</w:t>
      </w:r>
      <w:r w:rsidR="00721E4D">
        <w:rPr>
          <w:szCs w:val="24"/>
        </w:rPr>
        <w:t>: ключевые тексты европейских литератур в кросс - культурной перспективе</w:t>
      </w:r>
      <w:r w:rsidRPr="008453FD">
        <w:rPr>
          <w:szCs w:val="24"/>
        </w:rPr>
        <w:t xml:space="preserve">» относится к </w:t>
      </w:r>
      <w:r w:rsidR="00FC61A8">
        <w:rPr>
          <w:szCs w:val="24"/>
        </w:rPr>
        <w:t>селективным курсам</w:t>
      </w:r>
      <w:r w:rsidR="00721E4D">
        <w:rPr>
          <w:szCs w:val="24"/>
        </w:rPr>
        <w:t xml:space="preserve"> </w:t>
      </w:r>
      <w:r w:rsidR="001836FA">
        <w:rPr>
          <w:szCs w:val="24"/>
        </w:rPr>
        <w:t xml:space="preserve"> и является дисциплиной по выбору.</w:t>
      </w:r>
    </w:p>
    <w:p w:rsidR="009B77E9" w:rsidRDefault="00B12CD4" w:rsidP="008453FD">
      <w:pPr>
        <w:spacing w:line="276" w:lineRule="auto"/>
        <w:ind w:firstLine="426"/>
        <w:jc w:val="both"/>
        <w:rPr>
          <w:szCs w:val="24"/>
        </w:rPr>
      </w:pPr>
      <w:r>
        <w:rPr>
          <w:szCs w:val="24"/>
        </w:rPr>
        <w:t xml:space="preserve">Изучение курса </w:t>
      </w:r>
      <w:r w:rsidR="00FC61A8">
        <w:rPr>
          <w:szCs w:val="24"/>
        </w:rPr>
        <w:t xml:space="preserve">может базироваться на любых дисциплинах гуманитарного цикла (приветствуется при выборе), но это не может быть обязательным условием. Студент вправе выбрать курс, даже если не имеет за плечами никакой гуманитарной подготовки. </w:t>
      </w:r>
    </w:p>
    <w:p w:rsidR="008453FD" w:rsidRDefault="008453FD" w:rsidP="008453FD">
      <w:pPr>
        <w:spacing w:line="276" w:lineRule="auto"/>
        <w:ind w:firstLine="426"/>
        <w:jc w:val="both"/>
        <w:rPr>
          <w:szCs w:val="24"/>
        </w:rPr>
      </w:pPr>
    </w:p>
    <w:p w:rsidR="008453FD" w:rsidRPr="00E51438" w:rsidRDefault="008453FD" w:rsidP="008453FD">
      <w:pPr>
        <w:spacing w:line="276" w:lineRule="auto"/>
        <w:ind w:firstLine="426"/>
        <w:jc w:val="both"/>
        <w:rPr>
          <w:szCs w:val="24"/>
        </w:rPr>
      </w:pPr>
    </w:p>
    <w:p w:rsidR="009B77E9" w:rsidRPr="00A9641D" w:rsidRDefault="00A9641D" w:rsidP="008453FD">
      <w:pPr>
        <w:pStyle w:val="1"/>
        <w:spacing w:before="0" w:line="276" w:lineRule="auto"/>
        <w:rPr>
          <w:sz w:val="26"/>
          <w:szCs w:val="26"/>
        </w:rPr>
      </w:pPr>
      <w:r w:rsidRPr="00A9641D">
        <w:rPr>
          <w:sz w:val="26"/>
          <w:szCs w:val="26"/>
        </w:rPr>
        <w:t>5</w:t>
      </w:r>
      <w:r w:rsidR="0025304C" w:rsidRPr="00A9641D">
        <w:rPr>
          <w:sz w:val="26"/>
          <w:szCs w:val="26"/>
        </w:rPr>
        <w:t xml:space="preserve">  </w:t>
      </w:r>
      <w:r w:rsidR="009B77E9" w:rsidRPr="00A9641D">
        <w:rPr>
          <w:sz w:val="26"/>
          <w:szCs w:val="26"/>
        </w:rPr>
        <w:t>Тематический план</w:t>
      </w:r>
      <w:r w:rsidR="0025304C" w:rsidRPr="00A9641D">
        <w:rPr>
          <w:sz w:val="26"/>
          <w:szCs w:val="26"/>
        </w:rPr>
        <w:t xml:space="preserve"> учебной дисциплины</w:t>
      </w:r>
    </w:p>
    <w:p w:rsidR="009B77E9" w:rsidRPr="00A9641D" w:rsidRDefault="009B77E9" w:rsidP="008453FD">
      <w:pPr>
        <w:spacing w:line="276" w:lineRule="auto"/>
        <w:ind w:firstLine="426"/>
        <w:rPr>
          <w:sz w:val="26"/>
          <w:szCs w:val="26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4252"/>
        <w:gridCol w:w="1134"/>
        <w:gridCol w:w="1134"/>
        <w:gridCol w:w="1418"/>
        <w:gridCol w:w="1276"/>
      </w:tblGrid>
      <w:tr w:rsidR="009B77E9" w:rsidRPr="0025304C" w:rsidTr="0025304C">
        <w:tc>
          <w:tcPr>
            <w:tcW w:w="959" w:type="dxa"/>
            <w:vMerge w:val="restart"/>
            <w:vAlign w:val="center"/>
          </w:tcPr>
          <w:p w:rsidR="009B77E9" w:rsidRPr="0025304C" w:rsidRDefault="009B77E9" w:rsidP="0025304C">
            <w:pPr>
              <w:spacing w:line="276" w:lineRule="auto"/>
              <w:ind w:firstLine="0"/>
              <w:jc w:val="center"/>
            </w:pPr>
            <w:r w:rsidRPr="0025304C">
              <w:t>№</w:t>
            </w:r>
          </w:p>
        </w:tc>
        <w:tc>
          <w:tcPr>
            <w:tcW w:w="4252" w:type="dxa"/>
            <w:vMerge w:val="restart"/>
            <w:vAlign w:val="center"/>
          </w:tcPr>
          <w:p w:rsidR="009B77E9" w:rsidRPr="0025304C" w:rsidRDefault="009B77E9" w:rsidP="0025304C">
            <w:pPr>
              <w:spacing w:line="276" w:lineRule="auto"/>
              <w:ind w:firstLine="0"/>
              <w:jc w:val="center"/>
            </w:pPr>
            <w:r w:rsidRPr="0025304C">
              <w:t>Темы</w:t>
            </w:r>
          </w:p>
        </w:tc>
        <w:tc>
          <w:tcPr>
            <w:tcW w:w="1134" w:type="dxa"/>
            <w:vMerge w:val="restart"/>
            <w:vAlign w:val="center"/>
          </w:tcPr>
          <w:p w:rsidR="009B77E9" w:rsidRPr="0025304C" w:rsidRDefault="009B77E9" w:rsidP="0025304C">
            <w:pPr>
              <w:spacing w:line="276" w:lineRule="auto"/>
              <w:ind w:firstLine="0"/>
              <w:jc w:val="center"/>
            </w:pPr>
            <w:r w:rsidRPr="0025304C">
              <w:t>Всего часов</w:t>
            </w:r>
          </w:p>
        </w:tc>
        <w:tc>
          <w:tcPr>
            <w:tcW w:w="2552" w:type="dxa"/>
            <w:gridSpan w:val="2"/>
            <w:vAlign w:val="center"/>
          </w:tcPr>
          <w:p w:rsidR="009B77E9" w:rsidRPr="0025304C" w:rsidRDefault="009B77E9" w:rsidP="0025304C">
            <w:pPr>
              <w:spacing w:line="276" w:lineRule="auto"/>
              <w:ind w:firstLine="0"/>
              <w:jc w:val="center"/>
            </w:pPr>
            <w:r w:rsidRPr="0025304C">
              <w:t>Аудиторные часы</w:t>
            </w:r>
          </w:p>
        </w:tc>
        <w:tc>
          <w:tcPr>
            <w:tcW w:w="1276" w:type="dxa"/>
            <w:vAlign w:val="center"/>
          </w:tcPr>
          <w:p w:rsidR="009B77E9" w:rsidRPr="0025304C" w:rsidRDefault="009B77E9" w:rsidP="0025304C">
            <w:pPr>
              <w:spacing w:line="276" w:lineRule="auto"/>
              <w:ind w:firstLine="0"/>
              <w:jc w:val="center"/>
            </w:pPr>
            <w:r w:rsidRPr="0025304C">
              <w:t>Самостоятельная работа</w:t>
            </w:r>
          </w:p>
        </w:tc>
      </w:tr>
      <w:tr w:rsidR="009B77E9" w:rsidRPr="0025304C" w:rsidTr="0025304C">
        <w:tc>
          <w:tcPr>
            <w:tcW w:w="959" w:type="dxa"/>
            <w:vMerge/>
          </w:tcPr>
          <w:p w:rsidR="009B77E9" w:rsidRPr="0025304C" w:rsidRDefault="009B77E9" w:rsidP="0025304C">
            <w:pPr>
              <w:spacing w:line="276" w:lineRule="auto"/>
              <w:ind w:firstLine="0"/>
            </w:pPr>
          </w:p>
        </w:tc>
        <w:tc>
          <w:tcPr>
            <w:tcW w:w="4252" w:type="dxa"/>
            <w:vMerge/>
          </w:tcPr>
          <w:p w:rsidR="009B77E9" w:rsidRPr="0025304C" w:rsidRDefault="009B77E9" w:rsidP="0025304C">
            <w:pPr>
              <w:spacing w:line="276" w:lineRule="auto"/>
              <w:ind w:firstLine="0"/>
            </w:pPr>
          </w:p>
        </w:tc>
        <w:tc>
          <w:tcPr>
            <w:tcW w:w="1134" w:type="dxa"/>
            <w:vMerge/>
          </w:tcPr>
          <w:p w:rsidR="009B77E9" w:rsidRPr="0025304C" w:rsidRDefault="009B77E9" w:rsidP="0025304C">
            <w:pPr>
              <w:spacing w:line="276" w:lineRule="auto"/>
              <w:ind w:firstLine="0"/>
              <w:jc w:val="center"/>
            </w:pPr>
          </w:p>
        </w:tc>
        <w:tc>
          <w:tcPr>
            <w:tcW w:w="1134" w:type="dxa"/>
            <w:vAlign w:val="center"/>
          </w:tcPr>
          <w:p w:rsidR="009B77E9" w:rsidRPr="0025304C" w:rsidRDefault="009B77E9" w:rsidP="0025304C">
            <w:pPr>
              <w:spacing w:line="276" w:lineRule="auto"/>
              <w:ind w:firstLine="0"/>
              <w:jc w:val="center"/>
            </w:pPr>
            <w:r w:rsidRPr="0025304C">
              <w:t>Лекции</w:t>
            </w:r>
          </w:p>
        </w:tc>
        <w:tc>
          <w:tcPr>
            <w:tcW w:w="1418" w:type="dxa"/>
            <w:vAlign w:val="center"/>
          </w:tcPr>
          <w:p w:rsidR="009B77E9" w:rsidRPr="0025304C" w:rsidRDefault="009B77E9" w:rsidP="0025304C">
            <w:pPr>
              <w:spacing w:line="276" w:lineRule="auto"/>
              <w:ind w:firstLine="0"/>
              <w:jc w:val="center"/>
            </w:pPr>
            <w:r w:rsidRPr="0025304C">
              <w:t>Семинары</w:t>
            </w:r>
          </w:p>
        </w:tc>
        <w:tc>
          <w:tcPr>
            <w:tcW w:w="1276" w:type="dxa"/>
          </w:tcPr>
          <w:p w:rsidR="009B77E9" w:rsidRPr="0025304C" w:rsidRDefault="009B77E9" w:rsidP="0025304C">
            <w:pPr>
              <w:spacing w:line="276" w:lineRule="auto"/>
              <w:ind w:firstLine="0"/>
              <w:jc w:val="center"/>
            </w:pPr>
          </w:p>
        </w:tc>
      </w:tr>
      <w:tr w:rsidR="009B77E9" w:rsidRPr="0025304C" w:rsidTr="0025304C">
        <w:tc>
          <w:tcPr>
            <w:tcW w:w="959" w:type="dxa"/>
          </w:tcPr>
          <w:p w:rsidR="009B77E9" w:rsidRPr="0025304C" w:rsidRDefault="009B77E9" w:rsidP="0025304C">
            <w:pPr>
              <w:spacing w:line="276" w:lineRule="auto"/>
              <w:ind w:firstLine="0"/>
            </w:pPr>
            <w:r w:rsidRPr="0025304C">
              <w:t>1</w:t>
            </w:r>
          </w:p>
        </w:tc>
        <w:tc>
          <w:tcPr>
            <w:tcW w:w="4252" w:type="dxa"/>
          </w:tcPr>
          <w:p w:rsidR="009B77E9" w:rsidRPr="0025304C" w:rsidRDefault="005D5C3B" w:rsidP="00FC61A8">
            <w:pPr>
              <w:spacing w:line="276" w:lineRule="auto"/>
              <w:ind w:firstLine="0"/>
            </w:pPr>
            <w:r>
              <w:t>Введение.</w:t>
            </w:r>
            <w:r w:rsidR="0076566E">
              <w:t xml:space="preserve"> </w:t>
            </w:r>
            <w:r w:rsidR="0076566E" w:rsidRPr="0076566E">
              <w:rPr>
                <w:szCs w:val="24"/>
              </w:rPr>
              <w:t>Поняти</w:t>
            </w:r>
            <w:r w:rsidR="00FC61A8">
              <w:rPr>
                <w:szCs w:val="24"/>
              </w:rPr>
              <w:t>е литературы как вида искусства. Разные концепции «художественности».</w:t>
            </w:r>
            <w:r w:rsidR="0076566E" w:rsidRPr="0076566E">
              <w:rPr>
                <w:szCs w:val="24"/>
              </w:rPr>
              <w:t xml:space="preserve"> </w:t>
            </w:r>
            <w:r w:rsidR="00FC61A8">
              <w:rPr>
                <w:szCs w:val="24"/>
              </w:rPr>
              <w:t xml:space="preserve">Понятие канона и классических текстов. </w:t>
            </w:r>
          </w:p>
        </w:tc>
        <w:tc>
          <w:tcPr>
            <w:tcW w:w="1134" w:type="dxa"/>
          </w:tcPr>
          <w:p w:rsidR="009B77E9" w:rsidRPr="0025304C" w:rsidRDefault="00A244E5" w:rsidP="0025304C">
            <w:pPr>
              <w:spacing w:line="276" w:lineRule="auto"/>
              <w:ind w:firstLine="0"/>
            </w:pPr>
            <w:r>
              <w:t>6</w:t>
            </w:r>
          </w:p>
        </w:tc>
        <w:tc>
          <w:tcPr>
            <w:tcW w:w="1134" w:type="dxa"/>
          </w:tcPr>
          <w:p w:rsidR="009B77E9" w:rsidRPr="0025304C" w:rsidRDefault="000E155A" w:rsidP="0025304C">
            <w:pPr>
              <w:spacing w:line="276" w:lineRule="auto"/>
              <w:ind w:firstLine="0"/>
            </w:pPr>
            <w:r>
              <w:t>4</w:t>
            </w:r>
          </w:p>
        </w:tc>
        <w:tc>
          <w:tcPr>
            <w:tcW w:w="1418" w:type="dxa"/>
          </w:tcPr>
          <w:p w:rsidR="009B77E9" w:rsidRPr="0025304C" w:rsidRDefault="009B77E9" w:rsidP="0025304C">
            <w:pPr>
              <w:spacing w:line="276" w:lineRule="auto"/>
              <w:ind w:firstLine="0"/>
            </w:pPr>
          </w:p>
        </w:tc>
        <w:tc>
          <w:tcPr>
            <w:tcW w:w="1276" w:type="dxa"/>
          </w:tcPr>
          <w:p w:rsidR="009B77E9" w:rsidRPr="0025304C" w:rsidRDefault="00A244E5" w:rsidP="0025304C">
            <w:pPr>
              <w:spacing w:line="276" w:lineRule="auto"/>
              <w:ind w:firstLine="0"/>
            </w:pPr>
            <w:r>
              <w:t>2</w:t>
            </w:r>
          </w:p>
        </w:tc>
      </w:tr>
      <w:tr w:rsidR="009B77E9" w:rsidRPr="0025304C" w:rsidTr="0025304C">
        <w:tc>
          <w:tcPr>
            <w:tcW w:w="959" w:type="dxa"/>
          </w:tcPr>
          <w:p w:rsidR="009B77E9" w:rsidRPr="0025304C" w:rsidRDefault="009B77E9" w:rsidP="0025304C">
            <w:pPr>
              <w:spacing w:line="276" w:lineRule="auto"/>
              <w:ind w:firstLine="0"/>
            </w:pPr>
            <w:r w:rsidRPr="0025304C">
              <w:t>2</w:t>
            </w:r>
          </w:p>
        </w:tc>
        <w:tc>
          <w:tcPr>
            <w:tcW w:w="4252" w:type="dxa"/>
          </w:tcPr>
          <w:p w:rsidR="009B77E9" w:rsidRPr="0076566E" w:rsidRDefault="00E2029F" w:rsidP="00ED1042">
            <w:pPr>
              <w:spacing w:line="276" w:lineRule="auto"/>
              <w:ind w:firstLine="0"/>
            </w:pPr>
            <w:r w:rsidRPr="000D2AFF">
              <w:t xml:space="preserve"> «Гамлет» Шекспира (в переводе М. Лозинского): </w:t>
            </w:r>
            <w:r>
              <w:t>Спектр интерпретаций</w:t>
            </w:r>
          </w:p>
        </w:tc>
        <w:tc>
          <w:tcPr>
            <w:tcW w:w="1134" w:type="dxa"/>
          </w:tcPr>
          <w:p w:rsidR="009B77E9" w:rsidRPr="0025304C" w:rsidRDefault="00A244E5" w:rsidP="0025304C">
            <w:pPr>
              <w:spacing w:line="276" w:lineRule="auto"/>
              <w:ind w:firstLine="0"/>
            </w:pPr>
            <w:r>
              <w:t>8</w:t>
            </w:r>
          </w:p>
        </w:tc>
        <w:tc>
          <w:tcPr>
            <w:tcW w:w="1134" w:type="dxa"/>
          </w:tcPr>
          <w:p w:rsidR="009B77E9" w:rsidRPr="0076566E" w:rsidRDefault="00A82538" w:rsidP="0025304C">
            <w:pPr>
              <w:spacing w:line="276" w:lineRule="auto"/>
              <w:ind w:firstLine="0"/>
            </w:pPr>
            <w:r>
              <w:t>2</w:t>
            </w:r>
          </w:p>
        </w:tc>
        <w:tc>
          <w:tcPr>
            <w:tcW w:w="1418" w:type="dxa"/>
          </w:tcPr>
          <w:p w:rsidR="009B77E9" w:rsidRPr="000D1A27" w:rsidRDefault="009B77E9" w:rsidP="0025304C">
            <w:pPr>
              <w:spacing w:line="276" w:lineRule="auto"/>
              <w:ind w:firstLine="0"/>
            </w:pPr>
          </w:p>
        </w:tc>
        <w:tc>
          <w:tcPr>
            <w:tcW w:w="1276" w:type="dxa"/>
          </w:tcPr>
          <w:p w:rsidR="009B77E9" w:rsidRPr="0025304C" w:rsidRDefault="00A244E5" w:rsidP="0025304C">
            <w:pPr>
              <w:spacing w:line="276" w:lineRule="auto"/>
              <w:ind w:firstLine="0"/>
            </w:pPr>
            <w:r>
              <w:t>6</w:t>
            </w:r>
          </w:p>
          <w:p w:rsidR="009B77E9" w:rsidRPr="0025304C" w:rsidRDefault="009B77E9" w:rsidP="0025304C">
            <w:pPr>
              <w:spacing w:line="276" w:lineRule="auto"/>
              <w:ind w:firstLine="0"/>
            </w:pPr>
          </w:p>
        </w:tc>
      </w:tr>
      <w:tr w:rsidR="009B77E9" w:rsidRPr="0025304C" w:rsidTr="0025304C">
        <w:tc>
          <w:tcPr>
            <w:tcW w:w="959" w:type="dxa"/>
          </w:tcPr>
          <w:p w:rsidR="009B77E9" w:rsidRPr="0025304C" w:rsidRDefault="009B77E9" w:rsidP="0025304C">
            <w:pPr>
              <w:spacing w:line="276" w:lineRule="auto"/>
              <w:ind w:firstLine="0"/>
            </w:pPr>
            <w:r w:rsidRPr="0025304C">
              <w:t>3</w:t>
            </w:r>
          </w:p>
        </w:tc>
        <w:tc>
          <w:tcPr>
            <w:tcW w:w="4252" w:type="dxa"/>
          </w:tcPr>
          <w:p w:rsidR="009B77E9" w:rsidRPr="0025304C" w:rsidRDefault="00E2029F" w:rsidP="00E2029F">
            <w:pPr>
              <w:ind w:firstLine="0"/>
              <w:jc w:val="both"/>
            </w:pPr>
            <w:r w:rsidRPr="00E2029F">
              <w:t xml:space="preserve">Пьеса Тома Стоппарда «Розенкранц и Гильденстерн мертвы» (просмотр экранизации дома) как пример постмодернистской игры с классикой. </w:t>
            </w:r>
          </w:p>
        </w:tc>
        <w:tc>
          <w:tcPr>
            <w:tcW w:w="1134" w:type="dxa"/>
          </w:tcPr>
          <w:p w:rsidR="009B77E9" w:rsidRPr="0025304C" w:rsidRDefault="00A244E5" w:rsidP="0025304C">
            <w:pPr>
              <w:spacing w:line="276" w:lineRule="auto"/>
              <w:ind w:firstLine="0"/>
            </w:pPr>
            <w:r>
              <w:t>8</w:t>
            </w:r>
          </w:p>
        </w:tc>
        <w:tc>
          <w:tcPr>
            <w:tcW w:w="1134" w:type="dxa"/>
          </w:tcPr>
          <w:p w:rsidR="009B77E9" w:rsidRPr="0025304C" w:rsidRDefault="009B77E9" w:rsidP="0025304C">
            <w:pPr>
              <w:spacing w:line="276" w:lineRule="auto"/>
              <w:ind w:firstLine="0"/>
            </w:pPr>
          </w:p>
        </w:tc>
        <w:tc>
          <w:tcPr>
            <w:tcW w:w="1418" w:type="dxa"/>
          </w:tcPr>
          <w:p w:rsidR="009B77E9" w:rsidRPr="0025304C" w:rsidRDefault="00ED1042" w:rsidP="0025304C">
            <w:pPr>
              <w:spacing w:line="276" w:lineRule="auto"/>
              <w:ind w:firstLine="0"/>
            </w:pPr>
            <w:r>
              <w:t>2</w:t>
            </w:r>
          </w:p>
        </w:tc>
        <w:tc>
          <w:tcPr>
            <w:tcW w:w="1276" w:type="dxa"/>
          </w:tcPr>
          <w:p w:rsidR="009B77E9" w:rsidRPr="0025304C" w:rsidRDefault="00A244E5" w:rsidP="0025304C">
            <w:pPr>
              <w:spacing w:line="276" w:lineRule="auto"/>
              <w:ind w:firstLine="0"/>
            </w:pPr>
            <w:r>
              <w:t>6</w:t>
            </w:r>
          </w:p>
        </w:tc>
      </w:tr>
      <w:tr w:rsidR="009B77E9" w:rsidRPr="0025304C" w:rsidTr="0025304C">
        <w:tc>
          <w:tcPr>
            <w:tcW w:w="959" w:type="dxa"/>
          </w:tcPr>
          <w:p w:rsidR="009B77E9" w:rsidRPr="0025304C" w:rsidRDefault="008E0C39" w:rsidP="0025304C">
            <w:pPr>
              <w:spacing w:line="276" w:lineRule="auto"/>
              <w:ind w:firstLine="0"/>
            </w:pPr>
            <w:r>
              <w:t>4</w:t>
            </w:r>
            <w:r w:rsidR="00746A27">
              <w:t>.</w:t>
            </w:r>
          </w:p>
        </w:tc>
        <w:tc>
          <w:tcPr>
            <w:tcW w:w="4252" w:type="dxa"/>
          </w:tcPr>
          <w:p w:rsidR="009B77E9" w:rsidRPr="0025304C" w:rsidRDefault="00E2029F" w:rsidP="00E2029F">
            <w:pPr>
              <w:ind w:firstLine="0"/>
              <w:jc w:val="both"/>
            </w:pPr>
            <w:r w:rsidRPr="00E2029F">
              <w:t>Фауст» Гете (часть 1, пер. Холодковского) как рубежный текст эпохи “</w:t>
            </w:r>
            <w:r w:rsidRPr="00E2029F">
              <w:rPr>
                <w:lang w:val="en-US"/>
              </w:rPr>
              <w:t>Modernity</w:t>
            </w:r>
            <w:r w:rsidRPr="00E2029F">
              <w:t xml:space="preserve">”. </w:t>
            </w:r>
          </w:p>
        </w:tc>
        <w:tc>
          <w:tcPr>
            <w:tcW w:w="1134" w:type="dxa"/>
          </w:tcPr>
          <w:p w:rsidR="009B77E9" w:rsidRPr="0025304C" w:rsidRDefault="00A244E5" w:rsidP="0025304C">
            <w:pPr>
              <w:spacing w:line="276" w:lineRule="auto"/>
              <w:ind w:firstLine="0"/>
            </w:pPr>
            <w:r>
              <w:t>8</w:t>
            </w:r>
          </w:p>
        </w:tc>
        <w:tc>
          <w:tcPr>
            <w:tcW w:w="1134" w:type="dxa"/>
          </w:tcPr>
          <w:p w:rsidR="009B77E9" w:rsidRPr="00E2029F" w:rsidRDefault="00A82538" w:rsidP="0025304C">
            <w:pPr>
              <w:spacing w:line="276" w:lineRule="auto"/>
              <w:ind w:firstLine="0"/>
            </w:pPr>
            <w:r>
              <w:t>2</w:t>
            </w:r>
          </w:p>
        </w:tc>
        <w:tc>
          <w:tcPr>
            <w:tcW w:w="1418" w:type="dxa"/>
          </w:tcPr>
          <w:p w:rsidR="009B77E9" w:rsidRPr="0025304C" w:rsidRDefault="009B77E9" w:rsidP="0025304C">
            <w:pPr>
              <w:spacing w:line="276" w:lineRule="auto"/>
              <w:ind w:firstLine="0"/>
            </w:pPr>
          </w:p>
        </w:tc>
        <w:tc>
          <w:tcPr>
            <w:tcW w:w="1276" w:type="dxa"/>
          </w:tcPr>
          <w:p w:rsidR="009B77E9" w:rsidRPr="0025304C" w:rsidRDefault="00A244E5" w:rsidP="0025304C">
            <w:pPr>
              <w:spacing w:line="276" w:lineRule="auto"/>
              <w:ind w:firstLine="0"/>
            </w:pPr>
            <w:r>
              <w:t>6</w:t>
            </w:r>
          </w:p>
        </w:tc>
      </w:tr>
      <w:tr w:rsidR="009B77E9" w:rsidRPr="0025304C" w:rsidTr="0025304C">
        <w:tc>
          <w:tcPr>
            <w:tcW w:w="959" w:type="dxa"/>
          </w:tcPr>
          <w:p w:rsidR="009B77E9" w:rsidRPr="0025304C" w:rsidRDefault="008E0C39" w:rsidP="0025304C">
            <w:pPr>
              <w:spacing w:line="276" w:lineRule="auto"/>
              <w:ind w:firstLine="0"/>
            </w:pPr>
            <w:r>
              <w:t>5</w:t>
            </w:r>
            <w:r w:rsidR="00746A27">
              <w:t>.</w:t>
            </w:r>
          </w:p>
        </w:tc>
        <w:tc>
          <w:tcPr>
            <w:tcW w:w="4252" w:type="dxa"/>
          </w:tcPr>
          <w:p w:rsidR="009B77E9" w:rsidRPr="0025304C" w:rsidRDefault="00E2029F" w:rsidP="0025304C">
            <w:pPr>
              <w:spacing w:line="276" w:lineRule="auto"/>
              <w:ind w:firstLine="0"/>
            </w:pPr>
            <w:r>
              <w:t xml:space="preserve">Фаустианская тема в романе </w:t>
            </w:r>
            <w:r w:rsidRPr="000C6430">
              <w:t>Оскар</w:t>
            </w:r>
            <w:r>
              <w:t>а</w:t>
            </w:r>
            <w:r w:rsidRPr="000C6430">
              <w:t xml:space="preserve"> Уайльд</w:t>
            </w:r>
            <w:r>
              <w:t>а «</w:t>
            </w:r>
            <w:r w:rsidRPr="000C6430">
              <w:t>Портрет Дориана Грея</w:t>
            </w:r>
            <w:r>
              <w:t>»</w:t>
            </w:r>
          </w:p>
        </w:tc>
        <w:tc>
          <w:tcPr>
            <w:tcW w:w="1134" w:type="dxa"/>
          </w:tcPr>
          <w:p w:rsidR="009B77E9" w:rsidRPr="0025304C" w:rsidRDefault="00A244E5" w:rsidP="0025304C">
            <w:pPr>
              <w:spacing w:line="276" w:lineRule="auto"/>
              <w:ind w:firstLine="0"/>
            </w:pPr>
            <w:r>
              <w:t>8</w:t>
            </w:r>
          </w:p>
        </w:tc>
        <w:tc>
          <w:tcPr>
            <w:tcW w:w="1134" w:type="dxa"/>
          </w:tcPr>
          <w:p w:rsidR="009B77E9" w:rsidRPr="00ED1042" w:rsidRDefault="009B77E9" w:rsidP="0025304C">
            <w:pPr>
              <w:spacing w:line="276" w:lineRule="auto"/>
              <w:ind w:firstLine="0"/>
            </w:pPr>
          </w:p>
        </w:tc>
        <w:tc>
          <w:tcPr>
            <w:tcW w:w="1418" w:type="dxa"/>
          </w:tcPr>
          <w:p w:rsidR="009B77E9" w:rsidRPr="0025304C" w:rsidRDefault="00E2029F" w:rsidP="0025304C">
            <w:pPr>
              <w:spacing w:line="276" w:lineRule="auto"/>
              <w:ind w:firstLine="0"/>
            </w:pPr>
            <w:r>
              <w:t>2</w:t>
            </w:r>
          </w:p>
        </w:tc>
        <w:tc>
          <w:tcPr>
            <w:tcW w:w="1276" w:type="dxa"/>
          </w:tcPr>
          <w:p w:rsidR="00B35251" w:rsidRPr="0025304C" w:rsidRDefault="00A244E5" w:rsidP="0025304C">
            <w:pPr>
              <w:spacing w:line="276" w:lineRule="auto"/>
              <w:ind w:firstLine="0"/>
            </w:pPr>
            <w:r>
              <w:t>6</w:t>
            </w:r>
          </w:p>
        </w:tc>
      </w:tr>
      <w:tr w:rsidR="00B35251" w:rsidRPr="0025304C" w:rsidTr="0025304C">
        <w:tc>
          <w:tcPr>
            <w:tcW w:w="959" w:type="dxa"/>
          </w:tcPr>
          <w:p w:rsidR="00B35251" w:rsidRDefault="00312832" w:rsidP="0025304C">
            <w:pPr>
              <w:spacing w:line="276" w:lineRule="auto"/>
              <w:ind w:firstLine="0"/>
            </w:pPr>
            <w:r>
              <w:t>6</w:t>
            </w:r>
          </w:p>
        </w:tc>
        <w:tc>
          <w:tcPr>
            <w:tcW w:w="4252" w:type="dxa"/>
          </w:tcPr>
          <w:p w:rsidR="00B35251" w:rsidRPr="0025304C" w:rsidRDefault="00E2029F" w:rsidP="0025304C">
            <w:pPr>
              <w:spacing w:line="276" w:lineRule="auto"/>
              <w:ind w:firstLine="0"/>
            </w:pPr>
            <w:r w:rsidRPr="000D2AFF">
              <w:t>«Записки из подполья» Ф. Достоевского: полемика, философия, поэтика</w:t>
            </w:r>
          </w:p>
        </w:tc>
        <w:tc>
          <w:tcPr>
            <w:tcW w:w="1134" w:type="dxa"/>
          </w:tcPr>
          <w:p w:rsidR="00B35251" w:rsidRDefault="00A244E5" w:rsidP="0025304C">
            <w:pPr>
              <w:spacing w:line="276" w:lineRule="auto"/>
              <w:ind w:firstLine="0"/>
            </w:pPr>
            <w:r>
              <w:t>8</w:t>
            </w:r>
          </w:p>
        </w:tc>
        <w:tc>
          <w:tcPr>
            <w:tcW w:w="1134" w:type="dxa"/>
          </w:tcPr>
          <w:p w:rsidR="00B35251" w:rsidRPr="00E2029F" w:rsidRDefault="00A82538" w:rsidP="0025304C">
            <w:pPr>
              <w:spacing w:line="276" w:lineRule="auto"/>
              <w:ind w:firstLine="0"/>
            </w:pPr>
            <w:r>
              <w:t>2</w:t>
            </w:r>
          </w:p>
        </w:tc>
        <w:tc>
          <w:tcPr>
            <w:tcW w:w="1418" w:type="dxa"/>
          </w:tcPr>
          <w:p w:rsidR="00B35251" w:rsidRDefault="00B35251" w:rsidP="0025304C">
            <w:pPr>
              <w:spacing w:line="276" w:lineRule="auto"/>
              <w:ind w:firstLine="0"/>
            </w:pPr>
          </w:p>
        </w:tc>
        <w:tc>
          <w:tcPr>
            <w:tcW w:w="1276" w:type="dxa"/>
          </w:tcPr>
          <w:p w:rsidR="00B35251" w:rsidRDefault="00A244E5" w:rsidP="0025304C">
            <w:pPr>
              <w:spacing w:line="276" w:lineRule="auto"/>
              <w:ind w:firstLine="0"/>
            </w:pPr>
            <w:r>
              <w:t>6</w:t>
            </w:r>
          </w:p>
        </w:tc>
      </w:tr>
      <w:tr w:rsidR="009B77E9" w:rsidRPr="0025304C" w:rsidTr="0025304C">
        <w:tc>
          <w:tcPr>
            <w:tcW w:w="959" w:type="dxa"/>
          </w:tcPr>
          <w:p w:rsidR="009B77E9" w:rsidRPr="0025304C" w:rsidRDefault="00312832" w:rsidP="0025304C">
            <w:pPr>
              <w:spacing w:line="276" w:lineRule="auto"/>
              <w:ind w:firstLine="0"/>
            </w:pPr>
            <w:r>
              <w:lastRenderedPageBreak/>
              <w:t>7</w:t>
            </w:r>
            <w:r w:rsidR="009B77E9" w:rsidRPr="0025304C">
              <w:t>.</w:t>
            </w:r>
          </w:p>
        </w:tc>
        <w:tc>
          <w:tcPr>
            <w:tcW w:w="4252" w:type="dxa"/>
          </w:tcPr>
          <w:p w:rsidR="009B77E9" w:rsidRPr="00ED1042" w:rsidRDefault="00E2029F" w:rsidP="000E155A">
            <w:pPr>
              <w:spacing w:line="276" w:lineRule="auto"/>
              <w:ind w:firstLine="0"/>
            </w:pPr>
            <w:r>
              <w:t xml:space="preserve">Мотивы Достоевского в повести </w:t>
            </w:r>
            <w:r w:rsidRPr="000D2AFF">
              <w:rPr>
                <w:szCs w:val="24"/>
              </w:rPr>
              <w:t>Альбер</w:t>
            </w:r>
            <w:r>
              <w:rPr>
                <w:szCs w:val="24"/>
              </w:rPr>
              <w:t>а Камю «</w:t>
            </w:r>
            <w:r w:rsidRPr="000D2AFF">
              <w:rPr>
                <w:szCs w:val="24"/>
              </w:rPr>
              <w:t>Посторонний</w:t>
            </w:r>
            <w:r>
              <w:rPr>
                <w:szCs w:val="24"/>
              </w:rPr>
              <w:t>»</w:t>
            </w:r>
          </w:p>
        </w:tc>
        <w:tc>
          <w:tcPr>
            <w:tcW w:w="1134" w:type="dxa"/>
          </w:tcPr>
          <w:p w:rsidR="009B77E9" w:rsidRPr="0025304C" w:rsidRDefault="00A244E5" w:rsidP="0025304C">
            <w:pPr>
              <w:spacing w:line="276" w:lineRule="auto"/>
              <w:ind w:firstLine="0"/>
            </w:pPr>
            <w:r>
              <w:t>8</w:t>
            </w:r>
          </w:p>
        </w:tc>
        <w:tc>
          <w:tcPr>
            <w:tcW w:w="1134" w:type="dxa"/>
          </w:tcPr>
          <w:p w:rsidR="009B77E9" w:rsidRPr="00ED1042" w:rsidRDefault="009B77E9" w:rsidP="0025304C">
            <w:pPr>
              <w:spacing w:line="276" w:lineRule="auto"/>
              <w:ind w:firstLine="0"/>
            </w:pPr>
          </w:p>
        </w:tc>
        <w:tc>
          <w:tcPr>
            <w:tcW w:w="1418" w:type="dxa"/>
          </w:tcPr>
          <w:p w:rsidR="009B77E9" w:rsidRPr="0025304C" w:rsidRDefault="00E2029F" w:rsidP="0025304C">
            <w:pPr>
              <w:spacing w:line="276" w:lineRule="auto"/>
              <w:ind w:firstLine="0"/>
            </w:pPr>
            <w:r>
              <w:t>2</w:t>
            </w:r>
          </w:p>
        </w:tc>
        <w:tc>
          <w:tcPr>
            <w:tcW w:w="1276" w:type="dxa"/>
          </w:tcPr>
          <w:p w:rsidR="009B77E9" w:rsidRPr="0025304C" w:rsidRDefault="00A244E5" w:rsidP="0025304C">
            <w:pPr>
              <w:spacing w:line="276" w:lineRule="auto"/>
              <w:ind w:firstLine="0"/>
            </w:pPr>
            <w:r>
              <w:t>6</w:t>
            </w:r>
          </w:p>
        </w:tc>
      </w:tr>
      <w:tr w:rsidR="005D5C3B" w:rsidRPr="0025304C" w:rsidTr="0025304C">
        <w:tc>
          <w:tcPr>
            <w:tcW w:w="959" w:type="dxa"/>
          </w:tcPr>
          <w:p w:rsidR="005D5C3B" w:rsidRDefault="001E6AC6" w:rsidP="0025304C">
            <w:pPr>
              <w:spacing w:line="276" w:lineRule="auto"/>
              <w:ind w:firstLine="0"/>
            </w:pPr>
            <w:r>
              <w:t>8</w:t>
            </w:r>
          </w:p>
        </w:tc>
        <w:tc>
          <w:tcPr>
            <w:tcW w:w="4252" w:type="dxa"/>
          </w:tcPr>
          <w:p w:rsidR="005D5C3B" w:rsidRPr="0025304C" w:rsidRDefault="00E2029F" w:rsidP="00190D39">
            <w:pPr>
              <w:spacing w:line="276" w:lineRule="auto"/>
              <w:ind w:firstLine="0"/>
            </w:pPr>
            <w:r>
              <w:t xml:space="preserve">Лев </w:t>
            </w:r>
            <w:r w:rsidRPr="000C6430">
              <w:t>Толстой. Смерть Ивана Ильича</w:t>
            </w:r>
            <w:r>
              <w:t xml:space="preserve">: поэтика и интерпретация. </w:t>
            </w:r>
          </w:p>
        </w:tc>
        <w:tc>
          <w:tcPr>
            <w:tcW w:w="1134" w:type="dxa"/>
          </w:tcPr>
          <w:p w:rsidR="005D5C3B" w:rsidRDefault="00A244E5" w:rsidP="0025304C">
            <w:pPr>
              <w:spacing w:line="276" w:lineRule="auto"/>
              <w:ind w:firstLine="0"/>
            </w:pPr>
            <w:r>
              <w:t>8</w:t>
            </w:r>
          </w:p>
        </w:tc>
        <w:tc>
          <w:tcPr>
            <w:tcW w:w="1134" w:type="dxa"/>
          </w:tcPr>
          <w:p w:rsidR="005D5C3B" w:rsidRPr="00ED1042" w:rsidRDefault="005D5C3B" w:rsidP="0025304C">
            <w:pPr>
              <w:spacing w:line="276" w:lineRule="auto"/>
              <w:ind w:firstLine="0"/>
            </w:pPr>
          </w:p>
        </w:tc>
        <w:tc>
          <w:tcPr>
            <w:tcW w:w="1418" w:type="dxa"/>
          </w:tcPr>
          <w:p w:rsidR="005D5C3B" w:rsidRPr="0025304C" w:rsidRDefault="00E2029F" w:rsidP="0025304C">
            <w:pPr>
              <w:spacing w:line="276" w:lineRule="auto"/>
              <w:ind w:firstLine="0"/>
            </w:pPr>
            <w:r>
              <w:t>2</w:t>
            </w:r>
          </w:p>
        </w:tc>
        <w:tc>
          <w:tcPr>
            <w:tcW w:w="1276" w:type="dxa"/>
          </w:tcPr>
          <w:p w:rsidR="005D5C3B" w:rsidRPr="0025304C" w:rsidRDefault="00A244E5" w:rsidP="0025304C">
            <w:pPr>
              <w:spacing w:line="276" w:lineRule="auto"/>
              <w:ind w:firstLine="0"/>
            </w:pPr>
            <w:r>
              <w:t>6</w:t>
            </w:r>
          </w:p>
        </w:tc>
      </w:tr>
      <w:tr w:rsidR="000E155A" w:rsidRPr="0025304C" w:rsidTr="0025304C">
        <w:tc>
          <w:tcPr>
            <w:tcW w:w="959" w:type="dxa"/>
          </w:tcPr>
          <w:p w:rsidR="000E155A" w:rsidRDefault="000E155A" w:rsidP="0025304C">
            <w:pPr>
              <w:spacing w:line="276" w:lineRule="auto"/>
              <w:ind w:firstLine="0"/>
            </w:pPr>
            <w:r>
              <w:t>9</w:t>
            </w:r>
          </w:p>
        </w:tc>
        <w:tc>
          <w:tcPr>
            <w:tcW w:w="4252" w:type="dxa"/>
          </w:tcPr>
          <w:p w:rsidR="000E155A" w:rsidRPr="005D5C3B" w:rsidRDefault="00E2029F" w:rsidP="00190D39">
            <w:pPr>
              <w:spacing w:line="276" w:lineRule="auto"/>
              <w:ind w:firstLine="0"/>
            </w:pPr>
            <w:r w:rsidRPr="000C6430">
              <w:t xml:space="preserve">Франц Кафка. </w:t>
            </w:r>
            <w:r>
              <w:t>«</w:t>
            </w:r>
            <w:r w:rsidRPr="000C6430">
              <w:t>Превращение</w:t>
            </w:r>
            <w:r>
              <w:t xml:space="preserve">»: спектры интерпретации. Миросозерцание Кафки. </w:t>
            </w:r>
          </w:p>
        </w:tc>
        <w:tc>
          <w:tcPr>
            <w:tcW w:w="1134" w:type="dxa"/>
          </w:tcPr>
          <w:p w:rsidR="000E155A" w:rsidRDefault="00A244E5" w:rsidP="0025304C">
            <w:pPr>
              <w:spacing w:line="276" w:lineRule="auto"/>
              <w:ind w:firstLine="0"/>
            </w:pPr>
            <w:r>
              <w:t>8</w:t>
            </w:r>
          </w:p>
        </w:tc>
        <w:tc>
          <w:tcPr>
            <w:tcW w:w="1134" w:type="dxa"/>
          </w:tcPr>
          <w:p w:rsidR="000E155A" w:rsidRDefault="000E155A" w:rsidP="0025304C">
            <w:pPr>
              <w:spacing w:line="276" w:lineRule="auto"/>
              <w:ind w:firstLine="0"/>
            </w:pPr>
          </w:p>
        </w:tc>
        <w:tc>
          <w:tcPr>
            <w:tcW w:w="1418" w:type="dxa"/>
          </w:tcPr>
          <w:p w:rsidR="000E155A" w:rsidRDefault="00E2029F" w:rsidP="0025304C">
            <w:pPr>
              <w:spacing w:line="276" w:lineRule="auto"/>
              <w:ind w:firstLine="0"/>
            </w:pPr>
            <w:r>
              <w:t>2</w:t>
            </w:r>
          </w:p>
        </w:tc>
        <w:tc>
          <w:tcPr>
            <w:tcW w:w="1276" w:type="dxa"/>
          </w:tcPr>
          <w:p w:rsidR="000E155A" w:rsidRDefault="00A244E5" w:rsidP="0025304C">
            <w:pPr>
              <w:spacing w:line="276" w:lineRule="auto"/>
              <w:ind w:firstLine="0"/>
            </w:pPr>
            <w:r>
              <w:t>6</w:t>
            </w:r>
          </w:p>
        </w:tc>
      </w:tr>
      <w:tr w:rsidR="000E155A" w:rsidRPr="0025304C" w:rsidTr="0025304C">
        <w:tc>
          <w:tcPr>
            <w:tcW w:w="959" w:type="dxa"/>
          </w:tcPr>
          <w:p w:rsidR="000E155A" w:rsidRDefault="000E155A" w:rsidP="0025304C">
            <w:pPr>
              <w:spacing w:line="276" w:lineRule="auto"/>
              <w:ind w:firstLine="0"/>
            </w:pPr>
            <w:r>
              <w:t>10</w:t>
            </w:r>
          </w:p>
        </w:tc>
        <w:tc>
          <w:tcPr>
            <w:tcW w:w="4252" w:type="dxa"/>
          </w:tcPr>
          <w:p w:rsidR="000E155A" w:rsidRPr="00E2029F" w:rsidRDefault="00E2029F" w:rsidP="00E2029F">
            <w:pPr>
              <w:ind w:firstLine="0"/>
              <w:rPr>
                <w:szCs w:val="24"/>
              </w:rPr>
            </w:pPr>
            <w:r w:rsidRPr="000D2AFF">
              <w:rPr>
                <w:szCs w:val="24"/>
              </w:rPr>
              <w:t>Вирджиния Вульф. Миссис Дэллоуэй (1925, 200 стр.) + (по желанию: фильм «Часы / The Hours», 2002)</w:t>
            </w:r>
          </w:p>
        </w:tc>
        <w:tc>
          <w:tcPr>
            <w:tcW w:w="1134" w:type="dxa"/>
          </w:tcPr>
          <w:p w:rsidR="000E155A" w:rsidRDefault="00A244E5" w:rsidP="0025304C">
            <w:pPr>
              <w:spacing w:line="276" w:lineRule="auto"/>
              <w:ind w:firstLine="0"/>
            </w:pPr>
            <w:r>
              <w:t>8</w:t>
            </w:r>
          </w:p>
        </w:tc>
        <w:tc>
          <w:tcPr>
            <w:tcW w:w="1134" w:type="dxa"/>
          </w:tcPr>
          <w:p w:rsidR="000E155A" w:rsidRDefault="000E155A" w:rsidP="0025304C">
            <w:pPr>
              <w:spacing w:line="276" w:lineRule="auto"/>
              <w:ind w:firstLine="0"/>
            </w:pPr>
          </w:p>
        </w:tc>
        <w:tc>
          <w:tcPr>
            <w:tcW w:w="1418" w:type="dxa"/>
          </w:tcPr>
          <w:p w:rsidR="000E155A" w:rsidRDefault="00E2029F" w:rsidP="0025304C">
            <w:pPr>
              <w:spacing w:line="276" w:lineRule="auto"/>
              <w:ind w:firstLine="0"/>
            </w:pPr>
            <w:r>
              <w:t>2</w:t>
            </w:r>
          </w:p>
        </w:tc>
        <w:tc>
          <w:tcPr>
            <w:tcW w:w="1276" w:type="dxa"/>
          </w:tcPr>
          <w:p w:rsidR="000E155A" w:rsidRDefault="00A244E5" w:rsidP="0025304C">
            <w:pPr>
              <w:spacing w:line="276" w:lineRule="auto"/>
              <w:ind w:firstLine="0"/>
            </w:pPr>
            <w:r>
              <w:t>6</w:t>
            </w:r>
          </w:p>
        </w:tc>
      </w:tr>
      <w:tr w:rsidR="000E155A" w:rsidRPr="0025304C" w:rsidTr="0025304C">
        <w:tc>
          <w:tcPr>
            <w:tcW w:w="959" w:type="dxa"/>
          </w:tcPr>
          <w:p w:rsidR="000E155A" w:rsidRDefault="000E155A" w:rsidP="0025304C">
            <w:pPr>
              <w:spacing w:line="276" w:lineRule="auto"/>
              <w:ind w:firstLine="0"/>
            </w:pPr>
            <w:r>
              <w:t>11</w:t>
            </w:r>
          </w:p>
        </w:tc>
        <w:tc>
          <w:tcPr>
            <w:tcW w:w="4252" w:type="dxa"/>
          </w:tcPr>
          <w:p w:rsidR="000E155A" w:rsidRDefault="00E2029F" w:rsidP="000E155A">
            <w:pPr>
              <w:spacing w:line="276" w:lineRule="auto"/>
              <w:ind w:firstLine="0"/>
            </w:pPr>
            <w:r w:rsidRPr="000D2AFF">
              <w:rPr>
                <w:szCs w:val="24"/>
              </w:rPr>
              <w:t>Теннесси Уильямс. Трамвай «Желание»</w:t>
            </w:r>
            <w:r>
              <w:rPr>
                <w:szCs w:val="24"/>
              </w:rPr>
              <w:t>: природа драматургического конфликта</w:t>
            </w:r>
          </w:p>
        </w:tc>
        <w:tc>
          <w:tcPr>
            <w:tcW w:w="1134" w:type="dxa"/>
          </w:tcPr>
          <w:p w:rsidR="000E155A" w:rsidRDefault="00A244E5" w:rsidP="0025304C">
            <w:pPr>
              <w:spacing w:line="276" w:lineRule="auto"/>
              <w:ind w:firstLine="0"/>
            </w:pPr>
            <w:r>
              <w:t>8</w:t>
            </w:r>
          </w:p>
        </w:tc>
        <w:tc>
          <w:tcPr>
            <w:tcW w:w="1134" w:type="dxa"/>
          </w:tcPr>
          <w:p w:rsidR="000E155A" w:rsidRDefault="00A82538" w:rsidP="0025304C">
            <w:pPr>
              <w:spacing w:line="276" w:lineRule="auto"/>
              <w:ind w:firstLine="0"/>
            </w:pPr>
            <w:r>
              <w:t>2</w:t>
            </w:r>
          </w:p>
        </w:tc>
        <w:tc>
          <w:tcPr>
            <w:tcW w:w="1418" w:type="dxa"/>
          </w:tcPr>
          <w:p w:rsidR="000E155A" w:rsidRDefault="000E155A" w:rsidP="0025304C">
            <w:pPr>
              <w:spacing w:line="276" w:lineRule="auto"/>
              <w:ind w:firstLine="0"/>
            </w:pPr>
          </w:p>
        </w:tc>
        <w:tc>
          <w:tcPr>
            <w:tcW w:w="1276" w:type="dxa"/>
          </w:tcPr>
          <w:p w:rsidR="000E155A" w:rsidRDefault="00A244E5" w:rsidP="0025304C">
            <w:pPr>
              <w:spacing w:line="276" w:lineRule="auto"/>
              <w:ind w:firstLine="0"/>
            </w:pPr>
            <w:r>
              <w:t>6</w:t>
            </w:r>
          </w:p>
        </w:tc>
      </w:tr>
      <w:tr w:rsidR="00E2029F" w:rsidRPr="0025304C" w:rsidTr="0025304C">
        <w:tc>
          <w:tcPr>
            <w:tcW w:w="959" w:type="dxa"/>
          </w:tcPr>
          <w:p w:rsidR="00E2029F" w:rsidRDefault="00E2029F" w:rsidP="0025304C">
            <w:pPr>
              <w:spacing w:line="276" w:lineRule="auto"/>
              <w:ind w:firstLine="0"/>
            </w:pPr>
            <w:r>
              <w:t>12</w:t>
            </w:r>
          </w:p>
        </w:tc>
        <w:tc>
          <w:tcPr>
            <w:tcW w:w="4252" w:type="dxa"/>
          </w:tcPr>
          <w:p w:rsidR="00E2029F" w:rsidRDefault="00E2029F" w:rsidP="000E155A">
            <w:pPr>
              <w:spacing w:line="276" w:lineRule="auto"/>
              <w:ind w:firstLine="0"/>
            </w:pPr>
            <w:r w:rsidRPr="000D2AFF">
              <w:rPr>
                <w:szCs w:val="24"/>
              </w:rPr>
              <w:t>Джером Селинджер. Хорошо ловится рыбка-бананка</w:t>
            </w:r>
            <w:r>
              <w:rPr>
                <w:szCs w:val="24"/>
              </w:rPr>
              <w:t>: варианты дешифровки</w:t>
            </w:r>
          </w:p>
        </w:tc>
        <w:tc>
          <w:tcPr>
            <w:tcW w:w="1134" w:type="dxa"/>
          </w:tcPr>
          <w:p w:rsidR="00E2029F" w:rsidRDefault="00A244E5" w:rsidP="0025304C">
            <w:pPr>
              <w:spacing w:line="276" w:lineRule="auto"/>
              <w:ind w:firstLine="0"/>
            </w:pPr>
            <w:r>
              <w:t>8</w:t>
            </w:r>
          </w:p>
        </w:tc>
        <w:tc>
          <w:tcPr>
            <w:tcW w:w="1134" w:type="dxa"/>
          </w:tcPr>
          <w:p w:rsidR="00E2029F" w:rsidRDefault="00E2029F" w:rsidP="0025304C">
            <w:pPr>
              <w:spacing w:line="276" w:lineRule="auto"/>
              <w:ind w:firstLine="0"/>
            </w:pPr>
          </w:p>
        </w:tc>
        <w:tc>
          <w:tcPr>
            <w:tcW w:w="1418" w:type="dxa"/>
          </w:tcPr>
          <w:p w:rsidR="00E2029F" w:rsidRDefault="00E2029F" w:rsidP="0025304C">
            <w:pPr>
              <w:spacing w:line="276" w:lineRule="auto"/>
              <w:ind w:firstLine="0"/>
            </w:pPr>
            <w:r>
              <w:t>2</w:t>
            </w:r>
          </w:p>
        </w:tc>
        <w:tc>
          <w:tcPr>
            <w:tcW w:w="1276" w:type="dxa"/>
          </w:tcPr>
          <w:p w:rsidR="00E2029F" w:rsidRDefault="00A244E5" w:rsidP="0025304C">
            <w:pPr>
              <w:spacing w:line="276" w:lineRule="auto"/>
              <w:ind w:firstLine="0"/>
            </w:pPr>
            <w:r>
              <w:t>6</w:t>
            </w:r>
          </w:p>
        </w:tc>
      </w:tr>
      <w:tr w:rsidR="00E2029F" w:rsidRPr="0025304C" w:rsidTr="0025304C">
        <w:tc>
          <w:tcPr>
            <w:tcW w:w="959" w:type="dxa"/>
          </w:tcPr>
          <w:p w:rsidR="00E2029F" w:rsidRDefault="00E2029F" w:rsidP="0025304C">
            <w:pPr>
              <w:spacing w:line="276" w:lineRule="auto"/>
              <w:ind w:firstLine="0"/>
            </w:pPr>
            <w:r>
              <w:t>13</w:t>
            </w:r>
          </w:p>
        </w:tc>
        <w:tc>
          <w:tcPr>
            <w:tcW w:w="4252" w:type="dxa"/>
          </w:tcPr>
          <w:p w:rsidR="00E2029F" w:rsidRPr="00E2029F" w:rsidRDefault="00E2029F" w:rsidP="00E2029F">
            <w:pPr>
              <w:ind w:firstLine="0"/>
              <w:rPr>
                <w:szCs w:val="24"/>
              </w:rPr>
            </w:pPr>
            <w:r w:rsidRPr="000D2AFF">
              <w:rPr>
                <w:szCs w:val="24"/>
              </w:rPr>
              <w:t xml:space="preserve">Владимир Набоков. </w:t>
            </w:r>
            <w:proofErr w:type="gramStart"/>
            <w:r w:rsidRPr="000D2AFF">
              <w:rPr>
                <w:szCs w:val="24"/>
              </w:rPr>
              <w:t xml:space="preserve">Лолита (1955, 300 стр.) + (по желанию - экранизации (Стэнли Кубрик/Эдриан Лайн). </w:t>
            </w:r>
            <w:proofErr w:type="gramEnd"/>
          </w:p>
        </w:tc>
        <w:tc>
          <w:tcPr>
            <w:tcW w:w="1134" w:type="dxa"/>
          </w:tcPr>
          <w:p w:rsidR="00E2029F" w:rsidRPr="00FF2726" w:rsidRDefault="00FF2726" w:rsidP="0025304C">
            <w:pPr>
              <w:spacing w:line="276" w:lineRule="auto"/>
              <w:ind w:firstLine="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134" w:type="dxa"/>
          </w:tcPr>
          <w:p w:rsidR="00E2029F" w:rsidRPr="00FF2726" w:rsidRDefault="00FF2726" w:rsidP="0025304C">
            <w:pPr>
              <w:spacing w:line="276" w:lineRule="auto"/>
              <w:ind w:firstLine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418" w:type="dxa"/>
          </w:tcPr>
          <w:p w:rsidR="00E2029F" w:rsidRPr="00FF2726" w:rsidRDefault="00E2029F" w:rsidP="0025304C">
            <w:pPr>
              <w:spacing w:line="276" w:lineRule="auto"/>
              <w:ind w:firstLine="0"/>
              <w:rPr>
                <w:lang w:val="en-US"/>
              </w:rPr>
            </w:pPr>
          </w:p>
        </w:tc>
        <w:tc>
          <w:tcPr>
            <w:tcW w:w="1276" w:type="dxa"/>
          </w:tcPr>
          <w:p w:rsidR="00E2029F" w:rsidRPr="00963F14" w:rsidRDefault="00963F14" w:rsidP="0025304C">
            <w:pPr>
              <w:spacing w:line="276" w:lineRule="auto"/>
              <w:ind w:firstLine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E2029F" w:rsidRPr="0025304C" w:rsidTr="0025304C">
        <w:tc>
          <w:tcPr>
            <w:tcW w:w="959" w:type="dxa"/>
          </w:tcPr>
          <w:p w:rsidR="00E2029F" w:rsidRDefault="00E2029F" w:rsidP="0025304C">
            <w:pPr>
              <w:spacing w:line="276" w:lineRule="auto"/>
              <w:ind w:firstLine="0"/>
            </w:pPr>
            <w:r>
              <w:t>14</w:t>
            </w:r>
          </w:p>
        </w:tc>
        <w:tc>
          <w:tcPr>
            <w:tcW w:w="4252" w:type="dxa"/>
          </w:tcPr>
          <w:p w:rsidR="00E2029F" w:rsidRPr="00E2029F" w:rsidRDefault="00E2029F" w:rsidP="00E2029F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Новелла Хулио Кортасара «Слюни дьявола» (1959, 15 страниц) и ее киновоплощение в фильме М. Антониони «Blow</w:t>
            </w:r>
            <w:r w:rsidRPr="00DE58EA">
              <w:rPr>
                <w:szCs w:val="24"/>
              </w:rPr>
              <w:t>-</w:t>
            </w:r>
            <w:r>
              <w:rPr>
                <w:szCs w:val="24"/>
              </w:rPr>
              <w:t xml:space="preserve">up» (1966, просмотр фильма обязателен). </w:t>
            </w:r>
          </w:p>
        </w:tc>
        <w:tc>
          <w:tcPr>
            <w:tcW w:w="1134" w:type="dxa"/>
          </w:tcPr>
          <w:p w:rsidR="00E2029F" w:rsidRPr="00FF2726" w:rsidRDefault="00FF2726" w:rsidP="0025304C">
            <w:pPr>
              <w:spacing w:line="276" w:lineRule="auto"/>
              <w:ind w:firstLine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134" w:type="dxa"/>
          </w:tcPr>
          <w:p w:rsidR="00E2029F" w:rsidRDefault="00E2029F" w:rsidP="0025304C">
            <w:pPr>
              <w:spacing w:line="276" w:lineRule="auto"/>
              <w:ind w:firstLine="0"/>
            </w:pPr>
          </w:p>
        </w:tc>
        <w:tc>
          <w:tcPr>
            <w:tcW w:w="1418" w:type="dxa"/>
          </w:tcPr>
          <w:p w:rsidR="00E2029F" w:rsidRDefault="00E2029F" w:rsidP="0025304C">
            <w:pPr>
              <w:spacing w:line="276" w:lineRule="auto"/>
              <w:ind w:firstLine="0"/>
            </w:pPr>
            <w:r>
              <w:t>2</w:t>
            </w:r>
          </w:p>
        </w:tc>
        <w:tc>
          <w:tcPr>
            <w:tcW w:w="1276" w:type="dxa"/>
          </w:tcPr>
          <w:p w:rsidR="00E2029F" w:rsidRPr="00963F14" w:rsidRDefault="00963F14" w:rsidP="0025304C">
            <w:pPr>
              <w:spacing w:line="276" w:lineRule="auto"/>
              <w:ind w:firstLine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E2029F" w:rsidRPr="0025304C" w:rsidTr="0025304C">
        <w:tc>
          <w:tcPr>
            <w:tcW w:w="959" w:type="dxa"/>
          </w:tcPr>
          <w:p w:rsidR="00E2029F" w:rsidRDefault="00E2029F" w:rsidP="0025304C">
            <w:pPr>
              <w:spacing w:line="276" w:lineRule="auto"/>
              <w:ind w:firstLine="0"/>
            </w:pPr>
            <w:r>
              <w:t>15</w:t>
            </w:r>
          </w:p>
        </w:tc>
        <w:tc>
          <w:tcPr>
            <w:tcW w:w="4252" w:type="dxa"/>
          </w:tcPr>
          <w:p w:rsidR="00E2029F" w:rsidRDefault="00E2029F" w:rsidP="000E155A">
            <w:pPr>
              <w:spacing w:line="276" w:lineRule="auto"/>
              <w:ind w:firstLine="0"/>
            </w:pPr>
            <w:r>
              <w:rPr>
                <w:szCs w:val="24"/>
              </w:rPr>
              <w:t>Умберто Эко. Имя розы</w:t>
            </w:r>
          </w:p>
        </w:tc>
        <w:tc>
          <w:tcPr>
            <w:tcW w:w="1134" w:type="dxa"/>
          </w:tcPr>
          <w:p w:rsidR="00E2029F" w:rsidRDefault="00A244E5" w:rsidP="0025304C">
            <w:pPr>
              <w:spacing w:line="276" w:lineRule="auto"/>
              <w:ind w:firstLine="0"/>
            </w:pPr>
            <w:r>
              <w:t>4</w:t>
            </w:r>
          </w:p>
        </w:tc>
        <w:tc>
          <w:tcPr>
            <w:tcW w:w="1134" w:type="dxa"/>
          </w:tcPr>
          <w:p w:rsidR="00E2029F" w:rsidRDefault="00A82538" w:rsidP="0025304C">
            <w:pPr>
              <w:spacing w:line="276" w:lineRule="auto"/>
              <w:ind w:firstLine="0"/>
            </w:pPr>
            <w:r>
              <w:t>2</w:t>
            </w:r>
          </w:p>
        </w:tc>
        <w:tc>
          <w:tcPr>
            <w:tcW w:w="1418" w:type="dxa"/>
          </w:tcPr>
          <w:p w:rsidR="00E2029F" w:rsidRDefault="00E2029F" w:rsidP="0025304C">
            <w:pPr>
              <w:spacing w:line="276" w:lineRule="auto"/>
              <w:ind w:firstLine="0"/>
            </w:pPr>
          </w:p>
        </w:tc>
        <w:tc>
          <w:tcPr>
            <w:tcW w:w="1276" w:type="dxa"/>
          </w:tcPr>
          <w:p w:rsidR="00E2029F" w:rsidRDefault="00A244E5" w:rsidP="0025304C">
            <w:pPr>
              <w:spacing w:line="276" w:lineRule="auto"/>
              <w:ind w:firstLine="0"/>
            </w:pPr>
            <w:r>
              <w:t>2</w:t>
            </w:r>
          </w:p>
        </w:tc>
      </w:tr>
      <w:tr w:rsidR="009B77E9" w:rsidRPr="0025304C" w:rsidTr="0025304C">
        <w:trPr>
          <w:trHeight w:val="403"/>
        </w:trPr>
        <w:tc>
          <w:tcPr>
            <w:tcW w:w="959" w:type="dxa"/>
          </w:tcPr>
          <w:p w:rsidR="009B77E9" w:rsidRPr="0025304C" w:rsidRDefault="009B77E9" w:rsidP="0025304C">
            <w:pPr>
              <w:spacing w:line="276" w:lineRule="auto"/>
              <w:ind w:firstLine="0"/>
            </w:pPr>
            <w:r w:rsidRPr="0025304C">
              <w:t>Итого</w:t>
            </w:r>
          </w:p>
        </w:tc>
        <w:tc>
          <w:tcPr>
            <w:tcW w:w="4252" w:type="dxa"/>
          </w:tcPr>
          <w:p w:rsidR="009B77E9" w:rsidRPr="0025304C" w:rsidRDefault="009B77E9" w:rsidP="0025304C">
            <w:pPr>
              <w:spacing w:line="276" w:lineRule="auto"/>
              <w:ind w:firstLine="0"/>
            </w:pPr>
          </w:p>
        </w:tc>
        <w:tc>
          <w:tcPr>
            <w:tcW w:w="1134" w:type="dxa"/>
          </w:tcPr>
          <w:p w:rsidR="009B77E9" w:rsidRPr="00302F9F" w:rsidRDefault="00A82538" w:rsidP="00A82538">
            <w:pPr>
              <w:spacing w:line="276" w:lineRule="auto"/>
              <w:ind w:firstLine="0"/>
              <w:jc w:val="center"/>
              <w:rPr>
                <w:b/>
                <w:lang w:val="en-US"/>
              </w:rPr>
            </w:pPr>
            <w:r w:rsidRPr="00A82538">
              <w:rPr>
                <w:b/>
              </w:rPr>
              <w:t>1</w:t>
            </w:r>
            <w:r w:rsidR="00963F14">
              <w:rPr>
                <w:b/>
                <w:lang w:val="en-US"/>
              </w:rPr>
              <w:t>08</w:t>
            </w:r>
          </w:p>
        </w:tc>
        <w:tc>
          <w:tcPr>
            <w:tcW w:w="1134" w:type="dxa"/>
          </w:tcPr>
          <w:p w:rsidR="009B77E9" w:rsidRPr="00FF2726" w:rsidRDefault="00A244E5" w:rsidP="0025304C">
            <w:pPr>
              <w:spacing w:line="276" w:lineRule="auto"/>
              <w:ind w:firstLine="0"/>
              <w:rPr>
                <w:lang w:val="en-US"/>
              </w:rPr>
            </w:pPr>
            <w:r w:rsidRPr="00FF2726">
              <w:t>1</w:t>
            </w:r>
            <w:r w:rsidR="00FF2726" w:rsidRPr="00FF2726">
              <w:rPr>
                <w:lang w:val="en-US"/>
              </w:rPr>
              <w:t>6</w:t>
            </w:r>
          </w:p>
        </w:tc>
        <w:tc>
          <w:tcPr>
            <w:tcW w:w="1418" w:type="dxa"/>
          </w:tcPr>
          <w:p w:rsidR="009B77E9" w:rsidRPr="00FF2726" w:rsidRDefault="00A244E5" w:rsidP="0025304C">
            <w:pPr>
              <w:spacing w:line="276" w:lineRule="auto"/>
              <w:ind w:firstLine="0"/>
              <w:rPr>
                <w:lang w:val="en-US"/>
              </w:rPr>
            </w:pPr>
            <w:r w:rsidRPr="00FF2726">
              <w:t>1</w:t>
            </w:r>
            <w:r w:rsidR="00FF2726" w:rsidRPr="00FF2726">
              <w:rPr>
                <w:lang w:val="en-US"/>
              </w:rPr>
              <w:t>6</w:t>
            </w:r>
          </w:p>
        </w:tc>
        <w:tc>
          <w:tcPr>
            <w:tcW w:w="1276" w:type="dxa"/>
          </w:tcPr>
          <w:p w:rsidR="009B77E9" w:rsidRPr="00963F14" w:rsidRDefault="00963F14" w:rsidP="0025304C">
            <w:pPr>
              <w:spacing w:line="276" w:lineRule="auto"/>
              <w:ind w:firstLine="0"/>
              <w:rPr>
                <w:lang w:val="en-US"/>
              </w:rPr>
            </w:pPr>
            <w:r>
              <w:rPr>
                <w:lang w:val="en-US"/>
              </w:rPr>
              <w:t>76</w:t>
            </w:r>
          </w:p>
        </w:tc>
      </w:tr>
    </w:tbl>
    <w:p w:rsidR="009B77E9" w:rsidRPr="0025304C" w:rsidRDefault="009B77E9" w:rsidP="0025304C">
      <w:pPr>
        <w:spacing w:line="276" w:lineRule="auto"/>
        <w:ind w:firstLine="0"/>
      </w:pPr>
    </w:p>
    <w:p w:rsidR="003F65E3" w:rsidRPr="00A9641D" w:rsidRDefault="00A9641D" w:rsidP="003F65E3">
      <w:pPr>
        <w:pStyle w:val="1"/>
        <w:spacing w:before="0" w:line="276" w:lineRule="auto"/>
        <w:rPr>
          <w:sz w:val="26"/>
          <w:szCs w:val="26"/>
        </w:rPr>
      </w:pPr>
      <w:r w:rsidRPr="00A9641D">
        <w:rPr>
          <w:sz w:val="26"/>
          <w:szCs w:val="26"/>
        </w:rPr>
        <w:t>6</w:t>
      </w:r>
      <w:r w:rsidR="00D40B77" w:rsidRPr="00A9641D">
        <w:rPr>
          <w:sz w:val="26"/>
          <w:szCs w:val="26"/>
        </w:rPr>
        <w:t xml:space="preserve">  </w:t>
      </w:r>
      <w:r w:rsidR="003F65E3" w:rsidRPr="00A9641D">
        <w:rPr>
          <w:sz w:val="26"/>
          <w:szCs w:val="26"/>
        </w:rPr>
        <w:t>Формы контроля знаний студентов</w:t>
      </w:r>
    </w:p>
    <w:p w:rsidR="00D14B8F" w:rsidRDefault="00D14B8F" w:rsidP="00D14B8F">
      <w:pPr>
        <w:rPr>
          <w:sz w:val="26"/>
          <w:szCs w:val="26"/>
        </w:rPr>
      </w:pPr>
    </w:p>
    <w:tbl>
      <w:tblPr>
        <w:tblW w:w="8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26"/>
        <w:gridCol w:w="1559"/>
        <w:gridCol w:w="425"/>
        <w:gridCol w:w="426"/>
        <w:gridCol w:w="425"/>
        <w:gridCol w:w="425"/>
        <w:gridCol w:w="3686"/>
      </w:tblGrid>
      <w:tr w:rsidR="00602915" w:rsidRPr="00283649" w:rsidTr="00602915">
        <w:tc>
          <w:tcPr>
            <w:tcW w:w="1526" w:type="dxa"/>
            <w:vMerge w:val="restart"/>
          </w:tcPr>
          <w:p w:rsidR="00602915" w:rsidRPr="00F61032" w:rsidRDefault="00602915" w:rsidP="000D1A27">
            <w:pPr>
              <w:ind w:right="-108" w:firstLine="0"/>
              <w:rPr>
                <w:b/>
              </w:rPr>
            </w:pPr>
            <w:r w:rsidRPr="00F61032">
              <w:rPr>
                <w:b/>
              </w:rPr>
              <w:t>Тип контроля</w:t>
            </w:r>
          </w:p>
        </w:tc>
        <w:tc>
          <w:tcPr>
            <w:tcW w:w="1559" w:type="dxa"/>
            <w:vMerge w:val="restart"/>
          </w:tcPr>
          <w:p w:rsidR="00602915" w:rsidRPr="00F61032" w:rsidRDefault="00602915" w:rsidP="000D1A27">
            <w:pPr>
              <w:ind w:firstLine="0"/>
              <w:rPr>
                <w:b/>
              </w:rPr>
            </w:pPr>
            <w:r w:rsidRPr="00F61032">
              <w:rPr>
                <w:b/>
              </w:rPr>
              <w:t>Форма контроля</w:t>
            </w:r>
          </w:p>
        </w:tc>
        <w:tc>
          <w:tcPr>
            <w:tcW w:w="1701" w:type="dxa"/>
            <w:gridSpan w:val="4"/>
          </w:tcPr>
          <w:p w:rsidR="00602915" w:rsidRPr="00F61032" w:rsidRDefault="00602915" w:rsidP="000D1A27">
            <w:pPr>
              <w:ind w:firstLine="0"/>
              <w:jc w:val="center"/>
              <w:rPr>
                <w:b/>
              </w:rPr>
            </w:pPr>
            <w:r w:rsidRPr="00F61032">
              <w:rPr>
                <w:b/>
              </w:rPr>
              <w:t>1 год</w:t>
            </w:r>
          </w:p>
        </w:tc>
        <w:tc>
          <w:tcPr>
            <w:tcW w:w="3686" w:type="dxa"/>
            <w:vMerge w:val="restart"/>
          </w:tcPr>
          <w:p w:rsidR="00602915" w:rsidRPr="00283649" w:rsidRDefault="00602915" w:rsidP="000D1A27">
            <w:pPr>
              <w:ind w:firstLine="0"/>
              <w:rPr>
                <w:b/>
              </w:rPr>
            </w:pPr>
            <w:r w:rsidRPr="00283649">
              <w:rPr>
                <w:b/>
              </w:rPr>
              <w:t>Параметры **</w:t>
            </w:r>
          </w:p>
        </w:tc>
      </w:tr>
      <w:tr w:rsidR="00602915" w:rsidTr="00602915">
        <w:tc>
          <w:tcPr>
            <w:tcW w:w="1526" w:type="dxa"/>
            <w:vMerge/>
          </w:tcPr>
          <w:p w:rsidR="00602915" w:rsidRDefault="00602915" w:rsidP="000D1A27">
            <w:pPr>
              <w:ind w:right="-108" w:firstLine="0"/>
            </w:pPr>
          </w:p>
        </w:tc>
        <w:tc>
          <w:tcPr>
            <w:tcW w:w="1559" w:type="dxa"/>
            <w:vMerge/>
          </w:tcPr>
          <w:p w:rsidR="00602915" w:rsidRDefault="00602915" w:rsidP="000D1A27">
            <w:pPr>
              <w:ind w:firstLine="0"/>
            </w:pPr>
          </w:p>
        </w:tc>
        <w:tc>
          <w:tcPr>
            <w:tcW w:w="425" w:type="dxa"/>
          </w:tcPr>
          <w:p w:rsidR="00602915" w:rsidRDefault="00602915" w:rsidP="000D1A27">
            <w:pPr>
              <w:ind w:firstLine="0"/>
              <w:jc w:val="center"/>
            </w:pPr>
            <w:r>
              <w:t>1</w:t>
            </w:r>
          </w:p>
        </w:tc>
        <w:tc>
          <w:tcPr>
            <w:tcW w:w="426" w:type="dxa"/>
          </w:tcPr>
          <w:p w:rsidR="00602915" w:rsidRDefault="00602915" w:rsidP="000D1A27">
            <w:pPr>
              <w:ind w:firstLine="0"/>
              <w:jc w:val="center"/>
            </w:pPr>
            <w:r>
              <w:t>2</w:t>
            </w:r>
          </w:p>
        </w:tc>
        <w:tc>
          <w:tcPr>
            <w:tcW w:w="425" w:type="dxa"/>
          </w:tcPr>
          <w:p w:rsidR="00602915" w:rsidRDefault="00602915" w:rsidP="000D1A27">
            <w:pPr>
              <w:ind w:firstLine="0"/>
              <w:jc w:val="center"/>
            </w:pPr>
            <w:r>
              <w:t>3</w:t>
            </w:r>
          </w:p>
        </w:tc>
        <w:tc>
          <w:tcPr>
            <w:tcW w:w="425" w:type="dxa"/>
          </w:tcPr>
          <w:p w:rsidR="00602915" w:rsidRDefault="00602915" w:rsidP="000D1A27">
            <w:pPr>
              <w:ind w:firstLine="0"/>
              <w:jc w:val="center"/>
            </w:pPr>
            <w:r>
              <w:t>4</w:t>
            </w:r>
          </w:p>
        </w:tc>
        <w:tc>
          <w:tcPr>
            <w:tcW w:w="3686" w:type="dxa"/>
            <w:vMerge/>
          </w:tcPr>
          <w:p w:rsidR="00602915" w:rsidRDefault="00602915" w:rsidP="000D1A27">
            <w:pPr>
              <w:ind w:firstLine="0"/>
            </w:pPr>
          </w:p>
        </w:tc>
      </w:tr>
      <w:tr w:rsidR="00602915" w:rsidRPr="00291801" w:rsidTr="00602915">
        <w:tc>
          <w:tcPr>
            <w:tcW w:w="1526" w:type="dxa"/>
            <w:vMerge w:val="restart"/>
          </w:tcPr>
          <w:p w:rsidR="00602915" w:rsidRDefault="00602915" w:rsidP="000D1A27">
            <w:pPr>
              <w:ind w:right="-108" w:firstLine="0"/>
            </w:pPr>
            <w:r>
              <w:t>Текущий</w:t>
            </w:r>
          </w:p>
          <w:p w:rsidR="00602915" w:rsidRDefault="00602915" w:rsidP="000D1A27">
            <w:pPr>
              <w:ind w:right="-108" w:firstLine="0"/>
            </w:pPr>
          </w:p>
        </w:tc>
        <w:tc>
          <w:tcPr>
            <w:tcW w:w="1559" w:type="dxa"/>
          </w:tcPr>
          <w:p w:rsidR="00602915" w:rsidRDefault="00AC4D64" w:rsidP="000D1A27">
            <w:pPr>
              <w:ind w:firstLine="0"/>
            </w:pPr>
            <w:r>
              <w:t>эссе</w:t>
            </w:r>
          </w:p>
        </w:tc>
        <w:tc>
          <w:tcPr>
            <w:tcW w:w="425" w:type="dxa"/>
          </w:tcPr>
          <w:p w:rsidR="00602915" w:rsidRDefault="00602915" w:rsidP="000D1A27">
            <w:pPr>
              <w:ind w:firstLine="0"/>
              <w:jc w:val="center"/>
            </w:pPr>
          </w:p>
        </w:tc>
        <w:tc>
          <w:tcPr>
            <w:tcW w:w="426" w:type="dxa"/>
          </w:tcPr>
          <w:p w:rsidR="00602915" w:rsidRDefault="00602915" w:rsidP="000D1A27">
            <w:pPr>
              <w:ind w:firstLine="0"/>
              <w:jc w:val="center"/>
            </w:pPr>
          </w:p>
        </w:tc>
        <w:tc>
          <w:tcPr>
            <w:tcW w:w="425" w:type="dxa"/>
          </w:tcPr>
          <w:p w:rsidR="00602915" w:rsidRPr="00602915" w:rsidRDefault="00602915" w:rsidP="000D1A27">
            <w:pPr>
              <w:ind w:firstLine="0"/>
              <w:jc w:val="center"/>
            </w:pPr>
          </w:p>
        </w:tc>
        <w:tc>
          <w:tcPr>
            <w:tcW w:w="425" w:type="dxa"/>
          </w:tcPr>
          <w:p w:rsidR="00602915" w:rsidRDefault="004C38D7" w:rsidP="000D1A27">
            <w:pPr>
              <w:ind w:firstLine="0"/>
              <w:jc w:val="center"/>
            </w:pPr>
            <w:r>
              <w:t>*</w:t>
            </w:r>
          </w:p>
        </w:tc>
        <w:tc>
          <w:tcPr>
            <w:tcW w:w="3686" w:type="dxa"/>
          </w:tcPr>
          <w:p w:rsidR="00602915" w:rsidRPr="00291801" w:rsidRDefault="004C38D7" w:rsidP="000D1A27">
            <w:pPr>
              <w:ind w:firstLine="0"/>
              <w:rPr>
                <w:highlight w:val="yellow"/>
              </w:rPr>
            </w:pPr>
            <w:r>
              <w:t>Эссе</w:t>
            </w:r>
            <w:r w:rsidR="00D126A6">
              <w:t xml:space="preserve"> (объемом 5-8 тыс. знаков с пробелами)</w:t>
            </w:r>
          </w:p>
        </w:tc>
      </w:tr>
      <w:tr w:rsidR="00602915" w:rsidRPr="00D605CD" w:rsidTr="00602915">
        <w:tc>
          <w:tcPr>
            <w:tcW w:w="1526" w:type="dxa"/>
            <w:vMerge/>
          </w:tcPr>
          <w:p w:rsidR="00602915" w:rsidRDefault="00602915" w:rsidP="000D1A27">
            <w:pPr>
              <w:ind w:right="-108" w:firstLine="0"/>
            </w:pPr>
          </w:p>
        </w:tc>
        <w:tc>
          <w:tcPr>
            <w:tcW w:w="1559" w:type="dxa"/>
          </w:tcPr>
          <w:p w:rsidR="00602915" w:rsidRDefault="00602915" w:rsidP="000D1A27">
            <w:pPr>
              <w:ind w:firstLine="0"/>
            </w:pPr>
          </w:p>
        </w:tc>
        <w:tc>
          <w:tcPr>
            <w:tcW w:w="425" w:type="dxa"/>
          </w:tcPr>
          <w:p w:rsidR="00602915" w:rsidRDefault="00602915" w:rsidP="000D1A27">
            <w:pPr>
              <w:ind w:firstLine="0"/>
              <w:jc w:val="center"/>
            </w:pPr>
          </w:p>
        </w:tc>
        <w:tc>
          <w:tcPr>
            <w:tcW w:w="426" w:type="dxa"/>
          </w:tcPr>
          <w:p w:rsidR="00602915" w:rsidRDefault="00602915" w:rsidP="000D1A27">
            <w:pPr>
              <w:ind w:firstLine="0"/>
              <w:jc w:val="center"/>
            </w:pPr>
          </w:p>
        </w:tc>
        <w:tc>
          <w:tcPr>
            <w:tcW w:w="425" w:type="dxa"/>
          </w:tcPr>
          <w:p w:rsidR="00602915" w:rsidRDefault="00602915" w:rsidP="000D1A27">
            <w:pPr>
              <w:ind w:firstLine="0"/>
              <w:jc w:val="center"/>
            </w:pPr>
          </w:p>
        </w:tc>
        <w:tc>
          <w:tcPr>
            <w:tcW w:w="425" w:type="dxa"/>
          </w:tcPr>
          <w:p w:rsidR="00602915" w:rsidRDefault="00602915" w:rsidP="000D1A27">
            <w:pPr>
              <w:ind w:firstLine="0"/>
              <w:jc w:val="center"/>
            </w:pPr>
          </w:p>
        </w:tc>
        <w:tc>
          <w:tcPr>
            <w:tcW w:w="3686" w:type="dxa"/>
          </w:tcPr>
          <w:p w:rsidR="00602915" w:rsidRPr="00D605CD" w:rsidRDefault="00602915" w:rsidP="000D1A27">
            <w:pPr>
              <w:ind w:firstLine="0"/>
            </w:pPr>
          </w:p>
        </w:tc>
      </w:tr>
      <w:tr w:rsidR="00602915" w:rsidTr="00602915">
        <w:tc>
          <w:tcPr>
            <w:tcW w:w="1526" w:type="dxa"/>
          </w:tcPr>
          <w:p w:rsidR="00602915" w:rsidRDefault="00602915" w:rsidP="000D1A27">
            <w:pPr>
              <w:ind w:right="-108" w:firstLine="0"/>
            </w:pPr>
            <w:r>
              <w:t>Итоговый</w:t>
            </w:r>
          </w:p>
        </w:tc>
        <w:tc>
          <w:tcPr>
            <w:tcW w:w="1559" w:type="dxa"/>
          </w:tcPr>
          <w:p w:rsidR="00602915" w:rsidRDefault="00E2029F" w:rsidP="000D1A27">
            <w:pPr>
              <w:ind w:firstLine="0"/>
            </w:pPr>
            <w:r>
              <w:t>Зачет</w:t>
            </w:r>
          </w:p>
        </w:tc>
        <w:tc>
          <w:tcPr>
            <w:tcW w:w="425" w:type="dxa"/>
          </w:tcPr>
          <w:p w:rsidR="00602915" w:rsidRDefault="00602915" w:rsidP="000D1A27">
            <w:pPr>
              <w:ind w:firstLine="0"/>
              <w:jc w:val="center"/>
            </w:pPr>
          </w:p>
        </w:tc>
        <w:tc>
          <w:tcPr>
            <w:tcW w:w="426" w:type="dxa"/>
          </w:tcPr>
          <w:p w:rsidR="00602915" w:rsidRDefault="00602915" w:rsidP="000D1A27">
            <w:pPr>
              <w:ind w:firstLine="0"/>
              <w:jc w:val="center"/>
            </w:pPr>
          </w:p>
        </w:tc>
        <w:tc>
          <w:tcPr>
            <w:tcW w:w="425" w:type="dxa"/>
          </w:tcPr>
          <w:p w:rsidR="00602915" w:rsidRDefault="00602915" w:rsidP="000D1A27">
            <w:pPr>
              <w:ind w:firstLine="0"/>
              <w:jc w:val="center"/>
            </w:pPr>
          </w:p>
        </w:tc>
        <w:tc>
          <w:tcPr>
            <w:tcW w:w="425" w:type="dxa"/>
          </w:tcPr>
          <w:p w:rsidR="00602915" w:rsidRDefault="00602915" w:rsidP="000D1A27">
            <w:pPr>
              <w:ind w:firstLine="0"/>
              <w:jc w:val="center"/>
            </w:pPr>
            <w:r>
              <w:t>*</w:t>
            </w:r>
          </w:p>
        </w:tc>
        <w:tc>
          <w:tcPr>
            <w:tcW w:w="3686" w:type="dxa"/>
          </w:tcPr>
          <w:p w:rsidR="00602915" w:rsidRDefault="00602915" w:rsidP="000D1A27">
            <w:pPr>
              <w:ind w:firstLine="0"/>
            </w:pPr>
          </w:p>
        </w:tc>
      </w:tr>
    </w:tbl>
    <w:p w:rsidR="004B2251" w:rsidRDefault="004B2251" w:rsidP="00D14B8F">
      <w:pPr>
        <w:rPr>
          <w:sz w:val="26"/>
          <w:szCs w:val="26"/>
        </w:rPr>
      </w:pPr>
    </w:p>
    <w:p w:rsidR="00044070" w:rsidRPr="00431AB4" w:rsidRDefault="00044070" w:rsidP="003F65E3">
      <w:pPr>
        <w:spacing w:line="276" w:lineRule="auto"/>
        <w:ind w:firstLine="426"/>
        <w:jc w:val="both"/>
        <w:rPr>
          <w:szCs w:val="24"/>
        </w:rPr>
      </w:pPr>
    </w:p>
    <w:p w:rsidR="00400C2C" w:rsidRPr="00431AB4" w:rsidRDefault="00400C2C" w:rsidP="003F65E3">
      <w:pPr>
        <w:spacing w:line="276" w:lineRule="auto"/>
        <w:ind w:firstLine="426"/>
        <w:jc w:val="both"/>
        <w:rPr>
          <w:szCs w:val="24"/>
        </w:rPr>
      </w:pPr>
    </w:p>
    <w:p w:rsidR="00EF5431" w:rsidRPr="00A9641D" w:rsidRDefault="00A9641D" w:rsidP="009B77E9">
      <w:pPr>
        <w:ind w:firstLine="426"/>
        <w:jc w:val="both"/>
        <w:rPr>
          <w:b/>
          <w:sz w:val="26"/>
          <w:szCs w:val="26"/>
        </w:rPr>
      </w:pPr>
      <w:r w:rsidRPr="00A9641D">
        <w:rPr>
          <w:b/>
          <w:sz w:val="26"/>
          <w:szCs w:val="26"/>
        </w:rPr>
        <w:t>7</w:t>
      </w:r>
      <w:r w:rsidR="00EF5431" w:rsidRPr="00A9641D">
        <w:rPr>
          <w:b/>
          <w:sz w:val="26"/>
          <w:szCs w:val="26"/>
        </w:rPr>
        <w:t xml:space="preserve"> Содержание дисциплины</w:t>
      </w:r>
    </w:p>
    <w:p w:rsidR="00044070" w:rsidRPr="00EF5431" w:rsidRDefault="00044070" w:rsidP="009B77E9">
      <w:pPr>
        <w:ind w:firstLine="426"/>
        <w:jc w:val="both"/>
        <w:rPr>
          <w:b/>
          <w:szCs w:val="24"/>
        </w:rPr>
      </w:pPr>
    </w:p>
    <w:p w:rsidR="000F62F8" w:rsidRPr="003F65E3" w:rsidRDefault="00602915" w:rsidP="000F62F8">
      <w:pPr>
        <w:spacing w:line="276" w:lineRule="auto"/>
        <w:ind w:firstLine="426"/>
        <w:jc w:val="both"/>
        <w:rPr>
          <w:szCs w:val="24"/>
        </w:rPr>
      </w:pPr>
      <w:r>
        <w:rPr>
          <w:szCs w:val="24"/>
        </w:rPr>
        <w:t xml:space="preserve">Курс строится </w:t>
      </w:r>
      <w:r w:rsidR="00044070" w:rsidRPr="003F65E3">
        <w:rPr>
          <w:szCs w:val="24"/>
        </w:rPr>
        <w:t xml:space="preserve">как </w:t>
      </w:r>
      <w:r w:rsidR="000F62F8">
        <w:rPr>
          <w:szCs w:val="24"/>
        </w:rPr>
        <w:t xml:space="preserve">последовательное </w:t>
      </w:r>
      <w:r w:rsidR="00044070" w:rsidRPr="003F65E3">
        <w:rPr>
          <w:szCs w:val="24"/>
        </w:rPr>
        <w:t xml:space="preserve">обсуждение </w:t>
      </w:r>
      <w:r w:rsidR="000F62F8">
        <w:rPr>
          <w:szCs w:val="24"/>
        </w:rPr>
        <w:t xml:space="preserve">наиболее дискуссионных проблем истории европейских литератур на протяжении всех периодов их развития – от античности до середины </w:t>
      </w:r>
      <w:r w:rsidR="000F62F8">
        <w:rPr>
          <w:szCs w:val="24"/>
          <w:lang w:val="en-US"/>
        </w:rPr>
        <w:t>XX</w:t>
      </w:r>
      <w:r w:rsidR="000F62F8" w:rsidRPr="000F62F8">
        <w:rPr>
          <w:szCs w:val="24"/>
        </w:rPr>
        <w:t xml:space="preserve"> </w:t>
      </w:r>
      <w:r w:rsidR="000F62F8">
        <w:rPr>
          <w:szCs w:val="24"/>
        </w:rPr>
        <w:t>в.</w:t>
      </w:r>
      <w:r w:rsidR="00044070" w:rsidRPr="003F65E3">
        <w:rPr>
          <w:szCs w:val="24"/>
        </w:rPr>
        <w:t xml:space="preserve"> </w:t>
      </w:r>
      <w:r w:rsidR="000F62F8">
        <w:rPr>
          <w:szCs w:val="24"/>
        </w:rPr>
        <w:t xml:space="preserve">На лекциях речь идет о «трендах» каждой из эпох, а на семинаре эти тренды иллюстрируются на примере ключевого текста, который входит в так называемый «западный канон» - исторически сложившийся список текстов, именуемый «классикой». Само это понятие нуждается в рефлексии, чему посвящена отдельная лекция, на которой студенты знакомятся с самыми последними теориями </w:t>
      </w:r>
      <w:r w:rsidR="000F62F8">
        <w:rPr>
          <w:szCs w:val="24"/>
          <w:lang w:val="en-US"/>
        </w:rPr>
        <w:t>literary</w:t>
      </w:r>
      <w:r w:rsidR="000F62F8" w:rsidRPr="000F62F8">
        <w:rPr>
          <w:szCs w:val="24"/>
        </w:rPr>
        <w:t xml:space="preserve"> </w:t>
      </w:r>
      <w:r w:rsidR="000F62F8">
        <w:rPr>
          <w:szCs w:val="24"/>
          <w:lang w:val="en-US"/>
        </w:rPr>
        <w:t>canon</w:t>
      </w:r>
      <w:r w:rsidR="000F62F8" w:rsidRPr="000F62F8">
        <w:rPr>
          <w:szCs w:val="24"/>
        </w:rPr>
        <w:t xml:space="preserve"> </w:t>
      </w:r>
      <w:r w:rsidR="000F62F8">
        <w:rPr>
          <w:szCs w:val="24"/>
          <w:lang w:val="en-US"/>
        </w:rPr>
        <w:t>formation</w:t>
      </w:r>
      <w:r w:rsidR="000F62F8" w:rsidRPr="000F62F8">
        <w:rPr>
          <w:szCs w:val="24"/>
        </w:rPr>
        <w:t>.</w:t>
      </w:r>
    </w:p>
    <w:p w:rsidR="00044070" w:rsidRDefault="000F62F8" w:rsidP="00044070">
      <w:pPr>
        <w:spacing w:line="276" w:lineRule="auto"/>
        <w:ind w:firstLine="426"/>
        <w:jc w:val="both"/>
        <w:rPr>
          <w:szCs w:val="24"/>
        </w:rPr>
      </w:pPr>
      <w:r>
        <w:rPr>
          <w:szCs w:val="24"/>
        </w:rPr>
        <w:t xml:space="preserve">В течение курса </w:t>
      </w:r>
      <w:r w:rsidRPr="003F65E3">
        <w:rPr>
          <w:szCs w:val="24"/>
        </w:rPr>
        <w:t xml:space="preserve">имеющиеся у аудитории базовые представления </w:t>
      </w:r>
      <w:r>
        <w:rPr>
          <w:szCs w:val="24"/>
        </w:rPr>
        <w:t>об устройстве и техниках интерпретации литературных текстов п</w:t>
      </w:r>
      <w:r w:rsidR="00044070" w:rsidRPr="003F65E3">
        <w:rPr>
          <w:szCs w:val="24"/>
        </w:rPr>
        <w:t>роверяются и уточняются</w:t>
      </w:r>
      <w:r>
        <w:rPr>
          <w:szCs w:val="24"/>
        </w:rPr>
        <w:t>.</w:t>
      </w:r>
      <w:r w:rsidR="00044070" w:rsidRPr="003F65E3">
        <w:rPr>
          <w:szCs w:val="24"/>
        </w:rPr>
        <w:t xml:space="preserve"> </w:t>
      </w:r>
      <w:r>
        <w:rPr>
          <w:szCs w:val="24"/>
        </w:rPr>
        <w:t>Н</w:t>
      </w:r>
      <w:r w:rsidR="00044070" w:rsidRPr="003F65E3">
        <w:rPr>
          <w:szCs w:val="24"/>
        </w:rPr>
        <w:t xml:space="preserve">а </w:t>
      </w:r>
      <w:r>
        <w:rPr>
          <w:szCs w:val="24"/>
        </w:rPr>
        <w:t>семинарских</w:t>
      </w:r>
      <w:r w:rsidR="00044070" w:rsidRPr="003F65E3">
        <w:rPr>
          <w:szCs w:val="24"/>
        </w:rPr>
        <w:t xml:space="preserve"> занятиях в </w:t>
      </w:r>
      <w:r w:rsidR="00044070" w:rsidRPr="003F65E3">
        <w:rPr>
          <w:szCs w:val="24"/>
        </w:rPr>
        <w:lastRenderedPageBreak/>
        <w:t>качестве иллюстративного материала выступают некоторые из важнейших текстов, образующих европейский классический канон.</w:t>
      </w:r>
    </w:p>
    <w:p w:rsidR="00EF5431" w:rsidRPr="00EF5431" w:rsidRDefault="00EF5431" w:rsidP="009B77E9">
      <w:pPr>
        <w:ind w:firstLine="426"/>
        <w:jc w:val="both"/>
        <w:rPr>
          <w:szCs w:val="24"/>
        </w:rPr>
      </w:pPr>
    </w:p>
    <w:p w:rsidR="00A244E5" w:rsidRPr="00A244E5" w:rsidRDefault="00A244E5" w:rsidP="00A244E5">
      <w:pPr>
        <w:spacing w:after="200" w:line="276" w:lineRule="auto"/>
        <w:jc w:val="both"/>
        <w:rPr>
          <w:szCs w:val="24"/>
        </w:rPr>
      </w:pPr>
      <w:r w:rsidRPr="00FB220D">
        <w:rPr>
          <w:b/>
          <w:u w:val="single"/>
        </w:rPr>
        <w:t>Раздел 1</w:t>
      </w:r>
      <w:r w:rsidRPr="00A244E5">
        <w:rPr>
          <w:u w:val="single"/>
        </w:rPr>
        <w:t>.</w:t>
      </w:r>
      <w:r w:rsidRPr="007B3364">
        <w:rPr>
          <w:szCs w:val="24"/>
        </w:rPr>
        <w:t xml:space="preserve"> Специфика художественной литературы. Понятие художествен</w:t>
      </w:r>
      <w:r>
        <w:rPr>
          <w:szCs w:val="24"/>
        </w:rPr>
        <w:t xml:space="preserve">ности и различные подходы к ней. </w:t>
      </w:r>
      <w:r w:rsidRPr="007B3364">
        <w:rPr>
          <w:szCs w:val="24"/>
        </w:rPr>
        <w:t>Понятие литературного канона: социологическое и культурологическое измерение</w:t>
      </w:r>
      <w:r w:rsidRPr="00A244E5">
        <w:rPr>
          <w:szCs w:val="24"/>
        </w:rPr>
        <w:t xml:space="preserve"> (4 часа, лекции).  </w:t>
      </w:r>
    </w:p>
    <w:p w:rsidR="00F33EA5" w:rsidRPr="00FB220D" w:rsidRDefault="00A244E5" w:rsidP="00A244E5">
      <w:pPr>
        <w:pStyle w:val="af0"/>
        <w:ind w:left="0" w:firstLine="708"/>
        <w:jc w:val="both"/>
        <w:rPr>
          <w:rFonts w:ascii="Times New Roman" w:eastAsia="Calibri" w:hAnsi="Times New Roman"/>
          <w:b/>
          <w:u w:val="single"/>
          <w:lang w:eastAsia="en-US"/>
        </w:rPr>
      </w:pPr>
      <w:r w:rsidRPr="00FB220D">
        <w:rPr>
          <w:rFonts w:ascii="Times New Roman" w:eastAsia="Calibri" w:hAnsi="Times New Roman"/>
          <w:b/>
          <w:u w:val="single"/>
          <w:lang w:eastAsia="en-US"/>
        </w:rPr>
        <w:t xml:space="preserve">Раздел 2. </w:t>
      </w:r>
      <w:r w:rsidR="00F33EA5" w:rsidRPr="00FB220D">
        <w:rPr>
          <w:rFonts w:ascii="Times New Roman" w:eastAsia="Calibri" w:hAnsi="Times New Roman"/>
          <w:b/>
          <w:u w:val="single"/>
          <w:lang w:eastAsia="en-US"/>
        </w:rPr>
        <w:t xml:space="preserve"> «Гамлет» Шекспира: Спектр интерпретаций (130 </w:t>
      </w:r>
      <w:proofErr w:type="gramStart"/>
      <w:r w:rsidR="00F33EA5" w:rsidRPr="00FB220D">
        <w:rPr>
          <w:rFonts w:ascii="Times New Roman" w:eastAsia="Calibri" w:hAnsi="Times New Roman"/>
          <w:b/>
          <w:u w:val="single"/>
          <w:lang w:eastAsia="en-US"/>
        </w:rPr>
        <w:t>стр</w:t>
      </w:r>
      <w:proofErr w:type="gramEnd"/>
      <w:r w:rsidR="00F33EA5" w:rsidRPr="00FB220D">
        <w:rPr>
          <w:rFonts w:ascii="Times New Roman" w:eastAsia="Calibri" w:hAnsi="Times New Roman"/>
          <w:b/>
          <w:u w:val="single"/>
          <w:lang w:eastAsia="en-US"/>
        </w:rPr>
        <w:t>).</w:t>
      </w:r>
    </w:p>
    <w:p w:rsidR="00F33EA5" w:rsidRPr="00663A36" w:rsidRDefault="00F33EA5" w:rsidP="00F33EA5">
      <w:pPr>
        <w:pStyle w:val="af0"/>
        <w:ind w:left="0"/>
        <w:jc w:val="both"/>
        <w:rPr>
          <w:rFonts w:ascii="Times New Roman" w:eastAsia="Calibri" w:hAnsi="Times New Roman"/>
          <w:color w:val="FF0000"/>
          <w:lang w:eastAsia="en-US"/>
        </w:rPr>
      </w:pPr>
    </w:p>
    <w:p w:rsidR="00F33EA5" w:rsidRPr="00062A0D" w:rsidRDefault="00F33EA5" w:rsidP="00F33EA5">
      <w:pPr>
        <w:jc w:val="center"/>
        <w:rPr>
          <w:b/>
          <w:sz w:val="20"/>
          <w:szCs w:val="24"/>
        </w:rPr>
      </w:pPr>
      <w:r w:rsidRPr="00062A0D">
        <w:rPr>
          <w:b/>
          <w:sz w:val="20"/>
          <w:szCs w:val="24"/>
        </w:rPr>
        <w:t>Вопросы для обсуждения</w:t>
      </w:r>
    </w:p>
    <w:p w:rsidR="00F33EA5" w:rsidRPr="00062A0D" w:rsidRDefault="00F33EA5" w:rsidP="00F33EA5">
      <w:pPr>
        <w:jc w:val="center"/>
        <w:rPr>
          <w:b/>
          <w:sz w:val="20"/>
          <w:szCs w:val="24"/>
        </w:rPr>
      </w:pPr>
    </w:p>
    <w:p w:rsidR="00F33EA5" w:rsidRPr="00062A0D" w:rsidRDefault="00F33EA5" w:rsidP="00560BB4">
      <w:pPr>
        <w:numPr>
          <w:ilvl w:val="0"/>
          <w:numId w:val="5"/>
        </w:numPr>
        <w:jc w:val="both"/>
        <w:rPr>
          <w:sz w:val="20"/>
          <w:szCs w:val="24"/>
        </w:rPr>
      </w:pPr>
      <w:r w:rsidRPr="00062A0D">
        <w:rPr>
          <w:sz w:val="20"/>
          <w:szCs w:val="24"/>
        </w:rPr>
        <w:t>Текстология и история переводов на русский язык:</w:t>
      </w:r>
    </w:p>
    <w:p w:rsidR="00F33EA5" w:rsidRPr="00062A0D" w:rsidRDefault="00F33EA5" w:rsidP="00560BB4">
      <w:pPr>
        <w:numPr>
          <w:ilvl w:val="1"/>
          <w:numId w:val="5"/>
        </w:numPr>
        <w:jc w:val="both"/>
        <w:rPr>
          <w:sz w:val="20"/>
          <w:szCs w:val="24"/>
        </w:rPr>
      </w:pPr>
      <w:r w:rsidRPr="00062A0D">
        <w:rPr>
          <w:sz w:val="20"/>
          <w:szCs w:val="24"/>
        </w:rPr>
        <w:t xml:space="preserve">Каковы источники текста драмы? В чем особенность каждого и какова традиция их использования при установлении дефинитивного текста «Гамлета»? </w:t>
      </w:r>
    </w:p>
    <w:p w:rsidR="00F33EA5" w:rsidRPr="00062A0D" w:rsidRDefault="00F33EA5" w:rsidP="00560BB4">
      <w:pPr>
        <w:numPr>
          <w:ilvl w:val="1"/>
          <w:numId w:val="5"/>
        </w:numPr>
        <w:jc w:val="both"/>
        <w:rPr>
          <w:sz w:val="20"/>
          <w:szCs w:val="24"/>
        </w:rPr>
      </w:pPr>
      <w:r w:rsidRPr="00062A0D">
        <w:rPr>
          <w:sz w:val="20"/>
          <w:szCs w:val="24"/>
        </w:rPr>
        <w:t>Как оценивается точность и адекватность русских переводов? (Переводы 19 в., перевод М. Лозинского, Б. Пастернака)</w:t>
      </w:r>
    </w:p>
    <w:p w:rsidR="00F33EA5" w:rsidRPr="00062A0D" w:rsidRDefault="00F33EA5" w:rsidP="00560BB4">
      <w:pPr>
        <w:numPr>
          <w:ilvl w:val="0"/>
          <w:numId w:val="5"/>
        </w:numPr>
        <w:jc w:val="both"/>
        <w:rPr>
          <w:sz w:val="20"/>
          <w:szCs w:val="24"/>
        </w:rPr>
      </w:pPr>
      <w:r w:rsidRPr="00062A0D">
        <w:rPr>
          <w:sz w:val="20"/>
          <w:szCs w:val="24"/>
        </w:rPr>
        <w:t>Каковы сюжетные источники драмы? Откуда Шекспир взял сюжет о датском принце?</w:t>
      </w:r>
    </w:p>
    <w:p w:rsidR="00F33EA5" w:rsidRPr="00062A0D" w:rsidRDefault="00F33EA5" w:rsidP="00560BB4">
      <w:pPr>
        <w:numPr>
          <w:ilvl w:val="0"/>
          <w:numId w:val="5"/>
        </w:numPr>
        <w:jc w:val="both"/>
        <w:rPr>
          <w:sz w:val="20"/>
          <w:szCs w:val="24"/>
        </w:rPr>
      </w:pPr>
      <w:r w:rsidRPr="00062A0D">
        <w:rPr>
          <w:sz w:val="20"/>
          <w:szCs w:val="24"/>
        </w:rPr>
        <w:t xml:space="preserve">Проанализируйте композицию драмы: определите ее завязку, кульминацию и развязку. </w:t>
      </w:r>
    </w:p>
    <w:p w:rsidR="00F33EA5" w:rsidRPr="00062A0D" w:rsidRDefault="00F33EA5" w:rsidP="00560BB4">
      <w:pPr>
        <w:numPr>
          <w:ilvl w:val="0"/>
          <w:numId w:val="5"/>
        </w:numPr>
        <w:jc w:val="both"/>
        <w:rPr>
          <w:sz w:val="20"/>
          <w:szCs w:val="24"/>
        </w:rPr>
      </w:pPr>
      <w:r w:rsidRPr="00062A0D">
        <w:rPr>
          <w:sz w:val="20"/>
          <w:szCs w:val="24"/>
        </w:rPr>
        <w:t>Как менялась трактовка заглавного образа Гамлета от 17 века к 20-му? (основные вехи интерпретации).</w:t>
      </w:r>
    </w:p>
    <w:p w:rsidR="00F33EA5" w:rsidRPr="00062A0D" w:rsidRDefault="00F33EA5" w:rsidP="00560BB4">
      <w:pPr>
        <w:numPr>
          <w:ilvl w:val="0"/>
          <w:numId w:val="5"/>
        </w:numPr>
        <w:jc w:val="both"/>
        <w:rPr>
          <w:sz w:val="20"/>
          <w:szCs w:val="24"/>
        </w:rPr>
      </w:pPr>
      <w:r w:rsidRPr="00062A0D">
        <w:rPr>
          <w:sz w:val="20"/>
          <w:szCs w:val="24"/>
        </w:rPr>
        <w:t xml:space="preserve">«Туманность», двусмысленность, многоплановость пьесы – преднамеренный умысел автора или следствие некачественного исполнения своей работы? </w:t>
      </w:r>
    </w:p>
    <w:p w:rsidR="00F33EA5" w:rsidRPr="00062A0D" w:rsidRDefault="00F33EA5" w:rsidP="00560BB4">
      <w:pPr>
        <w:numPr>
          <w:ilvl w:val="0"/>
          <w:numId w:val="5"/>
        </w:numPr>
        <w:jc w:val="both"/>
        <w:rPr>
          <w:sz w:val="20"/>
          <w:szCs w:val="24"/>
        </w:rPr>
      </w:pPr>
      <w:r w:rsidRPr="00062A0D">
        <w:rPr>
          <w:sz w:val="20"/>
          <w:szCs w:val="24"/>
        </w:rPr>
        <w:t>Неоднозначные и наиболее дискуссионные места / коллизии в тексте:</w:t>
      </w:r>
    </w:p>
    <w:p w:rsidR="00F33EA5" w:rsidRPr="00062A0D" w:rsidRDefault="00F33EA5" w:rsidP="00560BB4">
      <w:pPr>
        <w:numPr>
          <w:ilvl w:val="1"/>
          <w:numId w:val="5"/>
        </w:numPr>
        <w:jc w:val="both"/>
        <w:rPr>
          <w:sz w:val="20"/>
          <w:szCs w:val="24"/>
        </w:rPr>
      </w:pPr>
      <w:r w:rsidRPr="00062A0D">
        <w:rPr>
          <w:sz w:val="20"/>
          <w:szCs w:val="24"/>
        </w:rPr>
        <w:t>Вопрос о сумасшествии Гамлета. Что каждый из героев думает на сей счет? (докажите цитатами или пересказом) Что говорит о себе сам Гамлет? (цитаты).</w:t>
      </w:r>
    </w:p>
    <w:p w:rsidR="00F33EA5" w:rsidRPr="00062A0D" w:rsidRDefault="00F33EA5" w:rsidP="00560BB4">
      <w:pPr>
        <w:numPr>
          <w:ilvl w:val="1"/>
          <w:numId w:val="5"/>
        </w:numPr>
        <w:jc w:val="both"/>
        <w:rPr>
          <w:sz w:val="20"/>
          <w:szCs w:val="24"/>
        </w:rPr>
      </w:pPr>
      <w:r w:rsidRPr="00062A0D">
        <w:rPr>
          <w:sz w:val="20"/>
          <w:szCs w:val="24"/>
        </w:rPr>
        <w:t xml:space="preserve">Проследите мотив вероломного убийства на протяжении всей пьесы. Какие эпизоды, цитаты, отсылки подсвечивает основной сюжет? </w:t>
      </w:r>
    </w:p>
    <w:p w:rsidR="00F33EA5" w:rsidRPr="00062A0D" w:rsidRDefault="00F33EA5" w:rsidP="00560BB4">
      <w:pPr>
        <w:numPr>
          <w:ilvl w:val="1"/>
          <w:numId w:val="5"/>
        </w:numPr>
        <w:jc w:val="both"/>
        <w:rPr>
          <w:sz w:val="20"/>
          <w:szCs w:val="24"/>
        </w:rPr>
      </w:pPr>
      <w:r w:rsidRPr="00062A0D">
        <w:rPr>
          <w:sz w:val="20"/>
          <w:szCs w:val="24"/>
        </w:rPr>
        <w:t xml:space="preserve"> Проследите, как реализуется мотивный комплекс «гниения / распада» от 1 акта к 5-му? Кто из героев чаще всего размышляет об этом и почему?</w:t>
      </w:r>
    </w:p>
    <w:p w:rsidR="00F33EA5" w:rsidRPr="00062A0D" w:rsidRDefault="00F33EA5" w:rsidP="00560BB4">
      <w:pPr>
        <w:numPr>
          <w:ilvl w:val="1"/>
          <w:numId w:val="5"/>
        </w:numPr>
        <w:jc w:val="both"/>
        <w:rPr>
          <w:sz w:val="20"/>
          <w:szCs w:val="24"/>
        </w:rPr>
      </w:pPr>
      <w:r w:rsidRPr="00062A0D">
        <w:rPr>
          <w:sz w:val="20"/>
          <w:szCs w:val="24"/>
        </w:rPr>
        <w:t>Зачем автору понадобился спектакль внутри спектакля («Убийство Гонзаго»)?</w:t>
      </w:r>
    </w:p>
    <w:p w:rsidR="00F33EA5" w:rsidRPr="00062A0D" w:rsidRDefault="00F33EA5" w:rsidP="00560BB4">
      <w:pPr>
        <w:numPr>
          <w:ilvl w:val="1"/>
          <w:numId w:val="5"/>
        </w:numPr>
        <w:jc w:val="both"/>
        <w:rPr>
          <w:sz w:val="20"/>
          <w:szCs w:val="24"/>
        </w:rPr>
      </w:pPr>
      <w:r w:rsidRPr="00062A0D">
        <w:rPr>
          <w:sz w:val="20"/>
          <w:szCs w:val="24"/>
        </w:rPr>
        <w:t>Почему Гамлет не убивает Клавдия в самый подходящий для этого момент? И при этом так легко убивает Полония в следующей сцене?</w:t>
      </w:r>
    </w:p>
    <w:p w:rsidR="00F33EA5" w:rsidRPr="00062A0D" w:rsidRDefault="00F33EA5" w:rsidP="00560BB4">
      <w:pPr>
        <w:numPr>
          <w:ilvl w:val="1"/>
          <w:numId w:val="5"/>
        </w:numPr>
        <w:jc w:val="both"/>
        <w:rPr>
          <w:sz w:val="20"/>
          <w:szCs w:val="24"/>
        </w:rPr>
      </w:pPr>
      <w:r w:rsidRPr="00062A0D">
        <w:rPr>
          <w:sz w:val="20"/>
          <w:szCs w:val="24"/>
        </w:rPr>
        <w:t>Какую роль играет в развитии сюжета Фортинбрас?</w:t>
      </w:r>
    </w:p>
    <w:p w:rsidR="00F33EA5" w:rsidRPr="00062A0D" w:rsidRDefault="00F33EA5" w:rsidP="00560BB4">
      <w:pPr>
        <w:numPr>
          <w:ilvl w:val="1"/>
          <w:numId w:val="5"/>
        </w:numPr>
        <w:jc w:val="both"/>
        <w:rPr>
          <w:sz w:val="20"/>
          <w:szCs w:val="24"/>
        </w:rPr>
      </w:pPr>
      <w:r w:rsidRPr="00062A0D">
        <w:rPr>
          <w:sz w:val="20"/>
          <w:szCs w:val="24"/>
        </w:rPr>
        <w:t>Лаэрт и Гамлет: что общего в их характере и в чем различие?</w:t>
      </w:r>
    </w:p>
    <w:p w:rsidR="00F33EA5" w:rsidRPr="00062A0D" w:rsidRDefault="00F33EA5" w:rsidP="00560BB4">
      <w:pPr>
        <w:numPr>
          <w:ilvl w:val="1"/>
          <w:numId w:val="5"/>
        </w:numPr>
        <w:jc w:val="both"/>
        <w:rPr>
          <w:sz w:val="20"/>
          <w:szCs w:val="24"/>
        </w:rPr>
      </w:pPr>
      <w:r w:rsidRPr="00062A0D">
        <w:rPr>
          <w:sz w:val="20"/>
          <w:szCs w:val="24"/>
        </w:rPr>
        <w:t xml:space="preserve">Гамлет и Офелия: развитие отношений. Объясните реакцию Гамлета на похоронах Офелии. </w:t>
      </w:r>
    </w:p>
    <w:p w:rsidR="00F33EA5" w:rsidRPr="00062A0D" w:rsidRDefault="00F33EA5" w:rsidP="00560BB4">
      <w:pPr>
        <w:numPr>
          <w:ilvl w:val="1"/>
          <w:numId w:val="5"/>
        </w:numPr>
        <w:jc w:val="both"/>
        <w:rPr>
          <w:sz w:val="20"/>
          <w:szCs w:val="24"/>
        </w:rPr>
      </w:pPr>
      <w:r w:rsidRPr="00062A0D">
        <w:rPr>
          <w:sz w:val="20"/>
          <w:szCs w:val="24"/>
        </w:rPr>
        <w:t xml:space="preserve">Гамлет и Гертруда: эволюция отношений. </w:t>
      </w:r>
    </w:p>
    <w:p w:rsidR="00F33EA5" w:rsidRPr="00062A0D" w:rsidRDefault="00F33EA5" w:rsidP="00560BB4">
      <w:pPr>
        <w:numPr>
          <w:ilvl w:val="1"/>
          <w:numId w:val="5"/>
        </w:numPr>
        <w:jc w:val="both"/>
        <w:rPr>
          <w:sz w:val="20"/>
          <w:szCs w:val="24"/>
        </w:rPr>
      </w:pPr>
      <w:r w:rsidRPr="00062A0D">
        <w:rPr>
          <w:sz w:val="20"/>
          <w:szCs w:val="24"/>
        </w:rPr>
        <w:t xml:space="preserve">Как узнать, сколько точно лет Гамлету? (этот и другие зашифрованные в тексте детали). </w:t>
      </w:r>
    </w:p>
    <w:p w:rsidR="00F33EA5" w:rsidRPr="00062A0D" w:rsidRDefault="00F33EA5" w:rsidP="00560BB4">
      <w:pPr>
        <w:numPr>
          <w:ilvl w:val="1"/>
          <w:numId w:val="5"/>
        </w:numPr>
        <w:jc w:val="both"/>
        <w:rPr>
          <w:sz w:val="20"/>
          <w:szCs w:val="24"/>
        </w:rPr>
      </w:pPr>
      <w:r w:rsidRPr="00062A0D">
        <w:rPr>
          <w:sz w:val="20"/>
          <w:szCs w:val="24"/>
        </w:rPr>
        <w:t>Откуда в 5 акте у Гамлета берется такая решимость и отвага? В чем она проявляется?</w:t>
      </w:r>
    </w:p>
    <w:p w:rsidR="00F33EA5" w:rsidRPr="00062A0D" w:rsidRDefault="00F33EA5" w:rsidP="00560BB4">
      <w:pPr>
        <w:numPr>
          <w:ilvl w:val="1"/>
          <w:numId w:val="5"/>
        </w:numPr>
        <w:jc w:val="both"/>
        <w:rPr>
          <w:sz w:val="20"/>
          <w:szCs w:val="24"/>
        </w:rPr>
      </w:pPr>
      <w:r w:rsidRPr="00062A0D">
        <w:rPr>
          <w:sz w:val="20"/>
          <w:szCs w:val="24"/>
        </w:rPr>
        <w:t>Каков смысл предсмертных слов Гамлета Горацио? Какова роль Горацио в развитии сюжета?</w:t>
      </w:r>
    </w:p>
    <w:p w:rsidR="00F33EA5" w:rsidRPr="00062A0D" w:rsidRDefault="00F33EA5" w:rsidP="00560BB4">
      <w:pPr>
        <w:numPr>
          <w:ilvl w:val="0"/>
          <w:numId w:val="5"/>
        </w:numPr>
        <w:jc w:val="both"/>
        <w:rPr>
          <w:sz w:val="20"/>
          <w:szCs w:val="24"/>
        </w:rPr>
      </w:pPr>
      <w:r w:rsidRPr="00062A0D">
        <w:rPr>
          <w:sz w:val="20"/>
          <w:szCs w:val="24"/>
        </w:rPr>
        <w:t>Каковы основные интерпретации образа «Гамлета» в современном литературоведении?</w:t>
      </w:r>
    </w:p>
    <w:p w:rsidR="00F33EA5" w:rsidRPr="00062A0D" w:rsidRDefault="00F33EA5" w:rsidP="00560BB4">
      <w:pPr>
        <w:numPr>
          <w:ilvl w:val="0"/>
          <w:numId w:val="5"/>
        </w:numPr>
        <w:jc w:val="both"/>
        <w:rPr>
          <w:sz w:val="20"/>
          <w:szCs w:val="24"/>
        </w:rPr>
      </w:pPr>
      <w:r w:rsidRPr="00062A0D">
        <w:rPr>
          <w:sz w:val="20"/>
          <w:szCs w:val="24"/>
        </w:rPr>
        <w:t xml:space="preserve">Как основные идейные тренды и контексты конца 16-нач. 17 в. отражаются в пьесе? (протестантизм, проблема безумия, рационализм и рост рефлексивности и субъективизма; героика; культ античности). </w:t>
      </w:r>
    </w:p>
    <w:p w:rsidR="00F33EA5" w:rsidRPr="00062A0D" w:rsidRDefault="00F33EA5" w:rsidP="00F33EA5">
      <w:pPr>
        <w:jc w:val="both"/>
        <w:rPr>
          <w:sz w:val="20"/>
          <w:szCs w:val="24"/>
        </w:rPr>
      </w:pPr>
    </w:p>
    <w:p w:rsidR="00F33EA5" w:rsidRPr="00062A0D" w:rsidRDefault="00F33EA5" w:rsidP="00F33EA5">
      <w:pPr>
        <w:jc w:val="center"/>
        <w:rPr>
          <w:b/>
          <w:sz w:val="20"/>
          <w:szCs w:val="24"/>
        </w:rPr>
      </w:pPr>
    </w:p>
    <w:p w:rsidR="00F33EA5" w:rsidRPr="00062A0D" w:rsidRDefault="00F33EA5" w:rsidP="00F33EA5">
      <w:pPr>
        <w:jc w:val="center"/>
        <w:rPr>
          <w:b/>
          <w:sz w:val="20"/>
          <w:szCs w:val="24"/>
        </w:rPr>
      </w:pPr>
      <w:r w:rsidRPr="00062A0D">
        <w:rPr>
          <w:b/>
          <w:sz w:val="20"/>
          <w:szCs w:val="24"/>
        </w:rPr>
        <w:t>Источник текста:</w:t>
      </w:r>
    </w:p>
    <w:p w:rsidR="00F33EA5" w:rsidRPr="00062A0D" w:rsidRDefault="00F33EA5" w:rsidP="00F33EA5">
      <w:pPr>
        <w:jc w:val="both"/>
        <w:rPr>
          <w:sz w:val="20"/>
          <w:szCs w:val="24"/>
        </w:rPr>
      </w:pPr>
    </w:p>
    <w:p w:rsidR="00F33EA5" w:rsidRPr="00062A0D" w:rsidRDefault="00F33EA5" w:rsidP="00560BB4">
      <w:pPr>
        <w:pStyle w:val="HTML"/>
        <w:numPr>
          <w:ilvl w:val="0"/>
          <w:numId w:val="4"/>
        </w:numPr>
        <w:ind w:left="714" w:hanging="357"/>
        <w:rPr>
          <w:rFonts w:ascii="Times New Roman" w:eastAsia="Calibri" w:hAnsi="Times New Roman" w:cs="Times New Roman"/>
          <w:szCs w:val="24"/>
          <w:lang w:eastAsia="en-US"/>
        </w:rPr>
      </w:pPr>
      <w:r w:rsidRPr="00062A0D">
        <w:rPr>
          <w:rFonts w:ascii="Times New Roman" w:eastAsia="Calibri" w:hAnsi="Times New Roman" w:cs="Times New Roman"/>
          <w:szCs w:val="24"/>
          <w:lang w:eastAsia="en-US"/>
        </w:rPr>
        <w:t xml:space="preserve">Шекспир.  Гамлет [130 стр.]:  В  поисках  подлинника. / Перевод, подготовка текста оригинала,  комментарии  и  вводная  статья  И.В.Пешкова.  Перевод  под ред. Г.Н.Шелогуровой. М.: Лабиринт, 2003. </w:t>
      </w:r>
      <w:hyperlink r:id="rId9" w:history="1">
        <w:r w:rsidRPr="00062A0D">
          <w:rPr>
            <w:rStyle w:val="a7"/>
            <w:rFonts w:ascii="Times New Roman" w:eastAsia="Calibri" w:hAnsi="Times New Roman" w:cs="Times New Roman"/>
            <w:szCs w:val="24"/>
            <w:lang w:eastAsia="en-US"/>
          </w:rPr>
          <w:t>http://lib.ru/SHAKESPEARE/shks_hamlet16.txt</w:t>
        </w:r>
      </w:hyperlink>
      <w:r w:rsidRPr="00062A0D">
        <w:rPr>
          <w:rFonts w:ascii="Times New Roman" w:eastAsia="Calibri" w:hAnsi="Times New Roman" w:cs="Times New Roman"/>
          <w:szCs w:val="24"/>
          <w:lang w:eastAsia="en-US"/>
        </w:rPr>
        <w:t xml:space="preserve"> </w:t>
      </w:r>
    </w:p>
    <w:p w:rsidR="00F33EA5" w:rsidRPr="00062A0D" w:rsidRDefault="00F33EA5" w:rsidP="00F33EA5">
      <w:pPr>
        <w:jc w:val="both"/>
        <w:rPr>
          <w:sz w:val="20"/>
          <w:szCs w:val="24"/>
        </w:rPr>
      </w:pPr>
    </w:p>
    <w:p w:rsidR="00F33EA5" w:rsidRPr="00062A0D" w:rsidRDefault="00F33EA5" w:rsidP="00F33EA5">
      <w:pPr>
        <w:jc w:val="center"/>
        <w:rPr>
          <w:b/>
          <w:sz w:val="20"/>
          <w:szCs w:val="24"/>
        </w:rPr>
      </w:pPr>
      <w:r w:rsidRPr="00062A0D">
        <w:rPr>
          <w:b/>
          <w:sz w:val="20"/>
          <w:szCs w:val="24"/>
        </w:rPr>
        <w:t>Обязательная справочная и научная литература:</w:t>
      </w:r>
    </w:p>
    <w:p w:rsidR="00F33EA5" w:rsidRPr="00062A0D" w:rsidRDefault="00F33EA5" w:rsidP="00F33EA5">
      <w:pPr>
        <w:jc w:val="both"/>
        <w:rPr>
          <w:sz w:val="20"/>
          <w:szCs w:val="24"/>
        </w:rPr>
      </w:pPr>
    </w:p>
    <w:p w:rsidR="00F33EA5" w:rsidRPr="00062A0D" w:rsidRDefault="00F33EA5" w:rsidP="00560BB4">
      <w:pPr>
        <w:numPr>
          <w:ilvl w:val="0"/>
          <w:numId w:val="6"/>
        </w:numPr>
        <w:jc w:val="both"/>
        <w:rPr>
          <w:sz w:val="20"/>
          <w:szCs w:val="24"/>
        </w:rPr>
      </w:pPr>
      <w:r w:rsidRPr="00062A0D">
        <w:rPr>
          <w:sz w:val="20"/>
          <w:szCs w:val="24"/>
        </w:rPr>
        <w:t xml:space="preserve">Источники «Гамлета»: </w:t>
      </w:r>
      <w:hyperlink r:id="rId10" w:history="1">
        <w:r w:rsidRPr="00062A0D">
          <w:rPr>
            <w:rStyle w:val="a7"/>
            <w:sz w:val="20"/>
            <w:szCs w:val="24"/>
          </w:rPr>
          <w:t>http://en.wikipedia.org/wiki/Sources_of_Hamlet</w:t>
        </w:r>
      </w:hyperlink>
      <w:r w:rsidRPr="00062A0D">
        <w:rPr>
          <w:sz w:val="20"/>
          <w:szCs w:val="24"/>
        </w:rPr>
        <w:t xml:space="preserve"> (Eng)</w:t>
      </w:r>
    </w:p>
    <w:p w:rsidR="00F33EA5" w:rsidRPr="00062A0D" w:rsidRDefault="00F33EA5" w:rsidP="00560BB4">
      <w:pPr>
        <w:numPr>
          <w:ilvl w:val="0"/>
          <w:numId w:val="6"/>
        </w:numPr>
        <w:jc w:val="both"/>
        <w:rPr>
          <w:sz w:val="20"/>
          <w:szCs w:val="24"/>
        </w:rPr>
      </w:pPr>
      <w:r w:rsidRPr="00062A0D">
        <w:rPr>
          <w:sz w:val="20"/>
          <w:szCs w:val="24"/>
        </w:rPr>
        <w:t xml:space="preserve">Пешков И.В. В поисках подлинника: вступительная статья к новому перводу «Гамлета» // </w:t>
      </w:r>
      <w:hyperlink r:id="rId11" w:history="1">
        <w:r w:rsidRPr="00062A0D">
          <w:rPr>
            <w:rStyle w:val="a7"/>
            <w:sz w:val="20"/>
            <w:szCs w:val="24"/>
          </w:rPr>
          <w:t>http://lib.ru/SHAKESPEARE/shks_hamlet16.txt</w:t>
        </w:r>
      </w:hyperlink>
    </w:p>
    <w:p w:rsidR="00F33EA5" w:rsidRPr="00062A0D" w:rsidRDefault="00F33EA5" w:rsidP="00560BB4">
      <w:pPr>
        <w:numPr>
          <w:ilvl w:val="0"/>
          <w:numId w:val="6"/>
        </w:numPr>
        <w:jc w:val="both"/>
        <w:rPr>
          <w:sz w:val="20"/>
          <w:szCs w:val="24"/>
        </w:rPr>
      </w:pPr>
      <w:r w:rsidRPr="00062A0D">
        <w:rPr>
          <w:sz w:val="20"/>
          <w:szCs w:val="24"/>
        </w:rPr>
        <w:t xml:space="preserve">Справочная статья в википедии, где обзорно представлена основная актуальная информация о драме: </w:t>
      </w:r>
      <w:hyperlink r:id="rId12" w:history="1">
        <w:r w:rsidRPr="00062A0D">
          <w:rPr>
            <w:rStyle w:val="a7"/>
            <w:sz w:val="20"/>
            <w:szCs w:val="24"/>
          </w:rPr>
          <w:t>http://en.wikipedia.org/wiki/Hamlet</w:t>
        </w:r>
      </w:hyperlink>
      <w:r w:rsidRPr="00062A0D">
        <w:rPr>
          <w:sz w:val="20"/>
          <w:szCs w:val="24"/>
        </w:rPr>
        <w:t xml:space="preserve"> (Eng)</w:t>
      </w:r>
    </w:p>
    <w:p w:rsidR="00F33EA5" w:rsidRPr="00062A0D" w:rsidRDefault="00F33EA5" w:rsidP="00560BB4">
      <w:pPr>
        <w:numPr>
          <w:ilvl w:val="0"/>
          <w:numId w:val="6"/>
        </w:numPr>
        <w:jc w:val="both"/>
        <w:rPr>
          <w:sz w:val="20"/>
          <w:szCs w:val="24"/>
        </w:rPr>
      </w:pPr>
      <w:r w:rsidRPr="00062A0D">
        <w:rPr>
          <w:sz w:val="20"/>
          <w:szCs w:val="24"/>
        </w:rPr>
        <w:t xml:space="preserve">Основные направления интерпретации образа Гамлета: </w:t>
      </w:r>
      <w:hyperlink r:id="rId13" w:history="1">
        <w:r w:rsidRPr="00062A0D">
          <w:rPr>
            <w:rStyle w:val="a7"/>
            <w:sz w:val="20"/>
            <w:szCs w:val="24"/>
          </w:rPr>
          <w:t>http://en.wikipedia.org/wiki/Critical_approaches_to_Hamlet</w:t>
        </w:r>
      </w:hyperlink>
      <w:r w:rsidRPr="00062A0D">
        <w:rPr>
          <w:sz w:val="20"/>
          <w:szCs w:val="24"/>
        </w:rPr>
        <w:t xml:space="preserve"> (Eng)</w:t>
      </w:r>
    </w:p>
    <w:p w:rsidR="00F33EA5" w:rsidRPr="00062A0D" w:rsidRDefault="00F33EA5" w:rsidP="00560BB4">
      <w:pPr>
        <w:numPr>
          <w:ilvl w:val="0"/>
          <w:numId w:val="6"/>
        </w:numPr>
        <w:jc w:val="both"/>
        <w:rPr>
          <w:sz w:val="20"/>
          <w:szCs w:val="24"/>
        </w:rPr>
      </w:pPr>
      <w:r w:rsidRPr="00062A0D">
        <w:rPr>
          <w:sz w:val="20"/>
          <w:szCs w:val="24"/>
        </w:rPr>
        <w:t xml:space="preserve"> </w:t>
      </w:r>
      <w:r w:rsidRPr="00062A0D">
        <w:rPr>
          <w:sz w:val="20"/>
          <w:szCs w:val="24"/>
          <w:lang w:val="en-US"/>
        </w:rPr>
        <w:t>**** (</w:t>
      </w:r>
      <w:r w:rsidRPr="00062A0D">
        <w:rPr>
          <w:sz w:val="20"/>
          <w:szCs w:val="24"/>
        </w:rPr>
        <w:t>доп</w:t>
      </w:r>
      <w:r w:rsidRPr="00062A0D">
        <w:rPr>
          <w:sz w:val="20"/>
          <w:szCs w:val="24"/>
          <w:lang w:val="en-US"/>
        </w:rPr>
        <w:t xml:space="preserve">. </w:t>
      </w:r>
      <w:r w:rsidRPr="00062A0D">
        <w:rPr>
          <w:sz w:val="20"/>
          <w:szCs w:val="24"/>
        </w:rPr>
        <w:t>книга</w:t>
      </w:r>
      <w:r w:rsidRPr="00062A0D">
        <w:rPr>
          <w:sz w:val="20"/>
          <w:szCs w:val="24"/>
          <w:lang w:val="en-US"/>
        </w:rPr>
        <w:t xml:space="preserve">) Cantor, Paul. 1989. Hamlet. UK: Cambridge University Press, 2004. </w:t>
      </w:r>
      <w:r w:rsidRPr="002974D5">
        <w:rPr>
          <w:sz w:val="20"/>
          <w:szCs w:val="24"/>
          <w:lang w:val="en-US"/>
        </w:rPr>
        <w:t xml:space="preserve">P. 1-70. </w:t>
      </w:r>
      <w:r w:rsidR="002F45F6">
        <w:rPr>
          <w:sz w:val="20"/>
          <w:szCs w:val="24"/>
        </w:rPr>
        <w:t>(</w:t>
      </w:r>
      <w:r w:rsidRPr="00062A0D">
        <w:rPr>
          <w:sz w:val="20"/>
          <w:szCs w:val="24"/>
        </w:rPr>
        <w:t xml:space="preserve"> можно читать не все, а главки по выбору). </w:t>
      </w:r>
    </w:p>
    <w:p w:rsidR="00F33EA5" w:rsidRPr="00062A0D" w:rsidRDefault="00F33EA5" w:rsidP="00560BB4">
      <w:pPr>
        <w:numPr>
          <w:ilvl w:val="0"/>
          <w:numId w:val="6"/>
        </w:numPr>
        <w:jc w:val="both"/>
        <w:rPr>
          <w:sz w:val="20"/>
          <w:szCs w:val="24"/>
        </w:rPr>
      </w:pPr>
      <w:r w:rsidRPr="00062A0D">
        <w:rPr>
          <w:color w:val="222222"/>
          <w:sz w:val="20"/>
          <w:szCs w:val="24"/>
          <w:shd w:val="clear" w:color="auto" w:fill="FFFFFF"/>
          <w:lang w:val="en-US"/>
        </w:rPr>
        <w:t>***Roland Frye,</w:t>
      </w:r>
      <w:r w:rsidRPr="00062A0D">
        <w:rPr>
          <w:rStyle w:val="apple-converted-space"/>
          <w:color w:val="222222"/>
          <w:sz w:val="20"/>
          <w:szCs w:val="24"/>
          <w:shd w:val="clear" w:color="auto" w:fill="FFFFFF"/>
          <w:lang w:val="en-US"/>
        </w:rPr>
        <w:t> </w:t>
      </w:r>
      <w:proofErr w:type="gramStart"/>
      <w:r w:rsidRPr="00FB220D">
        <w:rPr>
          <w:rStyle w:val="af4"/>
          <w:bCs/>
          <w:i w:val="0"/>
          <w:iCs w:val="0"/>
          <w:color w:val="000000"/>
          <w:sz w:val="20"/>
          <w:szCs w:val="24"/>
          <w:shd w:val="clear" w:color="auto" w:fill="FFFFFF"/>
          <w:lang w:val="en-US"/>
        </w:rPr>
        <w:t>The</w:t>
      </w:r>
      <w:proofErr w:type="gramEnd"/>
      <w:r w:rsidRPr="00FB220D">
        <w:rPr>
          <w:rStyle w:val="af4"/>
          <w:bCs/>
          <w:i w:val="0"/>
          <w:iCs w:val="0"/>
          <w:color w:val="000000"/>
          <w:sz w:val="20"/>
          <w:szCs w:val="24"/>
          <w:shd w:val="clear" w:color="auto" w:fill="FFFFFF"/>
          <w:lang w:val="en-US"/>
        </w:rPr>
        <w:t xml:space="preserve"> Renaissance Hamlet</w:t>
      </w:r>
      <w:r w:rsidRPr="00FB220D">
        <w:rPr>
          <w:color w:val="222222"/>
          <w:sz w:val="20"/>
          <w:szCs w:val="24"/>
          <w:shd w:val="clear" w:color="auto" w:fill="FFFFFF"/>
          <w:lang w:val="en-US"/>
        </w:rPr>
        <w:t>:</w:t>
      </w:r>
      <w:r w:rsidRPr="00FB220D">
        <w:rPr>
          <w:rStyle w:val="apple-converted-space"/>
          <w:color w:val="222222"/>
          <w:sz w:val="20"/>
          <w:szCs w:val="24"/>
          <w:shd w:val="clear" w:color="auto" w:fill="FFFFFF"/>
          <w:lang w:val="en-US"/>
        </w:rPr>
        <w:t> </w:t>
      </w:r>
      <w:r w:rsidRPr="00FB220D">
        <w:rPr>
          <w:rStyle w:val="af4"/>
          <w:bCs/>
          <w:i w:val="0"/>
          <w:iCs w:val="0"/>
          <w:color w:val="000000"/>
          <w:sz w:val="20"/>
          <w:szCs w:val="24"/>
          <w:shd w:val="clear" w:color="auto" w:fill="FFFFFF"/>
          <w:lang w:val="en-US"/>
        </w:rPr>
        <w:t>Issues and Responses in 1600</w:t>
      </w:r>
      <w:r w:rsidRPr="00062A0D">
        <w:rPr>
          <w:rStyle w:val="apple-converted-space"/>
          <w:color w:val="222222"/>
          <w:sz w:val="20"/>
          <w:szCs w:val="24"/>
          <w:shd w:val="clear" w:color="auto" w:fill="FFFFFF"/>
          <w:lang w:val="en-US"/>
        </w:rPr>
        <w:t xml:space="preserve">. </w:t>
      </w:r>
      <w:r w:rsidRPr="00062A0D">
        <w:rPr>
          <w:color w:val="222222"/>
          <w:sz w:val="20"/>
          <w:szCs w:val="24"/>
          <w:shd w:val="clear" w:color="auto" w:fill="FFFFFF"/>
        </w:rPr>
        <w:t>Princeton: Princeton UP, 1984.</w:t>
      </w:r>
    </w:p>
    <w:p w:rsidR="009B77E9" w:rsidRDefault="009B77E9" w:rsidP="009B77E9">
      <w:pPr>
        <w:ind w:firstLine="426"/>
        <w:jc w:val="both"/>
        <w:rPr>
          <w:szCs w:val="24"/>
        </w:rPr>
      </w:pPr>
    </w:p>
    <w:p w:rsidR="00F33EA5" w:rsidRDefault="00F33EA5" w:rsidP="00F33EA5">
      <w:pPr>
        <w:ind w:firstLine="426"/>
        <w:jc w:val="both"/>
        <w:rPr>
          <w:szCs w:val="24"/>
          <w:u w:val="single"/>
        </w:rPr>
      </w:pPr>
    </w:p>
    <w:p w:rsidR="00A244E5" w:rsidRPr="00FB220D" w:rsidRDefault="00A244E5" w:rsidP="00A244E5">
      <w:pPr>
        <w:pStyle w:val="af0"/>
        <w:ind w:left="0"/>
        <w:jc w:val="both"/>
        <w:rPr>
          <w:rFonts w:ascii="Times New Roman" w:eastAsia="Calibri" w:hAnsi="Times New Roman"/>
          <w:b/>
          <w:lang w:eastAsia="en-US"/>
        </w:rPr>
      </w:pPr>
      <w:r w:rsidRPr="00FB220D">
        <w:rPr>
          <w:rFonts w:ascii="Times New Roman" w:eastAsia="Calibri" w:hAnsi="Times New Roman"/>
          <w:b/>
          <w:u w:val="single"/>
          <w:lang w:eastAsia="en-US"/>
        </w:rPr>
        <w:t>Раздел 3</w:t>
      </w:r>
      <w:r w:rsidRPr="00FB220D">
        <w:rPr>
          <w:rFonts w:ascii="Times New Roman" w:eastAsia="Calibri" w:hAnsi="Times New Roman"/>
          <w:b/>
          <w:lang w:eastAsia="en-US"/>
        </w:rPr>
        <w:t>:</w:t>
      </w:r>
      <w:r w:rsidRPr="00FB220D">
        <w:rPr>
          <w:rFonts w:ascii="Times New Roman" w:eastAsia="Calibri" w:hAnsi="Times New Roman"/>
          <w:b/>
          <w:u w:val="single"/>
          <w:lang w:eastAsia="en-US"/>
        </w:rPr>
        <w:t xml:space="preserve"> Игра в классики / с классикой: пьеса Т. Стоппарда «Роценкранц и Гильдернстерн мертвы» как интерпретация «Гамлета» (обсуждение экранизации).</w:t>
      </w:r>
    </w:p>
    <w:p w:rsidR="00A244E5" w:rsidRPr="00FB220D" w:rsidRDefault="00A244E5" w:rsidP="00A244E5">
      <w:pPr>
        <w:ind w:firstLine="426"/>
        <w:jc w:val="both"/>
        <w:rPr>
          <w:b/>
          <w:szCs w:val="24"/>
        </w:rPr>
      </w:pPr>
    </w:p>
    <w:p w:rsidR="00A244E5" w:rsidRPr="002F45F6" w:rsidRDefault="00A244E5" w:rsidP="00A244E5">
      <w:pPr>
        <w:jc w:val="both"/>
        <w:rPr>
          <w:sz w:val="20"/>
          <w:szCs w:val="24"/>
          <w:u w:val="single"/>
        </w:rPr>
      </w:pPr>
      <w:r w:rsidRPr="002F45F6">
        <w:rPr>
          <w:sz w:val="20"/>
          <w:szCs w:val="24"/>
          <w:u w:val="single"/>
        </w:rPr>
        <w:t>Вопросы для обсуждения (и для перечтения пьесы «Гамлет»):</w:t>
      </w:r>
    </w:p>
    <w:p w:rsidR="00A244E5" w:rsidRPr="002F45F6" w:rsidRDefault="00A244E5" w:rsidP="00560BB4">
      <w:pPr>
        <w:pStyle w:val="af0"/>
        <w:numPr>
          <w:ilvl w:val="0"/>
          <w:numId w:val="7"/>
        </w:numPr>
        <w:jc w:val="both"/>
        <w:rPr>
          <w:rFonts w:ascii="Times New Roman" w:hAnsi="Times New Roman"/>
          <w:sz w:val="20"/>
        </w:rPr>
      </w:pPr>
      <w:r w:rsidRPr="002F45F6">
        <w:rPr>
          <w:rFonts w:ascii="Times New Roman" w:hAnsi="Times New Roman"/>
          <w:sz w:val="20"/>
        </w:rPr>
        <w:t xml:space="preserve">Найдите соответствие или несоответствие каждого сюжетного эпизода фильма определенному эпизоду в пьесе Шекспира. </w:t>
      </w:r>
    </w:p>
    <w:p w:rsidR="00A244E5" w:rsidRPr="002F45F6" w:rsidRDefault="00A244E5" w:rsidP="00560BB4">
      <w:pPr>
        <w:pStyle w:val="af0"/>
        <w:numPr>
          <w:ilvl w:val="0"/>
          <w:numId w:val="7"/>
        </w:numPr>
        <w:jc w:val="both"/>
        <w:rPr>
          <w:rFonts w:ascii="Times New Roman" w:hAnsi="Times New Roman"/>
          <w:sz w:val="20"/>
        </w:rPr>
      </w:pPr>
      <w:r w:rsidRPr="002F45F6">
        <w:rPr>
          <w:rFonts w:ascii="Times New Roman" w:hAnsi="Times New Roman"/>
          <w:sz w:val="20"/>
        </w:rPr>
        <w:t>Разветвленная лейтмотивная структура фильма:</w:t>
      </w:r>
    </w:p>
    <w:p w:rsidR="00A244E5" w:rsidRPr="002F45F6" w:rsidRDefault="00A244E5" w:rsidP="00560BB4">
      <w:pPr>
        <w:pStyle w:val="af0"/>
        <w:numPr>
          <w:ilvl w:val="1"/>
          <w:numId w:val="7"/>
        </w:numPr>
        <w:jc w:val="both"/>
        <w:rPr>
          <w:rFonts w:ascii="Times New Roman" w:hAnsi="Times New Roman"/>
          <w:sz w:val="20"/>
        </w:rPr>
      </w:pPr>
      <w:r w:rsidRPr="002F45F6">
        <w:rPr>
          <w:rFonts w:ascii="Times New Roman" w:hAnsi="Times New Roman"/>
          <w:sz w:val="20"/>
        </w:rPr>
        <w:t xml:space="preserve">Проследите, как реализуются мотивы, связанные с темой судьбы (бросание монеты; какие еще?). Что они значат? </w:t>
      </w:r>
    </w:p>
    <w:p w:rsidR="00A244E5" w:rsidRPr="002F45F6" w:rsidRDefault="00A244E5" w:rsidP="00560BB4">
      <w:pPr>
        <w:pStyle w:val="af0"/>
        <w:numPr>
          <w:ilvl w:val="1"/>
          <w:numId w:val="7"/>
        </w:numPr>
        <w:jc w:val="both"/>
        <w:rPr>
          <w:rFonts w:ascii="Times New Roman" w:hAnsi="Times New Roman"/>
          <w:sz w:val="20"/>
        </w:rPr>
      </w:pPr>
      <w:r w:rsidRPr="002F45F6">
        <w:rPr>
          <w:rFonts w:ascii="Times New Roman" w:hAnsi="Times New Roman"/>
          <w:sz w:val="20"/>
        </w:rPr>
        <w:t>Лейтмотив физических открытий (какие?), их функция.</w:t>
      </w:r>
    </w:p>
    <w:p w:rsidR="00A244E5" w:rsidRPr="002F45F6" w:rsidRDefault="00A244E5" w:rsidP="00560BB4">
      <w:pPr>
        <w:pStyle w:val="af0"/>
        <w:numPr>
          <w:ilvl w:val="1"/>
          <w:numId w:val="7"/>
        </w:numPr>
        <w:jc w:val="both"/>
        <w:rPr>
          <w:rFonts w:ascii="Times New Roman" w:hAnsi="Times New Roman"/>
          <w:sz w:val="20"/>
        </w:rPr>
      </w:pPr>
      <w:r w:rsidRPr="002F45F6">
        <w:rPr>
          <w:rFonts w:ascii="Times New Roman" w:hAnsi="Times New Roman"/>
          <w:sz w:val="20"/>
        </w:rPr>
        <w:t xml:space="preserve">Мотив путаницы имен заглавных героев (понятно ли, кто из них Розенкранц, а кто Гильденстерн?). В чем его смысл? </w:t>
      </w:r>
    </w:p>
    <w:p w:rsidR="00A244E5" w:rsidRPr="002F45F6" w:rsidRDefault="00A244E5" w:rsidP="00560BB4">
      <w:pPr>
        <w:pStyle w:val="af0"/>
        <w:numPr>
          <w:ilvl w:val="1"/>
          <w:numId w:val="7"/>
        </w:numPr>
        <w:jc w:val="both"/>
        <w:rPr>
          <w:rFonts w:ascii="Times New Roman" w:hAnsi="Times New Roman"/>
          <w:sz w:val="20"/>
        </w:rPr>
      </w:pPr>
      <w:r w:rsidRPr="002F45F6">
        <w:rPr>
          <w:rFonts w:ascii="Times New Roman" w:hAnsi="Times New Roman"/>
          <w:sz w:val="20"/>
        </w:rPr>
        <w:t>Как проявляется мотив смерти / предчувствия смерти героев?</w:t>
      </w:r>
    </w:p>
    <w:p w:rsidR="00A244E5" w:rsidRPr="002F45F6" w:rsidRDefault="00A244E5" w:rsidP="00560BB4">
      <w:pPr>
        <w:pStyle w:val="af0"/>
        <w:numPr>
          <w:ilvl w:val="1"/>
          <w:numId w:val="7"/>
        </w:numPr>
        <w:jc w:val="both"/>
        <w:rPr>
          <w:rFonts w:ascii="Times New Roman" w:hAnsi="Times New Roman"/>
          <w:sz w:val="20"/>
        </w:rPr>
      </w:pPr>
      <w:r w:rsidRPr="002F45F6">
        <w:rPr>
          <w:rFonts w:ascii="Times New Roman" w:hAnsi="Times New Roman"/>
          <w:sz w:val="20"/>
        </w:rPr>
        <w:t>Чем на протяжении всего фильма занимаются главные герои и как это интерпретировать?</w:t>
      </w:r>
    </w:p>
    <w:p w:rsidR="00A244E5" w:rsidRPr="002F45F6" w:rsidRDefault="00A244E5" w:rsidP="00560BB4">
      <w:pPr>
        <w:pStyle w:val="af0"/>
        <w:numPr>
          <w:ilvl w:val="1"/>
          <w:numId w:val="7"/>
        </w:numPr>
        <w:jc w:val="both"/>
        <w:rPr>
          <w:rFonts w:ascii="Times New Roman" w:hAnsi="Times New Roman"/>
          <w:sz w:val="20"/>
        </w:rPr>
      </w:pPr>
      <w:r w:rsidRPr="002F45F6">
        <w:rPr>
          <w:rFonts w:ascii="Times New Roman" w:hAnsi="Times New Roman"/>
          <w:sz w:val="20"/>
        </w:rPr>
        <w:t>Какова основная тема бесед двух заглавных героев?</w:t>
      </w:r>
    </w:p>
    <w:p w:rsidR="00A244E5" w:rsidRPr="002F45F6" w:rsidRDefault="00A244E5" w:rsidP="00560BB4">
      <w:pPr>
        <w:pStyle w:val="af0"/>
        <w:numPr>
          <w:ilvl w:val="0"/>
          <w:numId w:val="7"/>
        </w:numPr>
        <w:jc w:val="both"/>
        <w:rPr>
          <w:rFonts w:ascii="Times New Roman" w:hAnsi="Times New Roman"/>
          <w:sz w:val="20"/>
        </w:rPr>
      </w:pPr>
      <w:r w:rsidRPr="002F45F6">
        <w:rPr>
          <w:rFonts w:ascii="Times New Roman" w:hAnsi="Times New Roman"/>
          <w:sz w:val="20"/>
        </w:rPr>
        <w:t xml:space="preserve">Являются ли Розенкранц и Гильденстерн хозяевами своей судьбы? Делают ли они свой выбор на протяжении пьесы? </w:t>
      </w:r>
    </w:p>
    <w:p w:rsidR="00A244E5" w:rsidRPr="002F45F6" w:rsidRDefault="00A244E5" w:rsidP="00560BB4">
      <w:pPr>
        <w:pStyle w:val="af0"/>
        <w:numPr>
          <w:ilvl w:val="0"/>
          <w:numId w:val="7"/>
        </w:numPr>
        <w:jc w:val="both"/>
        <w:rPr>
          <w:rFonts w:ascii="Times New Roman" w:hAnsi="Times New Roman"/>
          <w:sz w:val="20"/>
        </w:rPr>
      </w:pPr>
      <w:r w:rsidRPr="002F45F6">
        <w:rPr>
          <w:rFonts w:ascii="Times New Roman" w:hAnsi="Times New Roman"/>
          <w:sz w:val="20"/>
        </w:rPr>
        <w:t xml:space="preserve">В чем в пьесе заключается проблема противопоставления театра и жизни? Как спектакли актеров отражают сюжетную линию «Гамлета» и основную идею пьесы Стоппарда? </w:t>
      </w:r>
    </w:p>
    <w:p w:rsidR="00A244E5" w:rsidRPr="002F45F6" w:rsidRDefault="00A244E5" w:rsidP="00560BB4">
      <w:pPr>
        <w:pStyle w:val="af0"/>
        <w:numPr>
          <w:ilvl w:val="0"/>
          <w:numId w:val="7"/>
        </w:numPr>
        <w:jc w:val="both"/>
        <w:rPr>
          <w:rFonts w:ascii="Times New Roman" w:hAnsi="Times New Roman"/>
          <w:sz w:val="20"/>
        </w:rPr>
      </w:pPr>
      <w:r w:rsidRPr="002F45F6">
        <w:rPr>
          <w:rFonts w:ascii="Times New Roman" w:hAnsi="Times New Roman"/>
          <w:sz w:val="20"/>
        </w:rPr>
        <w:t xml:space="preserve">Какова роль абсурда в пьесе? Приведите примеры. </w:t>
      </w:r>
    </w:p>
    <w:p w:rsidR="00A244E5" w:rsidRPr="002F45F6" w:rsidRDefault="00A244E5" w:rsidP="00560BB4">
      <w:pPr>
        <w:pStyle w:val="af0"/>
        <w:numPr>
          <w:ilvl w:val="0"/>
          <w:numId w:val="7"/>
        </w:numPr>
        <w:jc w:val="both"/>
        <w:rPr>
          <w:rFonts w:ascii="Times New Roman" w:hAnsi="Times New Roman"/>
          <w:sz w:val="20"/>
        </w:rPr>
      </w:pPr>
      <w:r w:rsidRPr="002F45F6">
        <w:rPr>
          <w:rFonts w:ascii="Times New Roman" w:hAnsi="Times New Roman"/>
          <w:sz w:val="20"/>
        </w:rPr>
        <w:t>Как интерпретировать финальные кадры фильма?</w:t>
      </w:r>
    </w:p>
    <w:p w:rsidR="00A244E5" w:rsidRPr="002F45F6" w:rsidRDefault="00A244E5" w:rsidP="00A244E5">
      <w:pPr>
        <w:jc w:val="both"/>
        <w:rPr>
          <w:sz w:val="20"/>
          <w:szCs w:val="24"/>
        </w:rPr>
      </w:pPr>
    </w:p>
    <w:p w:rsidR="00A244E5" w:rsidRPr="002F45F6" w:rsidRDefault="00FB220D" w:rsidP="00A244E5">
      <w:pPr>
        <w:jc w:val="both"/>
        <w:rPr>
          <w:b/>
          <w:sz w:val="20"/>
          <w:szCs w:val="24"/>
          <w:u w:val="single"/>
        </w:rPr>
      </w:pPr>
      <w:r>
        <w:rPr>
          <w:b/>
          <w:sz w:val="20"/>
          <w:szCs w:val="24"/>
          <w:u w:val="single"/>
        </w:rPr>
        <w:t>Фильм</w:t>
      </w:r>
      <w:r w:rsidR="00A244E5" w:rsidRPr="002F45F6">
        <w:rPr>
          <w:b/>
          <w:sz w:val="20"/>
          <w:szCs w:val="24"/>
          <w:u w:val="single"/>
        </w:rPr>
        <w:t>:</w:t>
      </w:r>
    </w:p>
    <w:p w:rsidR="00A244E5" w:rsidRPr="002F45F6" w:rsidRDefault="00A244E5" w:rsidP="00A244E5">
      <w:pPr>
        <w:jc w:val="both"/>
        <w:rPr>
          <w:b/>
          <w:sz w:val="20"/>
          <w:szCs w:val="24"/>
          <w:u w:val="single"/>
        </w:rPr>
      </w:pPr>
      <w:r w:rsidRPr="002F45F6">
        <w:rPr>
          <w:b/>
          <w:sz w:val="20"/>
          <w:szCs w:val="24"/>
          <w:u w:val="single"/>
        </w:rPr>
        <w:t>http://en.wikipedia.org/wiki/Rosencrantz_%26_Guildenstern_Are_Dead_(film)</w:t>
      </w:r>
    </w:p>
    <w:p w:rsidR="00A244E5" w:rsidRPr="002F45F6" w:rsidRDefault="00A244E5" w:rsidP="00A244E5">
      <w:pPr>
        <w:jc w:val="both"/>
        <w:rPr>
          <w:b/>
          <w:sz w:val="20"/>
          <w:szCs w:val="24"/>
          <w:u w:val="single"/>
        </w:rPr>
      </w:pPr>
    </w:p>
    <w:p w:rsidR="00A244E5" w:rsidRPr="002F45F6" w:rsidRDefault="00A244E5" w:rsidP="00A244E5">
      <w:pPr>
        <w:jc w:val="both"/>
        <w:rPr>
          <w:b/>
          <w:sz w:val="20"/>
          <w:szCs w:val="24"/>
          <w:u w:val="single"/>
        </w:rPr>
      </w:pPr>
      <w:r w:rsidRPr="002F45F6">
        <w:rPr>
          <w:b/>
          <w:sz w:val="20"/>
          <w:szCs w:val="24"/>
          <w:u w:val="single"/>
        </w:rPr>
        <w:t>Справочная литература:</w:t>
      </w:r>
    </w:p>
    <w:p w:rsidR="00A244E5" w:rsidRPr="002F45F6" w:rsidRDefault="00A244E5" w:rsidP="00A244E5">
      <w:pPr>
        <w:jc w:val="both"/>
        <w:rPr>
          <w:sz w:val="20"/>
          <w:szCs w:val="24"/>
        </w:rPr>
      </w:pPr>
      <w:r w:rsidRPr="002F45F6">
        <w:rPr>
          <w:sz w:val="20"/>
          <w:szCs w:val="24"/>
        </w:rPr>
        <w:t xml:space="preserve">Сведения о пьесе, ее краткий разбор: </w:t>
      </w:r>
      <w:hyperlink r:id="rId14" w:history="1">
        <w:r w:rsidRPr="002F45F6">
          <w:rPr>
            <w:rStyle w:val="a7"/>
            <w:sz w:val="20"/>
            <w:szCs w:val="24"/>
          </w:rPr>
          <w:t>http://en.wikipedia.org/wiki/Rosencrantz_and_Guildenstern_Are_Dead</w:t>
        </w:r>
      </w:hyperlink>
      <w:r w:rsidRPr="002F45F6">
        <w:rPr>
          <w:sz w:val="20"/>
          <w:szCs w:val="24"/>
        </w:rPr>
        <w:t xml:space="preserve"> (ENG).</w:t>
      </w:r>
    </w:p>
    <w:p w:rsidR="00A244E5" w:rsidRDefault="00A244E5" w:rsidP="00F33EA5">
      <w:pPr>
        <w:ind w:firstLine="426"/>
        <w:jc w:val="both"/>
        <w:rPr>
          <w:szCs w:val="24"/>
          <w:u w:val="single"/>
        </w:rPr>
      </w:pPr>
    </w:p>
    <w:p w:rsidR="00A244E5" w:rsidRDefault="00A244E5" w:rsidP="00F33EA5">
      <w:pPr>
        <w:ind w:firstLine="426"/>
        <w:jc w:val="both"/>
        <w:rPr>
          <w:szCs w:val="24"/>
          <w:u w:val="single"/>
        </w:rPr>
      </w:pPr>
    </w:p>
    <w:p w:rsidR="00F33EA5" w:rsidRPr="00FB220D" w:rsidRDefault="00A244E5" w:rsidP="00F33EA5">
      <w:pPr>
        <w:pStyle w:val="af0"/>
        <w:ind w:left="0"/>
        <w:jc w:val="both"/>
        <w:rPr>
          <w:rFonts w:ascii="Times New Roman" w:eastAsia="Calibri" w:hAnsi="Times New Roman"/>
          <w:b/>
          <w:u w:val="single"/>
          <w:lang w:eastAsia="en-US"/>
        </w:rPr>
      </w:pPr>
      <w:r w:rsidRPr="00FB220D">
        <w:rPr>
          <w:rFonts w:ascii="Times New Roman" w:eastAsia="Calibri" w:hAnsi="Times New Roman"/>
          <w:b/>
          <w:u w:val="single"/>
          <w:lang w:eastAsia="en-US"/>
        </w:rPr>
        <w:t>Раздел 4</w:t>
      </w:r>
      <w:r w:rsidR="00F33EA5" w:rsidRPr="00FB220D">
        <w:rPr>
          <w:rFonts w:ascii="Times New Roman" w:eastAsia="Calibri" w:hAnsi="Times New Roman"/>
          <w:b/>
          <w:lang w:eastAsia="en-US"/>
        </w:rPr>
        <w:t>:</w:t>
      </w:r>
      <w:r w:rsidR="00F33EA5" w:rsidRPr="00FB220D">
        <w:rPr>
          <w:rFonts w:ascii="Times New Roman" w:eastAsia="Calibri" w:hAnsi="Times New Roman"/>
          <w:b/>
          <w:u w:val="single"/>
          <w:lang w:eastAsia="en-US"/>
        </w:rPr>
        <w:t xml:space="preserve"> Трагедия Гете «Фауст» (Ч. 1 – 250 стр.) как ключевой текст, отражающий сознание эпохи “modernity”. Поэтика и интерпретация. </w:t>
      </w:r>
    </w:p>
    <w:p w:rsidR="00F33EA5" w:rsidRDefault="00F33EA5" w:rsidP="005D5C3B">
      <w:pPr>
        <w:ind w:left="426" w:firstLine="0"/>
        <w:jc w:val="both"/>
        <w:rPr>
          <w:u w:val="single"/>
        </w:rPr>
      </w:pPr>
    </w:p>
    <w:p w:rsidR="004779F7" w:rsidRPr="00062A0D" w:rsidRDefault="004779F7" w:rsidP="004779F7">
      <w:pPr>
        <w:jc w:val="center"/>
        <w:rPr>
          <w:sz w:val="20"/>
        </w:rPr>
      </w:pPr>
      <w:r w:rsidRPr="00062A0D">
        <w:rPr>
          <w:sz w:val="20"/>
        </w:rPr>
        <w:t>Вопросы для обсуждения:</w:t>
      </w:r>
    </w:p>
    <w:p w:rsidR="004779F7" w:rsidRPr="00062A0D" w:rsidRDefault="004779F7" w:rsidP="00560BB4">
      <w:pPr>
        <w:pStyle w:val="af0"/>
        <w:numPr>
          <w:ilvl w:val="0"/>
          <w:numId w:val="9"/>
        </w:numPr>
        <w:rPr>
          <w:rFonts w:ascii="Times New Roman" w:hAnsi="Times New Roman"/>
          <w:sz w:val="20"/>
        </w:rPr>
      </w:pPr>
      <w:r w:rsidRPr="00062A0D">
        <w:rPr>
          <w:rFonts w:ascii="Times New Roman" w:hAnsi="Times New Roman"/>
          <w:sz w:val="20"/>
        </w:rPr>
        <w:t xml:space="preserve">Какова сложная история создания «Фауста». Основные вехи и варианты текста </w:t>
      </w:r>
    </w:p>
    <w:p w:rsidR="004779F7" w:rsidRPr="00062A0D" w:rsidRDefault="004779F7" w:rsidP="00560BB4">
      <w:pPr>
        <w:pStyle w:val="af0"/>
        <w:numPr>
          <w:ilvl w:val="0"/>
          <w:numId w:val="9"/>
        </w:numPr>
        <w:rPr>
          <w:rFonts w:ascii="Times New Roman" w:hAnsi="Times New Roman"/>
          <w:sz w:val="20"/>
        </w:rPr>
      </w:pPr>
      <w:r w:rsidRPr="00062A0D">
        <w:rPr>
          <w:rFonts w:ascii="Times New Roman" w:hAnsi="Times New Roman"/>
          <w:sz w:val="20"/>
        </w:rPr>
        <w:t xml:space="preserve">Доктор Фауст как прототип героя Гете: в чем отличие сюжета народной книги о Докторе Фаусте от сюжета трагедии Гете? </w:t>
      </w:r>
      <w:hyperlink r:id="rId15" w:history="1">
        <w:r w:rsidRPr="00062A0D">
          <w:rPr>
            <w:rStyle w:val="a7"/>
            <w:rFonts w:ascii="Times New Roman" w:hAnsi="Times New Roman"/>
            <w:sz w:val="20"/>
          </w:rPr>
          <w:t>http://ru.wikipedia.org/wiki/%D0%A4%D0%B0%D1%83%D1%81%D1%82,_%D0%98%D0%BE%D0%B3%D0%B0%D0%BD%D0%BD</w:t>
        </w:r>
      </w:hyperlink>
    </w:p>
    <w:p w:rsidR="004779F7" w:rsidRPr="00062A0D" w:rsidRDefault="004779F7" w:rsidP="004779F7">
      <w:pPr>
        <w:pStyle w:val="af0"/>
        <w:rPr>
          <w:rFonts w:ascii="Times New Roman" w:hAnsi="Times New Roman"/>
          <w:b/>
          <w:sz w:val="20"/>
          <w:u w:val="single"/>
        </w:rPr>
      </w:pPr>
    </w:p>
    <w:p w:rsidR="004779F7" w:rsidRPr="00062A0D" w:rsidRDefault="004779F7" w:rsidP="004779F7">
      <w:pPr>
        <w:pStyle w:val="af0"/>
        <w:jc w:val="center"/>
        <w:rPr>
          <w:rFonts w:ascii="Times New Roman" w:hAnsi="Times New Roman"/>
          <w:b/>
          <w:sz w:val="20"/>
          <w:u w:val="single"/>
        </w:rPr>
      </w:pPr>
      <w:r w:rsidRPr="00062A0D">
        <w:rPr>
          <w:rFonts w:ascii="Times New Roman" w:hAnsi="Times New Roman"/>
          <w:b/>
          <w:sz w:val="20"/>
          <w:u w:val="single"/>
        </w:rPr>
        <w:t>Проблематика и поэтика Фауста:</w:t>
      </w:r>
    </w:p>
    <w:p w:rsidR="004779F7" w:rsidRPr="00062A0D" w:rsidRDefault="004779F7" w:rsidP="00560BB4">
      <w:pPr>
        <w:pStyle w:val="af0"/>
        <w:numPr>
          <w:ilvl w:val="0"/>
          <w:numId w:val="9"/>
        </w:numPr>
        <w:rPr>
          <w:rFonts w:ascii="Times New Roman" w:hAnsi="Times New Roman"/>
          <w:sz w:val="20"/>
        </w:rPr>
      </w:pPr>
      <w:r w:rsidRPr="00062A0D">
        <w:rPr>
          <w:rFonts w:ascii="Times New Roman" w:hAnsi="Times New Roman"/>
          <w:sz w:val="20"/>
        </w:rPr>
        <w:t>Каковы основные сюжетные линии первой части?</w:t>
      </w:r>
    </w:p>
    <w:p w:rsidR="004779F7" w:rsidRPr="00062A0D" w:rsidRDefault="004779F7" w:rsidP="00560BB4">
      <w:pPr>
        <w:pStyle w:val="af0"/>
        <w:numPr>
          <w:ilvl w:val="0"/>
          <w:numId w:val="9"/>
        </w:numPr>
        <w:rPr>
          <w:rFonts w:ascii="Times New Roman" w:hAnsi="Times New Roman"/>
          <w:sz w:val="20"/>
        </w:rPr>
      </w:pPr>
      <w:r w:rsidRPr="00062A0D">
        <w:rPr>
          <w:rFonts w:ascii="Times New Roman" w:hAnsi="Times New Roman"/>
          <w:sz w:val="20"/>
        </w:rPr>
        <w:t>Каков конфликт трагедии?</w:t>
      </w:r>
    </w:p>
    <w:p w:rsidR="004779F7" w:rsidRPr="00062A0D" w:rsidRDefault="004779F7" w:rsidP="00560BB4">
      <w:pPr>
        <w:pStyle w:val="af0"/>
        <w:numPr>
          <w:ilvl w:val="0"/>
          <w:numId w:val="9"/>
        </w:numPr>
        <w:rPr>
          <w:rFonts w:ascii="Times New Roman" w:hAnsi="Times New Roman"/>
          <w:sz w:val="20"/>
        </w:rPr>
      </w:pPr>
      <w:r w:rsidRPr="00062A0D">
        <w:rPr>
          <w:rFonts w:ascii="Times New Roman" w:hAnsi="Times New Roman"/>
          <w:sz w:val="20"/>
        </w:rPr>
        <w:t>Почему Гете выбрал жанр трагедии? Можно ли назвать Ф. трагедией? Соответствует ли текст нормам трагедии?</w:t>
      </w:r>
    </w:p>
    <w:p w:rsidR="004779F7" w:rsidRPr="00062A0D" w:rsidRDefault="004779F7" w:rsidP="00560BB4">
      <w:pPr>
        <w:pStyle w:val="af0"/>
        <w:numPr>
          <w:ilvl w:val="0"/>
          <w:numId w:val="9"/>
        </w:numPr>
        <w:rPr>
          <w:rFonts w:ascii="Times New Roman" w:hAnsi="Times New Roman"/>
          <w:sz w:val="20"/>
        </w:rPr>
      </w:pPr>
      <w:r w:rsidRPr="00062A0D">
        <w:rPr>
          <w:rFonts w:ascii="Times New Roman" w:hAnsi="Times New Roman"/>
          <w:sz w:val="20"/>
        </w:rPr>
        <w:t>В чем смысл «Посвящения»? какие темы он задает?</w:t>
      </w:r>
    </w:p>
    <w:p w:rsidR="004779F7" w:rsidRPr="00062A0D" w:rsidRDefault="004779F7" w:rsidP="00560BB4">
      <w:pPr>
        <w:pStyle w:val="af0"/>
        <w:numPr>
          <w:ilvl w:val="0"/>
          <w:numId w:val="9"/>
        </w:numPr>
        <w:rPr>
          <w:rFonts w:ascii="Times New Roman" w:hAnsi="Times New Roman"/>
          <w:sz w:val="20"/>
        </w:rPr>
      </w:pPr>
      <w:r w:rsidRPr="00062A0D">
        <w:rPr>
          <w:rFonts w:ascii="Times New Roman" w:hAnsi="Times New Roman"/>
          <w:sz w:val="20"/>
        </w:rPr>
        <w:t>В чем смысл спора Директора, Поэта и Комика?</w:t>
      </w:r>
    </w:p>
    <w:p w:rsidR="004779F7" w:rsidRPr="00062A0D" w:rsidRDefault="004779F7" w:rsidP="00560BB4">
      <w:pPr>
        <w:pStyle w:val="af0"/>
        <w:numPr>
          <w:ilvl w:val="0"/>
          <w:numId w:val="9"/>
        </w:numPr>
        <w:rPr>
          <w:rFonts w:ascii="Times New Roman" w:hAnsi="Times New Roman"/>
          <w:sz w:val="20"/>
        </w:rPr>
      </w:pPr>
      <w:r w:rsidRPr="00062A0D">
        <w:rPr>
          <w:rFonts w:ascii="Times New Roman" w:hAnsi="Times New Roman"/>
          <w:sz w:val="20"/>
        </w:rPr>
        <w:t>Определите завязку конфликта в Прологе на небесах? Сравните ее с библейской книгой Иова. В чем разница? В чем смысл договора между Богом и Мефистофелем?</w:t>
      </w:r>
    </w:p>
    <w:p w:rsidR="004779F7" w:rsidRPr="00062A0D" w:rsidRDefault="004779F7" w:rsidP="00560BB4">
      <w:pPr>
        <w:pStyle w:val="af0"/>
        <w:numPr>
          <w:ilvl w:val="0"/>
          <w:numId w:val="9"/>
        </w:numPr>
        <w:rPr>
          <w:rFonts w:ascii="Times New Roman" w:hAnsi="Times New Roman"/>
          <w:sz w:val="20"/>
        </w:rPr>
      </w:pPr>
      <w:r w:rsidRPr="00062A0D">
        <w:rPr>
          <w:rFonts w:ascii="Times New Roman" w:hAnsi="Times New Roman"/>
          <w:sz w:val="20"/>
        </w:rPr>
        <w:t xml:space="preserve"> Каким предстает Фауст в первых сценах первой части? (чем занят, в чем его мучения? Почему ему надоела жизнь? Почему Ф. хочет покончить с жизнью и как? Почему Ф. не делает этого в итоге?)</w:t>
      </w:r>
    </w:p>
    <w:p w:rsidR="004779F7" w:rsidRPr="00062A0D" w:rsidRDefault="004779F7" w:rsidP="00560BB4">
      <w:pPr>
        <w:pStyle w:val="af0"/>
        <w:numPr>
          <w:ilvl w:val="0"/>
          <w:numId w:val="9"/>
        </w:numPr>
        <w:rPr>
          <w:rFonts w:ascii="Times New Roman" w:hAnsi="Times New Roman"/>
          <w:sz w:val="20"/>
        </w:rPr>
      </w:pPr>
      <w:r w:rsidRPr="00062A0D">
        <w:rPr>
          <w:rFonts w:ascii="Times New Roman" w:hAnsi="Times New Roman"/>
          <w:sz w:val="20"/>
        </w:rPr>
        <w:t xml:space="preserve"> Если учитывать, что многие сцены трагедии имеют дополнительный, аллегорический смысл, то каков смысл деятельности Фауста и его разговора с Духом земли? С народом?</w:t>
      </w:r>
    </w:p>
    <w:p w:rsidR="004779F7" w:rsidRPr="00062A0D" w:rsidRDefault="004779F7" w:rsidP="00560BB4">
      <w:pPr>
        <w:pStyle w:val="af0"/>
        <w:numPr>
          <w:ilvl w:val="0"/>
          <w:numId w:val="9"/>
        </w:numPr>
        <w:rPr>
          <w:rFonts w:ascii="Times New Roman" w:hAnsi="Times New Roman"/>
          <w:sz w:val="20"/>
        </w:rPr>
      </w:pPr>
      <w:r w:rsidRPr="00062A0D">
        <w:rPr>
          <w:rFonts w:ascii="Times New Roman" w:hAnsi="Times New Roman"/>
          <w:sz w:val="20"/>
        </w:rPr>
        <w:t>В чем смысл противопоставления Фауста и Вагнера?</w:t>
      </w:r>
    </w:p>
    <w:p w:rsidR="004779F7" w:rsidRPr="00062A0D" w:rsidRDefault="004779F7" w:rsidP="00560BB4">
      <w:pPr>
        <w:pStyle w:val="af0"/>
        <w:numPr>
          <w:ilvl w:val="0"/>
          <w:numId w:val="9"/>
        </w:numPr>
        <w:rPr>
          <w:rFonts w:ascii="Times New Roman" w:hAnsi="Times New Roman"/>
          <w:sz w:val="20"/>
        </w:rPr>
      </w:pPr>
      <w:r w:rsidRPr="00062A0D">
        <w:rPr>
          <w:rFonts w:ascii="Times New Roman" w:hAnsi="Times New Roman"/>
          <w:sz w:val="20"/>
        </w:rPr>
        <w:t>Какой контракт заключают Фауст и Мефистофель? В чем его буквальный и философско-аллегорический смысл?</w:t>
      </w:r>
    </w:p>
    <w:p w:rsidR="004779F7" w:rsidRPr="00062A0D" w:rsidRDefault="004779F7" w:rsidP="00560BB4">
      <w:pPr>
        <w:pStyle w:val="af0"/>
        <w:numPr>
          <w:ilvl w:val="0"/>
          <w:numId w:val="9"/>
        </w:numPr>
        <w:rPr>
          <w:rFonts w:ascii="Times New Roman" w:hAnsi="Times New Roman"/>
          <w:sz w:val="20"/>
        </w:rPr>
      </w:pPr>
      <w:r w:rsidRPr="00062A0D">
        <w:rPr>
          <w:rFonts w:ascii="Times New Roman" w:hAnsi="Times New Roman"/>
          <w:sz w:val="20"/>
        </w:rPr>
        <w:t>В чем буквальный и скрытый смысл сцены «Кухня ведьмы»? что видит Фауст в зеркале?</w:t>
      </w:r>
    </w:p>
    <w:p w:rsidR="004779F7" w:rsidRPr="00062A0D" w:rsidRDefault="004779F7" w:rsidP="00560BB4">
      <w:pPr>
        <w:pStyle w:val="af0"/>
        <w:numPr>
          <w:ilvl w:val="0"/>
          <w:numId w:val="9"/>
        </w:numPr>
        <w:rPr>
          <w:rFonts w:ascii="Times New Roman" w:hAnsi="Times New Roman"/>
          <w:sz w:val="20"/>
        </w:rPr>
      </w:pPr>
      <w:r w:rsidRPr="00062A0D">
        <w:rPr>
          <w:rFonts w:ascii="Times New Roman" w:hAnsi="Times New Roman"/>
          <w:sz w:val="20"/>
        </w:rPr>
        <w:t xml:space="preserve">Как развиваются отношения Фауста с Маргариты? Что привлекло Ф. в ней? Каков ее характер и образ? </w:t>
      </w:r>
    </w:p>
    <w:p w:rsidR="004779F7" w:rsidRPr="00062A0D" w:rsidRDefault="004779F7" w:rsidP="00560BB4">
      <w:pPr>
        <w:pStyle w:val="af0"/>
        <w:numPr>
          <w:ilvl w:val="0"/>
          <w:numId w:val="9"/>
        </w:numPr>
        <w:rPr>
          <w:rFonts w:ascii="Times New Roman" w:hAnsi="Times New Roman"/>
          <w:sz w:val="20"/>
        </w:rPr>
      </w:pPr>
      <w:r w:rsidRPr="00062A0D">
        <w:rPr>
          <w:rFonts w:ascii="Times New Roman" w:hAnsi="Times New Roman"/>
          <w:sz w:val="20"/>
        </w:rPr>
        <w:t xml:space="preserve">Почему связь Фауста и Маргариты оканчивается так трагически? Почему Ф., бросив ее, вдруг вспоминает о ней? </w:t>
      </w:r>
    </w:p>
    <w:p w:rsidR="004779F7" w:rsidRPr="00062A0D" w:rsidRDefault="004779F7" w:rsidP="00560BB4">
      <w:pPr>
        <w:pStyle w:val="af0"/>
        <w:numPr>
          <w:ilvl w:val="0"/>
          <w:numId w:val="9"/>
        </w:numPr>
        <w:rPr>
          <w:rFonts w:ascii="Times New Roman" w:hAnsi="Times New Roman"/>
          <w:sz w:val="20"/>
        </w:rPr>
      </w:pPr>
      <w:r w:rsidRPr="00062A0D">
        <w:rPr>
          <w:rFonts w:ascii="Times New Roman" w:hAnsi="Times New Roman"/>
          <w:sz w:val="20"/>
        </w:rPr>
        <w:t>Почему Маргарита оказывается «спасена»?</w:t>
      </w:r>
    </w:p>
    <w:p w:rsidR="004779F7" w:rsidRPr="00062A0D" w:rsidRDefault="004779F7" w:rsidP="004779F7">
      <w:pPr>
        <w:rPr>
          <w:sz w:val="20"/>
        </w:rPr>
      </w:pPr>
    </w:p>
    <w:p w:rsidR="004779F7" w:rsidRPr="00062A0D" w:rsidRDefault="004779F7" w:rsidP="004779F7">
      <w:pPr>
        <w:jc w:val="center"/>
        <w:rPr>
          <w:b/>
          <w:sz w:val="20"/>
        </w:rPr>
      </w:pPr>
      <w:r w:rsidRPr="00062A0D">
        <w:rPr>
          <w:b/>
          <w:sz w:val="20"/>
        </w:rPr>
        <w:lastRenderedPageBreak/>
        <w:t>Обязательные источники текста:</w:t>
      </w:r>
    </w:p>
    <w:p w:rsidR="004779F7" w:rsidRPr="00062A0D" w:rsidRDefault="004779F7" w:rsidP="00560BB4">
      <w:pPr>
        <w:numPr>
          <w:ilvl w:val="0"/>
          <w:numId w:val="8"/>
        </w:numPr>
        <w:spacing w:after="200" w:line="276" w:lineRule="auto"/>
        <w:jc w:val="both"/>
        <w:rPr>
          <w:sz w:val="20"/>
        </w:rPr>
      </w:pPr>
      <w:r w:rsidRPr="00062A0D">
        <w:rPr>
          <w:sz w:val="20"/>
        </w:rPr>
        <w:t xml:space="preserve">Гете И.В. Фауст. Часть 1. [250 стр.] Перевод Н. Холодковского. </w:t>
      </w:r>
      <w:hyperlink r:id="rId16" w:history="1">
        <w:r w:rsidRPr="00062A0D">
          <w:rPr>
            <w:rStyle w:val="a7"/>
            <w:sz w:val="20"/>
          </w:rPr>
          <w:t>http://lib.ru/POEZIQ/GETE/faust_holod.txt</w:t>
        </w:r>
      </w:hyperlink>
      <w:r w:rsidRPr="00062A0D">
        <w:rPr>
          <w:sz w:val="20"/>
        </w:rPr>
        <w:t xml:space="preserve"> </w:t>
      </w:r>
    </w:p>
    <w:p w:rsidR="004779F7" w:rsidRPr="00062A0D" w:rsidRDefault="004779F7" w:rsidP="00560BB4">
      <w:pPr>
        <w:numPr>
          <w:ilvl w:val="0"/>
          <w:numId w:val="8"/>
        </w:numPr>
        <w:spacing w:after="200" w:line="276" w:lineRule="auto"/>
        <w:jc w:val="both"/>
        <w:rPr>
          <w:sz w:val="20"/>
        </w:rPr>
      </w:pPr>
      <w:r w:rsidRPr="00062A0D">
        <w:rPr>
          <w:sz w:val="20"/>
        </w:rPr>
        <w:t xml:space="preserve">комментарии Н. Вильмонта к Посвящению, Прологам и первой части </w:t>
      </w:r>
      <w:hyperlink r:id="rId17" w:history="1">
        <w:r w:rsidRPr="00062A0D">
          <w:rPr>
            <w:rStyle w:val="a7"/>
            <w:sz w:val="20"/>
          </w:rPr>
          <w:t>http://www.gete.velchel.ru/index.php?cnt=14&amp;sub=5</w:t>
        </w:r>
      </w:hyperlink>
      <w:r w:rsidRPr="00062A0D">
        <w:rPr>
          <w:sz w:val="20"/>
        </w:rPr>
        <w:t xml:space="preserve"> (слева на боковой панели – дерево каталога: «посвящение», «первая часть»)</w:t>
      </w:r>
    </w:p>
    <w:p w:rsidR="004779F7" w:rsidRPr="00062A0D" w:rsidRDefault="004779F7" w:rsidP="004779F7">
      <w:pPr>
        <w:jc w:val="center"/>
        <w:rPr>
          <w:b/>
          <w:sz w:val="20"/>
        </w:rPr>
      </w:pPr>
      <w:r w:rsidRPr="00062A0D">
        <w:rPr>
          <w:b/>
          <w:sz w:val="20"/>
        </w:rPr>
        <w:t>Исследования и вспомогательные материалы:</w:t>
      </w:r>
    </w:p>
    <w:p w:rsidR="004779F7" w:rsidRPr="00062A0D" w:rsidRDefault="004779F7" w:rsidP="00560BB4">
      <w:pPr>
        <w:numPr>
          <w:ilvl w:val="0"/>
          <w:numId w:val="10"/>
        </w:numPr>
        <w:spacing w:after="200" w:line="276" w:lineRule="auto"/>
        <w:jc w:val="both"/>
        <w:rPr>
          <w:sz w:val="20"/>
        </w:rPr>
      </w:pPr>
      <w:r w:rsidRPr="00062A0D">
        <w:rPr>
          <w:sz w:val="20"/>
        </w:rPr>
        <w:t xml:space="preserve">Сведения о реальном докторе Фаусте и его рецепции в европейской культуре: </w:t>
      </w:r>
      <w:hyperlink r:id="rId18" w:history="1">
        <w:r w:rsidRPr="00062A0D">
          <w:rPr>
            <w:rStyle w:val="a7"/>
            <w:sz w:val="20"/>
          </w:rPr>
          <w:t>http://ru.wikipedia.org/wiki/%D0%A4%D0%B0%D1%83%D1%81%D1%82,_%D0%98%D0%BE%D0%B3%D0%B0%D0%BD%D0%BD</w:t>
        </w:r>
      </w:hyperlink>
      <w:r w:rsidRPr="00062A0D">
        <w:rPr>
          <w:sz w:val="20"/>
        </w:rPr>
        <w:t xml:space="preserve"> </w:t>
      </w:r>
    </w:p>
    <w:p w:rsidR="004779F7" w:rsidRPr="00062A0D" w:rsidRDefault="004779F7" w:rsidP="00560BB4">
      <w:pPr>
        <w:numPr>
          <w:ilvl w:val="0"/>
          <w:numId w:val="10"/>
        </w:numPr>
        <w:spacing w:after="200" w:line="276" w:lineRule="auto"/>
        <w:jc w:val="both"/>
        <w:rPr>
          <w:sz w:val="20"/>
        </w:rPr>
      </w:pPr>
      <w:r w:rsidRPr="00062A0D">
        <w:rPr>
          <w:sz w:val="20"/>
          <w:lang w:val="en-US"/>
        </w:rPr>
        <w:t xml:space="preserve">Brown K. Faust // Cambridge companion to Goethe. </w:t>
      </w:r>
      <w:r w:rsidRPr="00062A0D">
        <w:rPr>
          <w:sz w:val="20"/>
        </w:rPr>
        <w:t xml:space="preserve">P. 84-97. </w:t>
      </w:r>
      <w:r w:rsidR="00FB220D">
        <w:rPr>
          <w:sz w:val="20"/>
        </w:rPr>
        <w:t xml:space="preserve">(в </w:t>
      </w:r>
      <w:r w:rsidR="00FB220D">
        <w:rPr>
          <w:sz w:val="20"/>
          <w:lang w:val="en-US"/>
        </w:rPr>
        <w:t>LMS</w:t>
      </w:r>
      <w:r w:rsidR="00FB220D">
        <w:rPr>
          <w:sz w:val="20"/>
        </w:rPr>
        <w:t>)</w:t>
      </w:r>
    </w:p>
    <w:p w:rsidR="00E34740" w:rsidRDefault="00E34740" w:rsidP="009B77E9">
      <w:pPr>
        <w:ind w:firstLine="426"/>
        <w:jc w:val="both"/>
        <w:rPr>
          <w:szCs w:val="24"/>
        </w:rPr>
      </w:pPr>
    </w:p>
    <w:p w:rsidR="004779F7" w:rsidRPr="00FB220D" w:rsidRDefault="00A244E5" w:rsidP="004779F7">
      <w:pPr>
        <w:ind w:firstLine="0"/>
        <w:jc w:val="both"/>
        <w:rPr>
          <w:b/>
          <w:szCs w:val="24"/>
          <w:u w:val="single"/>
        </w:rPr>
      </w:pPr>
      <w:r w:rsidRPr="00FB220D">
        <w:rPr>
          <w:b/>
          <w:u w:val="single"/>
        </w:rPr>
        <w:t>Раздел 5: Фаустианская тема в романе Оскара Уайльда «Портрет Дориана Грея»</w:t>
      </w:r>
    </w:p>
    <w:p w:rsidR="00A244E5" w:rsidRDefault="00A244E5" w:rsidP="004779F7">
      <w:pPr>
        <w:ind w:firstLine="0"/>
        <w:jc w:val="both"/>
        <w:rPr>
          <w:szCs w:val="24"/>
        </w:rPr>
      </w:pPr>
    </w:p>
    <w:p w:rsidR="00A244E5" w:rsidRPr="00FB220D" w:rsidRDefault="00FB220D" w:rsidP="00FB220D">
      <w:pPr>
        <w:ind w:firstLine="0"/>
        <w:jc w:val="center"/>
        <w:rPr>
          <w:i/>
          <w:szCs w:val="24"/>
          <w:u w:val="single"/>
        </w:rPr>
      </w:pPr>
      <w:r w:rsidRPr="00FB220D">
        <w:rPr>
          <w:i/>
          <w:szCs w:val="24"/>
          <w:u w:val="single"/>
        </w:rPr>
        <w:t>Вопросы для обсуждения</w:t>
      </w:r>
    </w:p>
    <w:p w:rsidR="00A244E5" w:rsidRPr="00A244E5" w:rsidRDefault="00A244E5" w:rsidP="003D6186">
      <w:pPr>
        <w:numPr>
          <w:ilvl w:val="0"/>
          <w:numId w:val="15"/>
        </w:numPr>
        <w:jc w:val="both"/>
        <w:rPr>
          <w:sz w:val="20"/>
          <w:szCs w:val="20"/>
        </w:rPr>
      </w:pPr>
      <w:r w:rsidRPr="00A244E5">
        <w:rPr>
          <w:sz w:val="20"/>
          <w:szCs w:val="20"/>
        </w:rPr>
        <w:t xml:space="preserve">История создания романа, первая публикация и скандальная репутация (почему?). </w:t>
      </w:r>
    </w:p>
    <w:p w:rsidR="00A244E5" w:rsidRPr="00A244E5" w:rsidRDefault="00A244E5" w:rsidP="003D6186">
      <w:pPr>
        <w:numPr>
          <w:ilvl w:val="0"/>
          <w:numId w:val="15"/>
        </w:numPr>
        <w:jc w:val="both"/>
        <w:rPr>
          <w:sz w:val="20"/>
          <w:szCs w:val="20"/>
        </w:rPr>
      </w:pPr>
      <w:r w:rsidRPr="00A244E5">
        <w:rPr>
          <w:sz w:val="20"/>
          <w:szCs w:val="20"/>
        </w:rPr>
        <w:t>Вопрос о прототипах романа:</w:t>
      </w:r>
    </w:p>
    <w:p w:rsidR="00A244E5" w:rsidRPr="00A244E5" w:rsidRDefault="00A244E5" w:rsidP="003D6186">
      <w:pPr>
        <w:numPr>
          <w:ilvl w:val="1"/>
          <w:numId w:val="15"/>
        </w:numPr>
        <w:jc w:val="both"/>
        <w:rPr>
          <w:sz w:val="20"/>
          <w:szCs w:val="20"/>
        </w:rPr>
      </w:pPr>
      <w:r w:rsidRPr="00A244E5">
        <w:rPr>
          <w:sz w:val="20"/>
          <w:szCs w:val="20"/>
        </w:rPr>
        <w:t>Как вы прокомментируете слова автора в частном письме:</w:t>
      </w:r>
    </w:p>
    <w:p w:rsidR="00A244E5" w:rsidRPr="00A244E5" w:rsidRDefault="00A244E5" w:rsidP="00A244E5">
      <w:pPr>
        <w:ind w:left="720"/>
        <w:jc w:val="both"/>
        <w:rPr>
          <w:sz w:val="20"/>
          <w:szCs w:val="20"/>
          <w:lang w:val="en-US"/>
        </w:rPr>
      </w:pPr>
      <w:r w:rsidRPr="00A244E5">
        <w:rPr>
          <w:sz w:val="20"/>
          <w:szCs w:val="20"/>
          <w:lang w:val="en-US"/>
        </w:rPr>
        <w:t>"Basil Hallward is what I think I am: Lord Henry is what the world thinks me: Dorian is what I would like to be — in other ages, perhaps"</w:t>
      </w:r>
    </w:p>
    <w:p w:rsidR="00A244E5" w:rsidRPr="00A244E5" w:rsidRDefault="00A244E5" w:rsidP="003D6186">
      <w:pPr>
        <w:numPr>
          <w:ilvl w:val="1"/>
          <w:numId w:val="15"/>
        </w:numPr>
        <w:jc w:val="both"/>
        <w:rPr>
          <w:sz w:val="20"/>
          <w:szCs w:val="20"/>
        </w:rPr>
      </w:pPr>
      <w:r w:rsidRPr="00A244E5">
        <w:rPr>
          <w:sz w:val="20"/>
          <w:szCs w:val="20"/>
        </w:rPr>
        <w:t xml:space="preserve">Как сюжет романа связан с биографией самого Уайльда? (примеры). Биографию см. тут: </w:t>
      </w:r>
      <w:hyperlink r:id="rId19" w:history="1">
        <w:r w:rsidRPr="00A244E5">
          <w:rPr>
            <w:rStyle w:val="a7"/>
            <w:sz w:val="20"/>
            <w:szCs w:val="20"/>
          </w:rPr>
          <w:t>http://en.wikipedia.org/wiki/Oscar_Wilde</w:t>
        </w:r>
      </w:hyperlink>
      <w:r w:rsidRPr="00A244E5">
        <w:rPr>
          <w:sz w:val="20"/>
          <w:szCs w:val="20"/>
        </w:rPr>
        <w:t xml:space="preserve"> </w:t>
      </w:r>
    </w:p>
    <w:p w:rsidR="00A244E5" w:rsidRPr="00A244E5" w:rsidRDefault="00A244E5" w:rsidP="00A244E5">
      <w:pPr>
        <w:ind w:left="720"/>
        <w:jc w:val="both"/>
        <w:rPr>
          <w:sz w:val="20"/>
          <w:szCs w:val="20"/>
        </w:rPr>
      </w:pPr>
    </w:p>
    <w:p w:rsidR="00A244E5" w:rsidRPr="00A244E5" w:rsidRDefault="00A244E5" w:rsidP="003D6186">
      <w:pPr>
        <w:numPr>
          <w:ilvl w:val="0"/>
          <w:numId w:val="15"/>
        </w:numPr>
        <w:jc w:val="both"/>
        <w:rPr>
          <w:sz w:val="20"/>
          <w:szCs w:val="20"/>
        </w:rPr>
      </w:pPr>
      <w:r w:rsidRPr="00A244E5">
        <w:rPr>
          <w:sz w:val="20"/>
          <w:szCs w:val="20"/>
        </w:rPr>
        <w:t>В чем смысл манифестарного предисловия автора к роману? Какую эстетическую позицию отстаивает Уайльд? Ознакомьтесь с краткой европейской историей «эстетизма» (</w:t>
      </w:r>
      <w:hyperlink r:id="rId20" w:history="1">
        <w:r w:rsidRPr="00A244E5">
          <w:rPr>
            <w:rStyle w:val="a7"/>
            <w:sz w:val="20"/>
            <w:szCs w:val="20"/>
          </w:rPr>
          <w:t>http://en.wikipedia.org/wiki/Aestheticism</w:t>
        </w:r>
      </w:hyperlink>
      <w:r w:rsidRPr="00A244E5">
        <w:rPr>
          <w:sz w:val="20"/>
          <w:szCs w:val="20"/>
        </w:rPr>
        <w:t xml:space="preserve"> ). Какая философия стоит за этими слоганами? Как вы считаете, насколько искренними были подобные лозунги?</w:t>
      </w:r>
    </w:p>
    <w:p w:rsidR="00A244E5" w:rsidRPr="00A244E5" w:rsidRDefault="00A244E5" w:rsidP="003D6186">
      <w:pPr>
        <w:numPr>
          <w:ilvl w:val="0"/>
          <w:numId w:val="15"/>
        </w:numPr>
        <w:jc w:val="both"/>
        <w:rPr>
          <w:sz w:val="20"/>
          <w:szCs w:val="20"/>
        </w:rPr>
      </w:pPr>
      <w:r w:rsidRPr="00A244E5">
        <w:rPr>
          <w:sz w:val="20"/>
          <w:szCs w:val="20"/>
        </w:rPr>
        <w:t xml:space="preserve">Какой сюжет европейской литературы лежит в основе коллизии романа? </w:t>
      </w:r>
    </w:p>
    <w:p w:rsidR="00A244E5" w:rsidRPr="00A244E5" w:rsidRDefault="00A244E5" w:rsidP="003D6186">
      <w:pPr>
        <w:numPr>
          <w:ilvl w:val="1"/>
          <w:numId w:val="15"/>
        </w:numPr>
        <w:jc w:val="both"/>
        <w:rPr>
          <w:sz w:val="20"/>
          <w:szCs w:val="20"/>
        </w:rPr>
      </w:pPr>
      <w:r w:rsidRPr="00A244E5">
        <w:rPr>
          <w:sz w:val="20"/>
          <w:szCs w:val="20"/>
        </w:rPr>
        <w:t xml:space="preserve">В чем их сходство и в чем различие? </w:t>
      </w:r>
    </w:p>
    <w:p w:rsidR="00A244E5" w:rsidRPr="00A244E5" w:rsidRDefault="00A244E5" w:rsidP="003D6186">
      <w:pPr>
        <w:numPr>
          <w:ilvl w:val="1"/>
          <w:numId w:val="15"/>
        </w:numPr>
        <w:jc w:val="both"/>
        <w:rPr>
          <w:sz w:val="20"/>
          <w:szCs w:val="20"/>
        </w:rPr>
      </w:pPr>
      <w:r w:rsidRPr="00A244E5">
        <w:rPr>
          <w:sz w:val="20"/>
          <w:szCs w:val="20"/>
        </w:rPr>
        <w:t>Откуда Уайльд взял тему мистического портрета? Какая литературная традиция за этим стоит?</w:t>
      </w:r>
    </w:p>
    <w:p w:rsidR="00A244E5" w:rsidRPr="00A244E5" w:rsidRDefault="00A244E5" w:rsidP="003D6186">
      <w:pPr>
        <w:numPr>
          <w:ilvl w:val="1"/>
          <w:numId w:val="15"/>
        </w:numPr>
        <w:jc w:val="both"/>
        <w:rPr>
          <w:sz w:val="20"/>
          <w:szCs w:val="20"/>
        </w:rPr>
      </w:pPr>
      <w:r w:rsidRPr="00A244E5">
        <w:rPr>
          <w:sz w:val="20"/>
          <w:szCs w:val="20"/>
        </w:rPr>
        <w:t>Найдите в тексте улики (фразы, фрагменты, эпизоды), неоспоримо подтверждающие, что образ лорда Генри проецируется на Мефистофеля / дьявола.</w:t>
      </w:r>
    </w:p>
    <w:p w:rsidR="00A244E5" w:rsidRPr="00A244E5" w:rsidRDefault="00A244E5" w:rsidP="00A244E5">
      <w:pPr>
        <w:ind w:left="1440"/>
        <w:jc w:val="both"/>
        <w:rPr>
          <w:sz w:val="20"/>
          <w:szCs w:val="20"/>
        </w:rPr>
      </w:pPr>
    </w:p>
    <w:p w:rsidR="00A244E5" w:rsidRPr="00A244E5" w:rsidRDefault="00A244E5" w:rsidP="003D6186">
      <w:pPr>
        <w:numPr>
          <w:ilvl w:val="0"/>
          <w:numId w:val="15"/>
        </w:numPr>
        <w:jc w:val="both"/>
        <w:rPr>
          <w:sz w:val="20"/>
          <w:szCs w:val="20"/>
        </w:rPr>
      </w:pPr>
      <w:r w:rsidRPr="00A244E5">
        <w:rPr>
          <w:sz w:val="20"/>
          <w:szCs w:val="20"/>
        </w:rPr>
        <w:t>Какова связь образа главного героя со следующими мифологическими и архетипическими персонажами и ситуациями? (черта поэтики декадентской литературы)</w:t>
      </w:r>
    </w:p>
    <w:p w:rsidR="00A244E5" w:rsidRPr="00A244E5" w:rsidRDefault="00A244E5" w:rsidP="003D6186">
      <w:pPr>
        <w:numPr>
          <w:ilvl w:val="1"/>
          <w:numId w:val="15"/>
        </w:numPr>
        <w:jc w:val="both"/>
        <w:rPr>
          <w:sz w:val="20"/>
          <w:szCs w:val="20"/>
        </w:rPr>
      </w:pPr>
      <w:r w:rsidRPr="00A244E5">
        <w:rPr>
          <w:sz w:val="20"/>
          <w:szCs w:val="20"/>
        </w:rPr>
        <w:t>Миф о Нарциссе</w:t>
      </w:r>
    </w:p>
    <w:p w:rsidR="00A244E5" w:rsidRPr="00A244E5" w:rsidRDefault="00A244E5" w:rsidP="003D6186">
      <w:pPr>
        <w:numPr>
          <w:ilvl w:val="1"/>
          <w:numId w:val="15"/>
        </w:numPr>
        <w:jc w:val="both"/>
        <w:rPr>
          <w:sz w:val="20"/>
          <w:szCs w:val="20"/>
        </w:rPr>
      </w:pPr>
      <w:r w:rsidRPr="00A244E5">
        <w:rPr>
          <w:sz w:val="20"/>
          <w:szCs w:val="20"/>
        </w:rPr>
        <w:t>Миф об Адонисе</w:t>
      </w:r>
    </w:p>
    <w:p w:rsidR="00A244E5" w:rsidRPr="00A244E5" w:rsidRDefault="00A244E5" w:rsidP="003D6186">
      <w:pPr>
        <w:numPr>
          <w:ilvl w:val="1"/>
          <w:numId w:val="15"/>
        </w:numPr>
        <w:jc w:val="both"/>
        <w:rPr>
          <w:sz w:val="20"/>
          <w:szCs w:val="20"/>
        </w:rPr>
      </w:pPr>
      <w:r w:rsidRPr="00A244E5">
        <w:rPr>
          <w:sz w:val="20"/>
          <w:szCs w:val="20"/>
        </w:rPr>
        <w:t>Диалог о кольце царя Гига из «Государства» Платона (кН. 2)</w:t>
      </w:r>
    </w:p>
    <w:p w:rsidR="00A244E5" w:rsidRPr="00A244E5" w:rsidRDefault="00A244E5" w:rsidP="003D6186">
      <w:pPr>
        <w:numPr>
          <w:ilvl w:val="1"/>
          <w:numId w:val="15"/>
        </w:numPr>
        <w:jc w:val="both"/>
        <w:rPr>
          <w:sz w:val="20"/>
          <w:szCs w:val="20"/>
        </w:rPr>
      </w:pPr>
      <w:r w:rsidRPr="00A244E5">
        <w:rPr>
          <w:sz w:val="20"/>
          <w:szCs w:val="20"/>
        </w:rPr>
        <w:t>«Тангейзер»</w:t>
      </w:r>
    </w:p>
    <w:p w:rsidR="00A244E5" w:rsidRPr="00A244E5" w:rsidRDefault="00A244E5" w:rsidP="00A244E5">
      <w:pPr>
        <w:ind w:left="1440"/>
        <w:jc w:val="both"/>
        <w:rPr>
          <w:sz w:val="20"/>
          <w:szCs w:val="20"/>
        </w:rPr>
      </w:pPr>
    </w:p>
    <w:p w:rsidR="00A244E5" w:rsidRPr="00A244E5" w:rsidRDefault="00A244E5" w:rsidP="003D6186">
      <w:pPr>
        <w:numPr>
          <w:ilvl w:val="0"/>
          <w:numId w:val="15"/>
        </w:numPr>
        <w:jc w:val="both"/>
        <w:rPr>
          <w:sz w:val="20"/>
          <w:szCs w:val="20"/>
        </w:rPr>
      </w:pPr>
      <w:r w:rsidRPr="00A244E5">
        <w:rPr>
          <w:sz w:val="20"/>
          <w:szCs w:val="20"/>
        </w:rPr>
        <w:t>Философия и диалектика красоты и нравственности в романе:</w:t>
      </w:r>
    </w:p>
    <w:p w:rsidR="00A244E5" w:rsidRPr="00A244E5" w:rsidRDefault="00A244E5" w:rsidP="003D6186">
      <w:pPr>
        <w:numPr>
          <w:ilvl w:val="1"/>
          <w:numId w:val="15"/>
        </w:numPr>
        <w:jc w:val="both"/>
        <w:rPr>
          <w:sz w:val="20"/>
          <w:szCs w:val="20"/>
        </w:rPr>
      </w:pPr>
      <w:r w:rsidRPr="00A244E5">
        <w:rPr>
          <w:sz w:val="20"/>
          <w:szCs w:val="20"/>
        </w:rPr>
        <w:t xml:space="preserve">Какова концепция красоты художника Бэзила? </w:t>
      </w:r>
    </w:p>
    <w:p w:rsidR="00A244E5" w:rsidRPr="00A244E5" w:rsidRDefault="00A244E5" w:rsidP="003D6186">
      <w:pPr>
        <w:numPr>
          <w:ilvl w:val="2"/>
          <w:numId w:val="15"/>
        </w:numPr>
        <w:jc w:val="both"/>
        <w:rPr>
          <w:sz w:val="20"/>
          <w:szCs w:val="20"/>
        </w:rPr>
      </w:pPr>
      <w:r w:rsidRPr="00A244E5">
        <w:rPr>
          <w:sz w:val="20"/>
          <w:szCs w:val="20"/>
        </w:rPr>
        <w:t>что и почему привлекло художника к Дориану? (гомоэротический подтекст отношений и его проекция на судьбу автора)</w:t>
      </w:r>
    </w:p>
    <w:p w:rsidR="00A244E5" w:rsidRPr="00A244E5" w:rsidRDefault="00A244E5" w:rsidP="003D6186">
      <w:pPr>
        <w:numPr>
          <w:ilvl w:val="2"/>
          <w:numId w:val="15"/>
        </w:numPr>
        <w:jc w:val="both"/>
        <w:rPr>
          <w:sz w:val="20"/>
          <w:szCs w:val="20"/>
        </w:rPr>
      </w:pPr>
      <w:r w:rsidRPr="00A244E5">
        <w:rPr>
          <w:sz w:val="20"/>
          <w:szCs w:val="20"/>
        </w:rPr>
        <w:t xml:space="preserve">Какую судьбу он уготовил написанному им портрету? Какое новое направление в искусстве он связывает с ним? В чем заключается это новое направление? Почему не хочет выставлять его? </w:t>
      </w:r>
    </w:p>
    <w:p w:rsidR="00A244E5" w:rsidRPr="00A244E5" w:rsidRDefault="00A244E5" w:rsidP="003D6186">
      <w:pPr>
        <w:numPr>
          <w:ilvl w:val="1"/>
          <w:numId w:val="15"/>
        </w:numPr>
        <w:jc w:val="both"/>
        <w:rPr>
          <w:sz w:val="20"/>
          <w:szCs w:val="20"/>
        </w:rPr>
      </w:pPr>
      <w:r w:rsidRPr="00A244E5">
        <w:rPr>
          <w:sz w:val="20"/>
          <w:szCs w:val="20"/>
        </w:rPr>
        <w:t>Философия красоты и «нового гедонизма» лорда Генри Уоттона:</w:t>
      </w:r>
    </w:p>
    <w:p w:rsidR="00A244E5" w:rsidRPr="00A244E5" w:rsidRDefault="00A244E5" w:rsidP="003D6186">
      <w:pPr>
        <w:numPr>
          <w:ilvl w:val="2"/>
          <w:numId w:val="15"/>
        </w:numPr>
        <w:jc w:val="both"/>
        <w:rPr>
          <w:sz w:val="20"/>
          <w:szCs w:val="20"/>
        </w:rPr>
      </w:pPr>
      <w:r w:rsidRPr="00A244E5">
        <w:rPr>
          <w:sz w:val="20"/>
          <w:szCs w:val="20"/>
        </w:rPr>
        <w:t>Как ведет себя Уоттон на протяжении романа? Какова его репутация? Занятия? Манеры и речь?</w:t>
      </w:r>
    </w:p>
    <w:p w:rsidR="00A244E5" w:rsidRPr="00A244E5" w:rsidRDefault="00A244E5" w:rsidP="003D6186">
      <w:pPr>
        <w:numPr>
          <w:ilvl w:val="2"/>
          <w:numId w:val="15"/>
        </w:numPr>
        <w:jc w:val="both"/>
        <w:rPr>
          <w:sz w:val="20"/>
          <w:szCs w:val="20"/>
        </w:rPr>
      </w:pPr>
      <w:r w:rsidRPr="00A244E5">
        <w:rPr>
          <w:sz w:val="20"/>
          <w:szCs w:val="20"/>
        </w:rPr>
        <w:t>Чему Генри противопоставляет красоту? Каков статус красоты в мире? Что красиво? Что некрасиво?</w:t>
      </w:r>
    </w:p>
    <w:p w:rsidR="00A244E5" w:rsidRPr="00A244E5" w:rsidRDefault="00A244E5" w:rsidP="003D6186">
      <w:pPr>
        <w:numPr>
          <w:ilvl w:val="2"/>
          <w:numId w:val="15"/>
        </w:numPr>
        <w:jc w:val="both"/>
        <w:rPr>
          <w:sz w:val="20"/>
          <w:szCs w:val="20"/>
        </w:rPr>
      </w:pPr>
      <w:r w:rsidRPr="00A244E5">
        <w:rPr>
          <w:sz w:val="20"/>
          <w:szCs w:val="20"/>
        </w:rPr>
        <w:t xml:space="preserve">В чем смысл жизни, по Генри? </w:t>
      </w:r>
    </w:p>
    <w:p w:rsidR="00A244E5" w:rsidRPr="00A244E5" w:rsidRDefault="00A244E5" w:rsidP="003D6186">
      <w:pPr>
        <w:numPr>
          <w:ilvl w:val="2"/>
          <w:numId w:val="15"/>
        </w:numPr>
        <w:jc w:val="both"/>
        <w:rPr>
          <w:sz w:val="20"/>
          <w:szCs w:val="20"/>
        </w:rPr>
      </w:pPr>
      <w:r w:rsidRPr="00A244E5">
        <w:rPr>
          <w:sz w:val="20"/>
          <w:szCs w:val="20"/>
        </w:rPr>
        <w:t>Почему Генри так привязался к Дориану? Какую цель он преследует? В чем смысл самоотождествления лорда Генри с естествоиспытателем и вивисектором?</w:t>
      </w:r>
    </w:p>
    <w:p w:rsidR="00A244E5" w:rsidRPr="00A244E5" w:rsidRDefault="00A244E5" w:rsidP="003D6186">
      <w:pPr>
        <w:numPr>
          <w:ilvl w:val="2"/>
          <w:numId w:val="15"/>
        </w:numPr>
        <w:jc w:val="both"/>
        <w:rPr>
          <w:sz w:val="20"/>
          <w:szCs w:val="20"/>
        </w:rPr>
      </w:pPr>
      <w:r w:rsidRPr="00A244E5">
        <w:rPr>
          <w:sz w:val="20"/>
          <w:szCs w:val="20"/>
        </w:rPr>
        <w:t>Найдите противоречия в теориях Генри и в том, как он ведет себя.</w:t>
      </w:r>
    </w:p>
    <w:p w:rsidR="00A244E5" w:rsidRPr="00A244E5" w:rsidRDefault="00A244E5" w:rsidP="003D6186">
      <w:pPr>
        <w:numPr>
          <w:ilvl w:val="0"/>
          <w:numId w:val="15"/>
        </w:numPr>
        <w:jc w:val="both"/>
        <w:rPr>
          <w:sz w:val="20"/>
          <w:szCs w:val="20"/>
        </w:rPr>
      </w:pPr>
      <w:r w:rsidRPr="00A244E5">
        <w:rPr>
          <w:sz w:val="20"/>
          <w:szCs w:val="20"/>
        </w:rPr>
        <w:t>Тема двойничества и двойной жизни в романе</w:t>
      </w:r>
    </w:p>
    <w:p w:rsidR="00A244E5" w:rsidRPr="00A244E5" w:rsidRDefault="00A244E5" w:rsidP="003D6186">
      <w:pPr>
        <w:numPr>
          <w:ilvl w:val="1"/>
          <w:numId w:val="15"/>
        </w:numPr>
        <w:jc w:val="both"/>
        <w:rPr>
          <w:sz w:val="20"/>
          <w:szCs w:val="20"/>
        </w:rPr>
      </w:pPr>
      <w:r w:rsidRPr="00A244E5">
        <w:rPr>
          <w:sz w:val="20"/>
          <w:szCs w:val="20"/>
        </w:rPr>
        <w:t>Через какие образы в романе реализуется тема «двойничества», «изнанки»?</w:t>
      </w:r>
    </w:p>
    <w:p w:rsidR="00A244E5" w:rsidRPr="00A244E5" w:rsidRDefault="00A244E5" w:rsidP="003D6186">
      <w:pPr>
        <w:numPr>
          <w:ilvl w:val="1"/>
          <w:numId w:val="15"/>
        </w:numPr>
        <w:jc w:val="both"/>
        <w:rPr>
          <w:sz w:val="20"/>
          <w:szCs w:val="20"/>
        </w:rPr>
      </w:pPr>
      <w:r w:rsidRPr="00A244E5">
        <w:rPr>
          <w:sz w:val="20"/>
          <w:szCs w:val="20"/>
        </w:rPr>
        <w:t>Как Д. ведет двойную жизнь? Зачем он делает это? Тема опиума в романе.</w:t>
      </w:r>
    </w:p>
    <w:p w:rsidR="00A244E5" w:rsidRPr="00A244E5" w:rsidRDefault="00A244E5" w:rsidP="003D6186">
      <w:pPr>
        <w:numPr>
          <w:ilvl w:val="1"/>
          <w:numId w:val="15"/>
        </w:numPr>
        <w:jc w:val="both"/>
        <w:rPr>
          <w:sz w:val="20"/>
          <w:szCs w:val="20"/>
        </w:rPr>
      </w:pPr>
      <w:r w:rsidRPr="00A244E5">
        <w:rPr>
          <w:sz w:val="20"/>
          <w:szCs w:val="20"/>
        </w:rPr>
        <w:t xml:space="preserve">Какие социальные контрасты Лондона изображены в романе? </w:t>
      </w:r>
    </w:p>
    <w:p w:rsidR="00A244E5" w:rsidRPr="00A244E5" w:rsidRDefault="00A244E5" w:rsidP="003D6186">
      <w:pPr>
        <w:numPr>
          <w:ilvl w:val="1"/>
          <w:numId w:val="15"/>
        </w:numPr>
        <w:jc w:val="both"/>
        <w:rPr>
          <w:sz w:val="20"/>
          <w:szCs w:val="20"/>
        </w:rPr>
      </w:pPr>
      <w:r w:rsidRPr="00A244E5">
        <w:rPr>
          <w:sz w:val="20"/>
          <w:szCs w:val="20"/>
        </w:rPr>
        <w:lastRenderedPageBreak/>
        <w:t>В каких увлечениях Дориан проводит вторую половину своей жизни? (почему именно этот набор? Экономика потребления) (гл 11)</w:t>
      </w:r>
    </w:p>
    <w:p w:rsidR="00A244E5" w:rsidRPr="00A244E5" w:rsidRDefault="00A244E5" w:rsidP="003D6186">
      <w:pPr>
        <w:numPr>
          <w:ilvl w:val="1"/>
          <w:numId w:val="15"/>
        </w:numPr>
        <w:jc w:val="both"/>
        <w:rPr>
          <w:sz w:val="20"/>
          <w:szCs w:val="20"/>
        </w:rPr>
      </w:pPr>
      <w:r w:rsidRPr="00A244E5">
        <w:rPr>
          <w:sz w:val="20"/>
          <w:szCs w:val="20"/>
        </w:rPr>
        <w:t xml:space="preserve">К какому известному сюжету английской литературы отсылает двойная жизнь Д? </w:t>
      </w:r>
    </w:p>
    <w:p w:rsidR="00A244E5" w:rsidRPr="00A244E5" w:rsidRDefault="00A244E5" w:rsidP="003D6186">
      <w:pPr>
        <w:numPr>
          <w:ilvl w:val="0"/>
          <w:numId w:val="15"/>
        </w:numPr>
        <w:jc w:val="both"/>
        <w:rPr>
          <w:sz w:val="20"/>
          <w:szCs w:val="20"/>
        </w:rPr>
      </w:pPr>
      <w:r w:rsidRPr="00A244E5">
        <w:rPr>
          <w:sz w:val="20"/>
          <w:szCs w:val="20"/>
        </w:rPr>
        <w:t>Тема души в романе:</w:t>
      </w:r>
    </w:p>
    <w:p w:rsidR="00A244E5" w:rsidRPr="00A244E5" w:rsidRDefault="00A244E5" w:rsidP="003D6186">
      <w:pPr>
        <w:numPr>
          <w:ilvl w:val="1"/>
          <w:numId w:val="15"/>
        </w:numPr>
        <w:jc w:val="both"/>
        <w:rPr>
          <w:sz w:val="20"/>
          <w:szCs w:val="20"/>
        </w:rPr>
      </w:pPr>
      <w:r w:rsidRPr="00A244E5">
        <w:rPr>
          <w:sz w:val="20"/>
          <w:szCs w:val="20"/>
        </w:rPr>
        <w:t>В каком эпизоде она впервые возникает? Каков смысл желания Дориана и как оно сбывается?</w:t>
      </w:r>
    </w:p>
    <w:p w:rsidR="00A244E5" w:rsidRPr="00A244E5" w:rsidRDefault="00A244E5" w:rsidP="003D6186">
      <w:pPr>
        <w:numPr>
          <w:ilvl w:val="1"/>
          <w:numId w:val="15"/>
        </w:numPr>
        <w:jc w:val="both"/>
        <w:rPr>
          <w:sz w:val="20"/>
          <w:szCs w:val="20"/>
        </w:rPr>
      </w:pPr>
      <w:r w:rsidRPr="00A244E5">
        <w:rPr>
          <w:sz w:val="20"/>
          <w:szCs w:val="20"/>
        </w:rPr>
        <w:t>Тема души в истории Сибилы Вейн (связь с мифом о пещере Платона) (гл.4)</w:t>
      </w:r>
    </w:p>
    <w:p w:rsidR="00A244E5" w:rsidRPr="00A244E5" w:rsidRDefault="00A244E5" w:rsidP="003D6186">
      <w:pPr>
        <w:numPr>
          <w:ilvl w:val="1"/>
          <w:numId w:val="15"/>
        </w:numPr>
        <w:jc w:val="both"/>
        <w:rPr>
          <w:sz w:val="20"/>
          <w:szCs w:val="20"/>
        </w:rPr>
      </w:pPr>
      <w:r w:rsidRPr="00A244E5">
        <w:rPr>
          <w:sz w:val="20"/>
          <w:szCs w:val="20"/>
        </w:rPr>
        <w:t>Каковы взгляды Генри на душу Дориана? (гл. 4).</w:t>
      </w:r>
    </w:p>
    <w:p w:rsidR="00A244E5" w:rsidRPr="00A244E5" w:rsidRDefault="00A244E5" w:rsidP="003D6186">
      <w:pPr>
        <w:numPr>
          <w:ilvl w:val="1"/>
          <w:numId w:val="15"/>
        </w:numPr>
        <w:jc w:val="both"/>
        <w:rPr>
          <w:sz w:val="20"/>
          <w:szCs w:val="20"/>
        </w:rPr>
      </w:pPr>
      <w:r w:rsidRPr="00A244E5">
        <w:rPr>
          <w:sz w:val="20"/>
          <w:szCs w:val="20"/>
        </w:rPr>
        <w:t>Почему Бэзил хочет увидеть душу Дориана? (гл. 12)</w:t>
      </w:r>
    </w:p>
    <w:p w:rsidR="00A244E5" w:rsidRPr="00A244E5" w:rsidRDefault="00A244E5" w:rsidP="003D6186">
      <w:pPr>
        <w:numPr>
          <w:ilvl w:val="1"/>
          <w:numId w:val="15"/>
        </w:numPr>
        <w:jc w:val="both"/>
        <w:rPr>
          <w:sz w:val="20"/>
          <w:szCs w:val="20"/>
        </w:rPr>
      </w:pPr>
      <w:r w:rsidRPr="00A244E5">
        <w:rPr>
          <w:sz w:val="20"/>
          <w:szCs w:val="20"/>
        </w:rPr>
        <w:t>Чем является портрет для Дориана ближе к концу роман?</w:t>
      </w:r>
    </w:p>
    <w:p w:rsidR="00A244E5" w:rsidRPr="00A244E5" w:rsidRDefault="00A244E5" w:rsidP="003D6186">
      <w:pPr>
        <w:numPr>
          <w:ilvl w:val="1"/>
          <w:numId w:val="15"/>
        </w:numPr>
        <w:jc w:val="both"/>
        <w:rPr>
          <w:sz w:val="20"/>
          <w:szCs w:val="20"/>
        </w:rPr>
      </w:pPr>
      <w:r w:rsidRPr="00A244E5">
        <w:rPr>
          <w:sz w:val="20"/>
          <w:szCs w:val="20"/>
        </w:rPr>
        <w:t>В чем заключаются пороки Дориана? Можно ли их точно сформулировать? Почему? (в данном случае мы разграничиваем пороки и преступные деяния)</w:t>
      </w:r>
    </w:p>
    <w:p w:rsidR="00A244E5" w:rsidRPr="00A244E5" w:rsidRDefault="00A244E5" w:rsidP="003D6186">
      <w:pPr>
        <w:numPr>
          <w:ilvl w:val="1"/>
          <w:numId w:val="15"/>
        </w:numPr>
        <w:jc w:val="both"/>
        <w:rPr>
          <w:sz w:val="20"/>
          <w:szCs w:val="20"/>
        </w:rPr>
      </w:pPr>
      <w:r w:rsidRPr="00A244E5">
        <w:rPr>
          <w:sz w:val="20"/>
          <w:szCs w:val="20"/>
        </w:rPr>
        <w:t>Раскаивается ли Дориан в финале в своих грехах? Почему он хочет начать новую жизнь?</w:t>
      </w:r>
    </w:p>
    <w:p w:rsidR="00A244E5" w:rsidRPr="00A244E5" w:rsidRDefault="00A244E5" w:rsidP="003D6186">
      <w:pPr>
        <w:numPr>
          <w:ilvl w:val="1"/>
          <w:numId w:val="15"/>
        </w:numPr>
        <w:jc w:val="both"/>
        <w:rPr>
          <w:sz w:val="20"/>
          <w:szCs w:val="20"/>
        </w:rPr>
      </w:pPr>
      <w:r w:rsidRPr="00A244E5">
        <w:rPr>
          <w:sz w:val="20"/>
          <w:szCs w:val="20"/>
        </w:rPr>
        <w:t>Почему он уничтожает портрет?</w:t>
      </w:r>
    </w:p>
    <w:p w:rsidR="00A244E5" w:rsidRPr="00A244E5" w:rsidRDefault="00A244E5" w:rsidP="003D6186">
      <w:pPr>
        <w:numPr>
          <w:ilvl w:val="0"/>
          <w:numId w:val="15"/>
        </w:numPr>
        <w:jc w:val="both"/>
        <w:rPr>
          <w:sz w:val="20"/>
          <w:szCs w:val="20"/>
        </w:rPr>
      </w:pPr>
      <w:r w:rsidRPr="00A244E5">
        <w:rPr>
          <w:sz w:val="20"/>
          <w:szCs w:val="20"/>
        </w:rPr>
        <w:t>Лейтмотивы и подтексты романа, подсвечивающий основной сюжет:</w:t>
      </w:r>
    </w:p>
    <w:p w:rsidR="00A244E5" w:rsidRPr="00A244E5" w:rsidRDefault="00A244E5" w:rsidP="003D6186">
      <w:pPr>
        <w:numPr>
          <w:ilvl w:val="1"/>
          <w:numId w:val="15"/>
        </w:numPr>
        <w:jc w:val="both"/>
        <w:rPr>
          <w:sz w:val="20"/>
          <w:szCs w:val="20"/>
        </w:rPr>
      </w:pPr>
      <w:r w:rsidRPr="00A244E5">
        <w:rPr>
          <w:sz w:val="20"/>
          <w:szCs w:val="20"/>
        </w:rPr>
        <w:t>Времена года, на фоне которых происходит действие?</w:t>
      </w:r>
    </w:p>
    <w:p w:rsidR="00A244E5" w:rsidRPr="00A244E5" w:rsidRDefault="00A244E5" w:rsidP="003D6186">
      <w:pPr>
        <w:numPr>
          <w:ilvl w:val="1"/>
          <w:numId w:val="15"/>
        </w:numPr>
        <w:jc w:val="both"/>
        <w:rPr>
          <w:sz w:val="20"/>
          <w:szCs w:val="20"/>
        </w:rPr>
      </w:pPr>
      <w:r w:rsidRPr="00A244E5">
        <w:rPr>
          <w:sz w:val="20"/>
          <w:szCs w:val="20"/>
        </w:rPr>
        <w:t>Как часто повторяется мотив цветов, пчел? (примеры)</w:t>
      </w:r>
    </w:p>
    <w:p w:rsidR="00A244E5" w:rsidRPr="00A244E5" w:rsidRDefault="00A244E5" w:rsidP="003D6186">
      <w:pPr>
        <w:numPr>
          <w:ilvl w:val="1"/>
          <w:numId w:val="15"/>
        </w:numPr>
        <w:jc w:val="both"/>
        <w:rPr>
          <w:sz w:val="20"/>
          <w:szCs w:val="20"/>
        </w:rPr>
      </w:pPr>
      <w:r w:rsidRPr="00A244E5">
        <w:rPr>
          <w:sz w:val="20"/>
          <w:szCs w:val="20"/>
        </w:rPr>
        <w:t xml:space="preserve">Какие книги / стихотворения/ драмы упоминают, читают или смотрят герои и почему? С какими персонажами отождествляет себя Дориан? </w:t>
      </w:r>
    </w:p>
    <w:p w:rsidR="00A244E5" w:rsidRPr="00A244E5" w:rsidRDefault="00A244E5" w:rsidP="003D6186">
      <w:pPr>
        <w:numPr>
          <w:ilvl w:val="1"/>
          <w:numId w:val="15"/>
        </w:numPr>
        <w:jc w:val="both"/>
        <w:rPr>
          <w:sz w:val="20"/>
          <w:szCs w:val="20"/>
        </w:rPr>
      </w:pPr>
      <w:r w:rsidRPr="00A244E5">
        <w:rPr>
          <w:sz w:val="20"/>
          <w:szCs w:val="20"/>
        </w:rPr>
        <w:t>Почему в тексте не названа книга Гюисманса «Наоборот», которую Генри присылает Дориану и она так отравляет и околодовывает его?</w:t>
      </w:r>
    </w:p>
    <w:p w:rsidR="00A244E5" w:rsidRPr="00A244E5" w:rsidRDefault="00A244E5" w:rsidP="003D6186">
      <w:pPr>
        <w:numPr>
          <w:ilvl w:val="1"/>
          <w:numId w:val="15"/>
        </w:numPr>
        <w:jc w:val="both"/>
        <w:rPr>
          <w:sz w:val="20"/>
          <w:szCs w:val="20"/>
        </w:rPr>
      </w:pPr>
      <w:r w:rsidRPr="00A244E5">
        <w:rPr>
          <w:sz w:val="20"/>
          <w:szCs w:val="20"/>
        </w:rPr>
        <w:t>Тема искусства (живописи, скульптуры, декоративного искусства) в романе. Зачем Уайльд насыщает свой роман венецианскими бокалами и флорентийскими гобеленами?</w:t>
      </w:r>
    </w:p>
    <w:p w:rsidR="00A244E5" w:rsidRPr="00A244E5" w:rsidRDefault="00A244E5" w:rsidP="003D6186">
      <w:pPr>
        <w:numPr>
          <w:ilvl w:val="0"/>
          <w:numId w:val="15"/>
        </w:numPr>
        <w:jc w:val="both"/>
        <w:rPr>
          <w:sz w:val="20"/>
          <w:szCs w:val="20"/>
        </w:rPr>
      </w:pPr>
      <w:r w:rsidRPr="00A244E5">
        <w:rPr>
          <w:sz w:val="20"/>
          <w:szCs w:val="20"/>
        </w:rPr>
        <w:t xml:space="preserve">Философский итог романа: </w:t>
      </w:r>
    </w:p>
    <w:p w:rsidR="00A244E5" w:rsidRPr="00A244E5" w:rsidRDefault="00A244E5" w:rsidP="003D6186">
      <w:pPr>
        <w:numPr>
          <w:ilvl w:val="1"/>
          <w:numId w:val="15"/>
        </w:numPr>
        <w:jc w:val="both"/>
        <w:rPr>
          <w:sz w:val="20"/>
          <w:szCs w:val="20"/>
        </w:rPr>
      </w:pPr>
      <w:r w:rsidRPr="00A244E5">
        <w:rPr>
          <w:sz w:val="20"/>
          <w:szCs w:val="20"/>
        </w:rPr>
        <w:t>нравственное или безнравственное произведение написал Уайльд?</w:t>
      </w:r>
    </w:p>
    <w:p w:rsidR="00A244E5" w:rsidRPr="00A244E5" w:rsidRDefault="00A244E5" w:rsidP="003D6186">
      <w:pPr>
        <w:numPr>
          <w:ilvl w:val="1"/>
          <w:numId w:val="15"/>
        </w:numPr>
        <w:jc w:val="both"/>
        <w:rPr>
          <w:sz w:val="20"/>
          <w:szCs w:val="20"/>
        </w:rPr>
      </w:pPr>
      <w:r w:rsidRPr="00A244E5">
        <w:rPr>
          <w:sz w:val="20"/>
          <w:szCs w:val="20"/>
        </w:rPr>
        <w:t>Опровергает ли это заявление автора в предисловии о том, что художник не моралист?</w:t>
      </w:r>
    </w:p>
    <w:p w:rsidR="00A244E5" w:rsidRPr="00A244E5" w:rsidRDefault="00A244E5" w:rsidP="003D6186">
      <w:pPr>
        <w:numPr>
          <w:ilvl w:val="1"/>
          <w:numId w:val="15"/>
        </w:numPr>
        <w:jc w:val="both"/>
        <w:rPr>
          <w:sz w:val="20"/>
          <w:szCs w:val="20"/>
        </w:rPr>
      </w:pPr>
      <w:r w:rsidRPr="00A244E5">
        <w:rPr>
          <w:sz w:val="20"/>
          <w:szCs w:val="20"/>
        </w:rPr>
        <w:t xml:space="preserve">Почему сюжет о раздвоении человека на идеальный образ и вторую, оборотную, сущность (материализованную) оказывается таким притягательным и завораживающим для авторов и читателей? </w:t>
      </w:r>
    </w:p>
    <w:p w:rsidR="00A244E5" w:rsidRPr="00A244E5" w:rsidRDefault="00A244E5" w:rsidP="003D6186">
      <w:pPr>
        <w:numPr>
          <w:ilvl w:val="1"/>
          <w:numId w:val="15"/>
        </w:numPr>
        <w:jc w:val="both"/>
        <w:rPr>
          <w:sz w:val="20"/>
          <w:szCs w:val="20"/>
        </w:rPr>
      </w:pPr>
      <w:r w:rsidRPr="00A244E5">
        <w:rPr>
          <w:sz w:val="20"/>
          <w:szCs w:val="20"/>
        </w:rPr>
        <w:t xml:space="preserve">Если в основе сюжета романа лежит столько протосюжетов и мифов, является ли он оригинальным? </w:t>
      </w:r>
    </w:p>
    <w:p w:rsidR="00A244E5" w:rsidRPr="00A244E5" w:rsidRDefault="00A244E5" w:rsidP="003D6186">
      <w:pPr>
        <w:numPr>
          <w:ilvl w:val="1"/>
          <w:numId w:val="15"/>
        </w:numPr>
        <w:jc w:val="both"/>
        <w:rPr>
          <w:sz w:val="20"/>
          <w:szCs w:val="20"/>
        </w:rPr>
      </w:pPr>
      <w:r w:rsidRPr="00A244E5">
        <w:rPr>
          <w:sz w:val="20"/>
          <w:szCs w:val="20"/>
        </w:rPr>
        <w:t>Почему такой способ осмысления человеческой природы характере для романтизма и модернизма?</w:t>
      </w:r>
    </w:p>
    <w:p w:rsidR="00A244E5" w:rsidRPr="00A244E5" w:rsidRDefault="00A244E5" w:rsidP="003D6186">
      <w:pPr>
        <w:numPr>
          <w:ilvl w:val="1"/>
          <w:numId w:val="15"/>
        </w:numPr>
        <w:jc w:val="both"/>
        <w:rPr>
          <w:sz w:val="20"/>
          <w:szCs w:val="20"/>
        </w:rPr>
      </w:pPr>
      <w:r w:rsidRPr="00A244E5">
        <w:rPr>
          <w:sz w:val="20"/>
          <w:szCs w:val="20"/>
        </w:rPr>
        <w:t>Можно ли назвать роман Уайльда психологическим? Убедительно ли он изображает внутреннюю жизнь героев? Почему роман так любят читатели, а режиссеры регулярно экранизируют?</w:t>
      </w:r>
    </w:p>
    <w:p w:rsidR="00A244E5" w:rsidRPr="00A244E5" w:rsidRDefault="00A244E5" w:rsidP="00A244E5">
      <w:pPr>
        <w:jc w:val="both"/>
        <w:rPr>
          <w:sz w:val="20"/>
          <w:szCs w:val="20"/>
        </w:rPr>
      </w:pPr>
    </w:p>
    <w:p w:rsidR="00A244E5" w:rsidRPr="00A244E5" w:rsidRDefault="00A244E5" w:rsidP="00A244E5">
      <w:pPr>
        <w:jc w:val="both"/>
        <w:rPr>
          <w:sz w:val="20"/>
          <w:szCs w:val="20"/>
        </w:rPr>
      </w:pPr>
      <w:r w:rsidRPr="00A244E5">
        <w:rPr>
          <w:sz w:val="20"/>
          <w:szCs w:val="20"/>
        </w:rPr>
        <w:t xml:space="preserve">Источник текста: </w:t>
      </w:r>
      <w:hyperlink r:id="rId21" w:history="1">
        <w:r w:rsidRPr="00A244E5">
          <w:rPr>
            <w:rStyle w:val="a7"/>
            <w:sz w:val="20"/>
            <w:szCs w:val="20"/>
          </w:rPr>
          <w:t>http://lib.ru/WILDE/doriangray.txt</w:t>
        </w:r>
      </w:hyperlink>
      <w:r w:rsidRPr="00A244E5">
        <w:rPr>
          <w:sz w:val="20"/>
          <w:szCs w:val="20"/>
        </w:rPr>
        <w:t xml:space="preserve"> (перевод Абкина)</w:t>
      </w:r>
    </w:p>
    <w:p w:rsidR="00A244E5" w:rsidRPr="00A244E5" w:rsidRDefault="00A244E5" w:rsidP="00A244E5">
      <w:pPr>
        <w:jc w:val="both"/>
        <w:rPr>
          <w:sz w:val="20"/>
          <w:szCs w:val="20"/>
        </w:rPr>
      </w:pPr>
    </w:p>
    <w:p w:rsidR="00A244E5" w:rsidRPr="00A244E5" w:rsidRDefault="00A244E5" w:rsidP="00A244E5">
      <w:pPr>
        <w:jc w:val="both"/>
        <w:rPr>
          <w:sz w:val="20"/>
          <w:szCs w:val="20"/>
        </w:rPr>
      </w:pPr>
      <w:r w:rsidRPr="00A244E5">
        <w:rPr>
          <w:sz w:val="20"/>
          <w:szCs w:val="20"/>
        </w:rPr>
        <w:t xml:space="preserve">Литература: Аствацатуров А. Эстетизм и Оскар Уайльд // История западноевропейской литературы. 19 век. Англия. СПб., 2004. С, 498-525 (см. в LMS). </w:t>
      </w:r>
    </w:p>
    <w:p w:rsidR="00A244E5" w:rsidRDefault="00A244E5" w:rsidP="00A244E5">
      <w:pPr>
        <w:ind w:left="720"/>
        <w:jc w:val="both"/>
      </w:pPr>
    </w:p>
    <w:p w:rsidR="00A244E5" w:rsidRPr="000A47E7" w:rsidRDefault="00A244E5" w:rsidP="00A244E5">
      <w:pPr>
        <w:jc w:val="both"/>
      </w:pPr>
    </w:p>
    <w:p w:rsidR="00A244E5" w:rsidRDefault="00A244E5" w:rsidP="004779F7">
      <w:pPr>
        <w:ind w:firstLine="0"/>
        <w:jc w:val="both"/>
        <w:rPr>
          <w:szCs w:val="24"/>
        </w:rPr>
      </w:pPr>
    </w:p>
    <w:p w:rsidR="00A244E5" w:rsidRPr="002F45F6" w:rsidRDefault="00A244E5" w:rsidP="004779F7">
      <w:pPr>
        <w:ind w:firstLine="0"/>
        <w:jc w:val="both"/>
        <w:rPr>
          <w:szCs w:val="24"/>
        </w:rPr>
      </w:pPr>
    </w:p>
    <w:p w:rsidR="004779F7" w:rsidRPr="00FB220D" w:rsidRDefault="00A244E5" w:rsidP="004779F7">
      <w:pPr>
        <w:pStyle w:val="af0"/>
        <w:ind w:left="0"/>
        <w:jc w:val="both"/>
        <w:rPr>
          <w:rFonts w:ascii="Times New Roman" w:eastAsia="Calibri" w:hAnsi="Times New Roman"/>
          <w:b/>
          <w:u w:val="single"/>
          <w:lang w:eastAsia="en-US"/>
        </w:rPr>
      </w:pPr>
      <w:r w:rsidRPr="00FB220D">
        <w:rPr>
          <w:rFonts w:ascii="Times New Roman" w:eastAsia="Calibri" w:hAnsi="Times New Roman"/>
          <w:b/>
          <w:u w:val="single"/>
          <w:lang w:eastAsia="en-US"/>
        </w:rPr>
        <w:t>Раздел 6</w:t>
      </w:r>
      <w:r w:rsidR="004779F7" w:rsidRPr="00FB220D">
        <w:rPr>
          <w:rFonts w:ascii="Times New Roman" w:eastAsia="Calibri" w:hAnsi="Times New Roman"/>
          <w:b/>
          <w:lang w:eastAsia="en-US"/>
        </w:rPr>
        <w:t>:</w:t>
      </w:r>
      <w:r w:rsidR="004779F7" w:rsidRPr="00FB220D">
        <w:rPr>
          <w:rFonts w:ascii="Times New Roman" w:eastAsia="Calibri" w:hAnsi="Times New Roman"/>
          <w:b/>
          <w:u w:val="single"/>
          <w:lang w:eastAsia="en-US"/>
        </w:rPr>
        <w:t xml:space="preserve"> «Записки из подполья» Ф. Достоевского: полемика, философия, поэтика (100 стр.)   </w:t>
      </w:r>
    </w:p>
    <w:p w:rsidR="004779F7" w:rsidRDefault="004779F7" w:rsidP="004779F7">
      <w:pPr>
        <w:pStyle w:val="af0"/>
        <w:ind w:left="0"/>
        <w:jc w:val="both"/>
        <w:rPr>
          <w:rFonts w:ascii="Times New Roman" w:eastAsia="Calibri" w:hAnsi="Times New Roman"/>
          <w:color w:val="FF0000"/>
          <w:lang w:eastAsia="en-US"/>
        </w:rPr>
      </w:pPr>
    </w:p>
    <w:p w:rsidR="004779F7" w:rsidRPr="002F45F6" w:rsidRDefault="004779F7" w:rsidP="004779F7">
      <w:pPr>
        <w:pStyle w:val="af0"/>
        <w:ind w:left="0"/>
        <w:jc w:val="center"/>
        <w:rPr>
          <w:rFonts w:ascii="Times New Roman" w:eastAsia="Calibri" w:hAnsi="Times New Roman"/>
          <w:b/>
          <w:sz w:val="20"/>
          <w:szCs w:val="22"/>
          <w:lang w:eastAsia="en-US"/>
        </w:rPr>
      </w:pPr>
      <w:r w:rsidRPr="002F45F6">
        <w:rPr>
          <w:rFonts w:ascii="Times New Roman" w:eastAsia="Calibri" w:hAnsi="Times New Roman"/>
          <w:b/>
          <w:sz w:val="20"/>
          <w:szCs w:val="22"/>
          <w:lang w:eastAsia="en-US"/>
        </w:rPr>
        <w:t>Вопросы для обсуждения:</w:t>
      </w:r>
    </w:p>
    <w:p w:rsidR="004779F7" w:rsidRPr="002F45F6" w:rsidRDefault="004779F7" w:rsidP="004779F7">
      <w:pPr>
        <w:pStyle w:val="af0"/>
        <w:ind w:left="0"/>
        <w:jc w:val="both"/>
        <w:rPr>
          <w:rFonts w:ascii="Times New Roman" w:eastAsia="Calibri" w:hAnsi="Times New Roman"/>
          <w:sz w:val="20"/>
          <w:szCs w:val="22"/>
          <w:lang w:eastAsia="en-US"/>
        </w:rPr>
      </w:pPr>
    </w:p>
    <w:p w:rsidR="004779F7" w:rsidRPr="002F45F6" w:rsidRDefault="004779F7" w:rsidP="00560BB4">
      <w:pPr>
        <w:pStyle w:val="af0"/>
        <w:numPr>
          <w:ilvl w:val="0"/>
          <w:numId w:val="12"/>
        </w:numPr>
        <w:jc w:val="both"/>
        <w:rPr>
          <w:rFonts w:ascii="Times New Roman" w:eastAsia="Calibri" w:hAnsi="Times New Roman"/>
          <w:sz w:val="20"/>
          <w:szCs w:val="22"/>
          <w:lang w:eastAsia="en-US"/>
        </w:rPr>
      </w:pPr>
      <w:r w:rsidRPr="002F45F6">
        <w:rPr>
          <w:rFonts w:ascii="Times New Roman" w:eastAsia="Calibri" w:hAnsi="Times New Roman"/>
          <w:sz w:val="20"/>
          <w:szCs w:val="22"/>
          <w:lang w:eastAsia="en-US"/>
        </w:rPr>
        <w:t>Импульсы создания повести в культурном контексте 1850-60-х годов.</w:t>
      </w:r>
    </w:p>
    <w:p w:rsidR="004779F7" w:rsidRPr="002F45F6" w:rsidRDefault="004779F7" w:rsidP="00560BB4">
      <w:pPr>
        <w:pStyle w:val="af0"/>
        <w:numPr>
          <w:ilvl w:val="0"/>
          <w:numId w:val="12"/>
        </w:numPr>
        <w:jc w:val="both"/>
        <w:rPr>
          <w:rFonts w:ascii="Times New Roman" w:eastAsia="Calibri" w:hAnsi="Times New Roman"/>
          <w:sz w:val="20"/>
          <w:szCs w:val="22"/>
          <w:lang w:eastAsia="en-US"/>
        </w:rPr>
      </w:pPr>
      <w:r w:rsidRPr="002F45F6">
        <w:rPr>
          <w:rFonts w:ascii="Times New Roman" w:eastAsia="Calibri" w:hAnsi="Times New Roman"/>
          <w:sz w:val="20"/>
          <w:szCs w:val="22"/>
          <w:lang w:eastAsia="en-US"/>
        </w:rPr>
        <w:t>В какой форме написана повесть? Кто ведет повествование? В чем заключается сюжет? Как он построен? В чем смысл разделения на 2 части?</w:t>
      </w:r>
    </w:p>
    <w:p w:rsidR="004779F7" w:rsidRPr="002F45F6" w:rsidRDefault="004779F7" w:rsidP="00560BB4">
      <w:pPr>
        <w:pStyle w:val="af0"/>
        <w:numPr>
          <w:ilvl w:val="0"/>
          <w:numId w:val="12"/>
        </w:numPr>
        <w:jc w:val="both"/>
        <w:rPr>
          <w:rFonts w:ascii="Times New Roman" w:eastAsia="Calibri" w:hAnsi="Times New Roman"/>
          <w:sz w:val="20"/>
          <w:szCs w:val="22"/>
          <w:lang w:eastAsia="en-US"/>
        </w:rPr>
      </w:pPr>
      <w:r w:rsidRPr="002F45F6">
        <w:rPr>
          <w:rFonts w:ascii="Times New Roman" w:eastAsia="Calibri" w:hAnsi="Times New Roman"/>
          <w:sz w:val="20"/>
          <w:szCs w:val="22"/>
          <w:lang w:eastAsia="en-US"/>
        </w:rPr>
        <w:t>Как устроена первая часть?</w:t>
      </w:r>
    </w:p>
    <w:p w:rsidR="004779F7" w:rsidRPr="002F45F6" w:rsidRDefault="004779F7" w:rsidP="00560BB4">
      <w:pPr>
        <w:pStyle w:val="af0"/>
        <w:numPr>
          <w:ilvl w:val="1"/>
          <w:numId w:val="12"/>
        </w:numPr>
        <w:jc w:val="both"/>
        <w:rPr>
          <w:rFonts w:ascii="Times New Roman" w:eastAsia="Calibri" w:hAnsi="Times New Roman"/>
          <w:sz w:val="20"/>
          <w:szCs w:val="22"/>
          <w:lang w:eastAsia="en-US"/>
        </w:rPr>
      </w:pPr>
      <w:r w:rsidRPr="002F45F6">
        <w:rPr>
          <w:rFonts w:ascii="Times New Roman" w:eastAsia="Calibri" w:hAnsi="Times New Roman"/>
          <w:sz w:val="20"/>
          <w:szCs w:val="22"/>
          <w:lang w:eastAsia="en-US"/>
        </w:rPr>
        <w:t xml:space="preserve">Какова биография героя? Как герой именуется в тексте повести? </w:t>
      </w:r>
    </w:p>
    <w:p w:rsidR="004779F7" w:rsidRPr="002F45F6" w:rsidRDefault="004779F7" w:rsidP="00560BB4">
      <w:pPr>
        <w:pStyle w:val="af0"/>
        <w:numPr>
          <w:ilvl w:val="1"/>
          <w:numId w:val="12"/>
        </w:numPr>
        <w:jc w:val="both"/>
        <w:rPr>
          <w:rFonts w:ascii="Times New Roman" w:eastAsia="Calibri" w:hAnsi="Times New Roman"/>
          <w:sz w:val="20"/>
          <w:szCs w:val="22"/>
          <w:lang w:eastAsia="en-US"/>
        </w:rPr>
      </w:pPr>
      <w:r w:rsidRPr="002F45F6">
        <w:rPr>
          <w:rFonts w:ascii="Times New Roman" w:eastAsia="Calibri" w:hAnsi="Times New Roman"/>
          <w:sz w:val="20"/>
          <w:szCs w:val="22"/>
          <w:lang w:eastAsia="en-US"/>
        </w:rPr>
        <w:t>В какой ситуации находится герой в момент повествования? Что его мучает?</w:t>
      </w:r>
    </w:p>
    <w:p w:rsidR="004779F7" w:rsidRPr="002F45F6" w:rsidRDefault="004779F7" w:rsidP="00560BB4">
      <w:pPr>
        <w:pStyle w:val="af0"/>
        <w:numPr>
          <w:ilvl w:val="1"/>
          <w:numId w:val="12"/>
        </w:numPr>
        <w:jc w:val="both"/>
        <w:rPr>
          <w:rFonts w:ascii="Times New Roman" w:eastAsia="Calibri" w:hAnsi="Times New Roman"/>
          <w:sz w:val="20"/>
          <w:szCs w:val="22"/>
          <w:lang w:eastAsia="en-US"/>
        </w:rPr>
      </w:pPr>
      <w:r w:rsidRPr="002F45F6">
        <w:rPr>
          <w:rFonts w:ascii="Times New Roman" w:eastAsia="Calibri" w:hAnsi="Times New Roman"/>
          <w:sz w:val="20"/>
          <w:szCs w:val="22"/>
          <w:lang w:eastAsia="en-US"/>
        </w:rPr>
        <w:t xml:space="preserve">Кому или чему уподобляет себя герой? Как вы истолкуете ключевую метафору повести – «подполье»? </w:t>
      </w:r>
    </w:p>
    <w:p w:rsidR="004779F7" w:rsidRPr="002F45F6" w:rsidRDefault="004779F7" w:rsidP="00560BB4">
      <w:pPr>
        <w:pStyle w:val="af0"/>
        <w:numPr>
          <w:ilvl w:val="1"/>
          <w:numId w:val="12"/>
        </w:numPr>
        <w:jc w:val="both"/>
        <w:rPr>
          <w:rFonts w:ascii="Times New Roman" w:eastAsia="Calibri" w:hAnsi="Times New Roman"/>
          <w:sz w:val="20"/>
          <w:szCs w:val="22"/>
          <w:lang w:eastAsia="en-US"/>
        </w:rPr>
      </w:pPr>
      <w:r w:rsidRPr="002F45F6">
        <w:rPr>
          <w:rFonts w:ascii="Times New Roman" w:eastAsia="Calibri" w:hAnsi="Times New Roman"/>
          <w:sz w:val="20"/>
          <w:szCs w:val="22"/>
          <w:lang w:eastAsia="en-US"/>
        </w:rPr>
        <w:t>С кем и с какими идеями спорит герой повести? Зачем он все время говорит об арифметике, «разумности», «выгоде»? и что он хочет сказать?</w:t>
      </w:r>
    </w:p>
    <w:p w:rsidR="004779F7" w:rsidRPr="002F45F6" w:rsidRDefault="004779F7" w:rsidP="00560BB4">
      <w:pPr>
        <w:pStyle w:val="af0"/>
        <w:numPr>
          <w:ilvl w:val="1"/>
          <w:numId w:val="12"/>
        </w:numPr>
        <w:jc w:val="both"/>
        <w:rPr>
          <w:rFonts w:ascii="Times New Roman" w:eastAsia="Calibri" w:hAnsi="Times New Roman"/>
          <w:sz w:val="20"/>
          <w:szCs w:val="22"/>
          <w:lang w:eastAsia="en-US"/>
        </w:rPr>
      </w:pPr>
      <w:r w:rsidRPr="002F45F6">
        <w:rPr>
          <w:rFonts w:ascii="Times New Roman" w:eastAsia="Calibri" w:hAnsi="Times New Roman"/>
          <w:sz w:val="20"/>
          <w:szCs w:val="22"/>
          <w:lang w:eastAsia="en-US"/>
        </w:rPr>
        <w:t xml:space="preserve">Что, на самом деле, движет всеми людьми, по мнению героя? </w:t>
      </w:r>
    </w:p>
    <w:p w:rsidR="004779F7" w:rsidRPr="002F45F6" w:rsidRDefault="004779F7" w:rsidP="00560BB4">
      <w:pPr>
        <w:pStyle w:val="af0"/>
        <w:numPr>
          <w:ilvl w:val="1"/>
          <w:numId w:val="12"/>
        </w:numPr>
        <w:jc w:val="both"/>
        <w:rPr>
          <w:rFonts w:ascii="Times New Roman" w:eastAsia="Calibri" w:hAnsi="Times New Roman"/>
          <w:sz w:val="20"/>
          <w:szCs w:val="22"/>
          <w:lang w:eastAsia="en-US"/>
        </w:rPr>
      </w:pPr>
      <w:r w:rsidRPr="002F45F6">
        <w:rPr>
          <w:rFonts w:ascii="Times New Roman" w:eastAsia="Calibri" w:hAnsi="Times New Roman"/>
          <w:sz w:val="20"/>
          <w:szCs w:val="22"/>
          <w:lang w:eastAsia="en-US"/>
        </w:rPr>
        <w:t>Как устроен человек на глубинном уровне, согласно герою?</w:t>
      </w:r>
    </w:p>
    <w:p w:rsidR="004779F7" w:rsidRPr="002F45F6" w:rsidRDefault="004779F7" w:rsidP="00560BB4">
      <w:pPr>
        <w:pStyle w:val="af0"/>
        <w:numPr>
          <w:ilvl w:val="1"/>
          <w:numId w:val="12"/>
        </w:numPr>
        <w:jc w:val="both"/>
        <w:rPr>
          <w:rFonts w:ascii="Times New Roman" w:eastAsia="Calibri" w:hAnsi="Times New Roman"/>
          <w:sz w:val="20"/>
          <w:szCs w:val="22"/>
          <w:lang w:eastAsia="en-US"/>
        </w:rPr>
      </w:pPr>
      <w:r w:rsidRPr="002F45F6">
        <w:rPr>
          <w:rFonts w:ascii="Times New Roman" w:eastAsia="Calibri" w:hAnsi="Times New Roman"/>
          <w:sz w:val="20"/>
          <w:szCs w:val="22"/>
          <w:lang w:eastAsia="en-US"/>
        </w:rPr>
        <w:t>Почему человек так любит разрушение, хаос, страдание?</w:t>
      </w:r>
    </w:p>
    <w:p w:rsidR="004779F7" w:rsidRPr="002F45F6" w:rsidRDefault="004779F7" w:rsidP="00560BB4">
      <w:pPr>
        <w:pStyle w:val="af0"/>
        <w:numPr>
          <w:ilvl w:val="1"/>
          <w:numId w:val="12"/>
        </w:numPr>
        <w:jc w:val="both"/>
        <w:rPr>
          <w:rFonts w:ascii="Times New Roman" w:eastAsia="Calibri" w:hAnsi="Times New Roman"/>
          <w:sz w:val="20"/>
          <w:szCs w:val="22"/>
          <w:lang w:eastAsia="en-US"/>
        </w:rPr>
      </w:pPr>
      <w:r w:rsidRPr="002F45F6">
        <w:rPr>
          <w:rFonts w:ascii="Times New Roman" w:eastAsia="Calibri" w:hAnsi="Times New Roman"/>
          <w:sz w:val="20"/>
          <w:szCs w:val="22"/>
          <w:lang w:eastAsia="en-US"/>
        </w:rPr>
        <w:t>Что значит «хрустальный дворец» (как реалия и метафора)?</w:t>
      </w:r>
    </w:p>
    <w:p w:rsidR="004779F7" w:rsidRPr="002F45F6" w:rsidRDefault="004779F7" w:rsidP="00560BB4">
      <w:pPr>
        <w:pStyle w:val="af0"/>
        <w:numPr>
          <w:ilvl w:val="1"/>
          <w:numId w:val="12"/>
        </w:numPr>
        <w:jc w:val="both"/>
        <w:rPr>
          <w:rFonts w:ascii="Times New Roman" w:eastAsia="Calibri" w:hAnsi="Times New Roman"/>
          <w:sz w:val="20"/>
          <w:szCs w:val="22"/>
          <w:lang w:eastAsia="en-US"/>
        </w:rPr>
      </w:pPr>
      <w:r w:rsidRPr="002F45F6">
        <w:rPr>
          <w:rFonts w:ascii="Times New Roman" w:eastAsia="Calibri" w:hAnsi="Times New Roman"/>
          <w:sz w:val="20"/>
          <w:szCs w:val="22"/>
          <w:lang w:eastAsia="en-US"/>
        </w:rPr>
        <w:t>Как сам герой оценивает свои записки и свою исповедь?</w:t>
      </w:r>
    </w:p>
    <w:p w:rsidR="004779F7" w:rsidRPr="002F45F6" w:rsidRDefault="004779F7" w:rsidP="00560BB4">
      <w:pPr>
        <w:pStyle w:val="af0"/>
        <w:numPr>
          <w:ilvl w:val="0"/>
          <w:numId w:val="12"/>
        </w:numPr>
        <w:jc w:val="both"/>
        <w:rPr>
          <w:rFonts w:ascii="Times New Roman" w:eastAsia="Calibri" w:hAnsi="Times New Roman"/>
          <w:sz w:val="20"/>
          <w:szCs w:val="22"/>
          <w:lang w:eastAsia="en-US"/>
        </w:rPr>
      </w:pPr>
      <w:r w:rsidRPr="002F45F6">
        <w:rPr>
          <w:rFonts w:ascii="Times New Roman" w:eastAsia="Calibri" w:hAnsi="Times New Roman"/>
          <w:sz w:val="20"/>
          <w:szCs w:val="22"/>
          <w:lang w:eastAsia="en-US"/>
        </w:rPr>
        <w:lastRenderedPageBreak/>
        <w:t>Часть 2:</w:t>
      </w:r>
    </w:p>
    <w:p w:rsidR="004779F7" w:rsidRPr="002F45F6" w:rsidRDefault="004779F7" w:rsidP="00560BB4">
      <w:pPr>
        <w:pStyle w:val="af0"/>
        <w:numPr>
          <w:ilvl w:val="1"/>
          <w:numId w:val="12"/>
        </w:numPr>
        <w:jc w:val="both"/>
        <w:rPr>
          <w:rFonts w:ascii="Times New Roman" w:eastAsia="Calibri" w:hAnsi="Times New Roman"/>
          <w:sz w:val="20"/>
          <w:szCs w:val="22"/>
          <w:lang w:eastAsia="en-US"/>
        </w:rPr>
      </w:pPr>
      <w:r w:rsidRPr="002F45F6">
        <w:rPr>
          <w:rFonts w:ascii="Times New Roman" w:eastAsia="Calibri" w:hAnsi="Times New Roman"/>
          <w:sz w:val="20"/>
          <w:szCs w:val="22"/>
          <w:lang w:eastAsia="en-US"/>
        </w:rPr>
        <w:t>В чем смысл эпиграфа? Как стихотворение Некрасова «Когда из мрака заблуждения» соотносится с повестью?</w:t>
      </w:r>
    </w:p>
    <w:p w:rsidR="004779F7" w:rsidRPr="002F45F6" w:rsidRDefault="004779F7" w:rsidP="00560BB4">
      <w:pPr>
        <w:pStyle w:val="af0"/>
        <w:numPr>
          <w:ilvl w:val="1"/>
          <w:numId w:val="12"/>
        </w:numPr>
        <w:jc w:val="both"/>
        <w:rPr>
          <w:rFonts w:ascii="Times New Roman" w:eastAsia="Calibri" w:hAnsi="Times New Roman"/>
          <w:sz w:val="20"/>
          <w:szCs w:val="22"/>
          <w:lang w:eastAsia="en-US"/>
        </w:rPr>
      </w:pPr>
      <w:r w:rsidRPr="002F45F6">
        <w:rPr>
          <w:rFonts w:ascii="Times New Roman" w:eastAsia="Calibri" w:hAnsi="Times New Roman"/>
          <w:sz w:val="20"/>
          <w:szCs w:val="22"/>
          <w:lang w:eastAsia="en-US"/>
        </w:rPr>
        <w:t>Каков сюжет второй части и как он связан с предшествующей русской литературой? (прецеденты)</w:t>
      </w:r>
    </w:p>
    <w:p w:rsidR="004779F7" w:rsidRPr="002F45F6" w:rsidRDefault="004779F7" w:rsidP="00560BB4">
      <w:pPr>
        <w:pStyle w:val="af0"/>
        <w:numPr>
          <w:ilvl w:val="1"/>
          <w:numId w:val="12"/>
        </w:numPr>
        <w:jc w:val="both"/>
        <w:rPr>
          <w:rFonts w:ascii="Times New Roman" w:eastAsia="Calibri" w:hAnsi="Times New Roman"/>
          <w:sz w:val="20"/>
          <w:szCs w:val="22"/>
          <w:lang w:eastAsia="en-US"/>
        </w:rPr>
      </w:pPr>
      <w:r w:rsidRPr="002F45F6">
        <w:rPr>
          <w:rFonts w:ascii="Times New Roman" w:eastAsia="Calibri" w:hAnsi="Times New Roman"/>
          <w:sz w:val="20"/>
          <w:szCs w:val="22"/>
          <w:lang w:eastAsia="en-US"/>
        </w:rPr>
        <w:t>Какой эксперимент ставит над собой герой в начале второй части?</w:t>
      </w:r>
    </w:p>
    <w:p w:rsidR="004779F7" w:rsidRPr="002F45F6" w:rsidRDefault="004779F7" w:rsidP="00560BB4">
      <w:pPr>
        <w:pStyle w:val="af0"/>
        <w:numPr>
          <w:ilvl w:val="1"/>
          <w:numId w:val="12"/>
        </w:numPr>
        <w:jc w:val="both"/>
        <w:rPr>
          <w:rFonts w:ascii="Times New Roman" w:eastAsia="Calibri" w:hAnsi="Times New Roman"/>
          <w:sz w:val="20"/>
          <w:szCs w:val="22"/>
          <w:lang w:eastAsia="en-US"/>
        </w:rPr>
      </w:pPr>
      <w:r w:rsidRPr="002F45F6">
        <w:rPr>
          <w:rFonts w:ascii="Times New Roman" w:eastAsia="Calibri" w:hAnsi="Times New Roman"/>
          <w:sz w:val="20"/>
          <w:szCs w:val="22"/>
          <w:lang w:eastAsia="en-US"/>
        </w:rPr>
        <w:t>Зачем герой идет к Симонову, зачем участвует в прощальном ужине Зверкову? Зачем едет, куда едет вся компания после ужина?</w:t>
      </w:r>
    </w:p>
    <w:p w:rsidR="004779F7" w:rsidRPr="002F45F6" w:rsidRDefault="004779F7" w:rsidP="00560BB4">
      <w:pPr>
        <w:pStyle w:val="af0"/>
        <w:numPr>
          <w:ilvl w:val="1"/>
          <w:numId w:val="12"/>
        </w:numPr>
        <w:jc w:val="both"/>
        <w:rPr>
          <w:rFonts w:ascii="Times New Roman" w:eastAsia="Calibri" w:hAnsi="Times New Roman"/>
          <w:sz w:val="20"/>
          <w:szCs w:val="22"/>
          <w:lang w:eastAsia="en-US"/>
        </w:rPr>
      </w:pPr>
      <w:r w:rsidRPr="002F45F6">
        <w:rPr>
          <w:rFonts w:ascii="Times New Roman" w:eastAsia="Calibri" w:hAnsi="Times New Roman"/>
          <w:sz w:val="20"/>
          <w:szCs w:val="22"/>
          <w:lang w:eastAsia="en-US"/>
        </w:rPr>
        <w:t>Какова биография Лизы?</w:t>
      </w:r>
    </w:p>
    <w:p w:rsidR="004779F7" w:rsidRPr="002F45F6" w:rsidRDefault="004779F7" w:rsidP="00560BB4">
      <w:pPr>
        <w:pStyle w:val="af0"/>
        <w:numPr>
          <w:ilvl w:val="1"/>
          <w:numId w:val="12"/>
        </w:numPr>
        <w:jc w:val="both"/>
        <w:rPr>
          <w:rFonts w:ascii="Times New Roman" w:eastAsia="Calibri" w:hAnsi="Times New Roman"/>
          <w:sz w:val="20"/>
          <w:szCs w:val="22"/>
          <w:lang w:eastAsia="en-US"/>
        </w:rPr>
      </w:pPr>
      <w:r w:rsidRPr="002F45F6">
        <w:rPr>
          <w:rFonts w:ascii="Times New Roman" w:eastAsia="Calibri" w:hAnsi="Times New Roman"/>
          <w:sz w:val="20"/>
          <w:szCs w:val="22"/>
          <w:lang w:eastAsia="en-US"/>
        </w:rPr>
        <w:t xml:space="preserve">Каким образом и зачем герой доводит Лизу до истерики?  </w:t>
      </w:r>
    </w:p>
    <w:p w:rsidR="004779F7" w:rsidRPr="002F45F6" w:rsidRDefault="004779F7" w:rsidP="00560BB4">
      <w:pPr>
        <w:pStyle w:val="af0"/>
        <w:numPr>
          <w:ilvl w:val="1"/>
          <w:numId w:val="12"/>
        </w:numPr>
        <w:jc w:val="both"/>
        <w:rPr>
          <w:rFonts w:ascii="Times New Roman" w:eastAsia="Calibri" w:hAnsi="Times New Roman"/>
          <w:sz w:val="20"/>
          <w:szCs w:val="22"/>
          <w:lang w:eastAsia="en-US"/>
        </w:rPr>
      </w:pPr>
      <w:r w:rsidRPr="002F45F6">
        <w:rPr>
          <w:rFonts w:ascii="Times New Roman" w:eastAsia="Calibri" w:hAnsi="Times New Roman"/>
          <w:sz w:val="20"/>
          <w:szCs w:val="22"/>
          <w:lang w:eastAsia="en-US"/>
        </w:rPr>
        <w:t>О каком будущем с Лизой герой мечтает?</w:t>
      </w:r>
    </w:p>
    <w:p w:rsidR="004779F7" w:rsidRPr="002F45F6" w:rsidRDefault="004779F7" w:rsidP="00560BB4">
      <w:pPr>
        <w:pStyle w:val="af0"/>
        <w:numPr>
          <w:ilvl w:val="1"/>
          <w:numId w:val="12"/>
        </w:numPr>
        <w:jc w:val="both"/>
        <w:rPr>
          <w:rFonts w:ascii="Times New Roman" w:eastAsia="Calibri" w:hAnsi="Times New Roman"/>
          <w:sz w:val="20"/>
          <w:szCs w:val="22"/>
          <w:lang w:eastAsia="en-US"/>
        </w:rPr>
      </w:pPr>
      <w:r w:rsidRPr="002F45F6">
        <w:rPr>
          <w:rFonts w:ascii="Times New Roman" w:eastAsia="Calibri" w:hAnsi="Times New Roman"/>
          <w:sz w:val="20"/>
          <w:szCs w:val="22"/>
          <w:lang w:eastAsia="en-US"/>
        </w:rPr>
        <w:t>Как и зачем герой конфликтует с Аполлоном?</w:t>
      </w:r>
    </w:p>
    <w:p w:rsidR="004779F7" w:rsidRPr="002F45F6" w:rsidRDefault="004779F7" w:rsidP="00560BB4">
      <w:pPr>
        <w:pStyle w:val="af0"/>
        <w:numPr>
          <w:ilvl w:val="1"/>
          <w:numId w:val="12"/>
        </w:numPr>
        <w:jc w:val="both"/>
        <w:rPr>
          <w:rFonts w:ascii="Times New Roman" w:eastAsia="Calibri" w:hAnsi="Times New Roman"/>
          <w:sz w:val="20"/>
          <w:szCs w:val="22"/>
          <w:lang w:eastAsia="en-US"/>
        </w:rPr>
      </w:pPr>
      <w:r w:rsidRPr="002F45F6">
        <w:rPr>
          <w:rFonts w:ascii="Times New Roman" w:eastAsia="Calibri" w:hAnsi="Times New Roman"/>
          <w:sz w:val="20"/>
          <w:szCs w:val="22"/>
          <w:lang w:eastAsia="en-US"/>
        </w:rPr>
        <w:t>Как герой объясняет Лизе, зачем он говорил ей «сентиментальные вещи»? Что происходит в кульминационный момент их второй встречи? Как его интерпретировать?</w:t>
      </w:r>
    </w:p>
    <w:p w:rsidR="004779F7" w:rsidRPr="002F45F6" w:rsidRDefault="004779F7" w:rsidP="00560BB4">
      <w:pPr>
        <w:pStyle w:val="af0"/>
        <w:numPr>
          <w:ilvl w:val="1"/>
          <w:numId w:val="12"/>
        </w:numPr>
        <w:jc w:val="both"/>
        <w:rPr>
          <w:rFonts w:ascii="Times New Roman" w:eastAsia="Calibri" w:hAnsi="Times New Roman"/>
          <w:sz w:val="20"/>
          <w:szCs w:val="22"/>
          <w:lang w:eastAsia="en-US"/>
        </w:rPr>
      </w:pPr>
      <w:r w:rsidRPr="002F45F6">
        <w:rPr>
          <w:rFonts w:ascii="Times New Roman" w:eastAsia="Calibri" w:hAnsi="Times New Roman"/>
          <w:sz w:val="20"/>
          <w:szCs w:val="22"/>
          <w:lang w:eastAsia="en-US"/>
        </w:rPr>
        <w:t>Может ли герой любить?</w:t>
      </w:r>
    </w:p>
    <w:p w:rsidR="004779F7" w:rsidRPr="002F45F6" w:rsidRDefault="004779F7" w:rsidP="00560BB4">
      <w:pPr>
        <w:pStyle w:val="af0"/>
        <w:numPr>
          <w:ilvl w:val="0"/>
          <w:numId w:val="12"/>
        </w:numPr>
        <w:jc w:val="both"/>
        <w:rPr>
          <w:rFonts w:ascii="Times New Roman" w:eastAsia="Calibri" w:hAnsi="Times New Roman"/>
          <w:sz w:val="20"/>
          <w:szCs w:val="22"/>
          <w:lang w:eastAsia="en-US"/>
        </w:rPr>
      </w:pPr>
      <w:r w:rsidRPr="002F45F6">
        <w:rPr>
          <w:rFonts w:ascii="Times New Roman" w:eastAsia="Calibri" w:hAnsi="Times New Roman"/>
          <w:sz w:val="20"/>
          <w:szCs w:val="22"/>
          <w:lang w:eastAsia="en-US"/>
        </w:rPr>
        <w:t>Можно ли вычленить в повести позицию самого Достоевского и какова она?</w:t>
      </w:r>
    </w:p>
    <w:p w:rsidR="004779F7" w:rsidRPr="002F45F6" w:rsidRDefault="004779F7" w:rsidP="00560BB4">
      <w:pPr>
        <w:pStyle w:val="af0"/>
        <w:numPr>
          <w:ilvl w:val="0"/>
          <w:numId w:val="12"/>
        </w:numPr>
        <w:jc w:val="both"/>
        <w:rPr>
          <w:rFonts w:ascii="Times New Roman" w:eastAsia="Calibri" w:hAnsi="Times New Roman"/>
          <w:sz w:val="20"/>
          <w:szCs w:val="22"/>
          <w:lang w:eastAsia="en-US"/>
        </w:rPr>
      </w:pPr>
      <w:r w:rsidRPr="002F45F6">
        <w:rPr>
          <w:rFonts w:ascii="Times New Roman" w:eastAsia="Calibri" w:hAnsi="Times New Roman"/>
          <w:sz w:val="20"/>
          <w:szCs w:val="22"/>
          <w:lang w:eastAsia="en-US"/>
        </w:rPr>
        <w:t xml:space="preserve">Как трактует М. Бахтин специфику изображения героя и его идеологии у Достоевского? (монологичный заствший тверды образ </w:t>
      </w:r>
      <w:r w:rsidRPr="002F45F6">
        <w:rPr>
          <w:rFonts w:ascii="Times New Roman" w:eastAsia="Calibri" w:hAnsi="Times New Roman"/>
          <w:sz w:val="20"/>
          <w:szCs w:val="22"/>
          <w:lang w:val="en-US" w:eastAsia="en-US"/>
        </w:rPr>
        <w:t>vs</w:t>
      </w:r>
      <w:r w:rsidRPr="002F45F6">
        <w:rPr>
          <w:rFonts w:ascii="Times New Roman" w:eastAsia="Calibri" w:hAnsi="Times New Roman"/>
          <w:sz w:val="20"/>
          <w:szCs w:val="22"/>
          <w:lang w:eastAsia="en-US"/>
        </w:rPr>
        <w:t>. диалогическое сознание и слово; блокирование авторского кругозора о герое – герой сам себя сознает и описывает; неопределенное и текучее сознание, не сводимое и невыводимое из социальной характерологии; дурная бесконечность повторения и самоопровержения, слово с лазейкой; герой-идеолог).</w:t>
      </w:r>
    </w:p>
    <w:p w:rsidR="004779F7" w:rsidRPr="002F45F6" w:rsidRDefault="004779F7" w:rsidP="004779F7">
      <w:pPr>
        <w:pStyle w:val="af0"/>
        <w:jc w:val="both"/>
        <w:rPr>
          <w:rFonts w:ascii="Times New Roman" w:eastAsia="Calibri" w:hAnsi="Times New Roman"/>
          <w:sz w:val="20"/>
          <w:szCs w:val="22"/>
          <w:lang w:eastAsia="en-US"/>
        </w:rPr>
      </w:pPr>
    </w:p>
    <w:p w:rsidR="004779F7" w:rsidRPr="002F45F6" w:rsidRDefault="004779F7" w:rsidP="004779F7">
      <w:pPr>
        <w:pStyle w:val="af0"/>
        <w:ind w:left="0"/>
        <w:jc w:val="center"/>
        <w:rPr>
          <w:rFonts w:ascii="Times New Roman" w:eastAsia="Calibri" w:hAnsi="Times New Roman"/>
          <w:b/>
          <w:sz w:val="20"/>
          <w:szCs w:val="22"/>
          <w:lang w:eastAsia="en-US"/>
        </w:rPr>
      </w:pPr>
      <w:r w:rsidRPr="002F45F6">
        <w:rPr>
          <w:rFonts w:ascii="Times New Roman" w:eastAsia="Calibri" w:hAnsi="Times New Roman"/>
          <w:b/>
          <w:sz w:val="20"/>
          <w:szCs w:val="22"/>
          <w:lang w:eastAsia="en-US"/>
        </w:rPr>
        <w:t>Источники:</w:t>
      </w:r>
    </w:p>
    <w:p w:rsidR="004779F7" w:rsidRPr="002F45F6" w:rsidRDefault="004779F7" w:rsidP="004779F7">
      <w:pPr>
        <w:pStyle w:val="af0"/>
        <w:ind w:left="0"/>
        <w:jc w:val="both"/>
        <w:rPr>
          <w:rFonts w:ascii="Times New Roman" w:eastAsia="Calibri" w:hAnsi="Times New Roman"/>
          <w:sz w:val="20"/>
          <w:szCs w:val="22"/>
          <w:lang w:eastAsia="en-US"/>
        </w:rPr>
      </w:pPr>
    </w:p>
    <w:p w:rsidR="004779F7" w:rsidRPr="002F45F6" w:rsidRDefault="004779F7" w:rsidP="00560BB4">
      <w:pPr>
        <w:numPr>
          <w:ilvl w:val="0"/>
          <w:numId w:val="13"/>
        </w:numPr>
        <w:spacing w:after="200" w:line="276" w:lineRule="auto"/>
        <w:jc w:val="both"/>
        <w:rPr>
          <w:rFonts w:ascii="Georgia" w:hAnsi="Georgia"/>
          <w:sz w:val="20"/>
        </w:rPr>
      </w:pPr>
      <w:r w:rsidRPr="002F45F6">
        <w:rPr>
          <w:rFonts w:ascii="Georgia" w:hAnsi="Georgia"/>
          <w:sz w:val="20"/>
        </w:rPr>
        <w:t>Достоевский Ф.М. Записки из подполья  // Достоевский Ф.М. Собрание сочинений в 15 томах. Т.4. Л.: «Наука», Ленинградское отделение, 1989.</w:t>
      </w:r>
      <w:hyperlink r:id="rId22" w:history="1">
        <w:r w:rsidRPr="002F45F6">
          <w:rPr>
            <w:rStyle w:val="a7"/>
            <w:sz w:val="20"/>
          </w:rPr>
          <w:t>http://rvb.ru/dostoevski/01text/vol4/24.htm</w:t>
        </w:r>
      </w:hyperlink>
    </w:p>
    <w:p w:rsidR="004779F7" w:rsidRPr="002F45F6" w:rsidRDefault="004779F7" w:rsidP="00560BB4">
      <w:pPr>
        <w:numPr>
          <w:ilvl w:val="0"/>
          <w:numId w:val="13"/>
        </w:numPr>
        <w:spacing w:after="200" w:line="276" w:lineRule="auto"/>
        <w:jc w:val="both"/>
        <w:rPr>
          <w:rFonts w:ascii="Georgia" w:hAnsi="Georgia"/>
          <w:sz w:val="20"/>
        </w:rPr>
      </w:pPr>
      <w:r w:rsidRPr="002F45F6">
        <w:rPr>
          <w:rFonts w:ascii="Georgia" w:hAnsi="Georgia"/>
          <w:sz w:val="20"/>
        </w:rPr>
        <w:t>Некрасов Н.А. Когда из мрака заблуждения… (1846):</w:t>
      </w:r>
      <w:r w:rsidRPr="002F45F6">
        <w:rPr>
          <w:sz w:val="20"/>
        </w:rPr>
        <w:t xml:space="preserve"> </w:t>
      </w:r>
      <w:hyperlink r:id="rId23" w:history="1">
        <w:r w:rsidRPr="002F45F6">
          <w:rPr>
            <w:rStyle w:val="a7"/>
            <w:sz w:val="20"/>
          </w:rPr>
          <w:t>http://nekrasov.niv.ru/nekrasov/stihi/013.htm</w:t>
        </w:r>
      </w:hyperlink>
    </w:p>
    <w:p w:rsidR="004779F7" w:rsidRPr="002F45F6" w:rsidRDefault="004779F7" w:rsidP="004779F7">
      <w:pPr>
        <w:pStyle w:val="af0"/>
        <w:jc w:val="both"/>
        <w:rPr>
          <w:rFonts w:ascii="Times New Roman" w:eastAsia="Calibri" w:hAnsi="Times New Roman"/>
          <w:sz w:val="20"/>
          <w:szCs w:val="22"/>
          <w:lang w:eastAsia="en-US"/>
        </w:rPr>
      </w:pPr>
    </w:p>
    <w:p w:rsidR="004779F7" w:rsidRPr="002F45F6" w:rsidRDefault="004779F7" w:rsidP="004779F7">
      <w:pPr>
        <w:pStyle w:val="af0"/>
        <w:ind w:left="0"/>
        <w:jc w:val="center"/>
        <w:rPr>
          <w:rFonts w:ascii="Times New Roman" w:eastAsia="Calibri" w:hAnsi="Times New Roman"/>
          <w:b/>
          <w:sz w:val="20"/>
          <w:szCs w:val="22"/>
          <w:lang w:eastAsia="en-US"/>
        </w:rPr>
      </w:pPr>
      <w:r w:rsidRPr="002F45F6">
        <w:rPr>
          <w:rFonts w:ascii="Times New Roman" w:eastAsia="Calibri" w:hAnsi="Times New Roman"/>
          <w:b/>
          <w:sz w:val="20"/>
          <w:szCs w:val="22"/>
          <w:lang w:eastAsia="en-US"/>
        </w:rPr>
        <w:t>Обязательная исследовательская литература:</w:t>
      </w:r>
    </w:p>
    <w:p w:rsidR="004779F7" w:rsidRPr="002F45F6" w:rsidRDefault="004779F7" w:rsidP="004779F7">
      <w:pPr>
        <w:pStyle w:val="af0"/>
        <w:ind w:left="0"/>
        <w:jc w:val="both"/>
        <w:rPr>
          <w:rFonts w:ascii="Times New Roman" w:eastAsia="Calibri" w:hAnsi="Times New Roman"/>
          <w:sz w:val="20"/>
          <w:szCs w:val="22"/>
          <w:lang w:eastAsia="en-US"/>
        </w:rPr>
      </w:pPr>
    </w:p>
    <w:p w:rsidR="004779F7" w:rsidRPr="002974D5" w:rsidRDefault="004779F7" w:rsidP="00560BB4">
      <w:pPr>
        <w:pStyle w:val="af0"/>
        <w:numPr>
          <w:ilvl w:val="0"/>
          <w:numId w:val="11"/>
        </w:numPr>
        <w:jc w:val="both"/>
        <w:rPr>
          <w:rFonts w:ascii="Times New Roman" w:eastAsia="Calibri" w:hAnsi="Times New Roman"/>
          <w:sz w:val="20"/>
          <w:szCs w:val="22"/>
          <w:lang w:eastAsia="en-US"/>
        </w:rPr>
      </w:pPr>
      <w:r w:rsidRPr="002F45F6">
        <w:rPr>
          <w:rFonts w:ascii="Times New Roman" w:eastAsia="Calibri" w:hAnsi="Times New Roman"/>
          <w:sz w:val="20"/>
          <w:szCs w:val="22"/>
          <w:lang w:eastAsia="en-US"/>
        </w:rPr>
        <w:t xml:space="preserve">Комментарии к повести в 5 томе полн. собр. соч. </w:t>
      </w:r>
      <w:r w:rsidRPr="001836FA">
        <w:rPr>
          <w:rFonts w:ascii="Times New Roman" w:eastAsia="Calibri" w:hAnsi="Times New Roman"/>
          <w:sz w:val="20"/>
          <w:szCs w:val="22"/>
          <w:lang w:val="en-US" w:eastAsia="en-US"/>
        </w:rPr>
        <w:t xml:space="preserve">(1972). </w:t>
      </w:r>
      <w:proofErr w:type="gramStart"/>
      <w:r w:rsidRPr="002F45F6">
        <w:rPr>
          <w:rFonts w:ascii="Times New Roman" w:eastAsia="Calibri" w:hAnsi="Times New Roman"/>
          <w:sz w:val="20"/>
          <w:szCs w:val="22"/>
          <w:lang w:eastAsia="en-US"/>
        </w:rPr>
        <w:t>С</w:t>
      </w:r>
      <w:r w:rsidRPr="001836FA">
        <w:rPr>
          <w:rFonts w:ascii="Times New Roman" w:eastAsia="Calibri" w:hAnsi="Times New Roman"/>
          <w:sz w:val="20"/>
          <w:szCs w:val="22"/>
          <w:lang w:val="en-US" w:eastAsia="en-US"/>
        </w:rPr>
        <w:t xml:space="preserve">. 375-386. </w:t>
      </w:r>
      <w:hyperlink r:id="rId24" w:history="1">
        <w:r w:rsidRPr="002F45F6">
          <w:rPr>
            <w:rStyle w:val="a7"/>
            <w:sz w:val="20"/>
            <w:lang w:val="en-US"/>
          </w:rPr>
          <w:t>http</w:t>
        </w:r>
        <w:r w:rsidRPr="001836FA">
          <w:rPr>
            <w:rStyle w:val="a7"/>
            <w:sz w:val="20"/>
            <w:lang w:val="en-US"/>
          </w:rPr>
          <w:t>://</w:t>
        </w:r>
        <w:r w:rsidRPr="002F45F6">
          <w:rPr>
            <w:rStyle w:val="a7"/>
            <w:sz w:val="20"/>
            <w:lang w:val="en-US"/>
          </w:rPr>
          <w:t>imwerden</w:t>
        </w:r>
        <w:r w:rsidRPr="001836FA">
          <w:rPr>
            <w:rStyle w:val="a7"/>
            <w:sz w:val="20"/>
            <w:lang w:val="en-US"/>
          </w:rPr>
          <w:t>.</w:t>
        </w:r>
        <w:r w:rsidRPr="002F45F6">
          <w:rPr>
            <w:rStyle w:val="a7"/>
            <w:sz w:val="20"/>
            <w:lang w:val="en-US"/>
          </w:rPr>
          <w:t>de</w:t>
        </w:r>
        <w:r w:rsidRPr="001836FA">
          <w:rPr>
            <w:rStyle w:val="a7"/>
            <w:sz w:val="20"/>
            <w:lang w:val="en-US"/>
          </w:rPr>
          <w:t>/</w:t>
        </w:r>
        <w:r w:rsidRPr="002F45F6">
          <w:rPr>
            <w:rStyle w:val="a7"/>
            <w:sz w:val="20"/>
            <w:lang w:val="en-US"/>
          </w:rPr>
          <w:t>cat</w:t>
        </w:r>
        <w:r w:rsidRPr="001836FA">
          <w:rPr>
            <w:rStyle w:val="a7"/>
            <w:sz w:val="20"/>
            <w:lang w:val="en-US"/>
          </w:rPr>
          <w:t>/</w:t>
        </w:r>
        <w:r w:rsidRPr="002F45F6">
          <w:rPr>
            <w:rStyle w:val="a7"/>
            <w:sz w:val="20"/>
            <w:lang w:val="en-US"/>
          </w:rPr>
          <w:t>modules</w:t>
        </w:r>
        <w:r w:rsidRPr="001836FA">
          <w:rPr>
            <w:rStyle w:val="a7"/>
            <w:sz w:val="20"/>
            <w:lang w:val="en-US"/>
          </w:rPr>
          <w:t>.</w:t>
        </w:r>
        <w:r w:rsidRPr="002F45F6">
          <w:rPr>
            <w:rStyle w:val="a7"/>
            <w:sz w:val="20"/>
            <w:lang w:val="en-US"/>
          </w:rPr>
          <w:t>php</w:t>
        </w:r>
        <w:r w:rsidRPr="001836FA">
          <w:rPr>
            <w:rStyle w:val="a7"/>
            <w:sz w:val="20"/>
            <w:lang w:val="en-US"/>
          </w:rPr>
          <w:t>?</w:t>
        </w:r>
        <w:r w:rsidRPr="002F45F6">
          <w:rPr>
            <w:rStyle w:val="a7"/>
            <w:sz w:val="20"/>
            <w:lang w:val="en-US"/>
          </w:rPr>
          <w:t>name</w:t>
        </w:r>
        <w:r w:rsidRPr="001836FA">
          <w:rPr>
            <w:rStyle w:val="a7"/>
            <w:sz w:val="20"/>
            <w:lang w:val="en-US"/>
          </w:rPr>
          <w:t>=</w:t>
        </w:r>
        <w:r w:rsidRPr="002F45F6">
          <w:rPr>
            <w:rStyle w:val="a7"/>
            <w:sz w:val="20"/>
            <w:lang w:val="en-US"/>
          </w:rPr>
          <w:t>books</w:t>
        </w:r>
        <w:r w:rsidRPr="001836FA">
          <w:rPr>
            <w:rStyle w:val="a7"/>
            <w:sz w:val="20"/>
            <w:lang w:val="en-US"/>
          </w:rPr>
          <w:t>&amp;</w:t>
        </w:r>
        <w:r w:rsidRPr="002F45F6">
          <w:rPr>
            <w:rStyle w:val="a7"/>
            <w:sz w:val="20"/>
            <w:lang w:val="en-US"/>
          </w:rPr>
          <w:t>pa</w:t>
        </w:r>
        <w:r w:rsidRPr="001836FA">
          <w:rPr>
            <w:rStyle w:val="a7"/>
            <w:sz w:val="20"/>
            <w:lang w:val="en-US"/>
          </w:rPr>
          <w:t>=</w:t>
        </w:r>
        <w:r w:rsidRPr="002F45F6">
          <w:rPr>
            <w:rStyle w:val="a7"/>
            <w:sz w:val="20"/>
            <w:lang w:val="en-US"/>
          </w:rPr>
          <w:t>showbook</w:t>
        </w:r>
        <w:r w:rsidRPr="001836FA">
          <w:rPr>
            <w:rStyle w:val="a7"/>
            <w:sz w:val="20"/>
            <w:lang w:val="en-US"/>
          </w:rPr>
          <w:t>&amp;</w:t>
        </w:r>
        <w:r w:rsidRPr="002F45F6">
          <w:rPr>
            <w:rStyle w:val="a7"/>
            <w:sz w:val="20"/>
            <w:lang w:val="en-US"/>
          </w:rPr>
          <w:t>pid</w:t>
        </w:r>
        <w:r w:rsidRPr="001836FA">
          <w:rPr>
            <w:rStyle w:val="a7"/>
            <w:sz w:val="20"/>
            <w:lang w:val="en-US"/>
          </w:rPr>
          <w:t>=3460</w:t>
        </w:r>
      </w:hyperlink>
      <w:r w:rsidRPr="001836FA">
        <w:rPr>
          <w:sz w:val="20"/>
          <w:lang w:val="en-US"/>
        </w:rPr>
        <w:t xml:space="preserve"> (</w:t>
      </w:r>
      <w:proofErr w:type="spellStart"/>
      <w:r w:rsidRPr="002F45F6">
        <w:rPr>
          <w:sz w:val="20"/>
          <w:lang w:val="en-US"/>
        </w:rPr>
        <w:t>pdf</w:t>
      </w:r>
      <w:proofErr w:type="spellEnd"/>
      <w:r w:rsidRPr="001836FA">
        <w:rPr>
          <w:sz w:val="20"/>
          <w:lang w:val="en-US"/>
        </w:rPr>
        <w:t>.</w:t>
      </w:r>
      <w:proofErr w:type="gramEnd"/>
      <w:r w:rsidRPr="001836FA">
        <w:rPr>
          <w:sz w:val="20"/>
          <w:lang w:val="en-US"/>
        </w:rPr>
        <w:t xml:space="preserve"> </w:t>
      </w:r>
      <w:proofErr w:type="gramStart"/>
      <w:r w:rsidRPr="002F45F6">
        <w:rPr>
          <w:sz w:val="20"/>
        </w:rPr>
        <w:t>Файл всего тома</w:t>
      </w:r>
      <w:r w:rsidR="00FB220D">
        <w:rPr>
          <w:sz w:val="20"/>
          <w:lang w:val="en-US"/>
        </w:rPr>
        <w:t xml:space="preserve"> LMS</w:t>
      </w:r>
      <w:r w:rsidRPr="002F45F6">
        <w:rPr>
          <w:sz w:val="20"/>
        </w:rPr>
        <w:t>).</w:t>
      </w:r>
      <w:proofErr w:type="gramEnd"/>
    </w:p>
    <w:p w:rsidR="004779F7" w:rsidRPr="002F45F6" w:rsidRDefault="004779F7" w:rsidP="00560BB4">
      <w:pPr>
        <w:pStyle w:val="af0"/>
        <w:numPr>
          <w:ilvl w:val="0"/>
          <w:numId w:val="11"/>
        </w:numPr>
        <w:jc w:val="both"/>
        <w:rPr>
          <w:rFonts w:ascii="Times New Roman" w:eastAsia="Calibri" w:hAnsi="Times New Roman"/>
          <w:sz w:val="20"/>
          <w:szCs w:val="22"/>
          <w:lang w:eastAsia="en-US"/>
        </w:rPr>
      </w:pPr>
      <w:r w:rsidRPr="002F45F6">
        <w:rPr>
          <w:rFonts w:ascii="Times New Roman" w:eastAsia="Calibri" w:hAnsi="Times New Roman"/>
          <w:sz w:val="20"/>
          <w:szCs w:val="22"/>
          <w:lang w:eastAsia="en-US"/>
        </w:rPr>
        <w:t xml:space="preserve">Бахтин М.М. Бахтин М.М. Проблемы творчества Достоевского </w:t>
      </w:r>
    </w:p>
    <w:p w:rsidR="004779F7" w:rsidRPr="002F45F6" w:rsidRDefault="004779F7" w:rsidP="00560BB4">
      <w:pPr>
        <w:pStyle w:val="af0"/>
        <w:numPr>
          <w:ilvl w:val="1"/>
          <w:numId w:val="11"/>
        </w:numPr>
        <w:jc w:val="both"/>
        <w:rPr>
          <w:rFonts w:ascii="Times New Roman" w:eastAsia="Calibri" w:hAnsi="Times New Roman"/>
          <w:sz w:val="20"/>
          <w:szCs w:val="22"/>
          <w:lang w:eastAsia="en-US"/>
        </w:rPr>
      </w:pPr>
      <w:r w:rsidRPr="002F45F6">
        <w:rPr>
          <w:rFonts w:ascii="Times New Roman" w:eastAsia="Calibri" w:hAnsi="Times New Roman"/>
          <w:sz w:val="20"/>
          <w:szCs w:val="22"/>
          <w:lang w:eastAsia="en-US"/>
        </w:rPr>
        <w:t xml:space="preserve">Часть 1. Глава 2. Герой у Достоевского  //: </w:t>
      </w:r>
      <w:hyperlink r:id="rId25" w:history="1">
        <w:r w:rsidRPr="002F45F6">
          <w:rPr>
            <w:rStyle w:val="a7"/>
            <w:sz w:val="20"/>
          </w:rPr>
          <w:t>http://www.vehi.net/dostoevsky/bahtin/02.html</w:t>
        </w:r>
      </w:hyperlink>
    </w:p>
    <w:p w:rsidR="004779F7" w:rsidRPr="002F45F6" w:rsidRDefault="004779F7" w:rsidP="00560BB4">
      <w:pPr>
        <w:pStyle w:val="af0"/>
        <w:numPr>
          <w:ilvl w:val="1"/>
          <w:numId w:val="11"/>
        </w:numPr>
        <w:jc w:val="both"/>
        <w:rPr>
          <w:rFonts w:ascii="Times New Roman" w:eastAsia="Calibri" w:hAnsi="Times New Roman"/>
          <w:sz w:val="20"/>
          <w:szCs w:val="22"/>
          <w:lang w:eastAsia="en-US"/>
        </w:rPr>
      </w:pPr>
      <w:r w:rsidRPr="002F45F6">
        <w:rPr>
          <w:rFonts w:ascii="Times New Roman" w:eastAsia="Calibri" w:hAnsi="Times New Roman"/>
          <w:sz w:val="20"/>
          <w:szCs w:val="22"/>
          <w:lang w:eastAsia="en-US"/>
        </w:rPr>
        <w:t xml:space="preserve">Часть 2. Глава 2. монологическое слово героя и слово рассказа в повестях Достоевского: </w:t>
      </w:r>
      <w:hyperlink r:id="rId26" w:history="1">
        <w:r w:rsidRPr="002F45F6">
          <w:rPr>
            <w:rStyle w:val="a7"/>
            <w:sz w:val="20"/>
          </w:rPr>
          <w:t>http://www.vehi.net/dostoevsky/bahtin/06.html</w:t>
        </w:r>
      </w:hyperlink>
      <w:r w:rsidRPr="002F45F6">
        <w:rPr>
          <w:sz w:val="20"/>
        </w:rPr>
        <w:t xml:space="preserve"> (нужный фрагмент о Записках из подполья начинается во второй половине прокрутки, ближе к концу).</w:t>
      </w:r>
    </w:p>
    <w:p w:rsidR="004779F7" w:rsidRPr="00FB220D" w:rsidRDefault="004779F7" w:rsidP="00560BB4">
      <w:pPr>
        <w:pStyle w:val="af0"/>
        <w:numPr>
          <w:ilvl w:val="0"/>
          <w:numId w:val="11"/>
        </w:numPr>
        <w:jc w:val="both"/>
        <w:rPr>
          <w:rFonts w:ascii="Georgia" w:eastAsia="Calibri" w:hAnsi="Georgia"/>
          <w:sz w:val="20"/>
          <w:lang w:eastAsia="en-US"/>
        </w:rPr>
      </w:pPr>
      <w:r w:rsidRPr="002F45F6">
        <w:rPr>
          <w:rFonts w:ascii="Georgia" w:hAnsi="Georgia" w:cs="Arial"/>
          <w:color w:val="000000"/>
          <w:sz w:val="20"/>
          <w:shd w:val="clear" w:color="auto" w:fill="FFFFFF"/>
          <w:lang w:val="en-US"/>
        </w:rPr>
        <w:t xml:space="preserve">Matich, Olga. Typology of Fallen Women in Russian Literature // American Contributions to the Congress of </w:t>
      </w:r>
      <w:r w:rsidR="00FB220D">
        <w:rPr>
          <w:rFonts w:ascii="Georgia" w:hAnsi="Georgia" w:cs="Arial"/>
          <w:color w:val="000000"/>
          <w:sz w:val="20"/>
          <w:shd w:val="clear" w:color="auto" w:fill="FFFFFF"/>
          <w:lang w:val="en-US"/>
        </w:rPr>
        <w:t>Slavists. Columbus</w:t>
      </w:r>
      <w:r w:rsidR="00FB220D" w:rsidRPr="00FB220D">
        <w:rPr>
          <w:rFonts w:ascii="Georgia" w:hAnsi="Georgia" w:cs="Arial"/>
          <w:color w:val="000000"/>
          <w:sz w:val="20"/>
          <w:shd w:val="clear" w:color="auto" w:fill="FFFFFF"/>
        </w:rPr>
        <w:t xml:space="preserve">, </w:t>
      </w:r>
      <w:r w:rsidR="00FB220D">
        <w:rPr>
          <w:rFonts w:ascii="Georgia" w:hAnsi="Georgia" w:cs="Arial"/>
          <w:color w:val="000000"/>
          <w:sz w:val="20"/>
          <w:shd w:val="clear" w:color="auto" w:fill="FFFFFF"/>
          <w:lang w:val="en-US"/>
        </w:rPr>
        <w:t>Ohio</w:t>
      </w:r>
      <w:r w:rsidR="00FB220D" w:rsidRPr="00FB220D">
        <w:rPr>
          <w:rFonts w:ascii="Georgia" w:hAnsi="Georgia" w:cs="Arial"/>
          <w:color w:val="000000"/>
          <w:sz w:val="20"/>
          <w:shd w:val="clear" w:color="auto" w:fill="FFFFFF"/>
        </w:rPr>
        <w:t>, 1983.</w:t>
      </w:r>
      <w:r w:rsidR="00FB220D">
        <w:rPr>
          <w:rFonts w:ascii="Georgia" w:hAnsi="Georgia" w:cs="Arial"/>
          <w:color w:val="000000"/>
          <w:sz w:val="20"/>
          <w:shd w:val="clear" w:color="auto" w:fill="FFFFFF"/>
        </w:rPr>
        <w:t xml:space="preserve"> (</w:t>
      </w:r>
      <w:r w:rsidR="00FB220D">
        <w:rPr>
          <w:rFonts w:ascii="Georgia" w:hAnsi="Georgia" w:cs="Arial"/>
          <w:color w:val="000000"/>
          <w:sz w:val="20"/>
          <w:shd w:val="clear" w:color="auto" w:fill="FFFFFF"/>
          <w:lang w:val="en-US"/>
        </w:rPr>
        <w:t>LMS)</w:t>
      </w:r>
      <w:r w:rsidRPr="00FB220D">
        <w:rPr>
          <w:rFonts w:ascii="Georgia" w:hAnsi="Georgia" w:cs="Arial"/>
          <w:color w:val="000000"/>
          <w:sz w:val="20"/>
          <w:shd w:val="clear" w:color="auto" w:fill="FFFFFF"/>
        </w:rPr>
        <w:t xml:space="preserve"> </w:t>
      </w:r>
    </w:p>
    <w:p w:rsidR="004779F7" w:rsidRPr="00FB220D" w:rsidRDefault="004779F7" w:rsidP="004779F7">
      <w:pPr>
        <w:pStyle w:val="af0"/>
        <w:jc w:val="both"/>
        <w:rPr>
          <w:rFonts w:ascii="Times New Roman" w:eastAsia="Calibri" w:hAnsi="Times New Roman"/>
          <w:sz w:val="20"/>
          <w:szCs w:val="22"/>
          <w:lang w:eastAsia="en-US"/>
        </w:rPr>
      </w:pPr>
    </w:p>
    <w:p w:rsidR="004779F7" w:rsidRPr="00FE0858" w:rsidRDefault="004779F7" w:rsidP="004779F7"/>
    <w:p w:rsidR="004779F7" w:rsidRPr="00FB220D" w:rsidRDefault="00A244E5" w:rsidP="004779F7">
      <w:pPr>
        <w:pStyle w:val="af0"/>
        <w:ind w:left="0"/>
        <w:jc w:val="both"/>
        <w:rPr>
          <w:rFonts w:ascii="Times New Roman" w:eastAsia="Calibri" w:hAnsi="Times New Roman"/>
          <w:b/>
          <w:color w:val="FF0000"/>
          <w:u w:val="single"/>
          <w:lang w:eastAsia="en-US"/>
        </w:rPr>
      </w:pPr>
      <w:r w:rsidRPr="00FB220D">
        <w:rPr>
          <w:rFonts w:ascii="Times New Roman" w:hAnsi="Times New Roman"/>
          <w:b/>
          <w:u w:val="single"/>
        </w:rPr>
        <w:t>Раздел 7. Мотивы Достоевского в повести Альбера Камю «Посторонний</w:t>
      </w:r>
    </w:p>
    <w:p w:rsidR="004779F7" w:rsidRDefault="004779F7" w:rsidP="009B77E9">
      <w:pPr>
        <w:ind w:firstLine="426"/>
        <w:jc w:val="both"/>
        <w:rPr>
          <w:u w:val="single"/>
        </w:rPr>
      </w:pPr>
    </w:p>
    <w:p w:rsidR="00F33EA5" w:rsidRDefault="00F33EA5" w:rsidP="009B77E9">
      <w:pPr>
        <w:ind w:firstLine="426"/>
        <w:jc w:val="both"/>
        <w:rPr>
          <w:szCs w:val="24"/>
          <w:u w:val="single"/>
        </w:rPr>
      </w:pPr>
    </w:p>
    <w:p w:rsidR="00A244E5" w:rsidRPr="00492303" w:rsidRDefault="00A244E5" w:rsidP="003D6186">
      <w:pPr>
        <w:pStyle w:val="af0"/>
        <w:numPr>
          <w:ilvl w:val="0"/>
          <w:numId w:val="17"/>
        </w:numPr>
        <w:spacing w:after="200" w:line="276" w:lineRule="auto"/>
        <w:rPr>
          <w:rFonts w:ascii="Times New Roman" w:hAnsi="Times New Roman"/>
          <w:sz w:val="20"/>
        </w:rPr>
      </w:pPr>
      <w:r w:rsidRPr="00492303">
        <w:rPr>
          <w:rFonts w:ascii="Times New Roman" w:hAnsi="Times New Roman"/>
          <w:sz w:val="20"/>
        </w:rPr>
        <w:t xml:space="preserve">Источник текста: </w:t>
      </w:r>
      <w:hyperlink r:id="rId27" w:history="1">
        <w:r w:rsidRPr="00492303">
          <w:rPr>
            <w:rStyle w:val="a7"/>
            <w:rFonts w:ascii="Times New Roman" w:hAnsi="Times New Roman"/>
            <w:sz w:val="20"/>
          </w:rPr>
          <w:t>http://flibusta.net/b/252717/read</w:t>
        </w:r>
      </w:hyperlink>
      <w:r w:rsidRPr="00492303">
        <w:rPr>
          <w:rFonts w:ascii="Times New Roman" w:hAnsi="Times New Roman"/>
          <w:sz w:val="20"/>
        </w:rPr>
        <w:t xml:space="preserve"> (в переводе Норы Галь, с предисловием автора!)</w:t>
      </w:r>
    </w:p>
    <w:p w:rsidR="00A244E5" w:rsidRPr="00492303" w:rsidRDefault="00A244E5" w:rsidP="003D6186">
      <w:pPr>
        <w:pStyle w:val="af0"/>
        <w:numPr>
          <w:ilvl w:val="0"/>
          <w:numId w:val="17"/>
        </w:numPr>
        <w:spacing w:after="200" w:line="276" w:lineRule="auto"/>
        <w:rPr>
          <w:rFonts w:ascii="Times New Roman" w:hAnsi="Times New Roman"/>
          <w:sz w:val="20"/>
        </w:rPr>
      </w:pPr>
      <w:r w:rsidRPr="00492303">
        <w:rPr>
          <w:rFonts w:ascii="Times New Roman" w:hAnsi="Times New Roman"/>
          <w:sz w:val="20"/>
        </w:rPr>
        <w:t xml:space="preserve">NB: кто будет совсем не в состоянии прочесть текст, можно посмотреть неплохую экранизацию с Марчелло Мастрояни </w:t>
      </w:r>
      <w:hyperlink r:id="rId28" w:history="1">
        <w:r w:rsidRPr="00492303">
          <w:rPr>
            <w:rStyle w:val="a7"/>
            <w:rFonts w:ascii="Times New Roman" w:hAnsi="Times New Roman"/>
            <w:sz w:val="20"/>
          </w:rPr>
          <w:t>http://ru.wikipedia.org/wiki/%D0%9F%D0%BE%D1%81%D1%82%D0%BE%D1%80%D0%BE%D0%BD%D0%BD%D0%B8%D0%B9_(%D1%84%D0%B8%D0%BB%D1%8C%D0%BC)</w:t>
        </w:r>
      </w:hyperlink>
      <w:r w:rsidRPr="00492303">
        <w:rPr>
          <w:rFonts w:ascii="Times New Roman" w:hAnsi="Times New Roman"/>
          <w:sz w:val="20"/>
        </w:rPr>
        <w:t xml:space="preserve"> </w:t>
      </w:r>
    </w:p>
    <w:p w:rsidR="00A244E5" w:rsidRPr="00492303" w:rsidRDefault="00A244E5" w:rsidP="00A244E5">
      <w:pPr>
        <w:rPr>
          <w:sz w:val="20"/>
        </w:rPr>
      </w:pPr>
      <w:r w:rsidRPr="00492303">
        <w:rPr>
          <w:sz w:val="20"/>
        </w:rPr>
        <w:t xml:space="preserve">Исследования: </w:t>
      </w:r>
    </w:p>
    <w:p w:rsidR="00A244E5" w:rsidRPr="00492303" w:rsidRDefault="00A244E5" w:rsidP="003D6186">
      <w:pPr>
        <w:pStyle w:val="af0"/>
        <w:numPr>
          <w:ilvl w:val="0"/>
          <w:numId w:val="18"/>
        </w:numPr>
        <w:spacing w:after="200" w:line="276" w:lineRule="auto"/>
        <w:rPr>
          <w:rFonts w:ascii="Times New Roman" w:hAnsi="Times New Roman"/>
          <w:sz w:val="20"/>
        </w:rPr>
      </w:pPr>
      <w:r w:rsidRPr="00492303">
        <w:rPr>
          <w:rFonts w:ascii="Times New Roman" w:hAnsi="Times New Roman"/>
          <w:sz w:val="20"/>
        </w:rPr>
        <w:t xml:space="preserve">Ж-П. Сартр. Объяснение «Постороннего» </w:t>
      </w:r>
      <w:hyperlink r:id="rId29" w:history="1">
        <w:r w:rsidRPr="00492303">
          <w:rPr>
            <w:rStyle w:val="a7"/>
            <w:rFonts w:ascii="Times New Roman" w:hAnsi="Times New Roman"/>
            <w:sz w:val="20"/>
          </w:rPr>
          <w:t>http://noblit.ru/node/1131</w:t>
        </w:r>
      </w:hyperlink>
      <w:r w:rsidRPr="00492303">
        <w:rPr>
          <w:rFonts w:ascii="Times New Roman" w:hAnsi="Times New Roman"/>
          <w:sz w:val="20"/>
        </w:rPr>
        <w:t xml:space="preserve"> </w:t>
      </w:r>
    </w:p>
    <w:p w:rsidR="00A244E5" w:rsidRPr="00492303" w:rsidRDefault="00A244E5" w:rsidP="003D6186">
      <w:pPr>
        <w:pStyle w:val="af0"/>
        <w:numPr>
          <w:ilvl w:val="0"/>
          <w:numId w:val="18"/>
        </w:numPr>
        <w:spacing w:after="200" w:line="276" w:lineRule="auto"/>
        <w:rPr>
          <w:rFonts w:ascii="Times New Roman" w:hAnsi="Times New Roman"/>
          <w:sz w:val="20"/>
        </w:rPr>
      </w:pPr>
      <w:r w:rsidRPr="00492303">
        <w:rPr>
          <w:rFonts w:ascii="Times New Roman" w:hAnsi="Times New Roman"/>
          <w:sz w:val="20"/>
          <w:lang w:val="en-US"/>
        </w:rPr>
        <w:t xml:space="preserve">Dunwoodie, P. From Noces to L’Etranger // The Cambridge Companion to Camus. </w:t>
      </w:r>
      <w:r w:rsidRPr="00492303">
        <w:rPr>
          <w:rFonts w:ascii="Times New Roman" w:hAnsi="Times New Roman"/>
          <w:sz w:val="20"/>
        </w:rPr>
        <w:t xml:space="preserve">2007. P. 147-164. </w:t>
      </w:r>
      <w:r w:rsidR="00FB220D" w:rsidRPr="00FB220D">
        <w:rPr>
          <w:rFonts w:ascii="Times New Roman" w:hAnsi="Times New Roman"/>
          <w:sz w:val="20"/>
        </w:rPr>
        <w:t>(</w:t>
      </w:r>
      <w:r w:rsidR="00FB220D">
        <w:rPr>
          <w:rFonts w:ascii="Times New Roman" w:hAnsi="Times New Roman"/>
          <w:sz w:val="20"/>
          <w:lang w:val="en-US"/>
        </w:rPr>
        <w:t>LMS).</w:t>
      </w:r>
    </w:p>
    <w:p w:rsidR="00A244E5" w:rsidRPr="00492303" w:rsidRDefault="00A244E5" w:rsidP="003D6186">
      <w:pPr>
        <w:pStyle w:val="af0"/>
        <w:numPr>
          <w:ilvl w:val="0"/>
          <w:numId w:val="18"/>
        </w:numPr>
        <w:spacing w:after="200" w:line="276" w:lineRule="auto"/>
        <w:rPr>
          <w:rFonts w:ascii="Times New Roman" w:hAnsi="Times New Roman"/>
          <w:sz w:val="20"/>
        </w:rPr>
      </w:pPr>
      <w:proofErr w:type="gramStart"/>
      <w:r w:rsidRPr="00492303">
        <w:rPr>
          <w:rFonts w:ascii="Times New Roman" w:hAnsi="Times New Roman"/>
          <w:sz w:val="20"/>
        </w:rPr>
        <w:t xml:space="preserve">Свердлов М. «Посторонний» А. Камю: абсурд и двусмысленность </w:t>
      </w:r>
      <w:hyperlink r:id="rId30" w:history="1">
        <w:r w:rsidRPr="00492303">
          <w:rPr>
            <w:rStyle w:val="a7"/>
            <w:rFonts w:ascii="Times New Roman" w:hAnsi="Times New Roman"/>
            <w:sz w:val="20"/>
          </w:rPr>
          <w:t>http://lib.vkarp.com/2010/06/04/%D0%BC%D0%B8%D1%85%D0%B0%D0%B8%D0%BB-%D1%81%D0%B2%D0%B5%D1%80%D0%B4%D0%BB%D0%BE%D0%B2-%D0%BF%D0%BE%D1%81%D1%82%D0%BE%D1%80%D0%BE%D0%BD%D0</w:t>
        </w:r>
        <w:proofErr w:type="gramEnd"/>
        <w:r w:rsidRPr="00492303">
          <w:rPr>
            <w:rStyle w:val="a7"/>
            <w:rFonts w:ascii="Times New Roman" w:hAnsi="Times New Roman"/>
            <w:sz w:val="20"/>
          </w:rPr>
          <w:t>%BD%D0%B8%D0%B9-%D0%B0-%D0%BA%D0%B0%D0%BC%D1%8E/</w:t>
        </w:r>
      </w:hyperlink>
      <w:r w:rsidRPr="00492303">
        <w:rPr>
          <w:rFonts w:ascii="Times New Roman" w:hAnsi="Times New Roman"/>
          <w:sz w:val="20"/>
        </w:rPr>
        <w:t xml:space="preserve"> </w:t>
      </w:r>
    </w:p>
    <w:p w:rsidR="00A244E5" w:rsidRPr="00492303" w:rsidRDefault="00A244E5" w:rsidP="00A244E5">
      <w:pPr>
        <w:pStyle w:val="af0"/>
        <w:rPr>
          <w:rFonts w:ascii="Times New Roman" w:hAnsi="Times New Roman"/>
          <w:sz w:val="20"/>
        </w:rPr>
      </w:pPr>
    </w:p>
    <w:p w:rsidR="00A244E5" w:rsidRPr="00FB220D" w:rsidRDefault="00A244E5" w:rsidP="00A244E5">
      <w:pPr>
        <w:rPr>
          <w:b/>
          <w:sz w:val="20"/>
          <w:u w:val="single"/>
        </w:rPr>
      </w:pPr>
      <w:r w:rsidRPr="00FB220D">
        <w:rPr>
          <w:b/>
          <w:sz w:val="20"/>
          <w:u w:val="single"/>
        </w:rPr>
        <w:t>Вопросы для прочтения и обсуждения:</w:t>
      </w:r>
    </w:p>
    <w:p w:rsidR="00A244E5" w:rsidRPr="00492303" w:rsidRDefault="00A244E5" w:rsidP="003D6186">
      <w:pPr>
        <w:pStyle w:val="af0"/>
        <w:numPr>
          <w:ilvl w:val="0"/>
          <w:numId w:val="16"/>
        </w:numPr>
        <w:spacing w:after="200" w:line="276" w:lineRule="auto"/>
        <w:rPr>
          <w:rFonts w:ascii="Times New Roman" w:hAnsi="Times New Roman"/>
          <w:sz w:val="20"/>
        </w:rPr>
      </w:pPr>
      <w:r w:rsidRPr="00492303">
        <w:rPr>
          <w:rFonts w:ascii="Times New Roman" w:hAnsi="Times New Roman"/>
          <w:sz w:val="20"/>
        </w:rPr>
        <w:t>Какова история создания повести?</w:t>
      </w:r>
    </w:p>
    <w:p w:rsidR="00A244E5" w:rsidRPr="00492303" w:rsidRDefault="00A244E5" w:rsidP="003D6186">
      <w:pPr>
        <w:pStyle w:val="af0"/>
        <w:numPr>
          <w:ilvl w:val="0"/>
          <w:numId w:val="16"/>
        </w:numPr>
        <w:spacing w:after="200" w:line="276" w:lineRule="auto"/>
        <w:rPr>
          <w:rFonts w:ascii="Times New Roman" w:hAnsi="Times New Roman"/>
          <w:sz w:val="20"/>
        </w:rPr>
      </w:pPr>
      <w:r w:rsidRPr="00492303">
        <w:rPr>
          <w:rFonts w:ascii="Times New Roman" w:hAnsi="Times New Roman"/>
          <w:sz w:val="20"/>
        </w:rPr>
        <w:lastRenderedPageBreak/>
        <w:t>Каков сюжет? Почему действие разбито на 2 части? Чем они отличаются? В чем противопоставлены?</w:t>
      </w:r>
    </w:p>
    <w:p w:rsidR="00A244E5" w:rsidRPr="00492303" w:rsidRDefault="00A244E5" w:rsidP="003D6186">
      <w:pPr>
        <w:pStyle w:val="af0"/>
        <w:numPr>
          <w:ilvl w:val="0"/>
          <w:numId w:val="16"/>
        </w:numPr>
        <w:spacing w:after="200" w:line="276" w:lineRule="auto"/>
        <w:rPr>
          <w:rFonts w:ascii="Times New Roman" w:hAnsi="Times New Roman"/>
          <w:sz w:val="20"/>
        </w:rPr>
      </w:pPr>
      <w:r w:rsidRPr="00492303">
        <w:rPr>
          <w:rFonts w:ascii="Times New Roman" w:hAnsi="Times New Roman"/>
          <w:sz w:val="20"/>
        </w:rPr>
        <w:t xml:space="preserve">Почему у героя нет имени, а фамилия упоминается редко? </w:t>
      </w:r>
    </w:p>
    <w:p w:rsidR="00A244E5" w:rsidRPr="00492303" w:rsidRDefault="00A244E5" w:rsidP="003D6186">
      <w:pPr>
        <w:pStyle w:val="af0"/>
        <w:numPr>
          <w:ilvl w:val="0"/>
          <w:numId w:val="16"/>
        </w:numPr>
        <w:spacing w:after="200" w:line="276" w:lineRule="auto"/>
        <w:rPr>
          <w:rFonts w:ascii="Times New Roman" w:hAnsi="Times New Roman"/>
          <w:sz w:val="20"/>
        </w:rPr>
      </w:pPr>
      <w:r w:rsidRPr="00492303">
        <w:rPr>
          <w:rFonts w:ascii="Times New Roman" w:hAnsi="Times New Roman"/>
          <w:sz w:val="20"/>
        </w:rPr>
        <w:t>Каков социальный и личностный портрет Мерсо? (возраст, бэкграунд, образование, привычки, взгляды, предпочтения). Составьте максимально полный портрет героя, приведя примеры из текста.</w:t>
      </w:r>
    </w:p>
    <w:p w:rsidR="00A244E5" w:rsidRPr="00492303" w:rsidRDefault="00A244E5" w:rsidP="003D6186">
      <w:pPr>
        <w:pStyle w:val="af0"/>
        <w:numPr>
          <w:ilvl w:val="0"/>
          <w:numId w:val="16"/>
        </w:numPr>
        <w:spacing w:after="200" w:line="276" w:lineRule="auto"/>
        <w:rPr>
          <w:rFonts w:ascii="Times New Roman" w:hAnsi="Times New Roman"/>
          <w:sz w:val="20"/>
        </w:rPr>
      </w:pPr>
      <w:r w:rsidRPr="00492303">
        <w:rPr>
          <w:rFonts w:ascii="Times New Roman" w:hAnsi="Times New Roman"/>
          <w:sz w:val="20"/>
        </w:rPr>
        <w:t>Мерсо в зеркалах других героев:</w:t>
      </w:r>
    </w:p>
    <w:p w:rsidR="00A244E5" w:rsidRPr="00492303" w:rsidRDefault="00A244E5" w:rsidP="003D6186">
      <w:pPr>
        <w:pStyle w:val="af0"/>
        <w:numPr>
          <w:ilvl w:val="1"/>
          <w:numId w:val="16"/>
        </w:numPr>
        <w:spacing w:after="200" w:line="276" w:lineRule="auto"/>
        <w:rPr>
          <w:rFonts w:ascii="Times New Roman" w:hAnsi="Times New Roman"/>
          <w:sz w:val="20"/>
        </w:rPr>
      </w:pPr>
      <w:r w:rsidRPr="00492303">
        <w:rPr>
          <w:rFonts w:ascii="Times New Roman" w:hAnsi="Times New Roman"/>
          <w:sz w:val="20"/>
        </w:rPr>
        <w:t>Мерсо и мать: Почему герой не плакал на похоронах матери? Как сам герой и Вы объясните их отношения?</w:t>
      </w:r>
    </w:p>
    <w:p w:rsidR="00A244E5" w:rsidRPr="00492303" w:rsidRDefault="00A244E5" w:rsidP="003D6186">
      <w:pPr>
        <w:pStyle w:val="af0"/>
        <w:numPr>
          <w:ilvl w:val="1"/>
          <w:numId w:val="16"/>
        </w:numPr>
        <w:spacing w:after="200" w:line="276" w:lineRule="auto"/>
        <w:rPr>
          <w:rFonts w:ascii="Times New Roman" w:hAnsi="Times New Roman"/>
          <w:sz w:val="20"/>
        </w:rPr>
      </w:pPr>
      <w:r w:rsidRPr="00492303">
        <w:rPr>
          <w:rFonts w:ascii="Times New Roman" w:hAnsi="Times New Roman"/>
          <w:sz w:val="20"/>
        </w:rPr>
        <w:t>Мерсо и Мари: была ли эволюция отношений? Любили ли они друг друга?</w:t>
      </w:r>
    </w:p>
    <w:p w:rsidR="00A244E5" w:rsidRPr="00492303" w:rsidRDefault="00A244E5" w:rsidP="003D6186">
      <w:pPr>
        <w:pStyle w:val="af0"/>
        <w:numPr>
          <w:ilvl w:val="1"/>
          <w:numId w:val="16"/>
        </w:numPr>
        <w:spacing w:after="200" w:line="276" w:lineRule="auto"/>
        <w:rPr>
          <w:rFonts w:ascii="Times New Roman" w:hAnsi="Times New Roman"/>
          <w:sz w:val="20"/>
        </w:rPr>
      </w:pPr>
      <w:r w:rsidRPr="00492303">
        <w:rPr>
          <w:rFonts w:ascii="Times New Roman" w:hAnsi="Times New Roman"/>
          <w:sz w:val="20"/>
        </w:rPr>
        <w:t>Мерсо и Раймон: виноват ли Раймон в преступлении Мерсо?</w:t>
      </w:r>
    </w:p>
    <w:p w:rsidR="00A244E5" w:rsidRPr="00492303" w:rsidRDefault="00A244E5" w:rsidP="003D6186">
      <w:pPr>
        <w:pStyle w:val="af0"/>
        <w:numPr>
          <w:ilvl w:val="1"/>
          <w:numId w:val="16"/>
        </w:numPr>
        <w:spacing w:after="200" w:line="276" w:lineRule="auto"/>
        <w:rPr>
          <w:rFonts w:ascii="Times New Roman" w:hAnsi="Times New Roman"/>
          <w:sz w:val="20"/>
        </w:rPr>
      </w:pPr>
      <w:r w:rsidRPr="00492303">
        <w:rPr>
          <w:rFonts w:ascii="Times New Roman" w:hAnsi="Times New Roman"/>
          <w:sz w:val="20"/>
        </w:rPr>
        <w:t>Мерсо и Саламано: почему на суде Саламано защищает Мерсо?</w:t>
      </w:r>
    </w:p>
    <w:p w:rsidR="00A244E5" w:rsidRPr="00492303" w:rsidRDefault="00A244E5" w:rsidP="003D6186">
      <w:pPr>
        <w:pStyle w:val="af0"/>
        <w:numPr>
          <w:ilvl w:val="1"/>
          <w:numId w:val="16"/>
        </w:numPr>
        <w:spacing w:after="200" w:line="276" w:lineRule="auto"/>
        <w:rPr>
          <w:rFonts w:ascii="Times New Roman" w:hAnsi="Times New Roman"/>
          <w:sz w:val="20"/>
        </w:rPr>
      </w:pPr>
      <w:r w:rsidRPr="00492303">
        <w:rPr>
          <w:rFonts w:ascii="Times New Roman" w:hAnsi="Times New Roman"/>
          <w:sz w:val="20"/>
        </w:rPr>
        <w:t>Мерсо и адвокат.</w:t>
      </w:r>
    </w:p>
    <w:p w:rsidR="00A244E5" w:rsidRPr="00492303" w:rsidRDefault="00A244E5" w:rsidP="003D6186">
      <w:pPr>
        <w:pStyle w:val="af0"/>
        <w:numPr>
          <w:ilvl w:val="1"/>
          <w:numId w:val="16"/>
        </w:numPr>
        <w:spacing w:after="200" w:line="276" w:lineRule="auto"/>
        <w:rPr>
          <w:rFonts w:ascii="Times New Roman" w:hAnsi="Times New Roman"/>
          <w:sz w:val="20"/>
        </w:rPr>
      </w:pPr>
      <w:r w:rsidRPr="00492303">
        <w:rPr>
          <w:rFonts w:ascii="Times New Roman" w:hAnsi="Times New Roman"/>
          <w:sz w:val="20"/>
        </w:rPr>
        <w:t>Мерсо и священник: кто прав? Кому Вы верите?</w:t>
      </w:r>
    </w:p>
    <w:p w:rsidR="00A244E5" w:rsidRPr="00492303" w:rsidRDefault="00A244E5" w:rsidP="003D6186">
      <w:pPr>
        <w:pStyle w:val="af0"/>
        <w:numPr>
          <w:ilvl w:val="0"/>
          <w:numId w:val="16"/>
        </w:numPr>
        <w:spacing w:after="200" w:line="276" w:lineRule="auto"/>
        <w:rPr>
          <w:rFonts w:ascii="Times New Roman" w:hAnsi="Times New Roman"/>
          <w:sz w:val="20"/>
        </w:rPr>
      </w:pPr>
      <w:r w:rsidRPr="00492303">
        <w:rPr>
          <w:rFonts w:ascii="Times New Roman" w:hAnsi="Times New Roman"/>
          <w:sz w:val="20"/>
        </w:rPr>
        <w:t>В чем истинная причина убийства Мерсо араба? Как он сам объясняет? Как объясняет прокурор?</w:t>
      </w:r>
    </w:p>
    <w:p w:rsidR="00A244E5" w:rsidRPr="00492303" w:rsidRDefault="00A244E5" w:rsidP="003D6186">
      <w:pPr>
        <w:pStyle w:val="af0"/>
        <w:numPr>
          <w:ilvl w:val="0"/>
          <w:numId w:val="16"/>
        </w:numPr>
        <w:spacing w:after="200" w:line="276" w:lineRule="auto"/>
        <w:rPr>
          <w:rFonts w:ascii="Times New Roman" w:hAnsi="Times New Roman"/>
          <w:sz w:val="20"/>
        </w:rPr>
      </w:pPr>
      <w:r w:rsidRPr="00492303">
        <w:rPr>
          <w:rFonts w:ascii="Times New Roman" w:hAnsi="Times New Roman"/>
          <w:sz w:val="20"/>
        </w:rPr>
        <w:t>Проследите мотив палящего солнца, какую роль он играет в повести? Что символизирует солнце?</w:t>
      </w:r>
    </w:p>
    <w:p w:rsidR="00A244E5" w:rsidRPr="00492303" w:rsidRDefault="00A244E5" w:rsidP="003D6186">
      <w:pPr>
        <w:pStyle w:val="af0"/>
        <w:numPr>
          <w:ilvl w:val="0"/>
          <w:numId w:val="16"/>
        </w:numPr>
        <w:spacing w:after="200" w:line="276" w:lineRule="auto"/>
        <w:rPr>
          <w:rFonts w:ascii="Times New Roman" w:hAnsi="Times New Roman"/>
          <w:sz w:val="20"/>
        </w:rPr>
      </w:pPr>
      <w:r w:rsidRPr="00492303">
        <w:rPr>
          <w:rFonts w:ascii="Times New Roman" w:hAnsi="Times New Roman"/>
          <w:sz w:val="20"/>
        </w:rPr>
        <w:t>Как построено повествование? От чьего лица? Между какими регистрами оно переключается? Из какого временнОй точки ведется повествование и как мог Мерсо описать все, что было и его рукопись могла сохраниться, если его казнили? Как меняется тональность повествования Мерсо о себе от начала к концу повести?</w:t>
      </w:r>
    </w:p>
    <w:p w:rsidR="00FB220D" w:rsidRDefault="00FB220D" w:rsidP="009B77E9">
      <w:pPr>
        <w:ind w:firstLine="426"/>
        <w:jc w:val="both"/>
        <w:rPr>
          <w:szCs w:val="24"/>
          <w:u w:val="single"/>
          <w:lang w:val="en-US"/>
        </w:rPr>
      </w:pPr>
    </w:p>
    <w:p w:rsidR="00A244E5" w:rsidRPr="00FB220D" w:rsidRDefault="00492303" w:rsidP="009B77E9">
      <w:pPr>
        <w:ind w:firstLine="426"/>
        <w:jc w:val="both"/>
        <w:rPr>
          <w:b/>
          <w:u w:val="single"/>
        </w:rPr>
      </w:pPr>
      <w:r w:rsidRPr="00FB220D">
        <w:rPr>
          <w:b/>
          <w:szCs w:val="24"/>
          <w:u w:val="single"/>
        </w:rPr>
        <w:t xml:space="preserve">Раздел 8. </w:t>
      </w:r>
      <w:r w:rsidRPr="00FB220D">
        <w:rPr>
          <w:b/>
          <w:u w:val="single"/>
        </w:rPr>
        <w:t>Лев Толстой. Смерть Ивана Ильича</w:t>
      </w:r>
    </w:p>
    <w:p w:rsidR="00492303" w:rsidRDefault="00492303" w:rsidP="009B77E9">
      <w:pPr>
        <w:ind w:firstLine="426"/>
        <w:jc w:val="both"/>
        <w:rPr>
          <w:u w:val="single"/>
        </w:rPr>
      </w:pPr>
    </w:p>
    <w:p w:rsidR="00492303" w:rsidRDefault="00492303" w:rsidP="009B77E9">
      <w:pPr>
        <w:ind w:firstLine="426"/>
        <w:jc w:val="both"/>
        <w:rPr>
          <w:u w:val="single"/>
        </w:rPr>
      </w:pPr>
    </w:p>
    <w:p w:rsidR="00492303" w:rsidRPr="00492303" w:rsidRDefault="00492303" w:rsidP="00492303">
      <w:pPr>
        <w:jc w:val="center"/>
        <w:rPr>
          <w:b/>
          <w:sz w:val="20"/>
          <w:szCs w:val="20"/>
          <w:u w:val="single"/>
        </w:rPr>
      </w:pPr>
      <w:r w:rsidRPr="00492303">
        <w:rPr>
          <w:b/>
          <w:sz w:val="20"/>
          <w:szCs w:val="20"/>
          <w:u w:val="single"/>
        </w:rPr>
        <w:t>Вопросы для обсуждения</w:t>
      </w:r>
    </w:p>
    <w:p w:rsidR="00492303" w:rsidRPr="00492303" w:rsidRDefault="00492303" w:rsidP="00492303">
      <w:pPr>
        <w:jc w:val="center"/>
        <w:rPr>
          <w:b/>
          <w:sz w:val="20"/>
          <w:szCs w:val="20"/>
          <w:u w:val="single"/>
        </w:rPr>
      </w:pPr>
    </w:p>
    <w:p w:rsidR="00492303" w:rsidRPr="00492303" w:rsidRDefault="00492303" w:rsidP="003D6186">
      <w:pPr>
        <w:numPr>
          <w:ilvl w:val="0"/>
          <w:numId w:val="20"/>
        </w:numPr>
        <w:rPr>
          <w:sz w:val="20"/>
          <w:szCs w:val="20"/>
        </w:rPr>
      </w:pPr>
      <w:r w:rsidRPr="00492303">
        <w:rPr>
          <w:sz w:val="20"/>
          <w:szCs w:val="20"/>
        </w:rPr>
        <w:t>История создания повести (время написания, прототип героя, первоначальный замысел [первая редакция] и способ повествования в ней). Почему Толстой отказывается от первоначальной идеи «дневника умирающего»?</w:t>
      </w:r>
    </w:p>
    <w:p w:rsidR="00492303" w:rsidRPr="00492303" w:rsidRDefault="00492303" w:rsidP="003D6186">
      <w:pPr>
        <w:numPr>
          <w:ilvl w:val="0"/>
          <w:numId w:val="20"/>
        </w:numPr>
        <w:rPr>
          <w:sz w:val="20"/>
          <w:szCs w:val="20"/>
        </w:rPr>
      </w:pPr>
      <w:r w:rsidRPr="00492303">
        <w:rPr>
          <w:sz w:val="20"/>
          <w:szCs w:val="20"/>
        </w:rPr>
        <w:t xml:space="preserve">Особенности повествования: </w:t>
      </w:r>
    </w:p>
    <w:p w:rsidR="00492303" w:rsidRPr="00492303" w:rsidRDefault="00492303" w:rsidP="003D6186">
      <w:pPr>
        <w:numPr>
          <w:ilvl w:val="1"/>
          <w:numId w:val="20"/>
        </w:numPr>
        <w:rPr>
          <w:sz w:val="20"/>
          <w:szCs w:val="20"/>
        </w:rPr>
      </w:pPr>
      <w:r w:rsidRPr="00492303">
        <w:rPr>
          <w:sz w:val="20"/>
          <w:szCs w:val="20"/>
        </w:rPr>
        <w:t>повествующая инстанция</w:t>
      </w:r>
    </w:p>
    <w:p w:rsidR="00492303" w:rsidRPr="00492303" w:rsidRDefault="00492303" w:rsidP="003D6186">
      <w:pPr>
        <w:numPr>
          <w:ilvl w:val="1"/>
          <w:numId w:val="20"/>
        </w:numPr>
        <w:rPr>
          <w:sz w:val="20"/>
          <w:szCs w:val="20"/>
        </w:rPr>
      </w:pPr>
      <w:r w:rsidRPr="00492303">
        <w:rPr>
          <w:sz w:val="20"/>
          <w:szCs w:val="20"/>
        </w:rPr>
        <w:t>с чьих точек зрения ведется повествование?</w:t>
      </w:r>
    </w:p>
    <w:p w:rsidR="00492303" w:rsidRPr="00492303" w:rsidRDefault="00492303" w:rsidP="003D6186">
      <w:pPr>
        <w:numPr>
          <w:ilvl w:val="1"/>
          <w:numId w:val="20"/>
        </w:numPr>
        <w:rPr>
          <w:sz w:val="20"/>
          <w:szCs w:val="20"/>
        </w:rPr>
      </w:pPr>
      <w:r w:rsidRPr="00492303">
        <w:rPr>
          <w:sz w:val="20"/>
          <w:szCs w:val="20"/>
        </w:rPr>
        <w:t xml:space="preserve">Прием несобственно-прямой речи </w:t>
      </w:r>
    </w:p>
    <w:p w:rsidR="00492303" w:rsidRPr="00492303" w:rsidRDefault="00492303" w:rsidP="003D6186">
      <w:pPr>
        <w:numPr>
          <w:ilvl w:val="1"/>
          <w:numId w:val="20"/>
        </w:numPr>
        <w:rPr>
          <w:sz w:val="20"/>
          <w:szCs w:val="20"/>
        </w:rPr>
      </w:pPr>
      <w:r w:rsidRPr="00492303">
        <w:rPr>
          <w:sz w:val="20"/>
          <w:szCs w:val="20"/>
        </w:rPr>
        <w:t>Внутренние монологи</w:t>
      </w:r>
    </w:p>
    <w:p w:rsidR="00492303" w:rsidRPr="00492303" w:rsidRDefault="00492303" w:rsidP="003D6186">
      <w:pPr>
        <w:numPr>
          <w:ilvl w:val="0"/>
          <w:numId w:val="20"/>
        </w:numPr>
        <w:rPr>
          <w:sz w:val="20"/>
          <w:szCs w:val="20"/>
        </w:rPr>
      </w:pPr>
      <w:r w:rsidRPr="00492303">
        <w:rPr>
          <w:sz w:val="20"/>
          <w:szCs w:val="20"/>
        </w:rPr>
        <w:t xml:space="preserve">Сюжетное пространство и время в повести: </w:t>
      </w:r>
    </w:p>
    <w:p w:rsidR="00492303" w:rsidRPr="00492303" w:rsidRDefault="00492303" w:rsidP="003D6186">
      <w:pPr>
        <w:numPr>
          <w:ilvl w:val="1"/>
          <w:numId w:val="20"/>
        </w:numPr>
        <w:rPr>
          <w:sz w:val="20"/>
          <w:szCs w:val="20"/>
        </w:rPr>
      </w:pPr>
      <w:r w:rsidRPr="00492303">
        <w:rPr>
          <w:sz w:val="20"/>
          <w:szCs w:val="20"/>
        </w:rPr>
        <w:t>Хронология жизни Ивана Ильича, его биография (сопоставьте все даты и временные указания и определите годы жизни героя, основные даты крупных событий в его жизни). Найдите нестыковки и ошибки Толстого в хронологии и именах героев.</w:t>
      </w:r>
    </w:p>
    <w:p w:rsidR="00492303" w:rsidRPr="00492303" w:rsidRDefault="00492303" w:rsidP="003D6186">
      <w:pPr>
        <w:numPr>
          <w:ilvl w:val="1"/>
          <w:numId w:val="20"/>
        </w:numPr>
        <w:rPr>
          <w:sz w:val="20"/>
          <w:szCs w:val="20"/>
        </w:rPr>
      </w:pPr>
      <w:r w:rsidRPr="00492303">
        <w:rPr>
          <w:sz w:val="20"/>
          <w:szCs w:val="20"/>
        </w:rPr>
        <w:t>Как меняется объем главок от 1 к 12? Как меняется в них временной и пространственный охват? Зачем?</w:t>
      </w:r>
    </w:p>
    <w:p w:rsidR="00492303" w:rsidRPr="00492303" w:rsidRDefault="00492303" w:rsidP="003D6186">
      <w:pPr>
        <w:numPr>
          <w:ilvl w:val="1"/>
          <w:numId w:val="20"/>
        </w:numPr>
        <w:rPr>
          <w:sz w:val="20"/>
          <w:szCs w:val="20"/>
        </w:rPr>
      </w:pPr>
      <w:r w:rsidRPr="00492303">
        <w:rPr>
          <w:sz w:val="20"/>
          <w:szCs w:val="20"/>
        </w:rPr>
        <w:t xml:space="preserve">Зачем обсуждение уже мертвого Ивана Ильича сослуживцами вынесено в начало повести? </w:t>
      </w:r>
    </w:p>
    <w:p w:rsidR="00492303" w:rsidRPr="00492303" w:rsidRDefault="00492303" w:rsidP="003D6186">
      <w:pPr>
        <w:numPr>
          <w:ilvl w:val="0"/>
          <w:numId w:val="20"/>
        </w:numPr>
        <w:rPr>
          <w:sz w:val="20"/>
          <w:szCs w:val="20"/>
        </w:rPr>
      </w:pPr>
      <w:r w:rsidRPr="00492303">
        <w:rPr>
          <w:sz w:val="20"/>
          <w:szCs w:val="20"/>
        </w:rPr>
        <w:t xml:space="preserve">Мир лжи в повести: судебная палата и сослуживцы; жена и дети Ивана Ильича. </w:t>
      </w:r>
    </w:p>
    <w:p w:rsidR="00492303" w:rsidRPr="00492303" w:rsidRDefault="00492303" w:rsidP="003D6186">
      <w:pPr>
        <w:numPr>
          <w:ilvl w:val="1"/>
          <w:numId w:val="20"/>
        </w:numPr>
        <w:rPr>
          <w:sz w:val="20"/>
          <w:szCs w:val="20"/>
        </w:rPr>
      </w:pPr>
      <w:r w:rsidRPr="00492303">
        <w:rPr>
          <w:sz w:val="20"/>
          <w:szCs w:val="20"/>
        </w:rPr>
        <w:t xml:space="preserve">Каким образом Толстой подчеркивает лживость и фальшь мира повседневных практик в первой главке повести? </w:t>
      </w:r>
    </w:p>
    <w:p w:rsidR="00492303" w:rsidRPr="00492303" w:rsidRDefault="00492303" w:rsidP="003D6186">
      <w:pPr>
        <w:numPr>
          <w:ilvl w:val="1"/>
          <w:numId w:val="20"/>
        </w:numPr>
        <w:rPr>
          <w:sz w:val="20"/>
          <w:szCs w:val="20"/>
        </w:rPr>
      </w:pPr>
      <w:r w:rsidRPr="00492303">
        <w:rPr>
          <w:sz w:val="20"/>
          <w:szCs w:val="20"/>
        </w:rPr>
        <w:t>Объясните прием, на котором строится следующий диалог? В чем заключается специфика нашего повседневного языка, которую обнажает Толстой?</w:t>
      </w:r>
    </w:p>
    <w:p w:rsidR="00492303" w:rsidRPr="00492303" w:rsidRDefault="00492303" w:rsidP="00492303">
      <w:pPr>
        <w:rPr>
          <w:sz w:val="20"/>
          <w:szCs w:val="20"/>
        </w:rPr>
      </w:pPr>
    </w:p>
    <w:p w:rsidR="00492303" w:rsidRPr="00C87C16" w:rsidRDefault="00492303" w:rsidP="00492303">
      <w:pPr>
        <w:pStyle w:val="af3"/>
        <w:spacing w:before="0" w:beforeAutospacing="0" w:after="0" w:afterAutospacing="0"/>
        <w:ind w:firstLine="482"/>
        <w:jc w:val="both"/>
        <w:rPr>
          <w:color w:val="000000"/>
          <w:sz w:val="20"/>
          <w:szCs w:val="20"/>
        </w:rPr>
      </w:pPr>
      <w:r w:rsidRPr="00C87C16">
        <w:rPr>
          <w:color w:val="000000"/>
          <w:sz w:val="20"/>
          <w:szCs w:val="20"/>
        </w:rPr>
        <w:t>— Я так и думал, что ему не подняться,— вслух сказал Петр Иванович. — Жалко.</w:t>
      </w:r>
    </w:p>
    <w:p w:rsidR="00492303" w:rsidRPr="00C87C16" w:rsidRDefault="00492303" w:rsidP="00492303">
      <w:pPr>
        <w:pStyle w:val="af3"/>
        <w:spacing w:before="0" w:beforeAutospacing="0" w:after="0" w:afterAutospacing="0"/>
        <w:ind w:firstLine="482"/>
        <w:jc w:val="both"/>
        <w:rPr>
          <w:color w:val="000000"/>
          <w:sz w:val="20"/>
          <w:szCs w:val="20"/>
        </w:rPr>
      </w:pPr>
      <w:r w:rsidRPr="00C87C16">
        <w:rPr>
          <w:color w:val="000000"/>
          <w:sz w:val="20"/>
          <w:szCs w:val="20"/>
        </w:rPr>
        <w:t>— Да что у него, собственно, было?</w:t>
      </w:r>
    </w:p>
    <w:p w:rsidR="00492303" w:rsidRPr="00C87C16" w:rsidRDefault="00492303" w:rsidP="00492303">
      <w:pPr>
        <w:pStyle w:val="af3"/>
        <w:spacing w:before="0" w:beforeAutospacing="0" w:after="0" w:afterAutospacing="0"/>
        <w:ind w:firstLine="482"/>
        <w:jc w:val="both"/>
        <w:rPr>
          <w:color w:val="000000"/>
          <w:sz w:val="20"/>
          <w:szCs w:val="20"/>
        </w:rPr>
      </w:pPr>
      <w:r w:rsidRPr="00C87C16">
        <w:rPr>
          <w:color w:val="000000"/>
          <w:sz w:val="20"/>
          <w:szCs w:val="20"/>
        </w:rPr>
        <w:t>— Доктора не могли определить. То есть определяли, но различно. Когда я видел его последний раз, мне казалось, что он поправится.</w:t>
      </w:r>
    </w:p>
    <w:p w:rsidR="00492303" w:rsidRPr="00C87C16" w:rsidRDefault="00492303" w:rsidP="00492303">
      <w:pPr>
        <w:pStyle w:val="af3"/>
        <w:spacing w:before="0" w:beforeAutospacing="0" w:after="0" w:afterAutospacing="0"/>
        <w:ind w:firstLine="482"/>
        <w:jc w:val="both"/>
        <w:rPr>
          <w:color w:val="000000"/>
          <w:sz w:val="20"/>
          <w:szCs w:val="20"/>
        </w:rPr>
      </w:pPr>
      <w:r w:rsidRPr="00C87C16">
        <w:rPr>
          <w:color w:val="000000"/>
          <w:sz w:val="20"/>
          <w:szCs w:val="20"/>
        </w:rPr>
        <w:t>— А я так и не был у него с самых праздников. Все собирался.</w:t>
      </w:r>
    </w:p>
    <w:p w:rsidR="00492303" w:rsidRPr="00492303" w:rsidRDefault="00492303" w:rsidP="00492303">
      <w:pPr>
        <w:pStyle w:val="af3"/>
        <w:spacing w:before="0" w:beforeAutospacing="0" w:after="0" w:afterAutospacing="0"/>
        <w:ind w:firstLine="482"/>
        <w:jc w:val="both"/>
        <w:rPr>
          <w:color w:val="000000"/>
          <w:sz w:val="20"/>
          <w:szCs w:val="20"/>
        </w:rPr>
      </w:pPr>
      <w:r w:rsidRPr="00C87C16">
        <w:rPr>
          <w:color w:val="000000"/>
          <w:sz w:val="20"/>
          <w:szCs w:val="20"/>
        </w:rPr>
        <w:t>— Что, у него было состояние?</w:t>
      </w:r>
    </w:p>
    <w:p w:rsidR="00492303" w:rsidRPr="00492303" w:rsidRDefault="00492303" w:rsidP="00492303">
      <w:pPr>
        <w:pStyle w:val="af3"/>
        <w:spacing w:before="0" w:beforeAutospacing="0" w:after="0" w:afterAutospacing="0"/>
        <w:ind w:firstLine="482"/>
        <w:jc w:val="both"/>
        <w:rPr>
          <w:color w:val="000000"/>
          <w:sz w:val="20"/>
          <w:szCs w:val="20"/>
        </w:rPr>
      </w:pPr>
      <w:r w:rsidRPr="00492303">
        <w:rPr>
          <w:color w:val="000000"/>
          <w:sz w:val="20"/>
          <w:szCs w:val="20"/>
        </w:rPr>
        <w:t>— Кажется, что-то очень небольшое у жены. Но что-то ничтожное.</w:t>
      </w:r>
    </w:p>
    <w:p w:rsidR="00492303" w:rsidRPr="00492303" w:rsidRDefault="00492303" w:rsidP="00492303">
      <w:pPr>
        <w:pStyle w:val="af3"/>
        <w:spacing w:before="0" w:beforeAutospacing="0" w:after="0" w:afterAutospacing="0"/>
        <w:ind w:firstLine="482"/>
        <w:jc w:val="both"/>
        <w:rPr>
          <w:color w:val="000000"/>
          <w:sz w:val="20"/>
          <w:szCs w:val="20"/>
        </w:rPr>
      </w:pPr>
      <w:r w:rsidRPr="00492303">
        <w:rPr>
          <w:color w:val="000000"/>
          <w:sz w:val="20"/>
          <w:szCs w:val="20"/>
        </w:rPr>
        <w:t>— Да, надо будет поехать. Ужасно далеко жили они.</w:t>
      </w:r>
    </w:p>
    <w:p w:rsidR="00492303" w:rsidRPr="00492303" w:rsidRDefault="00492303" w:rsidP="00492303">
      <w:pPr>
        <w:rPr>
          <w:sz w:val="20"/>
          <w:szCs w:val="20"/>
        </w:rPr>
      </w:pPr>
    </w:p>
    <w:p w:rsidR="00492303" w:rsidRPr="00492303" w:rsidRDefault="00492303" w:rsidP="003D6186">
      <w:pPr>
        <w:numPr>
          <w:ilvl w:val="1"/>
          <w:numId w:val="20"/>
        </w:numPr>
        <w:rPr>
          <w:sz w:val="20"/>
          <w:szCs w:val="20"/>
        </w:rPr>
      </w:pPr>
      <w:r w:rsidRPr="00492303">
        <w:rPr>
          <w:sz w:val="20"/>
          <w:szCs w:val="20"/>
        </w:rPr>
        <w:t>Как и почему Толстой саркастически описывает Прасковью Федоровну в момент приезда Петра Ивановича?</w:t>
      </w:r>
    </w:p>
    <w:p w:rsidR="00492303" w:rsidRPr="00492303" w:rsidRDefault="00492303" w:rsidP="003D6186">
      <w:pPr>
        <w:numPr>
          <w:ilvl w:val="0"/>
          <w:numId w:val="20"/>
        </w:numPr>
        <w:rPr>
          <w:sz w:val="20"/>
          <w:szCs w:val="20"/>
        </w:rPr>
      </w:pPr>
      <w:r w:rsidRPr="00492303">
        <w:rPr>
          <w:sz w:val="20"/>
          <w:szCs w:val="20"/>
        </w:rPr>
        <w:t xml:space="preserve">Образ Ивана Ильича и его эволюция: </w:t>
      </w:r>
    </w:p>
    <w:p w:rsidR="00492303" w:rsidRPr="00492303" w:rsidRDefault="00492303" w:rsidP="003D6186">
      <w:pPr>
        <w:numPr>
          <w:ilvl w:val="1"/>
          <w:numId w:val="20"/>
        </w:numPr>
        <w:rPr>
          <w:sz w:val="20"/>
          <w:szCs w:val="20"/>
        </w:rPr>
      </w:pPr>
      <w:r w:rsidRPr="00492303">
        <w:rPr>
          <w:sz w:val="20"/>
          <w:szCs w:val="20"/>
        </w:rPr>
        <w:t>Каких принципов всю жизнь придерживался Иван Ильич в службе и в семейной жизни? Счастлив ли он был?</w:t>
      </w:r>
    </w:p>
    <w:p w:rsidR="00492303" w:rsidRPr="00492303" w:rsidRDefault="00492303" w:rsidP="003D6186">
      <w:pPr>
        <w:numPr>
          <w:ilvl w:val="1"/>
          <w:numId w:val="20"/>
        </w:numPr>
        <w:rPr>
          <w:sz w:val="20"/>
          <w:szCs w:val="20"/>
        </w:rPr>
      </w:pPr>
      <w:r w:rsidRPr="00492303">
        <w:rPr>
          <w:sz w:val="20"/>
          <w:szCs w:val="20"/>
        </w:rPr>
        <w:t>Как развивается болезнь ИИ? Какие этапы умирания он переживает?</w:t>
      </w:r>
    </w:p>
    <w:p w:rsidR="00492303" w:rsidRPr="00492303" w:rsidRDefault="00492303" w:rsidP="003D6186">
      <w:pPr>
        <w:numPr>
          <w:ilvl w:val="1"/>
          <w:numId w:val="20"/>
        </w:numPr>
        <w:rPr>
          <w:sz w:val="20"/>
          <w:szCs w:val="20"/>
        </w:rPr>
      </w:pPr>
      <w:r w:rsidRPr="00492303">
        <w:rPr>
          <w:sz w:val="20"/>
          <w:szCs w:val="20"/>
        </w:rPr>
        <w:lastRenderedPageBreak/>
        <w:t>Какова роль Герасима в жизни ИИ? Почему?</w:t>
      </w:r>
    </w:p>
    <w:p w:rsidR="00492303" w:rsidRPr="00492303" w:rsidRDefault="00492303" w:rsidP="003D6186">
      <w:pPr>
        <w:numPr>
          <w:ilvl w:val="1"/>
          <w:numId w:val="20"/>
        </w:numPr>
        <w:rPr>
          <w:sz w:val="20"/>
          <w:szCs w:val="20"/>
        </w:rPr>
      </w:pPr>
      <w:r w:rsidRPr="00492303">
        <w:rPr>
          <w:sz w:val="20"/>
          <w:szCs w:val="20"/>
        </w:rPr>
        <w:t>Сколько раз в повести повторяется слова с корнем «ужас» и почему?</w:t>
      </w:r>
    </w:p>
    <w:p w:rsidR="00492303" w:rsidRPr="00492303" w:rsidRDefault="00492303" w:rsidP="003D6186">
      <w:pPr>
        <w:numPr>
          <w:ilvl w:val="1"/>
          <w:numId w:val="20"/>
        </w:numPr>
        <w:rPr>
          <w:sz w:val="20"/>
          <w:szCs w:val="20"/>
        </w:rPr>
      </w:pPr>
      <w:r w:rsidRPr="00492303">
        <w:rPr>
          <w:sz w:val="20"/>
          <w:szCs w:val="20"/>
        </w:rPr>
        <w:t>Как вы думаете, какие слова с созвучными корню «ужас» коррелируют с ним в первой главке повести и в последней?</w:t>
      </w:r>
    </w:p>
    <w:p w:rsidR="00492303" w:rsidRPr="00492303" w:rsidRDefault="00492303" w:rsidP="003D6186">
      <w:pPr>
        <w:numPr>
          <w:ilvl w:val="1"/>
          <w:numId w:val="20"/>
        </w:numPr>
        <w:rPr>
          <w:sz w:val="20"/>
          <w:szCs w:val="20"/>
        </w:rPr>
      </w:pPr>
      <w:r w:rsidRPr="00492303">
        <w:rPr>
          <w:sz w:val="20"/>
          <w:szCs w:val="20"/>
        </w:rPr>
        <w:t>Почему ИИ боится смерти? Почему он не может понять, за что ему такое наказание?</w:t>
      </w:r>
    </w:p>
    <w:p w:rsidR="00492303" w:rsidRPr="00492303" w:rsidRDefault="00492303" w:rsidP="003D6186">
      <w:pPr>
        <w:numPr>
          <w:ilvl w:val="1"/>
          <w:numId w:val="20"/>
        </w:numPr>
        <w:rPr>
          <w:sz w:val="20"/>
          <w:szCs w:val="20"/>
        </w:rPr>
      </w:pPr>
      <w:r w:rsidRPr="00492303">
        <w:rPr>
          <w:sz w:val="20"/>
          <w:szCs w:val="20"/>
        </w:rPr>
        <w:t xml:space="preserve">Как и в какой момент ИИ осознает, что вся его жизнь была «не то»? Что «не то» было в его жизни? Дает ли Толстой в повести на этот вопрос, на вопрос «как надо правильно жить»? </w:t>
      </w:r>
    </w:p>
    <w:p w:rsidR="00492303" w:rsidRPr="00492303" w:rsidRDefault="00492303" w:rsidP="003D6186">
      <w:pPr>
        <w:numPr>
          <w:ilvl w:val="1"/>
          <w:numId w:val="20"/>
        </w:numPr>
        <w:rPr>
          <w:sz w:val="20"/>
          <w:szCs w:val="20"/>
        </w:rPr>
      </w:pPr>
      <w:r w:rsidRPr="00492303">
        <w:rPr>
          <w:sz w:val="20"/>
          <w:szCs w:val="20"/>
        </w:rPr>
        <w:t>Описание смерти. С помощью каких символов и метафор Толстой описывает ощущения и мысли ИИ?</w:t>
      </w:r>
    </w:p>
    <w:p w:rsidR="00492303" w:rsidRPr="00492303" w:rsidRDefault="00492303" w:rsidP="003D6186">
      <w:pPr>
        <w:numPr>
          <w:ilvl w:val="1"/>
          <w:numId w:val="20"/>
        </w:numPr>
        <w:rPr>
          <w:sz w:val="20"/>
          <w:szCs w:val="20"/>
        </w:rPr>
      </w:pPr>
      <w:r w:rsidRPr="00492303">
        <w:rPr>
          <w:sz w:val="20"/>
          <w:szCs w:val="20"/>
        </w:rPr>
        <w:t>Сравните 3 описания смерти – князя Андрея, Анны Карениной и Ивана Ильича? Что общего в них?</w:t>
      </w:r>
    </w:p>
    <w:p w:rsidR="00492303" w:rsidRPr="00492303" w:rsidRDefault="00492303" w:rsidP="003D6186">
      <w:pPr>
        <w:numPr>
          <w:ilvl w:val="1"/>
          <w:numId w:val="20"/>
        </w:numPr>
        <w:rPr>
          <w:sz w:val="20"/>
          <w:szCs w:val="20"/>
        </w:rPr>
      </w:pPr>
      <w:r w:rsidRPr="00492303">
        <w:rPr>
          <w:sz w:val="20"/>
          <w:szCs w:val="20"/>
        </w:rPr>
        <w:t xml:space="preserve">Объясните, почему герой перестал бояться смерти? Почему он спутал 2 слова «прости» и «пропусти»? Какое символическое значение имеет эта оговорка? Какими метафорами и символами Толстой описывает переход в иной мир? </w:t>
      </w:r>
    </w:p>
    <w:p w:rsidR="00492303" w:rsidRPr="00492303" w:rsidRDefault="00492303" w:rsidP="003D6186">
      <w:pPr>
        <w:numPr>
          <w:ilvl w:val="1"/>
          <w:numId w:val="20"/>
        </w:numPr>
        <w:rPr>
          <w:sz w:val="20"/>
          <w:szCs w:val="20"/>
        </w:rPr>
      </w:pPr>
      <w:r w:rsidRPr="00492303">
        <w:rPr>
          <w:sz w:val="20"/>
          <w:szCs w:val="20"/>
        </w:rPr>
        <w:t xml:space="preserve">Что значит слова «кончено» и кто их говорит? Почему для Ивана Ильича «кончена смерть»? </w:t>
      </w:r>
    </w:p>
    <w:p w:rsidR="00492303" w:rsidRPr="00492303" w:rsidRDefault="00492303" w:rsidP="003D6186">
      <w:pPr>
        <w:numPr>
          <w:ilvl w:val="1"/>
          <w:numId w:val="20"/>
        </w:numPr>
        <w:rPr>
          <w:sz w:val="20"/>
          <w:szCs w:val="20"/>
        </w:rPr>
      </w:pPr>
      <w:r w:rsidRPr="00492303">
        <w:rPr>
          <w:sz w:val="20"/>
          <w:szCs w:val="20"/>
        </w:rPr>
        <w:t xml:space="preserve">Что значит глагол «потянулся»? </w:t>
      </w:r>
    </w:p>
    <w:p w:rsidR="00492303" w:rsidRPr="00492303" w:rsidRDefault="00492303" w:rsidP="003D6186">
      <w:pPr>
        <w:numPr>
          <w:ilvl w:val="1"/>
          <w:numId w:val="20"/>
        </w:numPr>
        <w:rPr>
          <w:sz w:val="20"/>
          <w:szCs w:val="20"/>
        </w:rPr>
      </w:pPr>
      <w:r w:rsidRPr="00492303">
        <w:rPr>
          <w:sz w:val="20"/>
          <w:szCs w:val="20"/>
        </w:rPr>
        <w:t xml:space="preserve">Диалектика начала и конца в повести: когда происходит смерть Ивана Ильича и когда начинается его жизнь? Почему? </w:t>
      </w:r>
    </w:p>
    <w:p w:rsidR="00492303" w:rsidRPr="00492303" w:rsidRDefault="00492303" w:rsidP="003D6186">
      <w:pPr>
        <w:numPr>
          <w:ilvl w:val="1"/>
          <w:numId w:val="20"/>
        </w:numPr>
        <w:rPr>
          <w:sz w:val="20"/>
          <w:szCs w:val="20"/>
        </w:rPr>
      </w:pPr>
      <w:r w:rsidRPr="00492303">
        <w:rPr>
          <w:sz w:val="20"/>
          <w:szCs w:val="20"/>
        </w:rPr>
        <w:t>Философия смерти: как соотносится взгляд Т. На смерть с христианской традицией? Почему ИИ не доверяет дьячку во время причащения?</w:t>
      </w:r>
    </w:p>
    <w:p w:rsidR="00492303" w:rsidRPr="00492303" w:rsidRDefault="00492303" w:rsidP="003D6186">
      <w:pPr>
        <w:numPr>
          <w:ilvl w:val="0"/>
          <w:numId w:val="20"/>
        </w:numPr>
        <w:rPr>
          <w:sz w:val="20"/>
          <w:szCs w:val="20"/>
        </w:rPr>
      </w:pPr>
      <w:r w:rsidRPr="00492303">
        <w:rPr>
          <w:sz w:val="20"/>
          <w:szCs w:val="20"/>
        </w:rPr>
        <w:t>К какой идее можно свести нравственную философию Толстого, выраженную в повести?</w:t>
      </w:r>
    </w:p>
    <w:p w:rsidR="00492303" w:rsidRPr="00492303" w:rsidRDefault="00492303" w:rsidP="00492303">
      <w:pPr>
        <w:rPr>
          <w:sz w:val="20"/>
          <w:szCs w:val="20"/>
        </w:rPr>
      </w:pPr>
    </w:p>
    <w:p w:rsidR="00492303" w:rsidRPr="00492303" w:rsidRDefault="00492303" w:rsidP="00492303">
      <w:pPr>
        <w:jc w:val="center"/>
        <w:rPr>
          <w:b/>
          <w:sz w:val="20"/>
          <w:szCs w:val="20"/>
          <w:u w:val="single"/>
        </w:rPr>
      </w:pPr>
    </w:p>
    <w:p w:rsidR="00492303" w:rsidRPr="00492303" w:rsidRDefault="00492303" w:rsidP="00492303">
      <w:pPr>
        <w:jc w:val="center"/>
        <w:rPr>
          <w:b/>
          <w:sz w:val="20"/>
          <w:szCs w:val="20"/>
          <w:u w:val="single"/>
        </w:rPr>
      </w:pPr>
      <w:r w:rsidRPr="00492303">
        <w:rPr>
          <w:b/>
          <w:sz w:val="20"/>
          <w:szCs w:val="20"/>
          <w:u w:val="single"/>
        </w:rPr>
        <w:t>Источник текста:</w:t>
      </w:r>
    </w:p>
    <w:p w:rsidR="00492303" w:rsidRPr="00492303" w:rsidRDefault="00492303" w:rsidP="00492303">
      <w:pPr>
        <w:rPr>
          <w:sz w:val="20"/>
          <w:szCs w:val="20"/>
        </w:rPr>
      </w:pPr>
    </w:p>
    <w:p w:rsidR="00492303" w:rsidRPr="00492303" w:rsidRDefault="001E668E" w:rsidP="00492303">
      <w:pPr>
        <w:jc w:val="center"/>
        <w:rPr>
          <w:sz w:val="20"/>
          <w:szCs w:val="20"/>
        </w:rPr>
      </w:pPr>
      <w:hyperlink r:id="rId31" w:history="1">
        <w:r w:rsidR="00492303" w:rsidRPr="00492303">
          <w:rPr>
            <w:rStyle w:val="a7"/>
            <w:sz w:val="20"/>
            <w:szCs w:val="20"/>
          </w:rPr>
          <w:t>http://rvb.ru/tolstoy/01text/vol_12/01text/0280.htm</w:t>
        </w:r>
      </w:hyperlink>
    </w:p>
    <w:p w:rsidR="00492303" w:rsidRPr="00492303" w:rsidRDefault="00492303" w:rsidP="00492303">
      <w:pPr>
        <w:rPr>
          <w:sz w:val="20"/>
          <w:szCs w:val="20"/>
        </w:rPr>
      </w:pPr>
    </w:p>
    <w:p w:rsidR="00492303" w:rsidRPr="00492303" w:rsidRDefault="00492303" w:rsidP="00492303">
      <w:pPr>
        <w:jc w:val="center"/>
        <w:rPr>
          <w:b/>
          <w:sz w:val="20"/>
          <w:szCs w:val="20"/>
          <w:u w:val="single"/>
        </w:rPr>
      </w:pPr>
      <w:r w:rsidRPr="00492303">
        <w:rPr>
          <w:b/>
          <w:sz w:val="20"/>
          <w:szCs w:val="20"/>
          <w:u w:val="single"/>
        </w:rPr>
        <w:t>Комментарии:</w:t>
      </w:r>
    </w:p>
    <w:p w:rsidR="00492303" w:rsidRPr="00492303" w:rsidRDefault="001E668E" w:rsidP="003D6186">
      <w:pPr>
        <w:numPr>
          <w:ilvl w:val="0"/>
          <w:numId w:val="19"/>
        </w:numPr>
        <w:rPr>
          <w:sz w:val="20"/>
          <w:szCs w:val="20"/>
        </w:rPr>
      </w:pPr>
      <w:hyperlink r:id="rId32" w:history="1">
        <w:r w:rsidR="00492303" w:rsidRPr="00492303">
          <w:rPr>
            <w:rStyle w:val="a7"/>
            <w:sz w:val="20"/>
            <w:szCs w:val="20"/>
          </w:rPr>
          <w:t>http://rvb.ru/tolstoy/02comm/0280.htm</w:t>
        </w:r>
      </w:hyperlink>
      <w:r w:rsidR="00492303" w:rsidRPr="00492303">
        <w:rPr>
          <w:sz w:val="20"/>
          <w:szCs w:val="20"/>
        </w:rPr>
        <w:t xml:space="preserve"> </w:t>
      </w:r>
    </w:p>
    <w:p w:rsidR="00492303" w:rsidRPr="00492303" w:rsidRDefault="00492303" w:rsidP="003D6186">
      <w:pPr>
        <w:numPr>
          <w:ilvl w:val="0"/>
          <w:numId w:val="19"/>
        </w:numPr>
        <w:rPr>
          <w:sz w:val="20"/>
          <w:szCs w:val="20"/>
        </w:rPr>
      </w:pPr>
      <w:r w:rsidRPr="00492303">
        <w:rPr>
          <w:sz w:val="20"/>
          <w:szCs w:val="20"/>
        </w:rPr>
        <w:t xml:space="preserve">самые полные комментарии – история создания повести: собр. соч. в 90 т. Т. 26: </w:t>
      </w:r>
      <w:hyperlink r:id="rId33" w:history="1">
        <w:r w:rsidRPr="00492303">
          <w:rPr>
            <w:rStyle w:val="a7"/>
            <w:sz w:val="20"/>
            <w:szCs w:val="20"/>
          </w:rPr>
          <w:t>http://docs.tolstoy-nasledie.rsl.ru/elib.aspx?orig=%2fworks%2f00000027.pdf&amp;page=685%2fworks%2f00000027.pdf</w:t>
        </w:r>
      </w:hyperlink>
      <w:r w:rsidRPr="00492303">
        <w:rPr>
          <w:sz w:val="20"/>
          <w:szCs w:val="20"/>
        </w:rPr>
        <w:t xml:space="preserve">  (примечания Л. Гроссмана  -по оглавлению). </w:t>
      </w:r>
    </w:p>
    <w:p w:rsidR="00492303" w:rsidRPr="00492303" w:rsidRDefault="00492303" w:rsidP="00492303">
      <w:pPr>
        <w:rPr>
          <w:sz w:val="20"/>
          <w:szCs w:val="20"/>
        </w:rPr>
      </w:pPr>
    </w:p>
    <w:p w:rsidR="00492303" w:rsidRPr="00492303" w:rsidRDefault="00492303" w:rsidP="00492303">
      <w:pPr>
        <w:jc w:val="center"/>
        <w:rPr>
          <w:b/>
          <w:sz w:val="20"/>
          <w:szCs w:val="20"/>
          <w:u w:val="single"/>
        </w:rPr>
      </w:pPr>
      <w:r w:rsidRPr="00492303">
        <w:rPr>
          <w:b/>
          <w:sz w:val="20"/>
          <w:szCs w:val="20"/>
          <w:u w:val="single"/>
        </w:rPr>
        <w:t>Исследования:</w:t>
      </w:r>
    </w:p>
    <w:p w:rsidR="00492303" w:rsidRPr="00492303" w:rsidRDefault="00492303" w:rsidP="00492303">
      <w:pPr>
        <w:jc w:val="center"/>
        <w:rPr>
          <w:b/>
          <w:sz w:val="20"/>
          <w:szCs w:val="20"/>
        </w:rPr>
      </w:pPr>
    </w:p>
    <w:p w:rsidR="00492303" w:rsidRPr="00492303" w:rsidRDefault="00492303" w:rsidP="003D6186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92303">
        <w:rPr>
          <w:sz w:val="20"/>
          <w:szCs w:val="20"/>
        </w:rPr>
        <w:t>Смерть Ивана Ильича: стратегии чтения (материалы круглого стола в СПб в 1993 году) //  Тема смерти в духовном опыте человечества. - СПб., 1993. - С. 56-71</w:t>
      </w:r>
      <w:r w:rsidRPr="0049230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</w:t>
      </w:r>
      <w:hyperlink r:id="rId34" w:history="1">
        <w:r w:rsidRPr="00492303">
          <w:rPr>
            <w:rStyle w:val="a7"/>
            <w:sz w:val="20"/>
            <w:szCs w:val="20"/>
          </w:rPr>
          <w:t>http://www.anthropology.ru/ru/texts/gathered/thanatos/03/discussion.html</w:t>
        </w:r>
      </w:hyperlink>
      <w:r w:rsidRPr="00492303">
        <w:rPr>
          <w:sz w:val="20"/>
          <w:szCs w:val="20"/>
        </w:rPr>
        <w:t xml:space="preserve"> </w:t>
      </w:r>
    </w:p>
    <w:p w:rsidR="00492303" w:rsidRPr="00492303" w:rsidRDefault="00492303" w:rsidP="003D6186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92303">
        <w:rPr>
          <w:sz w:val="20"/>
          <w:szCs w:val="20"/>
        </w:rPr>
        <w:t xml:space="preserve">Ханзен-Леве О. В конце туннеля: Смерти у Льва Толстого // Новое литературное обозрение. 2010. № 109. </w:t>
      </w:r>
      <w:hyperlink r:id="rId35" w:history="1">
        <w:r w:rsidRPr="00492303">
          <w:rPr>
            <w:rStyle w:val="a7"/>
            <w:rFonts w:ascii="Courier New" w:hAnsi="Courier New" w:cs="Courier New"/>
            <w:sz w:val="20"/>
            <w:szCs w:val="20"/>
            <w:lang w:eastAsia="ru-RU"/>
          </w:rPr>
          <w:t>http://magazines.russ.ru/nlo/2011/109/o16.html</w:t>
        </w:r>
      </w:hyperlink>
      <w:r w:rsidRPr="0049230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492303" w:rsidRPr="00AF7B47" w:rsidRDefault="00492303" w:rsidP="00492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</w:pPr>
    </w:p>
    <w:p w:rsidR="00492303" w:rsidRDefault="00492303" w:rsidP="009B77E9">
      <w:pPr>
        <w:ind w:firstLine="426"/>
        <w:jc w:val="both"/>
        <w:rPr>
          <w:szCs w:val="24"/>
          <w:u w:val="single"/>
        </w:rPr>
      </w:pPr>
    </w:p>
    <w:p w:rsidR="00492303" w:rsidRPr="00FB220D" w:rsidRDefault="00492303" w:rsidP="009B77E9">
      <w:pPr>
        <w:ind w:firstLine="426"/>
        <w:jc w:val="both"/>
        <w:rPr>
          <w:b/>
          <w:u w:val="single"/>
        </w:rPr>
      </w:pPr>
      <w:r w:rsidRPr="00FB220D">
        <w:rPr>
          <w:b/>
          <w:szCs w:val="24"/>
          <w:u w:val="single"/>
        </w:rPr>
        <w:t xml:space="preserve">Раздел 9. </w:t>
      </w:r>
      <w:r w:rsidRPr="00FB220D">
        <w:rPr>
          <w:b/>
          <w:u w:val="single"/>
        </w:rPr>
        <w:t xml:space="preserve">Франц Кафка. Превращение. </w:t>
      </w:r>
    </w:p>
    <w:p w:rsidR="00492303" w:rsidRDefault="00492303" w:rsidP="009B77E9">
      <w:pPr>
        <w:ind w:firstLine="426"/>
        <w:jc w:val="both"/>
        <w:rPr>
          <w:u w:val="single"/>
        </w:rPr>
      </w:pPr>
    </w:p>
    <w:p w:rsidR="00492303" w:rsidRPr="00492303" w:rsidRDefault="00492303" w:rsidP="00492303">
      <w:pPr>
        <w:jc w:val="both"/>
        <w:rPr>
          <w:sz w:val="20"/>
          <w:szCs w:val="24"/>
        </w:rPr>
      </w:pPr>
      <w:r w:rsidRPr="00492303">
        <w:rPr>
          <w:sz w:val="20"/>
          <w:szCs w:val="24"/>
        </w:rPr>
        <w:t xml:space="preserve">Источник текста и дополнительное чтение: </w:t>
      </w:r>
    </w:p>
    <w:p w:rsidR="00492303" w:rsidRPr="00492303" w:rsidRDefault="00492303" w:rsidP="003D6186">
      <w:pPr>
        <w:numPr>
          <w:ilvl w:val="0"/>
          <w:numId w:val="23"/>
        </w:numPr>
        <w:jc w:val="both"/>
        <w:rPr>
          <w:sz w:val="20"/>
          <w:szCs w:val="24"/>
        </w:rPr>
      </w:pPr>
      <w:r w:rsidRPr="00492303">
        <w:rPr>
          <w:sz w:val="20"/>
          <w:szCs w:val="24"/>
        </w:rPr>
        <w:t xml:space="preserve">Русский перевод С. Апта: </w:t>
      </w:r>
      <w:hyperlink r:id="rId36" w:history="1">
        <w:r w:rsidRPr="00492303">
          <w:rPr>
            <w:rStyle w:val="a7"/>
            <w:sz w:val="20"/>
          </w:rPr>
          <w:t>http://www.zin.ru/animalia/coleoptera/rus/kafkverw.htm</w:t>
        </w:r>
      </w:hyperlink>
      <w:r w:rsidRPr="00492303">
        <w:rPr>
          <w:sz w:val="20"/>
          <w:szCs w:val="24"/>
        </w:rPr>
        <w:t xml:space="preserve"> </w:t>
      </w:r>
    </w:p>
    <w:p w:rsidR="00492303" w:rsidRPr="00492303" w:rsidRDefault="00492303" w:rsidP="003D6186">
      <w:pPr>
        <w:numPr>
          <w:ilvl w:val="0"/>
          <w:numId w:val="23"/>
        </w:numPr>
        <w:jc w:val="both"/>
        <w:rPr>
          <w:sz w:val="20"/>
          <w:szCs w:val="24"/>
        </w:rPr>
      </w:pPr>
      <w:r w:rsidRPr="00492303">
        <w:rPr>
          <w:sz w:val="20"/>
          <w:szCs w:val="24"/>
        </w:rPr>
        <w:t xml:space="preserve">На всякий случай немецкий оригинал: </w:t>
      </w:r>
      <w:hyperlink r:id="rId37" w:history="1">
        <w:r w:rsidRPr="00492303">
          <w:rPr>
            <w:rStyle w:val="a7"/>
            <w:sz w:val="20"/>
          </w:rPr>
          <w:t>http://de.wikisource.org/wiki/Die_Verwandlung_(Franz_Kafka)</w:t>
        </w:r>
      </w:hyperlink>
      <w:r w:rsidRPr="00492303">
        <w:rPr>
          <w:sz w:val="20"/>
          <w:szCs w:val="24"/>
        </w:rPr>
        <w:t xml:space="preserve"> </w:t>
      </w:r>
    </w:p>
    <w:p w:rsidR="00492303" w:rsidRPr="00492303" w:rsidRDefault="00492303" w:rsidP="003D6186">
      <w:pPr>
        <w:numPr>
          <w:ilvl w:val="0"/>
          <w:numId w:val="23"/>
        </w:numPr>
        <w:jc w:val="both"/>
        <w:rPr>
          <w:sz w:val="20"/>
          <w:szCs w:val="24"/>
        </w:rPr>
      </w:pPr>
      <w:r w:rsidRPr="00492303">
        <w:rPr>
          <w:sz w:val="20"/>
          <w:szCs w:val="24"/>
        </w:rPr>
        <w:t xml:space="preserve">По желанию можно прочесть и новеллу «Приговор» (1912): </w:t>
      </w:r>
      <w:hyperlink r:id="rId38" w:history="1">
        <w:r w:rsidRPr="00492303">
          <w:rPr>
            <w:rStyle w:val="a7"/>
            <w:sz w:val="20"/>
          </w:rPr>
          <w:t>http://lib.ru/KAFKA/prigowor.txt</w:t>
        </w:r>
      </w:hyperlink>
      <w:r w:rsidRPr="00492303">
        <w:rPr>
          <w:sz w:val="20"/>
          <w:szCs w:val="24"/>
        </w:rPr>
        <w:t xml:space="preserve"> </w:t>
      </w:r>
    </w:p>
    <w:p w:rsidR="00492303" w:rsidRPr="00492303" w:rsidRDefault="00492303" w:rsidP="003D6186">
      <w:pPr>
        <w:numPr>
          <w:ilvl w:val="0"/>
          <w:numId w:val="23"/>
        </w:numPr>
        <w:jc w:val="both"/>
        <w:rPr>
          <w:sz w:val="20"/>
          <w:szCs w:val="24"/>
        </w:rPr>
      </w:pPr>
      <w:r w:rsidRPr="00492303">
        <w:rPr>
          <w:sz w:val="20"/>
          <w:szCs w:val="24"/>
        </w:rPr>
        <w:t xml:space="preserve">Кафка Ф. Письмо отцу (1919) </w:t>
      </w:r>
      <w:hyperlink r:id="rId39" w:history="1">
        <w:r w:rsidRPr="00492303">
          <w:rPr>
            <w:rStyle w:val="a7"/>
            <w:sz w:val="20"/>
          </w:rPr>
          <w:t>http://library.by/portalus/modules/history/special/kafka/letterfather.htm</w:t>
        </w:r>
      </w:hyperlink>
      <w:r w:rsidRPr="00492303">
        <w:rPr>
          <w:sz w:val="20"/>
          <w:szCs w:val="24"/>
        </w:rPr>
        <w:t xml:space="preserve"> </w:t>
      </w:r>
    </w:p>
    <w:p w:rsidR="00492303" w:rsidRPr="00492303" w:rsidRDefault="00492303" w:rsidP="003D6186">
      <w:pPr>
        <w:numPr>
          <w:ilvl w:val="0"/>
          <w:numId w:val="23"/>
        </w:numPr>
        <w:jc w:val="both"/>
        <w:rPr>
          <w:sz w:val="20"/>
          <w:szCs w:val="24"/>
        </w:rPr>
      </w:pPr>
      <w:r w:rsidRPr="00492303">
        <w:rPr>
          <w:sz w:val="20"/>
          <w:szCs w:val="24"/>
        </w:rPr>
        <w:t>Достоевский Ф. Двойник (</w:t>
      </w:r>
      <w:hyperlink r:id="rId40" w:history="1">
        <w:r w:rsidRPr="00492303">
          <w:rPr>
            <w:rStyle w:val="a7"/>
            <w:sz w:val="20"/>
          </w:rPr>
          <w:t>http://rvb.ru/dostoevski/01text/vol1/02.htm</w:t>
        </w:r>
      </w:hyperlink>
      <w:r w:rsidRPr="00492303">
        <w:rPr>
          <w:sz w:val="20"/>
          <w:szCs w:val="24"/>
        </w:rPr>
        <w:t xml:space="preserve">)  . </w:t>
      </w:r>
    </w:p>
    <w:p w:rsidR="00492303" w:rsidRPr="00492303" w:rsidRDefault="00492303" w:rsidP="00492303">
      <w:pPr>
        <w:jc w:val="both"/>
        <w:rPr>
          <w:sz w:val="20"/>
          <w:szCs w:val="24"/>
        </w:rPr>
      </w:pPr>
    </w:p>
    <w:p w:rsidR="00492303" w:rsidRPr="00FB220D" w:rsidRDefault="00492303" w:rsidP="00492303">
      <w:pPr>
        <w:jc w:val="both"/>
        <w:rPr>
          <w:sz w:val="20"/>
          <w:szCs w:val="24"/>
          <w:u w:val="single"/>
        </w:rPr>
      </w:pPr>
      <w:r w:rsidRPr="00FB220D">
        <w:rPr>
          <w:sz w:val="20"/>
          <w:szCs w:val="24"/>
          <w:u w:val="single"/>
        </w:rPr>
        <w:t>Вопросы для обсуждения:</w:t>
      </w:r>
    </w:p>
    <w:p w:rsidR="00492303" w:rsidRPr="00492303" w:rsidRDefault="00492303" w:rsidP="00492303">
      <w:pPr>
        <w:jc w:val="both"/>
        <w:rPr>
          <w:sz w:val="20"/>
          <w:szCs w:val="24"/>
        </w:rPr>
      </w:pPr>
    </w:p>
    <w:p w:rsidR="00492303" w:rsidRPr="00492303" w:rsidRDefault="00492303" w:rsidP="003D6186">
      <w:pPr>
        <w:numPr>
          <w:ilvl w:val="0"/>
          <w:numId w:val="24"/>
        </w:numPr>
        <w:jc w:val="both"/>
        <w:rPr>
          <w:sz w:val="20"/>
          <w:szCs w:val="24"/>
        </w:rPr>
      </w:pPr>
      <w:r w:rsidRPr="00492303">
        <w:rPr>
          <w:sz w:val="20"/>
          <w:szCs w:val="24"/>
        </w:rPr>
        <w:t xml:space="preserve">Превращение в литературном контексте: </w:t>
      </w:r>
    </w:p>
    <w:p w:rsidR="00492303" w:rsidRPr="00492303" w:rsidRDefault="00492303" w:rsidP="003D6186">
      <w:pPr>
        <w:numPr>
          <w:ilvl w:val="1"/>
          <w:numId w:val="24"/>
        </w:numPr>
        <w:jc w:val="both"/>
        <w:rPr>
          <w:sz w:val="20"/>
          <w:szCs w:val="24"/>
        </w:rPr>
      </w:pPr>
      <w:r w:rsidRPr="00492303">
        <w:rPr>
          <w:sz w:val="20"/>
          <w:szCs w:val="24"/>
        </w:rPr>
        <w:t xml:space="preserve">Ситуация превращения и традиция романтической фантастической повести (повести Гофмана, «Дэвид Коперфильд» Диккенса, Гоголь «Нос», «Двойник» Достоевского – </w:t>
      </w:r>
      <w:r w:rsidRPr="00492303">
        <w:rPr>
          <w:i/>
          <w:sz w:val="20"/>
          <w:szCs w:val="24"/>
        </w:rPr>
        <w:t>сравните начало «Носа», «Двойника» и «Превращения». Какие еще параллели в сюжете есть между Двойником и «П»?</w:t>
      </w:r>
      <w:r w:rsidRPr="00492303">
        <w:rPr>
          <w:sz w:val="20"/>
          <w:szCs w:val="24"/>
        </w:rPr>
        <w:t xml:space="preserve">). </w:t>
      </w:r>
    </w:p>
    <w:p w:rsidR="00492303" w:rsidRPr="00492303" w:rsidRDefault="00492303" w:rsidP="003D6186">
      <w:pPr>
        <w:numPr>
          <w:ilvl w:val="1"/>
          <w:numId w:val="24"/>
        </w:numPr>
        <w:jc w:val="both"/>
        <w:rPr>
          <w:sz w:val="20"/>
          <w:szCs w:val="24"/>
        </w:rPr>
      </w:pPr>
      <w:r w:rsidRPr="00492303">
        <w:rPr>
          <w:sz w:val="20"/>
          <w:szCs w:val="24"/>
        </w:rPr>
        <w:t xml:space="preserve">В чем сходство и отличие проблематики и поэтики «Превращения» со «Смертью Ивана Ильича» Толстого? </w:t>
      </w:r>
    </w:p>
    <w:p w:rsidR="00492303" w:rsidRPr="00492303" w:rsidRDefault="00492303" w:rsidP="003D6186">
      <w:pPr>
        <w:numPr>
          <w:ilvl w:val="0"/>
          <w:numId w:val="24"/>
        </w:numPr>
        <w:jc w:val="both"/>
        <w:rPr>
          <w:sz w:val="20"/>
          <w:szCs w:val="24"/>
        </w:rPr>
      </w:pPr>
      <w:r w:rsidRPr="00492303">
        <w:rPr>
          <w:sz w:val="20"/>
          <w:szCs w:val="24"/>
        </w:rPr>
        <w:t>Психологический, этический и социальный уровни прочтения:</w:t>
      </w:r>
    </w:p>
    <w:p w:rsidR="00492303" w:rsidRPr="00492303" w:rsidRDefault="00492303" w:rsidP="003D6186">
      <w:pPr>
        <w:numPr>
          <w:ilvl w:val="1"/>
          <w:numId w:val="24"/>
        </w:numPr>
        <w:jc w:val="both"/>
        <w:rPr>
          <w:sz w:val="20"/>
          <w:szCs w:val="24"/>
        </w:rPr>
      </w:pPr>
      <w:r w:rsidRPr="00492303">
        <w:rPr>
          <w:sz w:val="20"/>
          <w:szCs w:val="24"/>
        </w:rPr>
        <w:t>Припомните свои ощущения: возникло ли у вас чувство, что вы идентифицируете себя с Грегором?</w:t>
      </w:r>
    </w:p>
    <w:p w:rsidR="00492303" w:rsidRPr="00492303" w:rsidRDefault="00492303" w:rsidP="003D6186">
      <w:pPr>
        <w:numPr>
          <w:ilvl w:val="1"/>
          <w:numId w:val="24"/>
        </w:numPr>
        <w:jc w:val="both"/>
        <w:rPr>
          <w:sz w:val="20"/>
          <w:szCs w:val="24"/>
        </w:rPr>
      </w:pPr>
      <w:r w:rsidRPr="00492303">
        <w:rPr>
          <w:sz w:val="20"/>
          <w:szCs w:val="24"/>
        </w:rPr>
        <w:lastRenderedPageBreak/>
        <w:t>Возникает ли при прочтении ощущение, что вся эта история закончится благополучно? Каковы были ваши читательские ожидания?</w:t>
      </w:r>
    </w:p>
    <w:p w:rsidR="00492303" w:rsidRPr="00492303" w:rsidRDefault="00492303" w:rsidP="003D6186">
      <w:pPr>
        <w:numPr>
          <w:ilvl w:val="1"/>
          <w:numId w:val="24"/>
        </w:numPr>
        <w:jc w:val="both"/>
        <w:rPr>
          <w:sz w:val="20"/>
          <w:szCs w:val="24"/>
        </w:rPr>
      </w:pPr>
      <w:r w:rsidRPr="00492303">
        <w:rPr>
          <w:sz w:val="20"/>
          <w:szCs w:val="24"/>
        </w:rPr>
        <w:t xml:space="preserve">В чем специфика фантастического в новелле? Является ли рассказанная история в полном смысле фантастической? </w:t>
      </w:r>
    </w:p>
    <w:p w:rsidR="00492303" w:rsidRPr="00492303" w:rsidRDefault="00492303" w:rsidP="003D6186">
      <w:pPr>
        <w:numPr>
          <w:ilvl w:val="1"/>
          <w:numId w:val="24"/>
        </w:numPr>
        <w:jc w:val="both"/>
        <w:rPr>
          <w:sz w:val="20"/>
          <w:szCs w:val="24"/>
        </w:rPr>
      </w:pPr>
      <w:r w:rsidRPr="00492303">
        <w:rPr>
          <w:sz w:val="20"/>
          <w:szCs w:val="24"/>
        </w:rPr>
        <w:t>Исследователи установили, что многие новеллы Кафки 1910-х гг. имеют инвариантный сюжет: герой отказывается / или оказывается не в состоянии идти  на работу. Оканчиваются все эти новеллы одинаково: герой, ведущий новый, странный образ жизни, отвергнут миром и умирает. Что можно сказать о сюжете «Превращения» на этом фоне?</w:t>
      </w:r>
    </w:p>
    <w:p w:rsidR="00492303" w:rsidRPr="00492303" w:rsidRDefault="00492303" w:rsidP="003D6186">
      <w:pPr>
        <w:numPr>
          <w:ilvl w:val="1"/>
          <w:numId w:val="24"/>
        </w:numPr>
        <w:jc w:val="both"/>
        <w:rPr>
          <w:sz w:val="20"/>
          <w:szCs w:val="24"/>
        </w:rPr>
      </w:pPr>
      <w:r w:rsidRPr="00492303">
        <w:rPr>
          <w:sz w:val="20"/>
          <w:szCs w:val="24"/>
        </w:rPr>
        <w:t>Проблема отчуждения в новелле? Как оно происходит?</w:t>
      </w:r>
    </w:p>
    <w:p w:rsidR="00492303" w:rsidRPr="00492303" w:rsidRDefault="00492303" w:rsidP="003D6186">
      <w:pPr>
        <w:numPr>
          <w:ilvl w:val="1"/>
          <w:numId w:val="24"/>
        </w:numPr>
        <w:jc w:val="both"/>
        <w:rPr>
          <w:sz w:val="20"/>
          <w:szCs w:val="24"/>
        </w:rPr>
      </w:pPr>
      <w:r w:rsidRPr="00492303">
        <w:rPr>
          <w:sz w:val="20"/>
          <w:szCs w:val="24"/>
        </w:rPr>
        <w:t xml:space="preserve">Соотношение человеческого и животного в Грегоре, в его родственниках. Соотношение телесного (материального) и духовного (идеального). </w:t>
      </w:r>
    </w:p>
    <w:p w:rsidR="00492303" w:rsidRPr="00492303" w:rsidRDefault="00492303" w:rsidP="003D6186">
      <w:pPr>
        <w:numPr>
          <w:ilvl w:val="1"/>
          <w:numId w:val="24"/>
        </w:numPr>
        <w:jc w:val="both"/>
        <w:rPr>
          <w:sz w:val="20"/>
          <w:szCs w:val="24"/>
        </w:rPr>
      </w:pPr>
      <w:r w:rsidRPr="00492303">
        <w:rPr>
          <w:sz w:val="20"/>
          <w:szCs w:val="24"/>
        </w:rPr>
        <w:t>Какие качества развиваются в Грегоре после превращения? (какая картинка висит у Грегора над кроватью, почему, что делает Грегор с этой картиной? Тема музыки в новелле и ее роль в раскрытии характера Грегора)</w:t>
      </w:r>
    </w:p>
    <w:p w:rsidR="00492303" w:rsidRPr="00492303" w:rsidRDefault="00492303" w:rsidP="003D6186">
      <w:pPr>
        <w:numPr>
          <w:ilvl w:val="0"/>
          <w:numId w:val="24"/>
        </w:numPr>
        <w:jc w:val="both"/>
        <w:rPr>
          <w:sz w:val="20"/>
          <w:szCs w:val="24"/>
        </w:rPr>
      </w:pPr>
      <w:r w:rsidRPr="00492303">
        <w:rPr>
          <w:sz w:val="20"/>
          <w:szCs w:val="24"/>
        </w:rPr>
        <w:t xml:space="preserve">Психоаналитический (фрейдистский) вариант прочтения. Каковы отношения Грегора с отцом, как их можно интерпретировать в фрейдистском ключе и как это связано с отношениями с отцом самого Кафки? (см. «Письмо отцу»). </w:t>
      </w:r>
    </w:p>
    <w:p w:rsidR="00492303" w:rsidRPr="00492303" w:rsidRDefault="00492303" w:rsidP="003D6186">
      <w:pPr>
        <w:numPr>
          <w:ilvl w:val="0"/>
          <w:numId w:val="24"/>
        </w:numPr>
        <w:jc w:val="both"/>
        <w:rPr>
          <w:sz w:val="20"/>
          <w:szCs w:val="24"/>
        </w:rPr>
      </w:pPr>
      <w:r w:rsidRPr="00492303">
        <w:rPr>
          <w:sz w:val="20"/>
          <w:szCs w:val="24"/>
        </w:rPr>
        <w:t>Мифологический уровень: как можно трактовать новеллу, используя мифологические архаические модели? (Е. Мелетинский). Замза как Христос?</w:t>
      </w:r>
    </w:p>
    <w:p w:rsidR="00492303" w:rsidRPr="00492303" w:rsidRDefault="00492303" w:rsidP="003D6186">
      <w:pPr>
        <w:numPr>
          <w:ilvl w:val="0"/>
          <w:numId w:val="24"/>
        </w:numPr>
        <w:jc w:val="both"/>
        <w:rPr>
          <w:sz w:val="20"/>
          <w:szCs w:val="24"/>
        </w:rPr>
      </w:pPr>
      <w:r w:rsidRPr="00492303">
        <w:rPr>
          <w:sz w:val="20"/>
          <w:szCs w:val="24"/>
        </w:rPr>
        <w:t xml:space="preserve">Сюжет Превращения в сопоставлении с «Приговором» и «Процессом» (крах внешнего благополучия и катастрофа). </w:t>
      </w:r>
    </w:p>
    <w:p w:rsidR="00492303" w:rsidRPr="00492303" w:rsidRDefault="00492303" w:rsidP="003D6186">
      <w:pPr>
        <w:numPr>
          <w:ilvl w:val="0"/>
          <w:numId w:val="24"/>
        </w:numPr>
        <w:jc w:val="both"/>
        <w:rPr>
          <w:sz w:val="20"/>
          <w:szCs w:val="24"/>
        </w:rPr>
      </w:pPr>
      <w:r w:rsidRPr="00492303">
        <w:rPr>
          <w:sz w:val="20"/>
          <w:szCs w:val="24"/>
        </w:rPr>
        <w:t>Философский уровень прочтения:</w:t>
      </w:r>
    </w:p>
    <w:p w:rsidR="00492303" w:rsidRPr="00492303" w:rsidRDefault="00492303" w:rsidP="003D6186">
      <w:pPr>
        <w:numPr>
          <w:ilvl w:val="1"/>
          <w:numId w:val="24"/>
        </w:numPr>
        <w:jc w:val="both"/>
        <w:rPr>
          <w:sz w:val="20"/>
          <w:szCs w:val="24"/>
        </w:rPr>
      </w:pPr>
      <w:r w:rsidRPr="00492303">
        <w:rPr>
          <w:sz w:val="20"/>
          <w:szCs w:val="24"/>
        </w:rPr>
        <w:t xml:space="preserve">Превращение как становление. </w:t>
      </w:r>
    </w:p>
    <w:p w:rsidR="00492303" w:rsidRPr="00492303" w:rsidRDefault="00492303" w:rsidP="003D6186">
      <w:pPr>
        <w:numPr>
          <w:ilvl w:val="1"/>
          <w:numId w:val="24"/>
        </w:numPr>
        <w:jc w:val="both"/>
        <w:rPr>
          <w:sz w:val="20"/>
          <w:szCs w:val="24"/>
        </w:rPr>
      </w:pPr>
      <w:r w:rsidRPr="00492303">
        <w:rPr>
          <w:sz w:val="20"/>
          <w:szCs w:val="24"/>
        </w:rPr>
        <w:t>Кафка и Кьеркегор</w:t>
      </w:r>
    </w:p>
    <w:p w:rsidR="00492303" w:rsidRPr="00492303" w:rsidRDefault="00492303" w:rsidP="003D6186">
      <w:pPr>
        <w:numPr>
          <w:ilvl w:val="1"/>
          <w:numId w:val="24"/>
        </w:numPr>
        <w:jc w:val="both"/>
        <w:rPr>
          <w:sz w:val="20"/>
          <w:szCs w:val="24"/>
        </w:rPr>
      </w:pPr>
      <w:r w:rsidRPr="00492303">
        <w:rPr>
          <w:sz w:val="20"/>
          <w:szCs w:val="24"/>
        </w:rPr>
        <w:t>Кафка и философия Ницше</w:t>
      </w:r>
    </w:p>
    <w:p w:rsidR="00492303" w:rsidRPr="00492303" w:rsidRDefault="00492303" w:rsidP="003D6186">
      <w:pPr>
        <w:numPr>
          <w:ilvl w:val="0"/>
          <w:numId w:val="24"/>
        </w:numPr>
        <w:jc w:val="both"/>
        <w:rPr>
          <w:sz w:val="20"/>
          <w:szCs w:val="24"/>
        </w:rPr>
      </w:pPr>
      <w:r w:rsidRPr="00492303">
        <w:rPr>
          <w:sz w:val="20"/>
          <w:szCs w:val="24"/>
        </w:rPr>
        <w:t>Итоги: почему новелла Кафки стала ключевым текстом начала 20 века?</w:t>
      </w:r>
    </w:p>
    <w:p w:rsidR="00492303" w:rsidRPr="00492303" w:rsidRDefault="00492303" w:rsidP="00492303">
      <w:pPr>
        <w:jc w:val="both"/>
        <w:rPr>
          <w:sz w:val="20"/>
          <w:szCs w:val="24"/>
        </w:rPr>
      </w:pPr>
    </w:p>
    <w:p w:rsidR="00492303" w:rsidRPr="00492303" w:rsidRDefault="00492303" w:rsidP="00492303">
      <w:pPr>
        <w:jc w:val="both"/>
        <w:rPr>
          <w:sz w:val="20"/>
          <w:szCs w:val="24"/>
        </w:rPr>
      </w:pPr>
    </w:p>
    <w:p w:rsidR="00492303" w:rsidRPr="00492303" w:rsidRDefault="00492303" w:rsidP="00492303">
      <w:pPr>
        <w:jc w:val="both"/>
        <w:rPr>
          <w:sz w:val="20"/>
          <w:szCs w:val="24"/>
        </w:rPr>
      </w:pPr>
      <w:r w:rsidRPr="00492303">
        <w:rPr>
          <w:sz w:val="20"/>
          <w:szCs w:val="24"/>
        </w:rPr>
        <w:t>Исследования:</w:t>
      </w:r>
    </w:p>
    <w:p w:rsidR="00492303" w:rsidRPr="00492303" w:rsidRDefault="00492303" w:rsidP="003D6186">
      <w:pPr>
        <w:numPr>
          <w:ilvl w:val="0"/>
          <w:numId w:val="22"/>
        </w:numPr>
        <w:jc w:val="both"/>
        <w:rPr>
          <w:sz w:val="20"/>
          <w:szCs w:val="24"/>
        </w:rPr>
      </w:pPr>
      <w:r w:rsidRPr="00492303">
        <w:rPr>
          <w:sz w:val="20"/>
          <w:szCs w:val="24"/>
        </w:rPr>
        <w:t xml:space="preserve">Набоков В. «Превращение» Кафки // Набоков В. Лекции по зарубежной литературе: </w:t>
      </w:r>
      <w:hyperlink r:id="rId41" w:history="1">
        <w:r w:rsidRPr="00492303">
          <w:rPr>
            <w:rStyle w:val="a7"/>
            <w:sz w:val="20"/>
          </w:rPr>
          <w:t>http://www.philol.msu.ru/~forlit/Pages/Biblioteka_Nabokov_Kafka.htm</w:t>
        </w:r>
      </w:hyperlink>
      <w:r w:rsidRPr="00492303">
        <w:rPr>
          <w:sz w:val="20"/>
          <w:szCs w:val="24"/>
        </w:rPr>
        <w:t xml:space="preserve"> </w:t>
      </w:r>
    </w:p>
    <w:p w:rsidR="00492303" w:rsidRPr="00492303" w:rsidRDefault="00492303" w:rsidP="003D6186">
      <w:pPr>
        <w:numPr>
          <w:ilvl w:val="0"/>
          <w:numId w:val="22"/>
        </w:numPr>
        <w:jc w:val="both"/>
        <w:rPr>
          <w:sz w:val="20"/>
          <w:szCs w:val="24"/>
        </w:rPr>
      </w:pPr>
      <w:r w:rsidRPr="00492303">
        <w:rPr>
          <w:sz w:val="20"/>
          <w:szCs w:val="24"/>
        </w:rPr>
        <w:t xml:space="preserve">Краткая справка о различии в немецком оригинале и переводах на другие языки: </w:t>
      </w:r>
      <w:hyperlink r:id="rId42" w:history="1">
        <w:r w:rsidRPr="00492303">
          <w:rPr>
            <w:rStyle w:val="a7"/>
            <w:sz w:val="20"/>
          </w:rPr>
          <w:t>http://en.wikipedia.org/wiki/The_Metamorphosis</w:t>
        </w:r>
      </w:hyperlink>
      <w:r w:rsidRPr="00492303">
        <w:rPr>
          <w:sz w:val="20"/>
          <w:szCs w:val="24"/>
        </w:rPr>
        <w:t xml:space="preserve"> </w:t>
      </w:r>
    </w:p>
    <w:p w:rsidR="00492303" w:rsidRPr="00492303" w:rsidRDefault="00492303" w:rsidP="003D6186">
      <w:pPr>
        <w:numPr>
          <w:ilvl w:val="0"/>
          <w:numId w:val="22"/>
        </w:numPr>
        <w:jc w:val="both"/>
        <w:rPr>
          <w:sz w:val="20"/>
          <w:szCs w:val="24"/>
        </w:rPr>
      </w:pPr>
      <w:r w:rsidRPr="00492303">
        <w:rPr>
          <w:sz w:val="20"/>
          <w:szCs w:val="24"/>
        </w:rPr>
        <w:t xml:space="preserve">Мелетинский Е. Мифологизм Кафки // Мелетинский Е.М. Поэтика мифа. М., 1976. </w:t>
      </w:r>
      <w:hyperlink r:id="rId43" w:history="1">
        <w:r w:rsidRPr="00492303">
          <w:rPr>
            <w:rStyle w:val="a7"/>
            <w:sz w:val="20"/>
          </w:rPr>
          <w:t>http://www.e-reading.bz/chapter.php/38411/33/Meletinskiii_-_Poetika_mifa.html</w:t>
        </w:r>
      </w:hyperlink>
      <w:r w:rsidRPr="00492303">
        <w:rPr>
          <w:sz w:val="20"/>
          <w:szCs w:val="24"/>
        </w:rPr>
        <w:t xml:space="preserve"> </w:t>
      </w:r>
    </w:p>
    <w:p w:rsidR="00492303" w:rsidRPr="00492303" w:rsidRDefault="00492303" w:rsidP="003D6186">
      <w:pPr>
        <w:numPr>
          <w:ilvl w:val="0"/>
          <w:numId w:val="22"/>
        </w:numPr>
        <w:jc w:val="both"/>
        <w:rPr>
          <w:sz w:val="20"/>
          <w:szCs w:val="24"/>
        </w:rPr>
      </w:pPr>
      <w:r w:rsidRPr="00492303">
        <w:rPr>
          <w:sz w:val="20"/>
          <w:szCs w:val="24"/>
        </w:rPr>
        <w:t xml:space="preserve">Свердлов М. Поэтика абсурда: «Превращение» Кафки </w:t>
      </w:r>
      <w:hyperlink r:id="rId44" w:history="1">
        <w:r w:rsidRPr="00492303">
          <w:rPr>
            <w:rStyle w:val="a7"/>
            <w:sz w:val="20"/>
          </w:rPr>
          <w:t>http://www.tamastar.com/1870-1~1/kafka/sverdl~1.sht</w:t>
        </w:r>
      </w:hyperlink>
      <w:r w:rsidRPr="00492303">
        <w:rPr>
          <w:sz w:val="20"/>
          <w:szCs w:val="24"/>
        </w:rPr>
        <w:t xml:space="preserve"> </w:t>
      </w:r>
    </w:p>
    <w:p w:rsidR="00492303" w:rsidRPr="00492303" w:rsidRDefault="00492303" w:rsidP="003D6186">
      <w:pPr>
        <w:numPr>
          <w:ilvl w:val="0"/>
          <w:numId w:val="22"/>
        </w:numPr>
        <w:jc w:val="both"/>
        <w:rPr>
          <w:sz w:val="20"/>
          <w:szCs w:val="24"/>
        </w:rPr>
      </w:pPr>
      <w:r w:rsidRPr="00492303">
        <w:rPr>
          <w:sz w:val="20"/>
          <w:szCs w:val="24"/>
          <w:lang w:val="en-US"/>
        </w:rPr>
        <w:t xml:space="preserve">Spilka M. The Sources of Metamorphosis // Comparative Literature. </w:t>
      </w:r>
      <w:r w:rsidRPr="00492303">
        <w:rPr>
          <w:sz w:val="20"/>
          <w:szCs w:val="24"/>
        </w:rPr>
        <w:t>1959. (pdf. В приложении к письму). (или см. в LMS)</w:t>
      </w:r>
    </w:p>
    <w:p w:rsidR="00492303" w:rsidRPr="00492303" w:rsidRDefault="00492303" w:rsidP="003D6186">
      <w:pPr>
        <w:numPr>
          <w:ilvl w:val="0"/>
          <w:numId w:val="22"/>
        </w:numPr>
        <w:jc w:val="both"/>
        <w:rPr>
          <w:sz w:val="20"/>
          <w:szCs w:val="24"/>
        </w:rPr>
      </w:pPr>
      <w:r w:rsidRPr="00492303">
        <w:rPr>
          <w:sz w:val="20"/>
          <w:szCs w:val="24"/>
          <w:lang w:val="en-US"/>
        </w:rPr>
        <w:t xml:space="preserve">H. Bloom. Kafka New Edition. </w:t>
      </w:r>
      <w:r w:rsidRPr="001836FA">
        <w:rPr>
          <w:sz w:val="20"/>
          <w:szCs w:val="24"/>
          <w:lang w:val="en-US"/>
        </w:rPr>
        <w:t xml:space="preserve">Collection of Articles on Metamorphosis (2010) – </w:t>
      </w:r>
      <w:r w:rsidRPr="00492303">
        <w:rPr>
          <w:sz w:val="20"/>
          <w:szCs w:val="24"/>
        </w:rPr>
        <w:t>см</w:t>
      </w:r>
      <w:r w:rsidRPr="001836FA">
        <w:rPr>
          <w:sz w:val="20"/>
          <w:szCs w:val="24"/>
          <w:lang w:val="en-US"/>
        </w:rPr>
        <w:t xml:space="preserve">. </w:t>
      </w:r>
      <w:r w:rsidRPr="00492303">
        <w:rPr>
          <w:sz w:val="20"/>
          <w:szCs w:val="24"/>
        </w:rPr>
        <w:t xml:space="preserve">LMS. </w:t>
      </w:r>
    </w:p>
    <w:p w:rsidR="00492303" w:rsidRPr="00D21219" w:rsidRDefault="00492303" w:rsidP="00492303">
      <w:pPr>
        <w:jc w:val="both"/>
        <w:rPr>
          <w:szCs w:val="24"/>
        </w:rPr>
      </w:pPr>
    </w:p>
    <w:p w:rsidR="00492303" w:rsidRDefault="00492303" w:rsidP="009B77E9">
      <w:pPr>
        <w:ind w:firstLine="426"/>
        <w:jc w:val="both"/>
        <w:rPr>
          <w:u w:val="single"/>
        </w:rPr>
      </w:pPr>
    </w:p>
    <w:p w:rsidR="00492303" w:rsidRDefault="00492303" w:rsidP="00492303">
      <w:pPr>
        <w:ind w:firstLine="0"/>
        <w:jc w:val="both"/>
        <w:rPr>
          <w:szCs w:val="24"/>
          <w:lang w:val="en-US"/>
        </w:rPr>
      </w:pPr>
      <w:r>
        <w:rPr>
          <w:szCs w:val="24"/>
          <w:u w:val="single"/>
        </w:rPr>
        <w:t xml:space="preserve">Раздел 10. </w:t>
      </w:r>
      <w:r w:rsidRPr="000D2AFF">
        <w:rPr>
          <w:szCs w:val="24"/>
        </w:rPr>
        <w:t>Вирджиния Вульф. Миссис Дэллоуэй (1925, 200 стр.) + (по желанию: фильм «Часы / The Hours», 2002)</w:t>
      </w:r>
    </w:p>
    <w:p w:rsidR="00FB220D" w:rsidRDefault="00FB220D" w:rsidP="00492303">
      <w:pPr>
        <w:ind w:firstLine="0"/>
        <w:jc w:val="both"/>
        <w:rPr>
          <w:szCs w:val="24"/>
          <w:lang w:val="en-US"/>
        </w:rPr>
      </w:pPr>
    </w:p>
    <w:p w:rsidR="006F1EE3" w:rsidRPr="006F1EE3" w:rsidRDefault="006F1EE3" w:rsidP="006F1EE3">
      <w:pPr>
        <w:rPr>
          <w:sz w:val="20"/>
        </w:rPr>
      </w:pPr>
      <w:r w:rsidRPr="006F1EE3">
        <w:rPr>
          <w:sz w:val="20"/>
          <w:u w:val="single"/>
        </w:rPr>
        <w:t>Источник текста (перевод Е. Суриц</w:t>
      </w:r>
      <w:r w:rsidRPr="006F1EE3">
        <w:rPr>
          <w:sz w:val="20"/>
        </w:rPr>
        <w:t>):</w:t>
      </w:r>
    </w:p>
    <w:p w:rsidR="006F1EE3" w:rsidRPr="006F1EE3" w:rsidRDefault="006F1EE3" w:rsidP="003D6186">
      <w:pPr>
        <w:pStyle w:val="af0"/>
        <w:numPr>
          <w:ilvl w:val="0"/>
          <w:numId w:val="26"/>
        </w:numPr>
        <w:rPr>
          <w:rFonts w:ascii="Times New Roman" w:hAnsi="Times New Roman"/>
          <w:sz w:val="20"/>
        </w:rPr>
      </w:pPr>
      <w:r w:rsidRPr="006F1EE3">
        <w:rPr>
          <w:rFonts w:ascii="Times New Roman" w:hAnsi="Times New Roman"/>
          <w:sz w:val="20"/>
        </w:rPr>
        <w:t xml:space="preserve">Тут </w:t>
      </w:r>
      <w:hyperlink r:id="rId45" w:history="1">
        <w:r w:rsidRPr="006F1EE3">
          <w:rPr>
            <w:rStyle w:val="a7"/>
            <w:rFonts w:ascii="Times New Roman" w:hAnsi="Times New Roman"/>
            <w:sz w:val="20"/>
          </w:rPr>
          <w:t>http://flibusta.net/b/338575</w:t>
        </w:r>
      </w:hyperlink>
    </w:p>
    <w:p w:rsidR="006F1EE3" w:rsidRPr="006F1EE3" w:rsidRDefault="006F1EE3" w:rsidP="003D6186">
      <w:pPr>
        <w:pStyle w:val="af0"/>
        <w:numPr>
          <w:ilvl w:val="0"/>
          <w:numId w:val="26"/>
        </w:numPr>
        <w:rPr>
          <w:rFonts w:ascii="Times New Roman" w:hAnsi="Times New Roman"/>
          <w:sz w:val="20"/>
        </w:rPr>
      </w:pPr>
      <w:r w:rsidRPr="006F1EE3">
        <w:rPr>
          <w:rFonts w:ascii="Times New Roman" w:hAnsi="Times New Roman"/>
          <w:sz w:val="20"/>
        </w:rPr>
        <w:t xml:space="preserve">Или тут: </w:t>
      </w:r>
      <w:hyperlink r:id="rId46" w:history="1">
        <w:r w:rsidRPr="006F1EE3">
          <w:rPr>
            <w:rStyle w:val="a7"/>
            <w:rFonts w:ascii="Times New Roman" w:hAnsi="Times New Roman"/>
            <w:sz w:val="20"/>
          </w:rPr>
          <w:t>http://lib.ru/INPROZ/WULF_W/dalloway.txt</w:t>
        </w:r>
      </w:hyperlink>
      <w:r w:rsidRPr="006F1EE3">
        <w:rPr>
          <w:rFonts w:ascii="Times New Roman" w:hAnsi="Times New Roman"/>
          <w:sz w:val="20"/>
        </w:rPr>
        <w:t xml:space="preserve"> </w:t>
      </w:r>
    </w:p>
    <w:p w:rsidR="006F1EE3" w:rsidRPr="006F1EE3" w:rsidRDefault="006F1EE3" w:rsidP="003D6186">
      <w:pPr>
        <w:pStyle w:val="af0"/>
        <w:numPr>
          <w:ilvl w:val="0"/>
          <w:numId w:val="26"/>
        </w:numPr>
        <w:rPr>
          <w:rFonts w:ascii="Times New Roman" w:hAnsi="Times New Roman"/>
          <w:sz w:val="20"/>
        </w:rPr>
      </w:pPr>
      <w:r w:rsidRPr="006F1EE3">
        <w:rPr>
          <w:rFonts w:ascii="Times New Roman" w:hAnsi="Times New Roman"/>
          <w:sz w:val="20"/>
        </w:rPr>
        <w:t xml:space="preserve">Программное эссе Вулф «Современная литература» (1919) – см. в приложении к письму и в LMS. </w:t>
      </w:r>
    </w:p>
    <w:p w:rsidR="006F1EE3" w:rsidRPr="006F1EE3" w:rsidRDefault="006F1EE3" w:rsidP="006F1EE3">
      <w:pPr>
        <w:rPr>
          <w:sz w:val="20"/>
          <w:u w:val="single"/>
          <w:lang w:val="en-US"/>
        </w:rPr>
      </w:pPr>
    </w:p>
    <w:p w:rsidR="006F1EE3" w:rsidRPr="006F1EE3" w:rsidRDefault="006F1EE3" w:rsidP="006F1EE3">
      <w:pPr>
        <w:rPr>
          <w:sz w:val="20"/>
          <w:u w:val="single"/>
        </w:rPr>
      </w:pPr>
      <w:r w:rsidRPr="006F1EE3">
        <w:rPr>
          <w:sz w:val="20"/>
          <w:u w:val="single"/>
        </w:rPr>
        <w:t>Справочная литература и исследования:</w:t>
      </w:r>
    </w:p>
    <w:p w:rsidR="006F1EE3" w:rsidRPr="006F1EE3" w:rsidRDefault="006F1EE3" w:rsidP="003D6186">
      <w:pPr>
        <w:pStyle w:val="af0"/>
        <w:numPr>
          <w:ilvl w:val="0"/>
          <w:numId w:val="25"/>
        </w:numPr>
        <w:rPr>
          <w:rFonts w:ascii="Times New Roman" w:hAnsi="Times New Roman"/>
          <w:sz w:val="20"/>
          <w:lang w:val="en-US"/>
        </w:rPr>
      </w:pPr>
      <w:hyperlink r:id="rId47" w:history="1">
        <w:r w:rsidRPr="006F1EE3">
          <w:rPr>
            <w:rStyle w:val="a7"/>
            <w:rFonts w:ascii="Times New Roman" w:hAnsi="Times New Roman"/>
            <w:sz w:val="20"/>
            <w:lang w:val="en-US"/>
          </w:rPr>
          <w:t>http://en.wikipedia.org/wiki/Mrs_Dalloway</w:t>
        </w:r>
      </w:hyperlink>
      <w:r w:rsidRPr="006F1EE3">
        <w:rPr>
          <w:rFonts w:ascii="Times New Roman" w:hAnsi="Times New Roman"/>
          <w:sz w:val="20"/>
          <w:lang w:val="en-US"/>
        </w:rPr>
        <w:t xml:space="preserve"> (Eng wiki)</w:t>
      </w:r>
    </w:p>
    <w:p w:rsidR="006F1EE3" w:rsidRPr="006F1EE3" w:rsidRDefault="006F1EE3" w:rsidP="003D6186">
      <w:pPr>
        <w:pStyle w:val="af0"/>
        <w:numPr>
          <w:ilvl w:val="0"/>
          <w:numId w:val="25"/>
        </w:numPr>
        <w:rPr>
          <w:rFonts w:ascii="Times New Roman" w:hAnsi="Times New Roman"/>
          <w:sz w:val="20"/>
        </w:rPr>
      </w:pPr>
      <w:hyperlink r:id="rId48" w:history="1">
        <w:r w:rsidRPr="006F1EE3">
          <w:rPr>
            <w:rStyle w:val="a7"/>
            <w:rFonts w:ascii="Times New Roman" w:hAnsi="Times New Roman"/>
            <w:sz w:val="20"/>
          </w:rPr>
          <w:t>http://mrsdallowaymappingproject.weebly.com/index.html</w:t>
        </w:r>
      </w:hyperlink>
      <w:r w:rsidRPr="006F1EE3">
        <w:rPr>
          <w:rFonts w:ascii="Times New Roman" w:hAnsi="Times New Roman"/>
          <w:sz w:val="20"/>
        </w:rPr>
        <w:t xml:space="preserve"> - карта и хронология романа с картинками и комментариями к реалиям лондонской жизни 1920-х годов. </w:t>
      </w:r>
    </w:p>
    <w:p w:rsidR="006F1EE3" w:rsidRPr="006F1EE3" w:rsidRDefault="006F1EE3" w:rsidP="003D6186">
      <w:pPr>
        <w:pStyle w:val="af0"/>
        <w:numPr>
          <w:ilvl w:val="0"/>
          <w:numId w:val="25"/>
        </w:numPr>
        <w:rPr>
          <w:rFonts w:ascii="Times New Roman" w:hAnsi="Times New Roman"/>
          <w:sz w:val="20"/>
        </w:rPr>
      </w:pPr>
      <w:r w:rsidRPr="006F1EE3">
        <w:rPr>
          <w:rFonts w:ascii="Times New Roman" w:hAnsi="Times New Roman"/>
          <w:sz w:val="20"/>
        </w:rPr>
        <w:t xml:space="preserve">Модернистский роман в Великобритании (страницы о Вулф и романе «Миссис </w:t>
      </w:r>
      <w:proofErr w:type="spellStart"/>
      <w:r w:rsidRPr="006F1EE3">
        <w:rPr>
          <w:rFonts w:ascii="Times New Roman" w:hAnsi="Times New Roman"/>
          <w:sz w:val="20"/>
        </w:rPr>
        <w:t>Дэллоуэй</w:t>
      </w:r>
      <w:proofErr w:type="spellEnd"/>
      <w:r w:rsidRPr="006F1EE3">
        <w:rPr>
          <w:rFonts w:ascii="Times New Roman" w:hAnsi="Times New Roman"/>
          <w:sz w:val="20"/>
        </w:rPr>
        <w:t xml:space="preserve">) // Зарубежная литература XX </w:t>
      </w:r>
      <w:proofErr w:type="gramStart"/>
      <w:r w:rsidRPr="006F1EE3">
        <w:rPr>
          <w:rFonts w:ascii="Times New Roman" w:hAnsi="Times New Roman"/>
          <w:sz w:val="20"/>
        </w:rPr>
        <w:t>в</w:t>
      </w:r>
      <w:proofErr w:type="gramEnd"/>
      <w:r w:rsidRPr="006F1EE3">
        <w:rPr>
          <w:rFonts w:ascii="Times New Roman" w:hAnsi="Times New Roman"/>
          <w:sz w:val="20"/>
        </w:rPr>
        <w:t>. / Под ре. В.М. Толмачева. М., 2003. С. 146 – 154 (учебник доступен в LMS).</w:t>
      </w:r>
    </w:p>
    <w:p w:rsidR="006F1EE3" w:rsidRPr="006F1EE3" w:rsidRDefault="006F1EE3" w:rsidP="003D6186">
      <w:pPr>
        <w:pStyle w:val="af0"/>
        <w:numPr>
          <w:ilvl w:val="0"/>
          <w:numId w:val="25"/>
        </w:numPr>
        <w:rPr>
          <w:rFonts w:ascii="Times New Roman" w:hAnsi="Times New Roman"/>
          <w:sz w:val="20"/>
        </w:rPr>
      </w:pPr>
      <w:proofErr w:type="spellStart"/>
      <w:r w:rsidRPr="006F1EE3">
        <w:rPr>
          <w:rFonts w:ascii="Times New Roman" w:hAnsi="Times New Roman"/>
          <w:sz w:val="20"/>
          <w:lang w:val="en-US"/>
        </w:rPr>
        <w:t>Fusini</w:t>
      </w:r>
      <w:proofErr w:type="spellEnd"/>
      <w:r w:rsidRPr="006F1EE3">
        <w:rPr>
          <w:rFonts w:ascii="Times New Roman" w:hAnsi="Times New Roman"/>
          <w:sz w:val="20"/>
          <w:lang w:val="en-US"/>
        </w:rPr>
        <w:t xml:space="preserve">, Nadia. Introduction // Woolf, V. </w:t>
      </w:r>
      <w:proofErr w:type="spellStart"/>
      <w:r w:rsidRPr="006F1EE3">
        <w:rPr>
          <w:rFonts w:ascii="Times New Roman" w:hAnsi="Times New Roman"/>
          <w:sz w:val="20"/>
          <w:lang w:val="en-US"/>
        </w:rPr>
        <w:t>Mrs</w:t>
      </w:r>
      <w:proofErr w:type="spellEnd"/>
      <w:r w:rsidRPr="006F1EE3">
        <w:rPr>
          <w:rFonts w:ascii="Times New Roman" w:hAnsi="Times New Roman"/>
          <w:sz w:val="20"/>
          <w:lang w:val="en-US"/>
        </w:rPr>
        <w:t xml:space="preserve"> Dalloway. </w:t>
      </w:r>
      <w:proofErr w:type="spellStart"/>
      <w:r w:rsidRPr="006F1EE3">
        <w:rPr>
          <w:rFonts w:ascii="Times New Roman" w:hAnsi="Times New Roman"/>
          <w:sz w:val="20"/>
        </w:rPr>
        <w:t>Ebook</w:t>
      </w:r>
      <w:proofErr w:type="spellEnd"/>
      <w:r w:rsidRPr="006F1EE3">
        <w:rPr>
          <w:rFonts w:ascii="Times New Roman" w:hAnsi="Times New Roman"/>
          <w:sz w:val="20"/>
        </w:rPr>
        <w:t xml:space="preserve"> </w:t>
      </w:r>
      <w:proofErr w:type="spellStart"/>
      <w:r w:rsidRPr="006F1EE3">
        <w:rPr>
          <w:rFonts w:ascii="Times New Roman" w:hAnsi="Times New Roman"/>
          <w:sz w:val="20"/>
        </w:rPr>
        <w:t>edition</w:t>
      </w:r>
      <w:proofErr w:type="spellEnd"/>
      <w:r w:rsidRPr="006F1EE3">
        <w:rPr>
          <w:rFonts w:ascii="Times New Roman" w:hAnsi="Times New Roman"/>
          <w:sz w:val="20"/>
        </w:rPr>
        <w:t xml:space="preserve">, 2005 (см. LMS). </w:t>
      </w:r>
    </w:p>
    <w:p w:rsidR="006F1EE3" w:rsidRPr="006F1EE3" w:rsidRDefault="006F1EE3" w:rsidP="003D6186">
      <w:pPr>
        <w:pStyle w:val="af0"/>
        <w:numPr>
          <w:ilvl w:val="0"/>
          <w:numId w:val="25"/>
        </w:numPr>
        <w:rPr>
          <w:rFonts w:ascii="Times New Roman" w:hAnsi="Times New Roman"/>
          <w:sz w:val="20"/>
        </w:rPr>
      </w:pPr>
      <w:proofErr w:type="spellStart"/>
      <w:r w:rsidRPr="006F1EE3">
        <w:rPr>
          <w:rFonts w:ascii="Times New Roman" w:hAnsi="Times New Roman"/>
          <w:sz w:val="20"/>
          <w:lang w:val="en-US"/>
        </w:rPr>
        <w:t>Witworth</w:t>
      </w:r>
      <w:proofErr w:type="spellEnd"/>
      <w:r w:rsidRPr="006F1EE3">
        <w:rPr>
          <w:rFonts w:ascii="Times New Roman" w:hAnsi="Times New Roman"/>
          <w:sz w:val="20"/>
          <w:lang w:val="en-US"/>
        </w:rPr>
        <w:t xml:space="preserve">, M. Virginia Woolf (Author in the Context Series). </w:t>
      </w:r>
      <w:proofErr w:type="spellStart"/>
      <w:r w:rsidRPr="006F1EE3">
        <w:rPr>
          <w:rFonts w:ascii="Times New Roman" w:hAnsi="Times New Roman"/>
          <w:sz w:val="20"/>
        </w:rPr>
        <w:t>Oxford</w:t>
      </w:r>
      <w:proofErr w:type="spellEnd"/>
      <w:r w:rsidRPr="006F1EE3">
        <w:rPr>
          <w:rFonts w:ascii="Times New Roman" w:hAnsi="Times New Roman"/>
          <w:sz w:val="20"/>
        </w:rPr>
        <w:t>, 2005.  (</w:t>
      </w:r>
      <w:proofErr w:type="spellStart"/>
      <w:r w:rsidRPr="006F1EE3">
        <w:rPr>
          <w:rFonts w:ascii="Times New Roman" w:hAnsi="Times New Roman"/>
          <w:sz w:val="20"/>
        </w:rPr>
        <w:t>in</w:t>
      </w:r>
      <w:proofErr w:type="spellEnd"/>
      <w:r w:rsidRPr="006F1EE3">
        <w:rPr>
          <w:rFonts w:ascii="Times New Roman" w:hAnsi="Times New Roman"/>
          <w:sz w:val="20"/>
        </w:rPr>
        <w:t xml:space="preserve"> LMS)</w:t>
      </w:r>
    </w:p>
    <w:p w:rsidR="006F1EE3" w:rsidRPr="006F1EE3" w:rsidRDefault="006F1EE3" w:rsidP="003D6186">
      <w:pPr>
        <w:pStyle w:val="af0"/>
        <w:numPr>
          <w:ilvl w:val="1"/>
          <w:numId w:val="25"/>
        </w:numPr>
        <w:rPr>
          <w:rFonts w:ascii="Times New Roman" w:hAnsi="Times New Roman"/>
          <w:sz w:val="20"/>
          <w:lang w:val="en-US"/>
        </w:rPr>
      </w:pPr>
      <w:r w:rsidRPr="006F1EE3">
        <w:rPr>
          <w:rFonts w:ascii="Times New Roman" w:hAnsi="Times New Roman"/>
          <w:sz w:val="20"/>
          <w:lang w:val="en-US"/>
        </w:rPr>
        <w:t>Clock Time and Psychological Time P. 120-124.</w:t>
      </w:r>
    </w:p>
    <w:p w:rsidR="006F1EE3" w:rsidRPr="006F1EE3" w:rsidRDefault="006F1EE3" w:rsidP="003D6186">
      <w:pPr>
        <w:pStyle w:val="af0"/>
        <w:numPr>
          <w:ilvl w:val="1"/>
          <w:numId w:val="25"/>
        </w:numPr>
        <w:rPr>
          <w:rFonts w:ascii="Times New Roman" w:hAnsi="Times New Roman"/>
          <w:sz w:val="20"/>
        </w:rPr>
      </w:pPr>
      <w:r w:rsidRPr="006F1EE3">
        <w:rPr>
          <w:rFonts w:ascii="Times New Roman" w:hAnsi="Times New Roman"/>
          <w:sz w:val="20"/>
          <w:lang w:val="en-US"/>
        </w:rPr>
        <w:t xml:space="preserve">Authoritarianism and Individualism: </w:t>
      </w:r>
      <w:proofErr w:type="spellStart"/>
      <w:r w:rsidRPr="006F1EE3">
        <w:rPr>
          <w:rFonts w:ascii="Times New Roman" w:hAnsi="Times New Roman"/>
          <w:sz w:val="20"/>
          <w:lang w:val="en-US"/>
        </w:rPr>
        <w:t>Mrs</w:t>
      </w:r>
      <w:proofErr w:type="spellEnd"/>
      <w:r w:rsidRPr="006F1EE3">
        <w:rPr>
          <w:rFonts w:ascii="Times New Roman" w:hAnsi="Times New Roman"/>
          <w:sz w:val="20"/>
          <w:lang w:val="en-US"/>
        </w:rPr>
        <w:t xml:space="preserve"> Dalloway. </w:t>
      </w:r>
      <w:r w:rsidRPr="006F1EE3">
        <w:rPr>
          <w:rFonts w:ascii="Times New Roman" w:hAnsi="Times New Roman"/>
          <w:sz w:val="20"/>
        </w:rPr>
        <w:t>P. 135-148</w:t>
      </w:r>
    </w:p>
    <w:p w:rsidR="006F1EE3" w:rsidRPr="006F1EE3" w:rsidRDefault="006F1EE3" w:rsidP="003D6186">
      <w:pPr>
        <w:pStyle w:val="af0"/>
        <w:numPr>
          <w:ilvl w:val="1"/>
          <w:numId w:val="25"/>
        </w:numPr>
        <w:rPr>
          <w:rFonts w:ascii="Times New Roman" w:hAnsi="Times New Roman"/>
          <w:sz w:val="20"/>
          <w:lang w:val="en-US"/>
        </w:rPr>
      </w:pPr>
      <w:r w:rsidRPr="006F1EE3">
        <w:rPr>
          <w:rFonts w:ascii="Times New Roman" w:hAnsi="Times New Roman"/>
          <w:sz w:val="20"/>
          <w:lang w:val="en-US"/>
        </w:rPr>
        <w:t xml:space="preserve">Mental Health: </w:t>
      </w:r>
      <w:proofErr w:type="spellStart"/>
      <w:r w:rsidRPr="006F1EE3">
        <w:rPr>
          <w:rFonts w:ascii="Times New Roman" w:hAnsi="Times New Roman"/>
          <w:sz w:val="20"/>
          <w:lang w:val="en-US"/>
        </w:rPr>
        <w:t>Mrs</w:t>
      </w:r>
      <w:proofErr w:type="spellEnd"/>
      <w:r w:rsidRPr="006F1EE3">
        <w:rPr>
          <w:rFonts w:ascii="Times New Roman" w:hAnsi="Times New Roman"/>
          <w:sz w:val="20"/>
          <w:lang w:val="en-US"/>
        </w:rPr>
        <w:t xml:space="preserve"> Dalloway. P. 169-175. </w:t>
      </w:r>
    </w:p>
    <w:p w:rsidR="006F1EE3" w:rsidRPr="006F1EE3" w:rsidRDefault="006F1EE3" w:rsidP="006F1EE3">
      <w:pPr>
        <w:pStyle w:val="af0"/>
        <w:ind w:left="1440"/>
        <w:rPr>
          <w:rFonts w:ascii="Times New Roman" w:hAnsi="Times New Roman"/>
          <w:sz w:val="20"/>
          <w:lang w:val="en-US"/>
        </w:rPr>
      </w:pPr>
    </w:p>
    <w:p w:rsidR="006F1EE3" w:rsidRPr="006F1EE3" w:rsidRDefault="006F1EE3" w:rsidP="006F1EE3">
      <w:pPr>
        <w:rPr>
          <w:sz w:val="20"/>
          <w:u w:val="single"/>
        </w:rPr>
      </w:pPr>
      <w:r w:rsidRPr="006F1EE3">
        <w:rPr>
          <w:sz w:val="20"/>
          <w:u w:val="single"/>
        </w:rPr>
        <w:t>Вопросы для обсуждения:</w:t>
      </w:r>
    </w:p>
    <w:p w:rsidR="006F1EE3" w:rsidRPr="006F1EE3" w:rsidRDefault="006F1EE3" w:rsidP="003D6186">
      <w:pPr>
        <w:pStyle w:val="af0"/>
        <w:numPr>
          <w:ilvl w:val="0"/>
          <w:numId w:val="27"/>
        </w:numPr>
        <w:rPr>
          <w:rFonts w:ascii="Times New Roman" w:hAnsi="Times New Roman"/>
          <w:sz w:val="20"/>
        </w:rPr>
      </w:pPr>
      <w:r w:rsidRPr="006F1EE3">
        <w:rPr>
          <w:rFonts w:ascii="Times New Roman" w:hAnsi="Times New Roman"/>
          <w:sz w:val="20"/>
        </w:rPr>
        <w:t>Почему роман читать трудно? Как изменяется стиль от начала к концу? Какие структурные особенности сразу же бросаются в глаза?</w:t>
      </w:r>
    </w:p>
    <w:p w:rsidR="006F1EE3" w:rsidRPr="006F1EE3" w:rsidRDefault="006F1EE3" w:rsidP="003D6186">
      <w:pPr>
        <w:pStyle w:val="af0"/>
        <w:numPr>
          <w:ilvl w:val="0"/>
          <w:numId w:val="27"/>
        </w:numPr>
        <w:rPr>
          <w:rFonts w:ascii="Times New Roman" w:hAnsi="Times New Roman"/>
          <w:sz w:val="20"/>
        </w:rPr>
      </w:pPr>
      <w:r w:rsidRPr="006F1EE3">
        <w:rPr>
          <w:rFonts w:ascii="Times New Roman" w:hAnsi="Times New Roman"/>
          <w:sz w:val="20"/>
        </w:rPr>
        <w:lastRenderedPageBreak/>
        <w:t xml:space="preserve">Каковы были взгляды Вулф на то, как надо писать современные романы? (по эссе «Современная литература»). </w:t>
      </w:r>
    </w:p>
    <w:p w:rsidR="006F1EE3" w:rsidRPr="006F1EE3" w:rsidRDefault="006F1EE3" w:rsidP="003D6186">
      <w:pPr>
        <w:pStyle w:val="af0"/>
        <w:numPr>
          <w:ilvl w:val="0"/>
          <w:numId w:val="27"/>
        </w:numPr>
        <w:rPr>
          <w:rFonts w:ascii="Times New Roman" w:hAnsi="Times New Roman"/>
          <w:sz w:val="20"/>
        </w:rPr>
      </w:pPr>
      <w:r w:rsidRPr="006F1EE3">
        <w:rPr>
          <w:rFonts w:ascii="Times New Roman" w:hAnsi="Times New Roman"/>
          <w:sz w:val="20"/>
        </w:rPr>
        <w:t>Какова история создания романа? Из каких личных переживаний и литературных импульсов он вырос? (по вступительной статье к англ. изданию). Почему в черновиках роман назывался “</w:t>
      </w:r>
      <w:proofErr w:type="spellStart"/>
      <w:r w:rsidRPr="006F1EE3">
        <w:rPr>
          <w:rFonts w:ascii="Times New Roman" w:hAnsi="Times New Roman"/>
          <w:sz w:val="20"/>
        </w:rPr>
        <w:t>Hours</w:t>
      </w:r>
      <w:proofErr w:type="spellEnd"/>
      <w:r w:rsidRPr="006F1EE3">
        <w:rPr>
          <w:rFonts w:ascii="Times New Roman" w:hAnsi="Times New Roman"/>
          <w:sz w:val="20"/>
        </w:rPr>
        <w:t>”? Что должно было произойти с Клариссой в черновых редакциях романа? Почему Вулф отказалась от такого сюжета?</w:t>
      </w:r>
    </w:p>
    <w:p w:rsidR="006F1EE3" w:rsidRPr="006F1EE3" w:rsidRDefault="006F1EE3" w:rsidP="003D6186">
      <w:pPr>
        <w:pStyle w:val="af0"/>
        <w:numPr>
          <w:ilvl w:val="0"/>
          <w:numId w:val="27"/>
        </w:numPr>
        <w:rPr>
          <w:rFonts w:ascii="Times New Roman" w:hAnsi="Times New Roman"/>
          <w:sz w:val="20"/>
        </w:rPr>
      </w:pPr>
      <w:r w:rsidRPr="006F1EE3">
        <w:rPr>
          <w:rFonts w:ascii="Times New Roman" w:hAnsi="Times New Roman"/>
          <w:sz w:val="20"/>
        </w:rPr>
        <w:t>Полифонический сюжет романа:</w:t>
      </w:r>
    </w:p>
    <w:p w:rsidR="006F1EE3" w:rsidRPr="006F1EE3" w:rsidRDefault="006F1EE3" w:rsidP="003D6186">
      <w:pPr>
        <w:pStyle w:val="af0"/>
        <w:numPr>
          <w:ilvl w:val="1"/>
          <w:numId w:val="27"/>
        </w:numPr>
        <w:rPr>
          <w:rFonts w:ascii="Times New Roman" w:hAnsi="Times New Roman"/>
          <w:sz w:val="20"/>
        </w:rPr>
      </w:pPr>
      <w:r w:rsidRPr="006F1EE3">
        <w:rPr>
          <w:rFonts w:ascii="Times New Roman" w:hAnsi="Times New Roman"/>
          <w:sz w:val="20"/>
        </w:rPr>
        <w:t xml:space="preserve">Где и когда происходит действие? Сколько часов оно длится? Какова маркировка времени в романе? (Астрономическое время и время жизни, идеи А. Бергсона в романе). </w:t>
      </w:r>
    </w:p>
    <w:p w:rsidR="006F1EE3" w:rsidRPr="006F1EE3" w:rsidRDefault="006F1EE3" w:rsidP="003D6186">
      <w:pPr>
        <w:pStyle w:val="af0"/>
        <w:numPr>
          <w:ilvl w:val="1"/>
          <w:numId w:val="27"/>
        </w:numPr>
        <w:rPr>
          <w:rFonts w:ascii="Times New Roman" w:hAnsi="Times New Roman"/>
          <w:sz w:val="20"/>
        </w:rPr>
      </w:pPr>
      <w:r w:rsidRPr="006F1EE3">
        <w:rPr>
          <w:rFonts w:ascii="Times New Roman" w:hAnsi="Times New Roman"/>
          <w:sz w:val="20"/>
        </w:rPr>
        <w:t xml:space="preserve">Как устроено пространство в тексте? (карта перемещений, современный фланер). Почему и какой эффект это дает? </w:t>
      </w:r>
    </w:p>
    <w:p w:rsidR="006F1EE3" w:rsidRPr="006F1EE3" w:rsidRDefault="006F1EE3" w:rsidP="003D6186">
      <w:pPr>
        <w:pStyle w:val="af0"/>
        <w:numPr>
          <w:ilvl w:val="1"/>
          <w:numId w:val="27"/>
        </w:numPr>
        <w:rPr>
          <w:rFonts w:ascii="Times New Roman" w:hAnsi="Times New Roman"/>
          <w:sz w:val="20"/>
        </w:rPr>
      </w:pPr>
      <w:r w:rsidRPr="006F1EE3">
        <w:rPr>
          <w:rFonts w:ascii="Times New Roman" w:hAnsi="Times New Roman"/>
          <w:sz w:val="20"/>
        </w:rPr>
        <w:t xml:space="preserve">Каковы главные сюжетные линии романа? Как они связаны? (Кларисса и </w:t>
      </w:r>
      <w:proofErr w:type="spellStart"/>
      <w:r w:rsidRPr="006F1EE3">
        <w:rPr>
          <w:rFonts w:ascii="Times New Roman" w:hAnsi="Times New Roman"/>
          <w:sz w:val="20"/>
        </w:rPr>
        <w:t>Септимус</w:t>
      </w:r>
      <w:proofErr w:type="spellEnd"/>
      <w:r w:rsidRPr="006F1EE3">
        <w:rPr>
          <w:rFonts w:ascii="Times New Roman" w:hAnsi="Times New Roman"/>
          <w:sz w:val="20"/>
        </w:rPr>
        <w:t xml:space="preserve"> Смит-Уоррен)</w:t>
      </w:r>
    </w:p>
    <w:p w:rsidR="006F1EE3" w:rsidRPr="006F1EE3" w:rsidRDefault="006F1EE3" w:rsidP="003D6186">
      <w:pPr>
        <w:pStyle w:val="af0"/>
        <w:numPr>
          <w:ilvl w:val="1"/>
          <w:numId w:val="27"/>
        </w:numPr>
        <w:rPr>
          <w:rFonts w:ascii="Times New Roman" w:hAnsi="Times New Roman"/>
          <w:sz w:val="20"/>
        </w:rPr>
      </w:pPr>
      <w:r w:rsidRPr="006F1EE3">
        <w:rPr>
          <w:rFonts w:ascii="Times New Roman" w:hAnsi="Times New Roman"/>
          <w:sz w:val="20"/>
        </w:rPr>
        <w:t xml:space="preserve">Как устроен прием «потока сознания» (каковы его структурные особенности)? Равномерно ли он используется в романе? </w:t>
      </w:r>
    </w:p>
    <w:p w:rsidR="006F1EE3" w:rsidRPr="006F1EE3" w:rsidRDefault="006F1EE3" w:rsidP="003D6186">
      <w:pPr>
        <w:pStyle w:val="af0"/>
        <w:numPr>
          <w:ilvl w:val="0"/>
          <w:numId w:val="27"/>
        </w:numPr>
        <w:rPr>
          <w:rFonts w:ascii="Times New Roman" w:hAnsi="Times New Roman"/>
          <w:sz w:val="20"/>
        </w:rPr>
      </w:pPr>
      <w:r w:rsidRPr="006F1EE3">
        <w:rPr>
          <w:rFonts w:ascii="Times New Roman" w:hAnsi="Times New Roman"/>
          <w:sz w:val="20"/>
        </w:rPr>
        <w:t>Система персонажей романа:</w:t>
      </w:r>
    </w:p>
    <w:p w:rsidR="006F1EE3" w:rsidRPr="006F1EE3" w:rsidRDefault="006F1EE3" w:rsidP="003D6186">
      <w:pPr>
        <w:pStyle w:val="af0"/>
        <w:numPr>
          <w:ilvl w:val="1"/>
          <w:numId w:val="27"/>
        </w:numPr>
        <w:rPr>
          <w:rFonts w:ascii="Times New Roman" w:hAnsi="Times New Roman"/>
          <w:sz w:val="20"/>
        </w:rPr>
      </w:pPr>
      <w:r w:rsidRPr="006F1EE3">
        <w:rPr>
          <w:rFonts w:ascii="Times New Roman" w:hAnsi="Times New Roman"/>
          <w:sz w:val="20"/>
        </w:rPr>
        <w:t xml:space="preserve">Восстановите биографию главной героини Клариссы (возраст, социальное положение, юность, выбор жениха, замужество, влюбленности и увлечения). </w:t>
      </w:r>
    </w:p>
    <w:p w:rsidR="006F1EE3" w:rsidRPr="006F1EE3" w:rsidRDefault="006F1EE3" w:rsidP="003D6186">
      <w:pPr>
        <w:pStyle w:val="af0"/>
        <w:numPr>
          <w:ilvl w:val="1"/>
          <w:numId w:val="27"/>
        </w:numPr>
        <w:rPr>
          <w:rFonts w:ascii="Times New Roman" w:hAnsi="Times New Roman"/>
          <w:sz w:val="20"/>
        </w:rPr>
      </w:pPr>
      <w:r w:rsidRPr="006F1EE3">
        <w:rPr>
          <w:rFonts w:ascii="Times New Roman" w:hAnsi="Times New Roman"/>
          <w:sz w:val="20"/>
        </w:rPr>
        <w:t>В каких местах и зачем используются ретроспекции (</w:t>
      </w:r>
      <w:proofErr w:type="spellStart"/>
      <w:r w:rsidRPr="006F1EE3">
        <w:rPr>
          <w:rFonts w:ascii="Times New Roman" w:hAnsi="Times New Roman"/>
          <w:sz w:val="20"/>
        </w:rPr>
        <w:t>flashbacks</w:t>
      </w:r>
      <w:proofErr w:type="spellEnd"/>
      <w:r w:rsidRPr="006F1EE3">
        <w:rPr>
          <w:rFonts w:ascii="Times New Roman" w:hAnsi="Times New Roman"/>
          <w:sz w:val="20"/>
        </w:rPr>
        <w:t xml:space="preserve">)? </w:t>
      </w:r>
    </w:p>
    <w:p w:rsidR="006F1EE3" w:rsidRPr="006F1EE3" w:rsidRDefault="006F1EE3" w:rsidP="003D6186">
      <w:pPr>
        <w:pStyle w:val="af0"/>
        <w:numPr>
          <w:ilvl w:val="1"/>
          <w:numId w:val="27"/>
        </w:numPr>
        <w:rPr>
          <w:rFonts w:ascii="Times New Roman" w:hAnsi="Times New Roman"/>
          <w:sz w:val="20"/>
        </w:rPr>
      </w:pPr>
      <w:r w:rsidRPr="006F1EE3">
        <w:rPr>
          <w:rFonts w:ascii="Times New Roman" w:hAnsi="Times New Roman"/>
          <w:sz w:val="20"/>
        </w:rPr>
        <w:t>Почему Кларисса чувствует дисгармонию в своей жизни? В чем она проявляется? Чего не хватает героине?</w:t>
      </w:r>
    </w:p>
    <w:p w:rsidR="006F1EE3" w:rsidRPr="006F1EE3" w:rsidRDefault="006F1EE3" w:rsidP="003D6186">
      <w:pPr>
        <w:pStyle w:val="af0"/>
        <w:numPr>
          <w:ilvl w:val="1"/>
          <w:numId w:val="27"/>
        </w:numPr>
        <w:rPr>
          <w:rFonts w:ascii="Times New Roman" w:hAnsi="Times New Roman"/>
          <w:sz w:val="20"/>
        </w:rPr>
      </w:pPr>
      <w:r w:rsidRPr="006F1EE3">
        <w:rPr>
          <w:rFonts w:ascii="Times New Roman" w:hAnsi="Times New Roman"/>
          <w:sz w:val="20"/>
        </w:rPr>
        <w:t xml:space="preserve">Какие люди окружали и окружают Клариссу? </w:t>
      </w:r>
      <w:proofErr w:type="gramStart"/>
      <w:r w:rsidRPr="006F1EE3">
        <w:rPr>
          <w:rFonts w:ascii="Times New Roman" w:hAnsi="Times New Roman"/>
          <w:sz w:val="20"/>
        </w:rPr>
        <w:t xml:space="preserve">(Питер </w:t>
      </w:r>
      <w:proofErr w:type="spellStart"/>
      <w:r w:rsidRPr="006F1EE3">
        <w:rPr>
          <w:rFonts w:ascii="Times New Roman" w:hAnsi="Times New Roman"/>
          <w:sz w:val="20"/>
        </w:rPr>
        <w:t>Уолш</w:t>
      </w:r>
      <w:proofErr w:type="spellEnd"/>
      <w:r w:rsidRPr="006F1EE3">
        <w:rPr>
          <w:rFonts w:ascii="Times New Roman" w:hAnsi="Times New Roman"/>
          <w:sz w:val="20"/>
        </w:rPr>
        <w:t xml:space="preserve">, </w:t>
      </w:r>
      <w:proofErr w:type="spellStart"/>
      <w:r w:rsidRPr="006F1EE3">
        <w:rPr>
          <w:rFonts w:ascii="Times New Roman" w:hAnsi="Times New Roman"/>
          <w:sz w:val="20"/>
        </w:rPr>
        <w:t>Салли</w:t>
      </w:r>
      <w:proofErr w:type="spellEnd"/>
      <w:r w:rsidRPr="006F1EE3">
        <w:rPr>
          <w:rFonts w:ascii="Times New Roman" w:hAnsi="Times New Roman"/>
          <w:sz w:val="20"/>
        </w:rPr>
        <w:t xml:space="preserve"> </w:t>
      </w:r>
      <w:proofErr w:type="spellStart"/>
      <w:r w:rsidRPr="006F1EE3">
        <w:rPr>
          <w:rFonts w:ascii="Times New Roman" w:hAnsi="Times New Roman"/>
          <w:sz w:val="20"/>
        </w:rPr>
        <w:t>Сетон</w:t>
      </w:r>
      <w:proofErr w:type="spellEnd"/>
      <w:r w:rsidRPr="006F1EE3">
        <w:rPr>
          <w:rFonts w:ascii="Times New Roman" w:hAnsi="Times New Roman"/>
          <w:sz w:val="20"/>
        </w:rPr>
        <w:t xml:space="preserve">, муж Ричард, дочь Элизабет [ее отношения с мисс </w:t>
      </w:r>
      <w:proofErr w:type="spellStart"/>
      <w:r w:rsidRPr="006F1EE3">
        <w:rPr>
          <w:rFonts w:ascii="Times New Roman" w:hAnsi="Times New Roman"/>
          <w:sz w:val="20"/>
        </w:rPr>
        <w:t>Килман</w:t>
      </w:r>
      <w:proofErr w:type="spellEnd"/>
      <w:r w:rsidRPr="006F1EE3">
        <w:rPr>
          <w:rFonts w:ascii="Times New Roman" w:hAnsi="Times New Roman"/>
          <w:sz w:val="20"/>
        </w:rPr>
        <w:t xml:space="preserve">], сэр </w:t>
      </w:r>
      <w:proofErr w:type="spellStart"/>
      <w:r w:rsidRPr="006F1EE3">
        <w:rPr>
          <w:rFonts w:ascii="Times New Roman" w:hAnsi="Times New Roman"/>
          <w:sz w:val="20"/>
        </w:rPr>
        <w:t>Брэдшоу</w:t>
      </w:r>
      <w:proofErr w:type="spellEnd"/>
      <w:r w:rsidRPr="006F1EE3">
        <w:rPr>
          <w:rFonts w:ascii="Times New Roman" w:hAnsi="Times New Roman"/>
          <w:sz w:val="20"/>
        </w:rPr>
        <w:t xml:space="preserve">, </w:t>
      </w:r>
      <w:proofErr w:type="spellStart"/>
      <w:r w:rsidRPr="006F1EE3">
        <w:rPr>
          <w:rFonts w:ascii="Times New Roman" w:hAnsi="Times New Roman"/>
          <w:sz w:val="20"/>
        </w:rPr>
        <w:t>Хью</w:t>
      </w:r>
      <w:proofErr w:type="spellEnd"/>
      <w:r w:rsidRPr="006F1EE3">
        <w:rPr>
          <w:rFonts w:ascii="Times New Roman" w:hAnsi="Times New Roman"/>
          <w:sz w:val="20"/>
        </w:rPr>
        <w:t xml:space="preserve"> </w:t>
      </w:r>
      <w:proofErr w:type="spellStart"/>
      <w:r w:rsidRPr="006F1EE3">
        <w:rPr>
          <w:rFonts w:ascii="Times New Roman" w:hAnsi="Times New Roman"/>
          <w:sz w:val="20"/>
        </w:rPr>
        <w:t>Уитбред</w:t>
      </w:r>
      <w:proofErr w:type="spellEnd"/>
      <w:r w:rsidRPr="006F1EE3">
        <w:rPr>
          <w:rFonts w:ascii="Times New Roman" w:hAnsi="Times New Roman"/>
          <w:sz w:val="20"/>
        </w:rPr>
        <w:t>.</w:t>
      </w:r>
      <w:proofErr w:type="gramEnd"/>
      <w:r w:rsidRPr="006F1EE3">
        <w:rPr>
          <w:rFonts w:ascii="Times New Roman" w:hAnsi="Times New Roman"/>
          <w:sz w:val="20"/>
        </w:rPr>
        <w:t xml:space="preserve"> </w:t>
      </w:r>
      <w:proofErr w:type="gramStart"/>
      <w:r w:rsidRPr="006F1EE3">
        <w:rPr>
          <w:rFonts w:ascii="Times New Roman" w:hAnsi="Times New Roman"/>
          <w:sz w:val="20"/>
        </w:rPr>
        <w:t xml:space="preserve">Как они показаны в романе?)  </w:t>
      </w:r>
      <w:proofErr w:type="gramEnd"/>
    </w:p>
    <w:p w:rsidR="006F1EE3" w:rsidRPr="006F1EE3" w:rsidRDefault="006F1EE3" w:rsidP="003D6186">
      <w:pPr>
        <w:pStyle w:val="af0"/>
        <w:numPr>
          <w:ilvl w:val="1"/>
          <w:numId w:val="27"/>
        </w:numPr>
        <w:rPr>
          <w:rFonts w:ascii="Times New Roman" w:hAnsi="Times New Roman"/>
          <w:sz w:val="20"/>
        </w:rPr>
      </w:pPr>
      <w:r w:rsidRPr="006F1EE3">
        <w:rPr>
          <w:rFonts w:ascii="Times New Roman" w:hAnsi="Times New Roman"/>
          <w:sz w:val="20"/>
        </w:rPr>
        <w:t xml:space="preserve">Как связаны между собой судьбы Клариссы и </w:t>
      </w:r>
      <w:proofErr w:type="spellStart"/>
      <w:r w:rsidRPr="006F1EE3">
        <w:rPr>
          <w:rFonts w:ascii="Times New Roman" w:hAnsi="Times New Roman"/>
          <w:sz w:val="20"/>
        </w:rPr>
        <w:t>Септимуса</w:t>
      </w:r>
      <w:proofErr w:type="spellEnd"/>
      <w:r w:rsidRPr="006F1EE3">
        <w:rPr>
          <w:rFonts w:ascii="Times New Roman" w:hAnsi="Times New Roman"/>
          <w:sz w:val="20"/>
        </w:rPr>
        <w:t xml:space="preserve">? Почему это важно </w:t>
      </w:r>
      <w:proofErr w:type="gramStart"/>
      <w:r w:rsidRPr="006F1EE3">
        <w:rPr>
          <w:rFonts w:ascii="Times New Roman" w:hAnsi="Times New Roman"/>
          <w:sz w:val="20"/>
        </w:rPr>
        <w:t>для</w:t>
      </w:r>
      <w:proofErr w:type="gramEnd"/>
      <w:r w:rsidRPr="006F1EE3">
        <w:rPr>
          <w:rFonts w:ascii="Times New Roman" w:hAnsi="Times New Roman"/>
          <w:sz w:val="20"/>
        </w:rPr>
        <w:t xml:space="preserve"> Вулф? В чем трагедия </w:t>
      </w:r>
      <w:proofErr w:type="spellStart"/>
      <w:r w:rsidRPr="006F1EE3">
        <w:rPr>
          <w:rFonts w:ascii="Times New Roman" w:hAnsi="Times New Roman"/>
          <w:sz w:val="20"/>
        </w:rPr>
        <w:t>Септимуса</w:t>
      </w:r>
      <w:proofErr w:type="spellEnd"/>
      <w:r w:rsidRPr="006F1EE3">
        <w:rPr>
          <w:rFonts w:ascii="Times New Roman" w:hAnsi="Times New Roman"/>
          <w:sz w:val="20"/>
        </w:rPr>
        <w:t xml:space="preserve">? Почему </w:t>
      </w:r>
      <w:proofErr w:type="spellStart"/>
      <w:r w:rsidRPr="006F1EE3">
        <w:rPr>
          <w:rFonts w:ascii="Times New Roman" w:hAnsi="Times New Roman"/>
          <w:sz w:val="20"/>
        </w:rPr>
        <w:t>Септимус</w:t>
      </w:r>
      <w:proofErr w:type="spellEnd"/>
      <w:r w:rsidRPr="006F1EE3">
        <w:rPr>
          <w:rFonts w:ascii="Times New Roman" w:hAnsi="Times New Roman"/>
          <w:sz w:val="20"/>
        </w:rPr>
        <w:t xml:space="preserve"> сошел с ума? </w:t>
      </w:r>
      <w:proofErr w:type="gramStart"/>
      <w:r w:rsidRPr="006F1EE3">
        <w:rPr>
          <w:rFonts w:ascii="Times New Roman" w:hAnsi="Times New Roman"/>
          <w:sz w:val="20"/>
        </w:rPr>
        <w:t>Как Кларисса узнает о нем и как к относится к его смерти?</w:t>
      </w:r>
      <w:proofErr w:type="gramEnd"/>
      <w:r w:rsidRPr="006F1EE3">
        <w:rPr>
          <w:rFonts w:ascii="Times New Roman" w:hAnsi="Times New Roman"/>
          <w:sz w:val="20"/>
        </w:rPr>
        <w:t xml:space="preserve"> Что роднит их и почему Кларисса не кончает жизнь самоубийством? </w:t>
      </w:r>
    </w:p>
    <w:p w:rsidR="006F1EE3" w:rsidRPr="006F1EE3" w:rsidRDefault="006F1EE3" w:rsidP="003D6186">
      <w:pPr>
        <w:pStyle w:val="af0"/>
        <w:numPr>
          <w:ilvl w:val="0"/>
          <w:numId w:val="27"/>
        </w:numPr>
        <w:rPr>
          <w:rFonts w:ascii="Times New Roman" w:hAnsi="Times New Roman"/>
          <w:sz w:val="20"/>
        </w:rPr>
      </w:pPr>
      <w:proofErr w:type="gramStart"/>
      <w:r w:rsidRPr="006F1EE3">
        <w:rPr>
          <w:rFonts w:ascii="Times New Roman" w:hAnsi="Times New Roman"/>
          <w:sz w:val="20"/>
        </w:rPr>
        <w:t>Какое место и почему в романе занимают внутренние переживания героев и их мечты и размышления, часто отличающиеся от реальности? (ср. внутренние монологи Питера, когда он преследует за девушку на улице, монолог Питера, когда он думает о будущем своих отношений с Клариссой</w:t>
      </w:r>
      <w:proofErr w:type="gramEnd"/>
    </w:p>
    <w:p w:rsidR="006F1EE3" w:rsidRPr="006F1EE3" w:rsidRDefault="006F1EE3" w:rsidP="003D6186">
      <w:pPr>
        <w:pStyle w:val="af0"/>
        <w:numPr>
          <w:ilvl w:val="0"/>
          <w:numId w:val="27"/>
        </w:numPr>
        <w:rPr>
          <w:rFonts w:ascii="Times New Roman" w:hAnsi="Times New Roman"/>
          <w:sz w:val="20"/>
        </w:rPr>
      </w:pPr>
      <w:r w:rsidRPr="006F1EE3">
        <w:rPr>
          <w:rFonts w:ascii="Times New Roman" w:hAnsi="Times New Roman"/>
          <w:sz w:val="20"/>
        </w:rPr>
        <w:t xml:space="preserve">Интерпретация финала романа. Проанализируйте фрагмент, когда Кларисса думает о </w:t>
      </w:r>
      <w:proofErr w:type="spellStart"/>
      <w:r w:rsidRPr="006F1EE3">
        <w:rPr>
          <w:rFonts w:ascii="Times New Roman" w:hAnsi="Times New Roman"/>
          <w:sz w:val="20"/>
        </w:rPr>
        <w:t>Септимусе</w:t>
      </w:r>
      <w:proofErr w:type="spellEnd"/>
      <w:r w:rsidRPr="006F1EE3">
        <w:rPr>
          <w:rFonts w:ascii="Times New Roman" w:hAnsi="Times New Roman"/>
          <w:sz w:val="20"/>
        </w:rPr>
        <w:t xml:space="preserve"> (см. его ниже, после заданий). Как и что Кларисса думает о своей связи с ним? Почему в финале Кларисса производит такое впечатление на Питера. Почему роман заканчивается фразой «и он увидел ее» (“</w:t>
      </w:r>
      <w:proofErr w:type="spellStart"/>
      <w:r w:rsidRPr="006F1EE3">
        <w:rPr>
          <w:rFonts w:ascii="Times New Roman" w:hAnsi="Times New Roman"/>
          <w:sz w:val="20"/>
        </w:rPr>
        <w:t>For</w:t>
      </w:r>
      <w:proofErr w:type="spellEnd"/>
      <w:r w:rsidRPr="006F1EE3">
        <w:rPr>
          <w:rFonts w:ascii="Times New Roman" w:hAnsi="Times New Roman"/>
          <w:sz w:val="20"/>
        </w:rPr>
        <w:t xml:space="preserve"> </w:t>
      </w:r>
      <w:proofErr w:type="spellStart"/>
      <w:r w:rsidRPr="006F1EE3">
        <w:rPr>
          <w:rFonts w:ascii="Times New Roman" w:hAnsi="Times New Roman"/>
          <w:sz w:val="20"/>
        </w:rPr>
        <w:t>there</w:t>
      </w:r>
      <w:proofErr w:type="spellEnd"/>
      <w:r w:rsidRPr="006F1EE3">
        <w:rPr>
          <w:rFonts w:ascii="Times New Roman" w:hAnsi="Times New Roman"/>
          <w:sz w:val="20"/>
        </w:rPr>
        <w:t xml:space="preserve"> </w:t>
      </w:r>
      <w:proofErr w:type="spellStart"/>
      <w:r w:rsidRPr="006F1EE3">
        <w:rPr>
          <w:rFonts w:ascii="Times New Roman" w:hAnsi="Times New Roman"/>
          <w:sz w:val="20"/>
        </w:rPr>
        <w:t>she</w:t>
      </w:r>
      <w:proofErr w:type="spellEnd"/>
      <w:r w:rsidRPr="006F1EE3">
        <w:rPr>
          <w:rFonts w:ascii="Times New Roman" w:hAnsi="Times New Roman"/>
          <w:sz w:val="20"/>
        </w:rPr>
        <w:t xml:space="preserve"> </w:t>
      </w:r>
      <w:proofErr w:type="spellStart"/>
      <w:r w:rsidRPr="006F1EE3">
        <w:rPr>
          <w:rFonts w:ascii="Times New Roman" w:hAnsi="Times New Roman"/>
          <w:sz w:val="20"/>
        </w:rPr>
        <w:t>was</w:t>
      </w:r>
      <w:proofErr w:type="spellEnd"/>
      <w:r w:rsidRPr="006F1EE3">
        <w:rPr>
          <w:rFonts w:ascii="Times New Roman" w:hAnsi="Times New Roman"/>
          <w:sz w:val="20"/>
        </w:rPr>
        <w:t>”)? Как это интерпретировать?</w:t>
      </w:r>
    </w:p>
    <w:p w:rsidR="006F1EE3" w:rsidRPr="006F1EE3" w:rsidRDefault="006F1EE3" w:rsidP="003D6186">
      <w:pPr>
        <w:pStyle w:val="af0"/>
        <w:numPr>
          <w:ilvl w:val="0"/>
          <w:numId w:val="27"/>
        </w:numPr>
        <w:rPr>
          <w:rFonts w:ascii="Times New Roman" w:hAnsi="Times New Roman"/>
          <w:sz w:val="20"/>
        </w:rPr>
      </w:pPr>
      <w:r w:rsidRPr="006F1EE3">
        <w:rPr>
          <w:rFonts w:ascii="Times New Roman" w:hAnsi="Times New Roman"/>
          <w:sz w:val="20"/>
        </w:rPr>
        <w:t xml:space="preserve">Миссис </w:t>
      </w:r>
      <w:proofErr w:type="spellStart"/>
      <w:r w:rsidRPr="006F1EE3">
        <w:rPr>
          <w:rFonts w:ascii="Times New Roman" w:hAnsi="Times New Roman"/>
          <w:sz w:val="20"/>
        </w:rPr>
        <w:t>Дэллоуэй</w:t>
      </w:r>
      <w:proofErr w:type="spellEnd"/>
      <w:r w:rsidRPr="006F1EE3">
        <w:rPr>
          <w:rFonts w:ascii="Times New Roman" w:hAnsi="Times New Roman"/>
          <w:sz w:val="20"/>
        </w:rPr>
        <w:t xml:space="preserve"> и сюжетная и мотивная техника Толстого. </w:t>
      </w:r>
    </w:p>
    <w:p w:rsidR="006F1EE3" w:rsidRPr="006F1EE3" w:rsidRDefault="006F1EE3" w:rsidP="003D6186">
      <w:pPr>
        <w:pStyle w:val="af0"/>
        <w:numPr>
          <w:ilvl w:val="0"/>
          <w:numId w:val="27"/>
        </w:numPr>
        <w:rPr>
          <w:rFonts w:ascii="Times New Roman" w:hAnsi="Times New Roman"/>
          <w:sz w:val="20"/>
        </w:rPr>
      </w:pPr>
      <w:r w:rsidRPr="006F1EE3">
        <w:rPr>
          <w:rFonts w:ascii="Times New Roman" w:hAnsi="Times New Roman"/>
          <w:sz w:val="20"/>
        </w:rPr>
        <w:t xml:space="preserve">Экзистенциальные, феминистские и </w:t>
      </w:r>
      <w:proofErr w:type="spellStart"/>
      <w:r w:rsidRPr="006F1EE3">
        <w:rPr>
          <w:rFonts w:ascii="Times New Roman" w:hAnsi="Times New Roman"/>
          <w:sz w:val="20"/>
        </w:rPr>
        <w:t>гомоэротические</w:t>
      </w:r>
      <w:proofErr w:type="spellEnd"/>
      <w:r w:rsidRPr="006F1EE3">
        <w:rPr>
          <w:rFonts w:ascii="Times New Roman" w:hAnsi="Times New Roman"/>
          <w:sz w:val="20"/>
        </w:rPr>
        <w:t xml:space="preserve"> мотивы в романе. Три ипостаси подлинной жизни в романе: сознание, смерть, время.</w:t>
      </w:r>
    </w:p>
    <w:p w:rsidR="006F1EE3" w:rsidRPr="006F1EE3" w:rsidRDefault="006F1EE3" w:rsidP="003D6186">
      <w:pPr>
        <w:pStyle w:val="af0"/>
        <w:numPr>
          <w:ilvl w:val="0"/>
          <w:numId w:val="27"/>
        </w:numPr>
        <w:rPr>
          <w:rFonts w:ascii="Times New Roman" w:hAnsi="Times New Roman"/>
          <w:sz w:val="20"/>
        </w:rPr>
      </w:pPr>
      <w:r w:rsidRPr="006F1EE3">
        <w:rPr>
          <w:rFonts w:ascii="Times New Roman" w:hAnsi="Times New Roman"/>
          <w:sz w:val="20"/>
        </w:rPr>
        <w:t xml:space="preserve">Как поэтика и проблематика романа преломляется в фильме С. </w:t>
      </w:r>
      <w:proofErr w:type="spellStart"/>
      <w:r w:rsidRPr="006F1EE3">
        <w:rPr>
          <w:rFonts w:ascii="Times New Roman" w:hAnsi="Times New Roman"/>
          <w:sz w:val="20"/>
        </w:rPr>
        <w:t>Долдри</w:t>
      </w:r>
      <w:proofErr w:type="spellEnd"/>
      <w:r w:rsidRPr="006F1EE3">
        <w:rPr>
          <w:rFonts w:ascii="Times New Roman" w:hAnsi="Times New Roman"/>
          <w:sz w:val="20"/>
        </w:rPr>
        <w:t xml:space="preserve"> «Часы» (по роману М. </w:t>
      </w:r>
      <w:proofErr w:type="spellStart"/>
      <w:r w:rsidRPr="006F1EE3">
        <w:rPr>
          <w:rFonts w:ascii="Times New Roman" w:hAnsi="Times New Roman"/>
          <w:sz w:val="20"/>
        </w:rPr>
        <w:t>Каннингема</w:t>
      </w:r>
      <w:proofErr w:type="spellEnd"/>
      <w:r w:rsidRPr="006F1EE3">
        <w:rPr>
          <w:rFonts w:ascii="Times New Roman" w:hAnsi="Times New Roman"/>
          <w:sz w:val="20"/>
        </w:rPr>
        <w:t xml:space="preserve">)? </w:t>
      </w:r>
    </w:p>
    <w:p w:rsidR="006F1EE3" w:rsidRPr="006F1EE3" w:rsidRDefault="006F1EE3" w:rsidP="00492303">
      <w:pPr>
        <w:ind w:firstLine="0"/>
        <w:jc w:val="both"/>
        <w:rPr>
          <w:sz w:val="22"/>
          <w:szCs w:val="24"/>
        </w:rPr>
      </w:pPr>
    </w:p>
    <w:p w:rsidR="006F1EE3" w:rsidRPr="006F1EE3" w:rsidRDefault="006F1EE3" w:rsidP="00492303">
      <w:pPr>
        <w:ind w:firstLine="0"/>
        <w:jc w:val="both"/>
        <w:rPr>
          <w:szCs w:val="24"/>
        </w:rPr>
      </w:pPr>
    </w:p>
    <w:p w:rsidR="00FB220D" w:rsidRPr="006F1EE3" w:rsidRDefault="00FB220D" w:rsidP="00492303">
      <w:pPr>
        <w:ind w:firstLine="0"/>
        <w:jc w:val="both"/>
        <w:rPr>
          <w:szCs w:val="24"/>
        </w:rPr>
      </w:pPr>
    </w:p>
    <w:p w:rsidR="00492303" w:rsidRPr="006F1EE3" w:rsidRDefault="00492303" w:rsidP="00492303">
      <w:pPr>
        <w:ind w:firstLine="0"/>
        <w:jc w:val="both"/>
        <w:rPr>
          <w:b/>
          <w:szCs w:val="24"/>
          <w:u w:val="single"/>
          <w:lang w:val="en-US"/>
        </w:rPr>
      </w:pPr>
      <w:r w:rsidRPr="006F1EE3">
        <w:rPr>
          <w:b/>
          <w:szCs w:val="24"/>
          <w:u w:val="single"/>
        </w:rPr>
        <w:t>Раздел 11. Теннесси Уильямс. Трамвай «Желание»: природа драматургического конфликта</w:t>
      </w:r>
    </w:p>
    <w:p w:rsidR="00FB220D" w:rsidRDefault="00FB220D" w:rsidP="00492303">
      <w:pPr>
        <w:ind w:firstLine="0"/>
        <w:jc w:val="both"/>
        <w:rPr>
          <w:szCs w:val="24"/>
          <w:u w:val="single"/>
          <w:lang w:val="en-US"/>
        </w:rPr>
      </w:pPr>
    </w:p>
    <w:p w:rsidR="006F1EE3" w:rsidRDefault="006F1EE3" w:rsidP="006F1EE3"/>
    <w:p w:rsidR="006F1EE3" w:rsidRPr="006F1EE3" w:rsidRDefault="006F1EE3" w:rsidP="006F1EE3">
      <w:pPr>
        <w:jc w:val="both"/>
        <w:rPr>
          <w:sz w:val="20"/>
          <w:szCs w:val="20"/>
          <w:u w:val="single"/>
        </w:rPr>
      </w:pPr>
      <w:r w:rsidRPr="006F1EE3">
        <w:rPr>
          <w:sz w:val="20"/>
          <w:szCs w:val="20"/>
          <w:u w:val="single"/>
        </w:rPr>
        <w:t xml:space="preserve">Источники текста: </w:t>
      </w:r>
    </w:p>
    <w:p w:rsidR="006F1EE3" w:rsidRPr="006F1EE3" w:rsidRDefault="006F1EE3" w:rsidP="006F1EE3">
      <w:pPr>
        <w:jc w:val="both"/>
        <w:rPr>
          <w:sz w:val="20"/>
          <w:szCs w:val="20"/>
        </w:rPr>
      </w:pPr>
      <w:hyperlink r:id="rId49" w:history="1">
        <w:r w:rsidRPr="006F1EE3">
          <w:rPr>
            <w:rStyle w:val="a7"/>
            <w:sz w:val="20"/>
            <w:szCs w:val="20"/>
          </w:rPr>
          <w:t>http://lib.ru/PXESY/WILLIAMS/tramwaj.txt</w:t>
        </w:r>
      </w:hyperlink>
      <w:r w:rsidRPr="006F1EE3">
        <w:rPr>
          <w:sz w:val="20"/>
          <w:szCs w:val="20"/>
        </w:rPr>
        <w:t xml:space="preserve"> (рус</w:t>
      </w:r>
      <w:proofErr w:type="gramStart"/>
      <w:r w:rsidRPr="006F1EE3">
        <w:rPr>
          <w:sz w:val="20"/>
          <w:szCs w:val="20"/>
        </w:rPr>
        <w:t>.</w:t>
      </w:r>
      <w:proofErr w:type="gramEnd"/>
      <w:r w:rsidRPr="006F1EE3">
        <w:rPr>
          <w:sz w:val="20"/>
          <w:szCs w:val="20"/>
        </w:rPr>
        <w:t xml:space="preserve"> </w:t>
      </w:r>
      <w:proofErr w:type="gramStart"/>
      <w:r w:rsidRPr="006F1EE3">
        <w:rPr>
          <w:sz w:val="20"/>
          <w:szCs w:val="20"/>
        </w:rPr>
        <w:t>п</w:t>
      </w:r>
      <w:proofErr w:type="gramEnd"/>
      <w:r w:rsidRPr="006F1EE3">
        <w:rPr>
          <w:sz w:val="20"/>
          <w:szCs w:val="20"/>
        </w:rPr>
        <w:t>еревод).</w:t>
      </w:r>
    </w:p>
    <w:p w:rsidR="006F1EE3" w:rsidRPr="006F1EE3" w:rsidRDefault="006F1EE3" w:rsidP="006F1EE3">
      <w:pPr>
        <w:jc w:val="both"/>
        <w:rPr>
          <w:sz w:val="20"/>
          <w:szCs w:val="20"/>
        </w:rPr>
      </w:pPr>
      <w:r w:rsidRPr="006F1EE3">
        <w:rPr>
          <w:sz w:val="20"/>
          <w:szCs w:val="20"/>
        </w:rPr>
        <w:t>Исследования:</w:t>
      </w:r>
    </w:p>
    <w:p w:rsidR="006F1EE3" w:rsidRPr="006F1EE3" w:rsidRDefault="006F1EE3" w:rsidP="003D6186">
      <w:pPr>
        <w:numPr>
          <w:ilvl w:val="0"/>
          <w:numId w:val="29"/>
        </w:numPr>
        <w:jc w:val="both"/>
        <w:rPr>
          <w:sz w:val="20"/>
          <w:szCs w:val="20"/>
        </w:rPr>
      </w:pPr>
      <w:r w:rsidRPr="006F1EE3">
        <w:rPr>
          <w:sz w:val="20"/>
          <w:szCs w:val="20"/>
          <w:lang w:val="en-US"/>
        </w:rPr>
        <w:t>Street</w:t>
      </w:r>
      <w:r w:rsidRPr="006F1EE3">
        <w:rPr>
          <w:sz w:val="20"/>
          <w:szCs w:val="20"/>
        </w:rPr>
        <w:t>с</w:t>
      </w:r>
      <w:proofErr w:type="spellStart"/>
      <w:r w:rsidRPr="006F1EE3">
        <w:rPr>
          <w:sz w:val="20"/>
          <w:szCs w:val="20"/>
          <w:lang w:val="en-US"/>
        </w:rPr>
        <w:t>ar</w:t>
      </w:r>
      <w:proofErr w:type="spellEnd"/>
      <w:r w:rsidRPr="006F1EE3">
        <w:rPr>
          <w:sz w:val="20"/>
          <w:szCs w:val="20"/>
          <w:lang w:val="en-US"/>
        </w:rPr>
        <w:t xml:space="preserve"> Named Desire // Critical Companion to T. Williams. </w:t>
      </w:r>
      <w:r w:rsidRPr="006F1EE3">
        <w:rPr>
          <w:sz w:val="20"/>
          <w:szCs w:val="20"/>
        </w:rPr>
        <w:t>NY, 2005. P. 267-279. (см. в LMS).</w:t>
      </w:r>
    </w:p>
    <w:p w:rsidR="006F1EE3" w:rsidRPr="006F1EE3" w:rsidRDefault="006F1EE3" w:rsidP="006F1EE3">
      <w:pPr>
        <w:jc w:val="both"/>
        <w:rPr>
          <w:sz w:val="20"/>
          <w:szCs w:val="20"/>
        </w:rPr>
      </w:pPr>
    </w:p>
    <w:p w:rsidR="006F1EE3" w:rsidRPr="006F1EE3" w:rsidRDefault="006F1EE3" w:rsidP="006F1EE3">
      <w:pPr>
        <w:jc w:val="both"/>
        <w:rPr>
          <w:sz w:val="20"/>
          <w:szCs w:val="20"/>
          <w:u w:val="single"/>
        </w:rPr>
      </w:pPr>
      <w:r w:rsidRPr="006F1EE3">
        <w:rPr>
          <w:sz w:val="20"/>
          <w:szCs w:val="20"/>
          <w:u w:val="single"/>
        </w:rPr>
        <w:t>Вопросы для обсуждения</w:t>
      </w:r>
    </w:p>
    <w:p w:rsidR="006F1EE3" w:rsidRPr="006F1EE3" w:rsidRDefault="006F1EE3" w:rsidP="003D6186">
      <w:pPr>
        <w:numPr>
          <w:ilvl w:val="0"/>
          <w:numId w:val="28"/>
        </w:numPr>
        <w:jc w:val="both"/>
        <w:rPr>
          <w:sz w:val="20"/>
          <w:szCs w:val="20"/>
        </w:rPr>
      </w:pPr>
      <w:r w:rsidRPr="006F1EE3">
        <w:rPr>
          <w:sz w:val="20"/>
          <w:szCs w:val="20"/>
        </w:rPr>
        <w:t>Когда</w:t>
      </w:r>
      <w:r w:rsidRPr="006F1EE3">
        <w:rPr>
          <w:sz w:val="20"/>
          <w:szCs w:val="20"/>
          <w:lang w:val="en-US"/>
        </w:rPr>
        <w:t xml:space="preserve"> </w:t>
      </w:r>
      <w:r w:rsidRPr="006F1EE3">
        <w:rPr>
          <w:sz w:val="20"/>
          <w:szCs w:val="20"/>
        </w:rPr>
        <w:t>Уильямса</w:t>
      </w:r>
      <w:r w:rsidRPr="006F1EE3">
        <w:rPr>
          <w:sz w:val="20"/>
          <w:szCs w:val="20"/>
          <w:lang w:val="en-US"/>
        </w:rPr>
        <w:t xml:space="preserve"> </w:t>
      </w:r>
      <w:r w:rsidRPr="006F1EE3">
        <w:rPr>
          <w:sz w:val="20"/>
          <w:szCs w:val="20"/>
        </w:rPr>
        <w:t>спросили</w:t>
      </w:r>
      <w:r w:rsidRPr="006F1EE3">
        <w:rPr>
          <w:sz w:val="20"/>
          <w:szCs w:val="20"/>
          <w:lang w:val="en-US"/>
        </w:rPr>
        <w:t xml:space="preserve">, </w:t>
      </w:r>
      <w:r w:rsidRPr="006F1EE3">
        <w:rPr>
          <w:sz w:val="20"/>
          <w:szCs w:val="20"/>
        </w:rPr>
        <w:t>каков</w:t>
      </w:r>
      <w:r w:rsidRPr="006F1EE3">
        <w:rPr>
          <w:sz w:val="20"/>
          <w:szCs w:val="20"/>
          <w:lang w:val="en-US"/>
        </w:rPr>
        <w:t xml:space="preserve"> </w:t>
      </w:r>
      <w:r w:rsidRPr="006F1EE3">
        <w:rPr>
          <w:sz w:val="20"/>
          <w:szCs w:val="20"/>
        </w:rPr>
        <w:t>смысл</w:t>
      </w:r>
      <w:r w:rsidRPr="006F1EE3">
        <w:rPr>
          <w:sz w:val="20"/>
          <w:szCs w:val="20"/>
          <w:lang w:val="en-US"/>
        </w:rPr>
        <w:t xml:space="preserve"> </w:t>
      </w:r>
      <w:r w:rsidRPr="006F1EE3">
        <w:rPr>
          <w:sz w:val="20"/>
          <w:szCs w:val="20"/>
        </w:rPr>
        <w:t>пьесы</w:t>
      </w:r>
      <w:r w:rsidRPr="006F1EE3">
        <w:rPr>
          <w:sz w:val="20"/>
          <w:szCs w:val="20"/>
          <w:lang w:val="en-US"/>
        </w:rPr>
        <w:t xml:space="preserve">, </w:t>
      </w:r>
      <w:r w:rsidRPr="006F1EE3">
        <w:rPr>
          <w:sz w:val="20"/>
          <w:szCs w:val="20"/>
        </w:rPr>
        <w:t>он</w:t>
      </w:r>
      <w:r w:rsidRPr="006F1EE3">
        <w:rPr>
          <w:sz w:val="20"/>
          <w:szCs w:val="20"/>
          <w:lang w:val="en-US"/>
        </w:rPr>
        <w:t xml:space="preserve"> </w:t>
      </w:r>
      <w:r w:rsidRPr="006F1EE3">
        <w:rPr>
          <w:sz w:val="20"/>
          <w:szCs w:val="20"/>
        </w:rPr>
        <w:t>ответил</w:t>
      </w:r>
      <w:r w:rsidRPr="006F1EE3">
        <w:rPr>
          <w:sz w:val="20"/>
          <w:szCs w:val="20"/>
          <w:lang w:val="en-US"/>
        </w:rPr>
        <w:t xml:space="preserve">: “the ravishment of the tender, the sensitive, the delicate, by the savage and brutal forces of modern society” (Haskell, 230). </w:t>
      </w:r>
      <w:r w:rsidRPr="006F1EE3">
        <w:rPr>
          <w:sz w:val="20"/>
          <w:szCs w:val="20"/>
        </w:rPr>
        <w:t>Прокомментируйте эти слова.</w:t>
      </w:r>
    </w:p>
    <w:p w:rsidR="006F1EE3" w:rsidRPr="006F1EE3" w:rsidRDefault="006F1EE3" w:rsidP="003D6186">
      <w:pPr>
        <w:numPr>
          <w:ilvl w:val="0"/>
          <w:numId w:val="28"/>
        </w:numPr>
        <w:jc w:val="both"/>
        <w:rPr>
          <w:sz w:val="20"/>
          <w:szCs w:val="20"/>
        </w:rPr>
      </w:pPr>
      <w:r w:rsidRPr="006F1EE3">
        <w:rPr>
          <w:sz w:val="20"/>
          <w:szCs w:val="20"/>
        </w:rPr>
        <w:t xml:space="preserve">Реконструкция судьбы </w:t>
      </w:r>
      <w:proofErr w:type="spellStart"/>
      <w:r w:rsidRPr="006F1EE3">
        <w:rPr>
          <w:sz w:val="20"/>
          <w:szCs w:val="20"/>
        </w:rPr>
        <w:t>Бланш</w:t>
      </w:r>
      <w:proofErr w:type="spellEnd"/>
      <w:r w:rsidRPr="006F1EE3">
        <w:rPr>
          <w:sz w:val="20"/>
          <w:szCs w:val="20"/>
        </w:rPr>
        <w:t xml:space="preserve"> (жизнь в «Мечте», брак с </w:t>
      </w:r>
      <w:proofErr w:type="spellStart"/>
      <w:r w:rsidRPr="006F1EE3">
        <w:rPr>
          <w:sz w:val="20"/>
          <w:szCs w:val="20"/>
        </w:rPr>
        <w:t>Алланом</w:t>
      </w:r>
      <w:proofErr w:type="spellEnd"/>
      <w:r w:rsidRPr="006F1EE3">
        <w:rPr>
          <w:sz w:val="20"/>
          <w:szCs w:val="20"/>
        </w:rPr>
        <w:t xml:space="preserve">, жизнь во «Фламинго» и развязка). </w:t>
      </w:r>
    </w:p>
    <w:p w:rsidR="006F1EE3" w:rsidRPr="006F1EE3" w:rsidRDefault="006F1EE3" w:rsidP="003D6186">
      <w:pPr>
        <w:numPr>
          <w:ilvl w:val="1"/>
          <w:numId w:val="28"/>
        </w:numPr>
        <w:jc w:val="both"/>
        <w:rPr>
          <w:sz w:val="20"/>
          <w:szCs w:val="20"/>
        </w:rPr>
      </w:pPr>
      <w:proofErr w:type="gramStart"/>
      <w:r w:rsidRPr="006F1EE3">
        <w:rPr>
          <w:sz w:val="20"/>
          <w:szCs w:val="20"/>
        </w:rPr>
        <w:t xml:space="preserve">Образ </w:t>
      </w:r>
      <w:proofErr w:type="spellStart"/>
      <w:r w:rsidRPr="006F1EE3">
        <w:rPr>
          <w:sz w:val="20"/>
          <w:szCs w:val="20"/>
        </w:rPr>
        <w:t>Бланш</w:t>
      </w:r>
      <w:proofErr w:type="spellEnd"/>
      <w:r w:rsidRPr="006F1EE3">
        <w:rPr>
          <w:sz w:val="20"/>
          <w:szCs w:val="20"/>
        </w:rPr>
        <w:t xml:space="preserve"> и система лейтмотивов, связанная с ней (что значит ее имя и фамилия, цвета, вещи, почему она все время проводит в ванной?</w:t>
      </w:r>
      <w:proofErr w:type="gramEnd"/>
      <w:r w:rsidRPr="006F1EE3">
        <w:rPr>
          <w:sz w:val="20"/>
          <w:szCs w:val="20"/>
        </w:rPr>
        <w:t xml:space="preserve"> </w:t>
      </w:r>
      <w:proofErr w:type="gramStart"/>
      <w:r w:rsidRPr="006F1EE3">
        <w:rPr>
          <w:sz w:val="20"/>
          <w:szCs w:val="20"/>
        </w:rPr>
        <w:t xml:space="preserve">Почему избегает яркого света, почему выходит из дому лишь ночью?) </w:t>
      </w:r>
      <w:proofErr w:type="gramEnd"/>
    </w:p>
    <w:p w:rsidR="006F1EE3" w:rsidRPr="006F1EE3" w:rsidRDefault="006F1EE3" w:rsidP="003D6186">
      <w:pPr>
        <w:numPr>
          <w:ilvl w:val="1"/>
          <w:numId w:val="28"/>
        </w:numPr>
        <w:jc w:val="both"/>
        <w:rPr>
          <w:sz w:val="20"/>
          <w:szCs w:val="20"/>
        </w:rPr>
      </w:pPr>
      <w:proofErr w:type="spellStart"/>
      <w:r w:rsidRPr="006F1EE3">
        <w:rPr>
          <w:sz w:val="20"/>
          <w:szCs w:val="20"/>
        </w:rPr>
        <w:t>Бланш</w:t>
      </w:r>
      <w:proofErr w:type="spellEnd"/>
      <w:r w:rsidRPr="006F1EE3">
        <w:rPr>
          <w:sz w:val="20"/>
          <w:szCs w:val="20"/>
        </w:rPr>
        <w:t xml:space="preserve"> и </w:t>
      </w:r>
      <w:proofErr w:type="spellStart"/>
      <w:r w:rsidRPr="006F1EE3">
        <w:rPr>
          <w:sz w:val="20"/>
          <w:szCs w:val="20"/>
        </w:rPr>
        <w:t>Аллан</w:t>
      </w:r>
      <w:proofErr w:type="spellEnd"/>
      <w:r w:rsidRPr="006F1EE3">
        <w:rPr>
          <w:sz w:val="20"/>
          <w:szCs w:val="20"/>
        </w:rPr>
        <w:t xml:space="preserve">, </w:t>
      </w:r>
      <w:proofErr w:type="spellStart"/>
      <w:r w:rsidRPr="006F1EE3">
        <w:rPr>
          <w:sz w:val="20"/>
          <w:szCs w:val="20"/>
        </w:rPr>
        <w:t>Бланш</w:t>
      </w:r>
      <w:proofErr w:type="spellEnd"/>
      <w:r w:rsidRPr="006F1EE3">
        <w:rPr>
          <w:sz w:val="20"/>
          <w:szCs w:val="20"/>
        </w:rPr>
        <w:t xml:space="preserve"> и </w:t>
      </w:r>
      <w:proofErr w:type="spellStart"/>
      <w:r w:rsidRPr="006F1EE3">
        <w:rPr>
          <w:sz w:val="20"/>
          <w:szCs w:val="20"/>
        </w:rPr>
        <w:t>Митч</w:t>
      </w:r>
      <w:proofErr w:type="spellEnd"/>
      <w:r w:rsidRPr="006F1EE3">
        <w:rPr>
          <w:sz w:val="20"/>
          <w:szCs w:val="20"/>
        </w:rPr>
        <w:t>.</w:t>
      </w:r>
    </w:p>
    <w:p w:rsidR="006F1EE3" w:rsidRPr="006F1EE3" w:rsidRDefault="006F1EE3" w:rsidP="003D6186">
      <w:pPr>
        <w:numPr>
          <w:ilvl w:val="1"/>
          <w:numId w:val="28"/>
        </w:numPr>
        <w:jc w:val="both"/>
        <w:rPr>
          <w:sz w:val="20"/>
          <w:szCs w:val="20"/>
        </w:rPr>
      </w:pPr>
      <w:r w:rsidRPr="006F1EE3">
        <w:rPr>
          <w:sz w:val="20"/>
          <w:szCs w:val="20"/>
        </w:rPr>
        <w:t xml:space="preserve">Функции музыкальных и литературных лейтмотивов в пьесе (Эдгар </w:t>
      </w:r>
      <w:proofErr w:type="spellStart"/>
      <w:r w:rsidRPr="006F1EE3">
        <w:rPr>
          <w:sz w:val="20"/>
          <w:szCs w:val="20"/>
        </w:rPr>
        <w:t>Аллан</w:t>
      </w:r>
      <w:proofErr w:type="spellEnd"/>
      <w:proofErr w:type="gramStart"/>
      <w:r w:rsidRPr="006F1EE3">
        <w:rPr>
          <w:sz w:val="20"/>
          <w:szCs w:val="20"/>
        </w:rPr>
        <w:t xml:space="preserve"> П</w:t>
      </w:r>
      <w:proofErr w:type="gramEnd"/>
      <w:r w:rsidRPr="006F1EE3">
        <w:rPr>
          <w:sz w:val="20"/>
          <w:szCs w:val="20"/>
        </w:rPr>
        <w:t xml:space="preserve">о, </w:t>
      </w:r>
    </w:p>
    <w:p w:rsidR="006F1EE3" w:rsidRPr="006F1EE3" w:rsidRDefault="006F1EE3" w:rsidP="003D6186">
      <w:pPr>
        <w:numPr>
          <w:ilvl w:val="0"/>
          <w:numId w:val="28"/>
        </w:numPr>
        <w:jc w:val="both"/>
        <w:rPr>
          <w:sz w:val="20"/>
          <w:szCs w:val="20"/>
        </w:rPr>
      </w:pPr>
      <w:proofErr w:type="spellStart"/>
      <w:r w:rsidRPr="006F1EE3">
        <w:rPr>
          <w:sz w:val="20"/>
          <w:szCs w:val="20"/>
        </w:rPr>
        <w:t>Бланш</w:t>
      </w:r>
      <w:proofErr w:type="spellEnd"/>
      <w:r w:rsidRPr="006F1EE3">
        <w:rPr>
          <w:sz w:val="20"/>
          <w:szCs w:val="20"/>
        </w:rPr>
        <w:t xml:space="preserve"> и Стэнли. Проследите тему насилия в пьесе (Стэнли и его «покерный клуб»). В каких </w:t>
      </w:r>
      <w:proofErr w:type="gramStart"/>
      <w:r w:rsidRPr="006F1EE3">
        <w:rPr>
          <w:sz w:val="20"/>
          <w:szCs w:val="20"/>
        </w:rPr>
        <w:t>сценах</w:t>
      </w:r>
      <w:proofErr w:type="gramEnd"/>
      <w:r w:rsidRPr="006F1EE3">
        <w:rPr>
          <w:sz w:val="20"/>
          <w:szCs w:val="20"/>
        </w:rPr>
        <w:t xml:space="preserve"> она проявляется и в </w:t>
      </w:r>
      <w:proofErr w:type="gramStart"/>
      <w:r w:rsidRPr="006F1EE3">
        <w:rPr>
          <w:sz w:val="20"/>
          <w:szCs w:val="20"/>
        </w:rPr>
        <w:t>каких</w:t>
      </w:r>
      <w:proofErr w:type="gramEnd"/>
      <w:r w:rsidRPr="006F1EE3">
        <w:rPr>
          <w:sz w:val="20"/>
          <w:szCs w:val="20"/>
        </w:rPr>
        <w:t xml:space="preserve"> персонажах? Какие атрибуты </w:t>
      </w:r>
      <w:proofErr w:type="spellStart"/>
      <w:r w:rsidRPr="006F1EE3">
        <w:rPr>
          <w:sz w:val="20"/>
          <w:szCs w:val="20"/>
        </w:rPr>
        <w:t>брутальности</w:t>
      </w:r>
      <w:proofErr w:type="spellEnd"/>
      <w:r w:rsidRPr="006F1EE3">
        <w:rPr>
          <w:sz w:val="20"/>
          <w:szCs w:val="20"/>
        </w:rPr>
        <w:t xml:space="preserve"> есть у Стэнли? </w:t>
      </w:r>
    </w:p>
    <w:p w:rsidR="006F1EE3" w:rsidRPr="006F1EE3" w:rsidRDefault="006F1EE3" w:rsidP="003D6186">
      <w:pPr>
        <w:numPr>
          <w:ilvl w:val="0"/>
          <w:numId w:val="28"/>
        </w:numPr>
        <w:jc w:val="both"/>
        <w:rPr>
          <w:sz w:val="20"/>
          <w:szCs w:val="20"/>
        </w:rPr>
      </w:pPr>
      <w:r w:rsidRPr="006F1EE3">
        <w:rPr>
          <w:sz w:val="20"/>
          <w:szCs w:val="20"/>
        </w:rPr>
        <w:t>Что означает первая реплика пьесы?</w:t>
      </w:r>
    </w:p>
    <w:p w:rsidR="006F1EE3" w:rsidRPr="006F1EE3" w:rsidRDefault="006F1EE3" w:rsidP="006F1E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6F1EE3">
        <w:rPr>
          <w:rFonts w:eastAsia="Times New Roman"/>
          <w:color w:val="000000"/>
          <w:sz w:val="20"/>
          <w:szCs w:val="20"/>
          <w:lang w:eastAsia="ru-RU"/>
        </w:rPr>
        <w:t xml:space="preserve">НЕГРИТЯНКА  (к </w:t>
      </w:r>
      <w:proofErr w:type="spellStart"/>
      <w:r w:rsidRPr="006F1EE3">
        <w:rPr>
          <w:rFonts w:eastAsia="Times New Roman"/>
          <w:color w:val="000000"/>
          <w:sz w:val="20"/>
          <w:szCs w:val="20"/>
          <w:lang w:eastAsia="ru-RU"/>
        </w:rPr>
        <w:t>Юнис</w:t>
      </w:r>
      <w:proofErr w:type="spellEnd"/>
      <w:r w:rsidRPr="006F1EE3">
        <w:rPr>
          <w:rFonts w:eastAsia="Times New Roman"/>
          <w:color w:val="000000"/>
          <w:sz w:val="20"/>
          <w:szCs w:val="20"/>
          <w:lang w:eastAsia="ru-RU"/>
        </w:rPr>
        <w:t>). ..</w:t>
      </w:r>
      <w:proofErr w:type="gramStart"/>
      <w:r w:rsidRPr="006F1EE3">
        <w:rPr>
          <w:rFonts w:eastAsia="Times New Roman"/>
          <w:color w:val="000000"/>
          <w:sz w:val="20"/>
          <w:szCs w:val="20"/>
          <w:lang w:eastAsia="ru-RU"/>
        </w:rPr>
        <w:t>.и</w:t>
      </w:r>
      <w:proofErr w:type="gramEnd"/>
      <w:r w:rsidRPr="006F1EE3">
        <w:rPr>
          <w:rFonts w:eastAsia="Times New Roman"/>
          <w:color w:val="000000"/>
          <w:sz w:val="20"/>
          <w:szCs w:val="20"/>
          <w:lang w:eastAsia="ru-RU"/>
        </w:rPr>
        <w:t xml:space="preserve">  вот,  говорит,  святой  </w:t>
      </w:r>
      <w:proofErr w:type="spellStart"/>
      <w:r w:rsidRPr="006F1EE3">
        <w:rPr>
          <w:rFonts w:eastAsia="Times New Roman"/>
          <w:color w:val="000000"/>
          <w:sz w:val="20"/>
          <w:szCs w:val="20"/>
          <w:lang w:eastAsia="ru-RU"/>
        </w:rPr>
        <w:t>Варнава</w:t>
      </w:r>
      <w:proofErr w:type="spellEnd"/>
      <w:r w:rsidRPr="006F1EE3">
        <w:rPr>
          <w:rFonts w:eastAsia="Times New Roman"/>
          <w:color w:val="000000"/>
          <w:sz w:val="20"/>
          <w:szCs w:val="20"/>
          <w:lang w:eastAsia="ru-RU"/>
        </w:rPr>
        <w:t xml:space="preserve"> повелел псу лизнуть ее, а ее-то  всю, с головы до ног,  так холодом и обдало. Ну, и в ту же ночь...</w:t>
      </w:r>
    </w:p>
    <w:p w:rsidR="006F1EE3" w:rsidRPr="006F1EE3" w:rsidRDefault="006F1EE3" w:rsidP="006F1E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eastAsia="Times New Roman"/>
          <w:color w:val="000000"/>
          <w:sz w:val="20"/>
          <w:szCs w:val="20"/>
          <w:lang w:eastAsia="ru-RU"/>
        </w:rPr>
      </w:pPr>
    </w:p>
    <w:p w:rsidR="006F1EE3" w:rsidRPr="006F1EE3" w:rsidRDefault="006F1EE3" w:rsidP="003D6186">
      <w:pPr>
        <w:numPr>
          <w:ilvl w:val="0"/>
          <w:numId w:val="28"/>
        </w:numPr>
        <w:jc w:val="both"/>
        <w:rPr>
          <w:sz w:val="20"/>
          <w:szCs w:val="20"/>
        </w:rPr>
      </w:pPr>
      <w:r w:rsidRPr="006F1EE3">
        <w:rPr>
          <w:sz w:val="20"/>
          <w:szCs w:val="20"/>
        </w:rPr>
        <w:t xml:space="preserve">Социальные подтексты пьесы: что символизируют идеалистичный иллюзорный мир </w:t>
      </w:r>
      <w:proofErr w:type="spellStart"/>
      <w:r w:rsidRPr="006F1EE3">
        <w:rPr>
          <w:sz w:val="20"/>
          <w:szCs w:val="20"/>
        </w:rPr>
        <w:t>Бланш</w:t>
      </w:r>
      <w:proofErr w:type="spellEnd"/>
      <w:r w:rsidRPr="006F1EE3">
        <w:rPr>
          <w:sz w:val="20"/>
          <w:szCs w:val="20"/>
        </w:rPr>
        <w:t xml:space="preserve"> и что – мир Стэнли?</w:t>
      </w:r>
    </w:p>
    <w:p w:rsidR="006F1EE3" w:rsidRPr="006F1EE3" w:rsidRDefault="006F1EE3" w:rsidP="003D6186">
      <w:pPr>
        <w:numPr>
          <w:ilvl w:val="0"/>
          <w:numId w:val="28"/>
        </w:numPr>
        <w:jc w:val="both"/>
        <w:rPr>
          <w:sz w:val="20"/>
          <w:szCs w:val="20"/>
        </w:rPr>
      </w:pPr>
      <w:r w:rsidRPr="006F1EE3">
        <w:rPr>
          <w:sz w:val="20"/>
          <w:szCs w:val="20"/>
        </w:rPr>
        <w:t>Как интерпретировать название пьесы?</w:t>
      </w:r>
    </w:p>
    <w:p w:rsidR="006F1EE3" w:rsidRPr="006F1EE3" w:rsidRDefault="006F1EE3" w:rsidP="003D6186">
      <w:pPr>
        <w:numPr>
          <w:ilvl w:val="0"/>
          <w:numId w:val="28"/>
        </w:numPr>
        <w:jc w:val="both"/>
        <w:rPr>
          <w:sz w:val="20"/>
          <w:szCs w:val="20"/>
        </w:rPr>
      </w:pPr>
      <w:r w:rsidRPr="006F1EE3">
        <w:rPr>
          <w:sz w:val="20"/>
          <w:szCs w:val="20"/>
        </w:rPr>
        <w:t xml:space="preserve">Психоаналитическое прочтение пьесы: направления интерпретации. </w:t>
      </w:r>
    </w:p>
    <w:p w:rsidR="006F1EE3" w:rsidRPr="006F1EE3" w:rsidRDefault="006F1EE3" w:rsidP="003D6186">
      <w:pPr>
        <w:numPr>
          <w:ilvl w:val="0"/>
          <w:numId w:val="28"/>
        </w:numPr>
        <w:jc w:val="both"/>
        <w:rPr>
          <w:sz w:val="20"/>
          <w:szCs w:val="20"/>
        </w:rPr>
      </w:pPr>
      <w:proofErr w:type="gramStart"/>
      <w:r w:rsidRPr="006F1EE3">
        <w:rPr>
          <w:sz w:val="20"/>
          <w:szCs w:val="20"/>
        </w:rPr>
        <w:t xml:space="preserve">Оцените экранизацию пьесы 1951 года </w:t>
      </w:r>
      <w:hyperlink r:id="rId50" w:history="1">
        <w:r w:rsidRPr="006F1EE3">
          <w:rPr>
            <w:rStyle w:val="a7"/>
            <w:sz w:val="20"/>
            <w:szCs w:val="20"/>
          </w:rPr>
          <w:t>http://ru.wikipedia.org/wiki/%D0%A2%D1%80%D0%B0%D0%BC%D0%B2%D0%B0%D0%B9_%C2%AB%D0%96%D0%B5%D0%BB%D0%B0%D0%BD%D0%B8%D0%B5%C2%BB_(%D1%84%D0%B8%D0%BB%D1%8C%D0%BC,_1951)</w:t>
        </w:r>
      </w:hyperlink>
      <w:r w:rsidRPr="006F1EE3">
        <w:rPr>
          <w:sz w:val="20"/>
          <w:szCs w:val="20"/>
        </w:rPr>
        <w:t xml:space="preserve"> </w:t>
      </w:r>
      <w:proofErr w:type="gramEnd"/>
    </w:p>
    <w:p w:rsidR="006F1EE3" w:rsidRPr="006F1EE3" w:rsidRDefault="006F1EE3" w:rsidP="00492303">
      <w:pPr>
        <w:ind w:firstLine="0"/>
        <w:jc w:val="both"/>
        <w:rPr>
          <w:szCs w:val="24"/>
          <w:u w:val="single"/>
        </w:rPr>
      </w:pPr>
    </w:p>
    <w:p w:rsidR="00FB220D" w:rsidRPr="006F1EE3" w:rsidRDefault="00FB220D" w:rsidP="00492303">
      <w:pPr>
        <w:ind w:firstLine="0"/>
        <w:jc w:val="both"/>
        <w:rPr>
          <w:szCs w:val="24"/>
          <w:u w:val="single"/>
        </w:rPr>
      </w:pPr>
    </w:p>
    <w:p w:rsidR="00492303" w:rsidRPr="006F1EE3" w:rsidRDefault="00492303" w:rsidP="00492303">
      <w:pPr>
        <w:ind w:firstLine="0"/>
        <w:jc w:val="both"/>
        <w:rPr>
          <w:b/>
          <w:szCs w:val="24"/>
          <w:u w:val="single"/>
          <w:lang w:val="en-US"/>
        </w:rPr>
      </w:pPr>
      <w:r w:rsidRPr="006F1EE3">
        <w:rPr>
          <w:b/>
          <w:szCs w:val="24"/>
          <w:u w:val="single"/>
        </w:rPr>
        <w:t xml:space="preserve">Раздел 12. Джером Селинджер. Хорошо ловится </w:t>
      </w:r>
      <w:proofErr w:type="spellStart"/>
      <w:r w:rsidRPr="006F1EE3">
        <w:rPr>
          <w:b/>
          <w:szCs w:val="24"/>
          <w:u w:val="single"/>
        </w:rPr>
        <w:t>рыбка-бананка</w:t>
      </w:r>
      <w:proofErr w:type="spellEnd"/>
      <w:r w:rsidRPr="006F1EE3">
        <w:rPr>
          <w:b/>
          <w:szCs w:val="24"/>
          <w:u w:val="single"/>
        </w:rPr>
        <w:t>: варианты дешифровки</w:t>
      </w:r>
    </w:p>
    <w:p w:rsidR="00FB220D" w:rsidRDefault="00FB220D" w:rsidP="00492303">
      <w:pPr>
        <w:ind w:firstLine="0"/>
        <w:jc w:val="both"/>
        <w:rPr>
          <w:szCs w:val="24"/>
          <w:u w:val="single"/>
          <w:lang w:val="en-US"/>
        </w:rPr>
      </w:pPr>
    </w:p>
    <w:p w:rsidR="00D262A3" w:rsidRPr="00D262A3" w:rsidRDefault="00D262A3" w:rsidP="00D262A3">
      <w:pPr>
        <w:rPr>
          <w:b/>
          <w:sz w:val="20"/>
          <w:szCs w:val="20"/>
          <w:u w:val="single"/>
        </w:rPr>
      </w:pPr>
      <w:r w:rsidRPr="00D262A3">
        <w:rPr>
          <w:b/>
          <w:sz w:val="20"/>
          <w:szCs w:val="20"/>
          <w:u w:val="single"/>
        </w:rPr>
        <w:t>Вопросы для обсуждения</w:t>
      </w:r>
    </w:p>
    <w:p w:rsidR="00D262A3" w:rsidRPr="00D262A3" w:rsidRDefault="00D262A3" w:rsidP="00D262A3">
      <w:pPr>
        <w:rPr>
          <w:sz w:val="20"/>
          <w:szCs w:val="20"/>
        </w:rPr>
      </w:pPr>
    </w:p>
    <w:p w:rsidR="00D262A3" w:rsidRPr="00D262A3" w:rsidRDefault="00D262A3" w:rsidP="003D6186">
      <w:pPr>
        <w:numPr>
          <w:ilvl w:val="0"/>
          <w:numId w:val="35"/>
        </w:numPr>
        <w:rPr>
          <w:sz w:val="20"/>
          <w:szCs w:val="20"/>
        </w:rPr>
      </w:pPr>
      <w:r w:rsidRPr="00D262A3">
        <w:rPr>
          <w:sz w:val="20"/>
          <w:szCs w:val="20"/>
        </w:rPr>
        <w:t xml:space="preserve">Сравнение оригинала и перевода Риты </w:t>
      </w:r>
      <w:proofErr w:type="spellStart"/>
      <w:proofErr w:type="gramStart"/>
      <w:r w:rsidRPr="00D262A3">
        <w:rPr>
          <w:sz w:val="20"/>
          <w:szCs w:val="20"/>
        </w:rPr>
        <w:t>Райт-Ковалевой</w:t>
      </w:r>
      <w:proofErr w:type="spellEnd"/>
      <w:proofErr w:type="gramEnd"/>
      <w:r w:rsidRPr="00D262A3">
        <w:rPr>
          <w:sz w:val="20"/>
          <w:szCs w:val="20"/>
        </w:rPr>
        <w:t xml:space="preserve">: адекватен ли он? Передает ли язык </w:t>
      </w:r>
      <w:proofErr w:type="spellStart"/>
      <w:r w:rsidRPr="00D262A3">
        <w:rPr>
          <w:sz w:val="20"/>
          <w:szCs w:val="20"/>
        </w:rPr>
        <w:t>Селинджера</w:t>
      </w:r>
      <w:proofErr w:type="spellEnd"/>
      <w:r w:rsidRPr="00D262A3">
        <w:rPr>
          <w:sz w:val="20"/>
          <w:szCs w:val="20"/>
        </w:rPr>
        <w:t>?</w:t>
      </w:r>
    </w:p>
    <w:p w:rsidR="00D262A3" w:rsidRPr="00D262A3" w:rsidRDefault="00D262A3" w:rsidP="003D6186">
      <w:pPr>
        <w:numPr>
          <w:ilvl w:val="0"/>
          <w:numId w:val="35"/>
        </w:numPr>
        <w:rPr>
          <w:sz w:val="20"/>
          <w:szCs w:val="20"/>
        </w:rPr>
      </w:pPr>
      <w:r w:rsidRPr="00D262A3">
        <w:rPr>
          <w:sz w:val="20"/>
          <w:szCs w:val="20"/>
        </w:rPr>
        <w:t xml:space="preserve">В чем заключается внешний сюжет  рассказа? </w:t>
      </w:r>
    </w:p>
    <w:p w:rsidR="00D262A3" w:rsidRPr="00D262A3" w:rsidRDefault="00D262A3" w:rsidP="003D6186">
      <w:pPr>
        <w:numPr>
          <w:ilvl w:val="0"/>
          <w:numId w:val="35"/>
        </w:numPr>
        <w:rPr>
          <w:sz w:val="20"/>
          <w:szCs w:val="20"/>
        </w:rPr>
      </w:pPr>
      <w:r w:rsidRPr="00D262A3">
        <w:rPr>
          <w:sz w:val="20"/>
          <w:szCs w:val="20"/>
        </w:rPr>
        <w:t>Как меняется повествовательная техника от начала к концу?</w:t>
      </w:r>
    </w:p>
    <w:p w:rsidR="00D262A3" w:rsidRPr="00D262A3" w:rsidRDefault="00D262A3" w:rsidP="003D6186">
      <w:pPr>
        <w:numPr>
          <w:ilvl w:val="0"/>
          <w:numId w:val="35"/>
        </w:numPr>
        <w:rPr>
          <w:sz w:val="20"/>
          <w:szCs w:val="20"/>
        </w:rPr>
      </w:pPr>
      <w:r w:rsidRPr="00D262A3">
        <w:rPr>
          <w:sz w:val="20"/>
          <w:szCs w:val="20"/>
        </w:rPr>
        <w:t xml:space="preserve">Как можно интерпретировать отношения между </w:t>
      </w:r>
      <w:proofErr w:type="spellStart"/>
      <w:r w:rsidRPr="00D262A3">
        <w:rPr>
          <w:sz w:val="20"/>
          <w:szCs w:val="20"/>
        </w:rPr>
        <w:t>Симором</w:t>
      </w:r>
      <w:proofErr w:type="spellEnd"/>
      <w:r w:rsidRPr="00D262A3">
        <w:rPr>
          <w:sz w:val="20"/>
          <w:szCs w:val="20"/>
        </w:rPr>
        <w:t xml:space="preserve">, </w:t>
      </w:r>
      <w:proofErr w:type="spellStart"/>
      <w:r w:rsidRPr="00D262A3">
        <w:rPr>
          <w:sz w:val="20"/>
          <w:szCs w:val="20"/>
        </w:rPr>
        <w:t>Мюриэль</w:t>
      </w:r>
      <w:proofErr w:type="spellEnd"/>
      <w:r w:rsidRPr="00D262A3">
        <w:rPr>
          <w:sz w:val="20"/>
          <w:szCs w:val="20"/>
        </w:rPr>
        <w:t xml:space="preserve"> и ее родителями на основании деталей в тексте?</w:t>
      </w:r>
    </w:p>
    <w:p w:rsidR="00D262A3" w:rsidRPr="00D262A3" w:rsidRDefault="00D262A3" w:rsidP="003D6186">
      <w:pPr>
        <w:numPr>
          <w:ilvl w:val="0"/>
          <w:numId w:val="35"/>
        </w:numPr>
        <w:rPr>
          <w:sz w:val="20"/>
          <w:szCs w:val="20"/>
        </w:rPr>
      </w:pPr>
      <w:r w:rsidRPr="00D262A3">
        <w:rPr>
          <w:sz w:val="20"/>
          <w:szCs w:val="20"/>
        </w:rPr>
        <w:t xml:space="preserve">Как реконструируется биография </w:t>
      </w:r>
      <w:proofErr w:type="spellStart"/>
      <w:r w:rsidRPr="00D262A3">
        <w:rPr>
          <w:sz w:val="20"/>
          <w:szCs w:val="20"/>
        </w:rPr>
        <w:t>Симора</w:t>
      </w:r>
      <w:proofErr w:type="spellEnd"/>
      <w:r w:rsidRPr="00D262A3">
        <w:rPr>
          <w:sz w:val="20"/>
          <w:szCs w:val="20"/>
        </w:rPr>
        <w:t xml:space="preserve"> на основании деталей и разных точек зрения?</w:t>
      </w:r>
    </w:p>
    <w:p w:rsidR="00D262A3" w:rsidRPr="00D262A3" w:rsidRDefault="00D262A3" w:rsidP="003D6186">
      <w:pPr>
        <w:numPr>
          <w:ilvl w:val="0"/>
          <w:numId w:val="35"/>
        </w:numPr>
        <w:rPr>
          <w:sz w:val="20"/>
          <w:szCs w:val="20"/>
        </w:rPr>
      </w:pPr>
      <w:r w:rsidRPr="00D262A3">
        <w:rPr>
          <w:sz w:val="20"/>
          <w:szCs w:val="20"/>
        </w:rPr>
        <w:t>Какова числовая символика? Почему автор настаивает на некоторых цифрах и числах? Что они могут означать?</w:t>
      </w:r>
    </w:p>
    <w:p w:rsidR="00D262A3" w:rsidRPr="00D262A3" w:rsidRDefault="00D262A3" w:rsidP="003D6186">
      <w:pPr>
        <w:numPr>
          <w:ilvl w:val="0"/>
          <w:numId w:val="35"/>
        </w:numPr>
        <w:rPr>
          <w:sz w:val="20"/>
          <w:szCs w:val="20"/>
        </w:rPr>
      </w:pPr>
      <w:r w:rsidRPr="00D262A3">
        <w:rPr>
          <w:sz w:val="20"/>
          <w:szCs w:val="20"/>
        </w:rPr>
        <w:t xml:space="preserve">Что значит тот факт, что </w:t>
      </w:r>
      <w:proofErr w:type="spellStart"/>
      <w:r w:rsidRPr="00D262A3">
        <w:rPr>
          <w:sz w:val="20"/>
          <w:szCs w:val="20"/>
        </w:rPr>
        <w:t>Мюриэль</w:t>
      </w:r>
      <w:proofErr w:type="spellEnd"/>
      <w:r w:rsidRPr="00D262A3">
        <w:rPr>
          <w:sz w:val="20"/>
          <w:szCs w:val="20"/>
        </w:rPr>
        <w:t xml:space="preserve"> читает именно такую статью в журнале?</w:t>
      </w:r>
    </w:p>
    <w:p w:rsidR="00D262A3" w:rsidRPr="00D262A3" w:rsidRDefault="00D262A3" w:rsidP="003D6186">
      <w:pPr>
        <w:numPr>
          <w:ilvl w:val="0"/>
          <w:numId w:val="35"/>
        </w:numPr>
        <w:rPr>
          <w:sz w:val="20"/>
          <w:szCs w:val="20"/>
        </w:rPr>
      </w:pPr>
      <w:r w:rsidRPr="00D262A3">
        <w:rPr>
          <w:sz w:val="20"/>
          <w:szCs w:val="20"/>
        </w:rPr>
        <w:t>Какого немецкого поэта Симур послал жене из Германии? Почему?</w:t>
      </w:r>
    </w:p>
    <w:p w:rsidR="00D262A3" w:rsidRPr="00D262A3" w:rsidRDefault="00D262A3" w:rsidP="003D6186">
      <w:pPr>
        <w:numPr>
          <w:ilvl w:val="0"/>
          <w:numId w:val="35"/>
        </w:numPr>
        <w:rPr>
          <w:sz w:val="20"/>
          <w:szCs w:val="20"/>
        </w:rPr>
      </w:pPr>
      <w:r w:rsidRPr="00D262A3">
        <w:rPr>
          <w:sz w:val="20"/>
          <w:szCs w:val="20"/>
        </w:rPr>
        <w:t xml:space="preserve">Почему фамилия доктора </w:t>
      </w:r>
      <w:proofErr w:type="spellStart"/>
      <w:r w:rsidRPr="00D262A3">
        <w:rPr>
          <w:sz w:val="20"/>
          <w:szCs w:val="20"/>
        </w:rPr>
        <w:t>Sivetsky</w:t>
      </w:r>
      <w:proofErr w:type="spellEnd"/>
      <w:r w:rsidRPr="00D262A3">
        <w:rPr>
          <w:sz w:val="20"/>
          <w:szCs w:val="20"/>
        </w:rPr>
        <w:t xml:space="preserve">? (комментарий и к др. фамилиям и именам в рассказе) </w:t>
      </w:r>
    </w:p>
    <w:p w:rsidR="00D262A3" w:rsidRPr="00D262A3" w:rsidRDefault="00D262A3" w:rsidP="003D6186">
      <w:pPr>
        <w:numPr>
          <w:ilvl w:val="0"/>
          <w:numId w:val="35"/>
        </w:numPr>
        <w:rPr>
          <w:sz w:val="20"/>
          <w:szCs w:val="20"/>
        </w:rPr>
      </w:pPr>
      <w:r w:rsidRPr="00D262A3">
        <w:rPr>
          <w:sz w:val="20"/>
          <w:szCs w:val="20"/>
        </w:rPr>
        <w:t xml:space="preserve">Что значит имя </w:t>
      </w:r>
      <w:proofErr w:type="spellStart"/>
      <w:r w:rsidRPr="00D262A3">
        <w:rPr>
          <w:sz w:val="20"/>
          <w:szCs w:val="20"/>
        </w:rPr>
        <w:t>Сибилла</w:t>
      </w:r>
      <w:proofErr w:type="spellEnd"/>
      <w:r w:rsidRPr="00D262A3">
        <w:rPr>
          <w:sz w:val="20"/>
          <w:szCs w:val="20"/>
        </w:rPr>
        <w:t xml:space="preserve"> и почему это важно?</w:t>
      </w:r>
    </w:p>
    <w:p w:rsidR="00D262A3" w:rsidRPr="00D262A3" w:rsidRDefault="00D262A3" w:rsidP="003D6186">
      <w:pPr>
        <w:numPr>
          <w:ilvl w:val="0"/>
          <w:numId w:val="35"/>
        </w:numPr>
        <w:rPr>
          <w:sz w:val="20"/>
          <w:szCs w:val="20"/>
        </w:rPr>
      </w:pPr>
      <w:r w:rsidRPr="00D262A3">
        <w:rPr>
          <w:sz w:val="20"/>
          <w:szCs w:val="20"/>
        </w:rPr>
        <w:t xml:space="preserve">Почему </w:t>
      </w:r>
      <w:proofErr w:type="spellStart"/>
      <w:r w:rsidRPr="00D262A3">
        <w:rPr>
          <w:sz w:val="20"/>
          <w:szCs w:val="20"/>
        </w:rPr>
        <w:t>Симор</w:t>
      </w:r>
      <w:proofErr w:type="spellEnd"/>
      <w:r w:rsidRPr="00D262A3">
        <w:rPr>
          <w:sz w:val="20"/>
          <w:szCs w:val="20"/>
        </w:rPr>
        <w:t xml:space="preserve"> принимает желтый купальник </w:t>
      </w:r>
      <w:proofErr w:type="spellStart"/>
      <w:r w:rsidRPr="00D262A3">
        <w:rPr>
          <w:sz w:val="20"/>
          <w:szCs w:val="20"/>
        </w:rPr>
        <w:t>Сибиллы</w:t>
      </w:r>
      <w:proofErr w:type="spellEnd"/>
      <w:r w:rsidRPr="00D262A3">
        <w:rPr>
          <w:sz w:val="20"/>
          <w:szCs w:val="20"/>
        </w:rPr>
        <w:t xml:space="preserve"> </w:t>
      </w:r>
      <w:proofErr w:type="gramStart"/>
      <w:r w:rsidRPr="00D262A3">
        <w:rPr>
          <w:sz w:val="20"/>
          <w:szCs w:val="20"/>
        </w:rPr>
        <w:t>за</w:t>
      </w:r>
      <w:proofErr w:type="gramEnd"/>
      <w:r w:rsidRPr="00D262A3">
        <w:rPr>
          <w:sz w:val="20"/>
          <w:szCs w:val="20"/>
        </w:rPr>
        <w:t xml:space="preserve"> синий?</w:t>
      </w:r>
    </w:p>
    <w:p w:rsidR="00D262A3" w:rsidRPr="00D262A3" w:rsidRDefault="00D262A3" w:rsidP="003D6186">
      <w:pPr>
        <w:numPr>
          <w:ilvl w:val="0"/>
          <w:numId w:val="35"/>
        </w:numPr>
        <w:rPr>
          <w:sz w:val="20"/>
          <w:szCs w:val="20"/>
        </w:rPr>
      </w:pPr>
      <w:r w:rsidRPr="00D262A3">
        <w:rPr>
          <w:sz w:val="20"/>
          <w:szCs w:val="20"/>
        </w:rPr>
        <w:t xml:space="preserve">В чем смысл разговора </w:t>
      </w:r>
      <w:proofErr w:type="spellStart"/>
      <w:r w:rsidRPr="00D262A3">
        <w:rPr>
          <w:sz w:val="20"/>
          <w:szCs w:val="20"/>
        </w:rPr>
        <w:t>Симора</w:t>
      </w:r>
      <w:proofErr w:type="spellEnd"/>
      <w:r w:rsidRPr="00D262A3">
        <w:rPr>
          <w:sz w:val="20"/>
          <w:szCs w:val="20"/>
        </w:rPr>
        <w:t xml:space="preserve"> с </w:t>
      </w:r>
      <w:proofErr w:type="spellStart"/>
      <w:r w:rsidRPr="00D262A3">
        <w:rPr>
          <w:sz w:val="20"/>
          <w:szCs w:val="20"/>
        </w:rPr>
        <w:t>Сибиллой</w:t>
      </w:r>
      <w:proofErr w:type="spellEnd"/>
      <w:r w:rsidRPr="00D262A3">
        <w:rPr>
          <w:sz w:val="20"/>
          <w:szCs w:val="20"/>
        </w:rPr>
        <w:t xml:space="preserve"> о </w:t>
      </w:r>
      <w:proofErr w:type="spellStart"/>
      <w:r w:rsidRPr="00D262A3">
        <w:rPr>
          <w:sz w:val="20"/>
          <w:szCs w:val="20"/>
        </w:rPr>
        <w:t>Шарон</w:t>
      </w:r>
      <w:proofErr w:type="spellEnd"/>
      <w:r w:rsidRPr="00D262A3">
        <w:rPr>
          <w:sz w:val="20"/>
          <w:szCs w:val="20"/>
        </w:rPr>
        <w:t xml:space="preserve"> </w:t>
      </w:r>
      <w:proofErr w:type="spellStart"/>
      <w:r w:rsidRPr="00D262A3">
        <w:rPr>
          <w:sz w:val="20"/>
          <w:szCs w:val="20"/>
        </w:rPr>
        <w:t>Липшютц</w:t>
      </w:r>
      <w:proofErr w:type="spellEnd"/>
      <w:r w:rsidRPr="00D262A3">
        <w:rPr>
          <w:sz w:val="20"/>
          <w:szCs w:val="20"/>
        </w:rPr>
        <w:t>?</w:t>
      </w:r>
    </w:p>
    <w:p w:rsidR="00D262A3" w:rsidRPr="00D262A3" w:rsidRDefault="00D262A3" w:rsidP="003D6186">
      <w:pPr>
        <w:numPr>
          <w:ilvl w:val="0"/>
          <w:numId w:val="35"/>
        </w:numPr>
        <w:rPr>
          <w:sz w:val="20"/>
          <w:szCs w:val="20"/>
        </w:rPr>
      </w:pPr>
      <w:r w:rsidRPr="00D262A3">
        <w:rPr>
          <w:sz w:val="20"/>
          <w:szCs w:val="20"/>
        </w:rPr>
        <w:t xml:space="preserve">Как интерпретировать бессмысленный детский диалог </w:t>
      </w:r>
      <w:proofErr w:type="spellStart"/>
      <w:r w:rsidRPr="00D262A3">
        <w:rPr>
          <w:sz w:val="20"/>
          <w:szCs w:val="20"/>
        </w:rPr>
        <w:t>Симора</w:t>
      </w:r>
      <w:proofErr w:type="spellEnd"/>
      <w:r w:rsidRPr="00D262A3">
        <w:rPr>
          <w:sz w:val="20"/>
          <w:szCs w:val="20"/>
        </w:rPr>
        <w:t xml:space="preserve"> и </w:t>
      </w:r>
      <w:proofErr w:type="spellStart"/>
      <w:r w:rsidRPr="00D262A3">
        <w:rPr>
          <w:sz w:val="20"/>
          <w:szCs w:val="20"/>
        </w:rPr>
        <w:t>Сибиллы</w:t>
      </w:r>
      <w:proofErr w:type="spellEnd"/>
      <w:r w:rsidRPr="00D262A3">
        <w:rPr>
          <w:sz w:val="20"/>
          <w:szCs w:val="20"/>
        </w:rPr>
        <w:t>?</w:t>
      </w:r>
    </w:p>
    <w:p w:rsidR="00D262A3" w:rsidRPr="00D262A3" w:rsidRDefault="00D262A3" w:rsidP="003D6186">
      <w:pPr>
        <w:numPr>
          <w:ilvl w:val="0"/>
          <w:numId w:val="35"/>
        </w:numPr>
        <w:rPr>
          <w:sz w:val="20"/>
          <w:szCs w:val="20"/>
        </w:rPr>
      </w:pPr>
      <w:r w:rsidRPr="00D262A3">
        <w:rPr>
          <w:sz w:val="20"/>
          <w:szCs w:val="20"/>
        </w:rPr>
        <w:t xml:space="preserve">Что значит история о </w:t>
      </w:r>
      <w:proofErr w:type="spellStart"/>
      <w:r w:rsidRPr="00D262A3">
        <w:rPr>
          <w:sz w:val="20"/>
          <w:szCs w:val="20"/>
        </w:rPr>
        <w:t>рыбках-бананках</w:t>
      </w:r>
      <w:proofErr w:type="spellEnd"/>
      <w:r w:rsidRPr="00D262A3">
        <w:rPr>
          <w:sz w:val="20"/>
          <w:szCs w:val="20"/>
        </w:rPr>
        <w:t xml:space="preserve"> в пещере? Почему рассказ так назван</w:t>
      </w:r>
      <w:proofErr w:type="gramStart"/>
      <w:r w:rsidRPr="00D262A3">
        <w:rPr>
          <w:sz w:val="20"/>
          <w:szCs w:val="20"/>
        </w:rPr>
        <w:t>:?</w:t>
      </w:r>
      <w:proofErr w:type="gramEnd"/>
    </w:p>
    <w:p w:rsidR="00D262A3" w:rsidRPr="00D262A3" w:rsidRDefault="00D262A3" w:rsidP="003D6186">
      <w:pPr>
        <w:numPr>
          <w:ilvl w:val="0"/>
          <w:numId w:val="35"/>
        </w:numPr>
        <w:rPr>
          <w:sz w:val="20"/>
          <w:szCs w:val="20"/>
        </w:rPr>
      </w:pPr>
      <w:r w:rsidRPr="00D262A3">
        <w:rPr>
          <w:sz w:val="20"/>
          <w:szCs w:val="20"/>
        </w:rPr>
        <w:t xml:space="preserve">Тема </w:t>
      </w:r>
      <w:proofErr w:type="spellStart"/>
      <w:r w:rsidRPr="00D262A3">
        <w:rPr>
          <w:sz w:val="20"/>
          <w:szCs w:val="20"/>
        </w:rPr>
        <w:t>консьюмеризма</w:t>
      </w:r>
      <w:proofErr w:type="spellEnd"/>
      <w:r w:rsidRPr="00D262A3">
        <w:rPr>
          <w:sz w:val="20"/>
          <w:szCs w:val="20"/>
        </w:rPr>
        <w:t xml:space="preserve"> в рассказе и ее отражение в истории о рыбках и тиграх.</w:t>
      </w:r>
    </w:p>
    <w:p w:rsidR="00D262A3" w:rsidRPr="00D262A3" w:rsidRDefault="00D262A3" w:rsidP="003D6186">
      <w:pPr>
        <w:numPr>
          <w:ilvl w:val="0"/>
          <w:numId w:val="35"/>
        </w:numPr>
        <w:rPr>
          <w:sz w:val="20"/>
          <w:szCs w:val="20"/>
        </w:rPr>
      </w:pPr>
      <w:r w:rsidRPr="00D262A3">
        <w:rPr>
          <w:sz w:val="20"/>
          <w:szCs w:val="20"/>
        </w:rPr>
        <w:t xml:space="preserve">Почему </w:t>
      </w:r>
      <w:proofErr w:type="spellStart"/>
      <w:r w:rsidRPr="00D262A3">
        <w:rPr>
          <w:sz w:val="20"/>
          <w:szCs w:val="20"/>
        </w:rPr>
        <w:t>Симор</w:t>
      </w:r>
      <w:proofErr w:type="spellEnd"/>
      <w:r w:rsidRPr="00D262A3">
        <w:rPr>
          <w:sz w:val="20"/>
          <w:szCs w:val="20"/>
        </w:rPr>
        <w:t xml:space="preserve"> так беспокоится, что женщина в лифте смотрит на его ноги?</w:t>
      </w:r>
    </w:p>
    <w:p w:rsidR="00D262A3" w:rsidRPr="00D262A3" w:rsidRDefault="00D262A3" w:rsidP="003D6186">
      <w:pPr>
        <w:numPr>
          <w:ilvl w:val="0"/>
          <w:numId w:val="35"/>
        </w:numPr>
        <w:rPr>
          <w:sz w:val="20"/>
          <w:szCs w:val="20"/>
        </w:rPr>
      </w:pPr>
      <w:r w:rsidRPr="00D262A3">
        <w:rPr>
          <w:sz w:val="20"/>
          <w:szCs w:val="20"/>
        </w:rPr>
        <w:t xml:space="preserve">Почему </w:t>
      </w:r>
      <w:proofErr w:type="spellStart"/>
      <w:r w:rsidRPr="00D262A3">
        <w:rPr>
          <w:sz w:val="20"/>
          <w:szCs w:val="20"/>
        </w:rPr>
        <w:t>Симор</w:t>
      </w:r>
      <w:proofErr w:type="spellEnd"/>
      <w:r w:rsidRPr="00D262A3">
        <w:rPr>
          <w:sz w:val="20"/>
          <w:szCs w:val="20"/>
        </w:rPr>
        <w:t xml:space="preserve"> застрелился? Почему в номере пахнет кожаными чемоданами и лаком для ногтей?</w:t>
      </w:r>
    </w:p>
    <w:p w:rsidR="00D262A3" w:rsidRPr="00D262A3" w:rsidRDefault="00D262A3" w:rsidP="003D6186">
      <w:pPr>
        <w:numPr>
          <w:ilvl w:val="0"/>
          <w:numId w:val="35"/>
        </w:numPr>
        <w:rPr>
          <w:sz w:val="20"/>
          <w:szCs w:val="20"/>
        </w:rPr>
      </w:pPr>
      <w:r w:rsidRPr="00D262A3">
        <w:rPr>
          <w:sz w:val="20"/>
          <w:szCs w:val="20"/>
        </w:rPr>
        <w:t>Проблема коммуникации в рассказе: когда и между кем она налажена хорошо, а когда нет? Что стоит за проблемой коммуникации?</w:t>
      </w:r>
    </w:p>
    <w:p w:rsidR="00D262A3" w:rsidRPr="00D262A3" w:rsidRDefault="00D262A3" w:rsidP="003D6186">
      <w:pPr>
        <w:numPr>
          <w:ilvl w:val="0"/>
          <w:numId w:val="35"/>
        </w:numPr>
        <w:rPr>
          <w:sz w:val="20"/>
          <w:szCs w:val="20"/>
        </w:rPr>
      </w:pPr>
      <w:r w:rsidRPr="00D262A3">
        <w:rPr>
          <w:sz w:val="20"/>
          <w:szCs w:val="20"/>
        </w:rPr>
        <w:t>Реминисценции из «Бесплодной земли» Т.С. Элиота и их функции.</w:t>
      </w:r>
    </w:p>
    <w:p w:rsidR="00D262A3" w:rsidRPr="00D262A3" w:rsidRDefault="00D262A3" w:rsidP="00D262A3">
      <w:pPr>
        <w:ind w:left="720"/>
        <w:rPr>
          <w:sz w:val="20"/>
          <w:szCs w:val="20"/>
        </w:rPr>
      </w:pPr>
    </w:p>
    <w:p w:rsidR="00D262A3" w:rsidRPr="00D262A3" w:rsidRDefault="00D262A3" w:rsidP="003D6186">
      <w:pPr>
        <w:numPr>
          <w:ilvl w:val="0"/>
          <w:numId w:val="35"/>
        </w:numPr>
        <w:rPr>
          <w:sz w:val="20"/>
          <w:szCs w:val="20"/>
        </w:rPr>
      </w:pPr>
      <w:r w:rsidRPr="00D262A3">
        <w:rPr>
          <w:sz w:val="20"/>
          <w:szCs w:val="20"/>
        </w:rPr>
        <w:t xml:space="preserve">Проинтерпретируйте рассказ с точки зрения трех основных интерпретаций – социально-бытовой, психоаналитической и дзен-буддисткой? </w:t>
      </w:r>
      <w:proofErr w:type="gramStart"/>
      <w:r w:rsidRPr="00D262A3">
        <w:rPr>
          <w:sz w:val="20"/>
          <w:szCs w:val="20"/>
        </w:rPr>
        <w:t>Какая</w:t>
      </w:r>
      <w:proofErr w:type="gramEnd"/>
      <w:r w:rsidRPr="00D262A3">
        <w:rPr>
          <w:sz w:val="20"/>
          <w:szCs w:val="20"/>
        </w:rPr>
        <w:t xml:space="preserve"> из трех интерпретаций кажется вам наиболее убедительной? </w:t>
      </w:r>
    </w:p>
    <w:p w:rsidR="00D262A3" w:rsidRPr="00D262A3" w:rsidRDefault="00D262A3" w:rsidP="00D262A3">
      <w:pPr>
        <w:rPr>
          <w:sz w:val="20"/>
          <w:szCs w:val="20"/>
        </w:rPr>
      </w:pPr>
    </w:p>
    <w:p w:rsidR="00D262A3" w:rsidRPr="00D262A3" w:rsidRDefault="00D262A3" w:rsidP="00D262A3">
      <w:pPr>
        <w:rPr>
          <w:b/>
          <w:sz w:val="20"/>
          <w:szCs w:val="20"/>
        </w:rPr>
      </w:pPr>
      <w:r w:rsidRPr="00D262A3">
        <w:rPr>
          <w:b/>
          <w:sz w:val="20"/>
          <w:szCs w:val="20"/>
        </w:rPr>
        <w:t>Литература</w:t>
      </w:r>
    </w:p>
    <w:p w:rsidR="00D262A3" w:rsidRPr="00D262A3" w:rsidRDefault="00D262A3" w:rsidP="00D262A3">
      <w:pPr>
        <w:rPr>
          <w:sz w:val="20"/>
          <w:szCs w:val="20"/>
        </w:rPr>
      </w:pPr>
      <w:r w:rsidRPr="00D262A3">
        <w:rPr>
          <w:sz w:val="20"/>
          <w:szCs w:val="20"/>
        </w:rPr>
        <w:t>Источники:</w:t>
      </w:r>
    </w:p>
    <w:p w:rsidR="00D262A3" w:rsidRPr="00D262A3" w:rsidRDefault="00D262A3" w:rsidP="003D6186">
      <w:pPr>
        <w:pStyle w:val="af0"/>
        <w:widowControl w:val="0"/>
        <w:numPr>
          <w:ilvl w:val="0"/>
          <w:numId w:val="34"/>
        </w:numPr>
        <w:suppressAutoHyphens/>
        <w:autoSpaceDN w:val="0"/>
        <w:contextualSpacing w:val="0"/>
        <w:textAlignment w:val="baseline"/>
        <w:rPr>
          <w:sz w:val="20"/>
          <w:szCs w:val="20"/>
          <w:lang w:val="en-US"/>
        </w:rPr>
      </w:pPr>
      <w:hyperlink r:id="rId51" w:history="1">
        <w:r w:rsidRPr="00D262A3">
          <w:rPr>
            <w:rStyle w:val="a7"/>
            <w:sz w:val="20"/>
            <w:szCs w:val="20"/>
            <w:lang w:val="en-US"/>
          </w:rPr>
          <w:t>http</w:t>
        </w:r>
        <w:r w:rsidRPr="00D262A3">
          <w:rPr>
            <w:rStyle w:val="a7"/>
            <w:sz w:val="20"/>
            <w:szCs w:val="20"/>
          </w:rPr>
          <w:t>://</w:t>
        </w:r>
        <w:r w:rsidRPr="00D262A3">
          <w:rPr>
            <w:rStyle w:val="a7"/>
            <w:sz w:val="20"/>
            <w:szCs w:val="20"/>
            <w:lang w:val="en-US"/>
          </w:rPr>
          <w:t>www</w:t>
        </w:r>
        <w:r w:rsidRPr="00D262A3">
          <w:rPr>
            <w:rStyle w:val="a7"/>
            <w:sz w:val="20"/>
            <w:szCs w:val="20"/>
          </w:rPr>
          <w:t>.</w:t>
        </w:r>
        <w:proofErr w:type="spellStart"/>
        <w:r w:rsidRPr="00D262A3">
          <w:rPr>
            <w:rStyle w:val="a7"/>
            <w:sz w:val="20"/>
            <w:szCs w:val="20"/>
            <w:lang w:val="en-US"/>
          </w:rPr>
          <w:t>newyorker</w:t>
        </w:r>
        <w:proofErr w:type="spellEnd"/>
        <w:r w:rsidRPr="00D262A3">
          <w:rPr>
            <w:rStyle w:val="a7"/>
            <w:sz w:val="20"/>
            <w:szCs w:val="20"/>
          </w:rPr>
          <w:t>.</w:t>
        </w:r>
        <w:r w:rsidRPr="00D262A3">
          <w:rPr>
            <w:rStyle w:val="a7"/>
            <w:sz w:val="20"/>
            <w:szCs w:val="20"/>
            <w:lang w:val="en-US"/>
          </w:rPr>
          <w:t>com</w:t>
        </w:r>
        <w:r w:rsidRPr="00D262A3">
          <w:rPr>
            <w:rStyle w:val="a7"/>
            <w:sz w:val="20"/>
            <w:szCs w:val="20"/>
          </w:rPr>
          <w:t>/</w:t>
        </w:r>
        <w:r w:rsidRPr="00D262A3">
          <w:rPr>
            <w:rStyle w:val="a7"/>
            <w:sz w:val="20"/>
            <w:szCs w:val="20"/>
            <w:lang w:val="en-US"/>
          </w:rPr>
          <w:t>archive</w:t>
        </w:r>
        <w:r w:rsidRPr="00D262A3">
          <w:rPr>
            <w:rStyle w:val="a7"/>
            <w:sz w:val="20"/>
            <w:szCs w:val="20"/>
          </w:rPr>
          <w:t>/1948/01/31/1948_01_31_021_</w:t>
        </w:r>
        <w:r w:rsidRPr="00D262A3">
          <w:rPr>
            <w:rStyle w:val="a7"/>
            <w:sz w:val="20"/>
            <w:szCs w:val="20"/>
            <w:lang w:val="en-US"/>
          </w:rPr>
          <w:t>TNY</w:t>
        </w:r>
        <w:r w:rsidRPr="00D262A3">
          <w:rPr>
            <w:rStyle w:val="a7"/>
            <w:sz w:val="20"/>
            <w:szCs w:val="20"/>
          </w:rPr>
          <w:t>_</w:t>
        </w:r>
        <w:r w:rsidRPr="00D262A3">
          <w:rPr>
            <w:rStyle w:val="a7"/>
            <w:sz w:val="20"/>
            <w:szCs w:val="20"/>
            <w:lang w:val="en-US"/>
          </w:rPr>
          <w:t>CARDS</w:t>
        </w:r>
        <w:r w:rsidRPr="00D262A3">
          <w:rPr>
            <w:rStyle w:val="a7"/>
            <w:sz w:val="20"/>
            <w:szCs w:val="20"/>
          </w:rPr>
          <w:t>_000212620</w:t>
        </w:r>
      </w:hyperlink>
      <w:r w:rsidRPr="00D262A3">
        <w:rPr>
          <w:sz w:val="20"/>
          <w:szCs w:val="20"/>
        </w:rPr>
        <w:t xml:space="preserve">  - оцифрованная версия журнального номера с первой публикацией рассказа (</w:t>
      </w:r>
      <w:r w:rsidRPr="00D262A3">
        <w:rPr>
          <w:sz w:val="20"/>
          <w:szCs w:val="20"/>
          <w:lang w:val="en-US"/>
        </w:rPr>
        <w:t>J</w:t>
      </w:r>
      <w:r w:rsidRPr="00D262A3">
        <w:rPr>
          <w:sz w:val="20"/>
          <w:szCs w:val="20"/>
        </w:rPr>
        <w:t xml:space="preserve">. </w:t>
      </w:r>
      <w:r w:rsidRPr="00D262A3">
        <w:rPr>
          <w:sz w:val="20"/>
          <w:szCs w:val="20"/>
          <w:lang w:val="en-US"/>
        </w:rPr>
        <w:t>D</w:t>
      </w:r>
      <w:r w:rsidRPr="00D262A3">
        <w:rPr>
          <w:sz w:val="20"/>
          <w:szCs w:val="20"/>
        </w:rPr>
        <w:t xml:space="preserve">. </w:t>
      </w:r>
      <w:r w:rsidRPr="00D262A3">
        <w:rPr>
          <w:sz w:val="20"/>
          <w:szCs w:val="20"/>
          <w:lang w:val="en-US"/>
        </w:rPr>
        <w:t>Salinger</w:t>
      </w:r>
      <w:r w:rsidRPr="00D262A3">
        <w:rPr>
          <w:sz w:val="20"/>
          <w:szCs w:val="20"/>
        </w:rPr>
        <w:t xml:space="preserve">. </w:t>
      </w:r>
      <w:r w:rsidRPr="00D262A3">
        <w:rPr>
          <w:sz w:val="20"/>
          <w:szCs w:val="20"/>
          <w:lang w:val="en-US"/>
        </w:rPr>
        <w:t xml:space="preserve">A Perfect Day for </w:t>
      </w:r>
      <w:proofErr w:type="spellStart"/>
      <w:r w:rsidRPr="00D262A3">
        <w:rPr>
          <w:sz w:val="20"/>
          <w:szCs w:val="20"/>
          <w:lang w:val="en-US"/>
        </w:rPr>
        <w:t>Bananafish</w:t>
      </w:r>
      <w:proofErr w:type="spellEnd"/>
      <w:r w:rsidRPr="00D262A3">
        <w:rPr>
          <w:sz w:val="20"/>
          <w:szCs w:val="20"/>
          <w:lang w:val="en-US"/>
        </w:rPr>
        <w:t>. The New Yorker, January 31, 1948, pp. 21-25)</w:t>
      </w:r>
    </w:p>
    <w:p w:rsidR="00D262A3" w:rsidRPr="00D262A3" w:rsidRDefault="00D262A3" w:rsidP="003D6186">
      <w:pPr>
        <w:pStyle w:val="af0"/>
        <w:widowControl w:val="0"/>
        <w:numPr>
          <w:ilvl w:val="0"/>
          <w:numId w:val="34"/>
        </w:numPr>
        <w:suppressAutoHyphens/>
        <w:autoSpaceDN w:val="0"/>
        <w:contextualSpacing w:val="0"/>
        <w:textAlignment w:val="baseline"/>
        <w:rPr>
          <w:sz w:val="20"/>
          <w:szCs w:val="20"/>
        </w:rPr>
      </w:pPr>
      <w:hyperlink r:id="rId52" w:history="1">
        <w:r w:rsidRPr="00D262A3">
          <w:rPr>
            <w:rStyle w:val="a7"/>
            <w:sz w:val="20"/>
            <w:szCs w:val="20"/>
            <w:lang w:val="en-US"/>
          </w:rPr>
          <w:t>http</w:t>
        </w:r>
        <w:r w:rsidRPr="00D262A3">
          <w:rPr>
            <w:rStyle w:val="a7"/>
            <w:sz w:val="20"/>
            <w:szCs w:val="20"/>
          </w:rPr>
          <w:t>://</w:t>
        </w:r>
        <w:r w:rsidRPr="00D262A3">
          <w:rPr>
            <w:rStyle w:val="a7"/>
            <w:sz w:val="20"/>
            <w:szCs w:val="20"/>
            <w:lang w:val="en-US"/>
          </w:rPr>
          <w:t>www</w:t>
        </w:r>
        <w:r w:rsidRPr="00D262A3">
          <w:rPr>
            <w:rStyle w:val="a7"/>
            <w:sz w:val="20"/>
            <w:szCs w:val="20"/>
          </w:rPr>
          <w:t>.</w:t>
        </w:r>
        <w:proofErr w:type="spellStart"/>
        <w:r w:rsidRPr="00D262A3">
          <w:rPr>
            <w:rStyle w:val="a7"/>
            <w:sz w:val="20"/>
            <w:szCs w:val="20"/>
            <w:lang w:val="en-US"/>
          </w:rPr>
          <w:t>dibache</w:t>
        </w:r>
        <w:proofErr w:type="spellEnd"/>
        <w:r w:rsidRPr="00D262A3">
          <w:rPr>
            <w:rStyle w:val="a7"/>
            <w:sz w:val="20"/>
            <w:szCs w:val="20"/>
          </w:rPr>
          <w:t>.</w:t>
        </w:r>
        <w:r w:rsidRPr="00D262A3">
          <w:rPr>
            <w:rStyle w:val="a7"/>
            <w:sz w:val="20"/>
            <w:szCs w:val="20"/>
            <w:lang w:val="en-US"/>
          </w:rPr>
          <w:t>com</w:t>
        </w:r>
        <w:r w:rsidRPr="00D262A3">
          <w:rPr>
            <w:rStyle w:val="a7"/>
            <w:sz w:val="20"/>
            <w:szCs w:val="20"/>
          </w:rPr>
          <w:t>/</w:t>
        </w:r>
        <w:r w:rsidRPr="00D262A3">
          <w:rPr>
            <w:rStyle w:val="a7"/>
            <w:sz w:val="20"/>
            <w:szCs w:val="20"/>
            <w:lang w:val="en-US"/>
          </w:rPr>
          <w:t>text</w:t>
        </w:r>
        <w:r w:rsidRPr="00D262A3">
          <w:rPr>
            <w:rStyle w:val="a7"/>
            <w:sz w:val="20"/>
            <w:szCs w:val="20"/>
          </w:rPr>
          <w:t>.</w:t>
        </w:r>
        <w:r w:rsidRPr="00D262A3">
          <w:rPr>
            <w:rStyle w:val="a7"/>
            <w:sz w:val="20"/>
            <w:szCs w:val="20"/>
            <w:lang w:val="en-US"/>
          </w:rPr>
          <w:t>asp</w:t>
        </w:r>
        <w:r w:rsidRPr="00D262A3">
          <w:rPr>
            <w:rStyle w:val="a7"/>
            <w:sz w:val="20"/>
            <w:szCs w:val="20"/>
          </w:rPr>
          <w:t>?</w:t>
        </w:r>
        <w:r w:rsidRPr="00D262A3">
          <w:rPr>
            <w:rStyle w:val="a7"/>
            <w:sz w:val="20"/>
            <w:szCs w:val="20"/>
            <w:lang w:val="en-US"/>
          </w:rPr>
          <w:t>cat</w:t>
        </w:r>
        <w:r w:rsidRPr="00D262A3">
          <w:rPr>
            <w:rStyle w:val="a7"/>
            <w:sz w:val="20"/>
            <w:szCs w:val="20"/>
          </w:rPr>
          <w:t>=51&amp;</w:t>
        </w:r>
        <w:r w:rsidRPr="00D262A3">
          <w:rPr>
            <w:rStyle w:val="a7"/>
            <w:sz w:val="20"/>
            <w:szCs w:val="20"/>
            <w:lang w:val="en-US"/>
          </w:rPr>
          <w:t>id</w:t>
        </w:r>
        <w:r w:rsidRPr="00D262A3">
          <w:rPr>
            <w:rStyle w:val="a7"/>
            <w:sz w:val="20"/>
            <w:szCs w:val="20"/>
          </w:rPr>
          <w:t>=184</w:t>
        </w:r>
      </w:hyperlink>
      <w:r w:rsidRPr="00D262A3">
        <w:rPr>
          <w:sz w:val="20"/>
          <w:szCs w:val="20"/>
        </w:rPr>
        <w:t xml:space="preserve">  - англ. текст рассказа. </w:t>
      </w:r>
    </w:p>
    <w:p w:rsidR="00D262A3" w:rsidRPr="00D262A3" w:rsidRDefault="00D262A3" w:rsidP="00D262A3">
      <w:pPr>
        <w:pStyle w:val="af0"/>
        <w:rPr>
          <w:sz w:val="20"/>
          <w:szCs w:val="20"/>
        </w:rPr>
      </w:pPr>
    </w:p>
    <w:p w:rsidR="00D262A3" w:rsidRPr="00D262A3" w:rsidRDefault="00D262A3" w:rsidP="00D262A3">
      <w:pPr>
        <w:rPr>
          <w:sz w:val="20"/>
          <w:szCs w:val="20"/>
        </w:rPr>
      </w:pPr>
      <w:r w:rsidRPr="00D262A3">
        <w:rPr>
          <w:sz w:val="20"/>
          <w:szCs w:val="20"/>
        </w:rPr>
        <w:t xml:space="preserve">Справочные статьи: </w:t>
      </w:r>
    </w:p>
    <w:p w:rsidR="00D262A3" w:rsidRPr="00D262A3" w:rsidRDefault="00D262A3" w:rsidP="003D6186">
      <w:pPr>
        <w:numPr>
          <w:ilvl w:val="0"/>
          <w:numId w:val="36"/>
        </w:numPr>
        <w:rPr>
          <w:sz w:val="20"/>
          <w:szCs w:val="20"/>
          <w:lang w:val="en-US"/>
        </w:rPr>
      </w:pPr>
      <w:hyperlink r:id="rId53" w:history="1">
        <w:r w:rsidRPr="00D262A3">
          <w:rPr>
            <w:rStyle w:val="a7"/>
            <w:sz w:val="20"/>
            <w:szCs w:val="20"/>
            <w:lang w:val="en-US"/>
          </w:rPr>
          <w:t>http://en.wikipedia.org/wiki/A_Perfect_Day_for_Bananafish</w:t>
        </w:r>
      </w:hyperlink>
      <w:r w:rsidRPr="00D262A3">
        <w:rPr>
          <w:sz w:val="20"/>
          <w:szCs w:val="20"/>
          <w:lang w:val="en-US"/>
        </w:rPr>
        <w:t xml:space="preserve"> (ENG)</w:t>
      </w:r>
    </w:p>
    <w:p w:rsidR="00D262A3" w:rsidRPr="00D262A3" w:rsidRDefault="00D262A3" w:rsidP="003D6186">
      <w:pPr>
        <w:numPr>
          <w:ilvl w:val="0"/>
          <w:numId w:val="36"/>
        </w:numPr>
        <w:rPr>
          <w:sz w:val="20"/>
          <w:szCs w:val="20"/>
        </w:rPr>
      </w:pPr>
      <w:hyperlink r:id="rId54" w:history="1">
        <w:proofErr w:type="gramStart"/>
        <w:r w:rsidRPr="00D262A3">
          <w:rPr>
            <w:rStyle w:val="a7"/>
            <w:sz w:val="20"/>
            <w:szCs w:val="20"/>
          </w:rPr>
          <w:t>http://ru.wikipedia.org/wiki/%D0%A5%D0%BE%D1%80%D0%BE%D1%88%D0%BE_%D0%BB%D0%BE%D0%B2%D0%B8%D1%82%D1%81%D1%8F_%D1%80%D1%8B%D0%B1%D0%BA%D0%B0-%D0%B1%D0%B0%D0%BD%D0%B0%D0%BD%D0%BA%D0%B0</w:t>
        </w:r>
      </w:hyperlink>
      <w:r w:rsidRPr="00D262A3">
        <w:rPr>
          <w:sz w:val="20"/>
          <w:szCs w:val="20"/>
        </w:rPr>
        <w:t xml:space="preserve"> (РУС)</w:t>
      </w:r>
      <w:proofErr w:type="gramEnd"/>
    </w:p>
    <w:p w:rsidR="00D262A3" w:rsidRPr="00D262A3" w:rsidRDefault="00D262A3" w:rsidP="00D262A3">
      <w:pPr>
        <w:rPr>
          <w:sz w:val="20"/>
          <w:szCs w:val="20"/>
        </w:rPr>
      </w:pPr>
    </w:p>
    <w:p w:rsidR="00D262A3" w:rsidRPr="00D262A3" w:rsidRDefault="00D262A3" w:rsidP="00D262A3">
      <w:pPr>
        <w:rPr>
          <w:sz w:val="20"/>
          <w:szCs w:val="20"/>
          <w:u w:val="single"/>
        </w:rPr>
      </w:pPr>
      <w:r w:rsidRPr="00D262A3">
        <w:rPr>
          <w:sz w:val="20"/>
          <w:szCs w:val="20"/>
          <w:u w:val="single"/>
        </w:rPr>
        <w:t>Исследования (важно прочесть хотя бы 2):</w:t>
      </w:r>
    </w:p>
    <w:p w:rsidR="00D262A3" w:rsidRPr="00D262A3" w:rsidRDefault="00D262A3" w:rsidP="003D6186">
      <w:pPr>
        <w:numPr>
          <w:ilvl w:val="0"/>
          <w:numId w:val="37"/>
        </w:numPr>
        <w:rPr>
          <w:sz w:val="20"/>
          <w:szCs w:val="20"/>
        </w:rPr>
      </w:pPr>
      <w:r w:rsidRPr="00D262A3">
        <w:rPr>
          <w:rStyle w:val="FootnoteSymbol"/>
          <w:color w:val="000000"/>
          <w:sz w:val="20"/>
          <w:szCs w:val="20"/>
        </w:rPr>
        <w:t>Борисенко А. Сэлинджер начинает и выигрывает [о точности переводов] // Иностранная литература. №7, 2009.</w:t>
      </w:r>
      <w:r w:rsidRPr="00D262A3">
        <w:rPr>
          <w:color w:val="000000"/>
          <w:sz w:val="20"/>
          <w:szCs w:val="20"/>
        </w:rPr>
        <w:t xml:space="preserve"> </w:t>
      </w:r>
      <w:hyperlink r:id="rId55" w:history="1">
        <w:r w:rsidRPr="00D262A3">
          <w:rPr>
            <w:rStyle w:val="a7"/>
            <w:sz w:val="20"/>
            <w:szCs w:val="20"/>
          </w:rPr>
          <w:t>http://magazines.russ.ru/inostran/2009/7/bo16.html#_ftnref6</w:t>
        </w:r>
      </w:hyperlink>
      <w:r w:rsidRPr="00D262A3">
        <w:rPr>
          <w:color w:val="000000"/>
          <w:sz w:val="20"/>
          <w:szCs w:val="20"/>
        </w:rPr>
        <w:t xml:space="preserve"> </w:t>
      </w:r>
    </w:p>
    <w:p w:rsidR="00D262A3" w:rsidRPr="00D262A3" w:rsidRDefault="00D262A3" w:rsidP="003D6186">
      <w:pPr>
        <w:numPr>
          <w:ilvl w:val="0"/>
          <w:numId w:val="37"/>
        </w:numPr>
        <w:rPr>
          <w:sz w:val="20"/>
          <w:szCs w:val="20"/>
        </w:rPr>
      </w:pPr>
      <w:r w:rsidRPr="00D262A3">
        <w:rPr>
          <w:color w:val="252525"/>
          <w:sz w:val="20"/>
          <w:szCs w:val="20"/>
          <w:shd w:val="clear" w:color="auto" w:fill="FFFFFF"/>
        </w:rPr>
        <w:t>Руднев В. П.</w:t>
      </w:r>
      <w:r w:rsidRPr="00D262A3">
        <w:rPr>
          <w:rStyle w:val="apple-converted-space"/>
          <w:color w:val="252525"/>
          <w:sz w:val="20"/>
          <w:szCs w:val="20"/>
          <w:shd w:val="clear" w:color="auto" w:fill="FFFFFF"/>
        </w:rPr>
        <w:t> </w:t>
      </w:r>
      <w:hyperlink r:id="rId56" w:history="1">
        <w:r w:rsidRPr="00D262A3">
          <w:rPr>
            <w:rStyle w:val="a7"/>
            <w:color w:val="663366"/>
            <w:sz w:val="20"/>
            <w:szCs w:val="20"/>
            <w:shd w:val="clear" w:color="auto" w:fill="FFFFFF"/>
          </w:rPr>
          <w:t>Хорошо ловится рыбка-бананка. Рассказ американского писателя Джерома Сэлинджера (1948)</w:t>
        </w:r>
      </w:hyperlink>
      <w:r w:rsidRPr="00D262A3">
        <w:rPr>
          <w:color w:val="252525"/>
          <w:sz w:val="20"/>
          <w:szCs w:val="20"/>
          <w:shd w:val="clear" w:color="auto" w:fill="FFFFFF"/>
        </w:rPr>
        <w:t>. // Словарь культуры XX века: Ключевые понятия и тексты. М.: Аграф, 1997.</w:t>
      </w:r>
      <w:r w:rsidRPr="00D262A3">
        <w:rPr>
          <w:sz w:val="20"/>
          <w:szCs w:val="20"/>
        </w:rPr>
        <w:t xml:space="preserve"> </w:t>
      </w:r>
      <w:hyperlink r:id="rId57" w:history="1">
        <w:r w:rsidRPr="00D262A3">
          <w:rPr>
            <w:rStyle w:val="a7"/>
            <w:sz w:val="20"/>
            <w:szCs w:val="20"/>
            <w:shd w:val="clear" w:color="auto" w:fill="FFFFFF"/>
          </w:rPr>
          <w:t>http://philosophy.ru/edu/ref/rudnev/b352.htm</w:t>
        </w:r>
      </w:hyperlink>
      <w:r w:rsidRPr="00D262A3">
        <w:rPr>
          <w:color w:val="252525"/>
          <w:sz w:val="20"/>
          <w:szCs w:val="20"/>
          <w:shd w:val="clear" w:color="auto" w:fill="FFFFFF"/>
        </w:rPr>
        <w:t xml:space="preserve"> </w:t>
      </w:r>
    </w:p>
    <w:p w:rsidR="00D262A3" w:rsidRPr="00D262A3" w:rsidRDefault="00D262A3" w:rsidP="003D6186">
      <w:pPr>
        <w:numPr>
          <w:ilvl w:val="0"/>
          <w:numId w:val="37"/>
        </w:numPr>
        <w:rPr>
          <w:sz w:val="20"/>
          <w:szCs w:val="20"/>
        </w:rPr>
      </w:pPr>
      <w:r w:rsidRPr="00D262A3">
        <w:rPr>
          <w:rFonts w:ascii="Helvetica" w:hAnsi="Helvetica" w:cs="Helvetica"/>
          <w:color w:val="252525"/>
          <w:sz w:val="20"/>
          <w:szCs w:val="20"/>
          <w:shd w:val="clear" w:color="auto" w:fill="FFFFFF"/>
        </w:rPr>
        <w:t>Галинская И. Л.</w:t>
      </w:r>
      <w:r w:rsidRPr="00D262A3">
        <w:rPr>
          <w:rStyle w:val="apple-converted-space"/>
          <w:rFonts w:ascii="Helvetica" w:hAnsi="Helvetica" w:cs="Helvetica"/>
          <w:color w:val="252525"/>
          <w:sz w:val="20"/>
          <w:szCs w:val="20"/>
          <w:shd w:val="clear" w:color="auto" w:fill="FFFFFF"/>
        </w:rPr>
        <w:t> </w:t>
      </w:r>
      <w:hyperlink r:id="rId58" w:history="1">
        <w:r w:rsidRPr="00D262A3">
          <w:rPr>
            <w:rStyle w:val="a7"/>
            <w:rFonts w:ascii="Helvetica" w:hAnsi="Helvetica" w:cs="Helvetica"/>
            <w:color w:val="663366"/>
            <w:sz w:val="20"/>
            <w:szCs w:val="20"/>
            <w:shd w:val="clear" w:color="auto" w:fill="FFFFFF"/>
          </w:rPr>
          <w:t>Загадка Сэлинджера. Отличный день для банановой сельди</w:t>
        </w:r>
      </w:hyperlink>
      <w:r w:rsidRPr="00D262A3">
        <w:rPr>
          <w:rStyle w:val="apple-converted-space"/>
          <w:rFonts w:ascii="Helvetica" w:hAnsi="Helvetica" w:cs="Helvetica"/>
          <w:color w:val="252525"/>
          <w:sz w:val="20"/>
          <w:szCs w:val="20"/>
          <w:shd w:val="clear" w:color="auto" w:fill="FFFFFF"/>
        </w:rPr>
        <w:t> </w:t>
      </w:r>
      <w:r w:rsidRPr="00D262A3">
        <w:rPr>
          <w:rFonts w:ascii="Helvetica" w:hAnsi="Helvetica" w:cs="Helvetica"/>
          <w:color w:val="252525"/>
          <w:sz w:val="20"/>
          <w:szCs w:val="20"/>
          <w:shd w:val="clear" w:color="auto" w:fill="FFFFFF"/>
        </w:rPr>
        <w:t>// Загадки известных книг — М.: Наука, 1986</w:t>
      </w:r>
      <w:r w:rsidRPr="00D262A3">
        <w:rPr>
          <w:sz w:val="20"/>
          <w:szCs w:val="20"/>
        </w:rPr>
        <w:t xml:space="preserve"> </w:t>
      </w:r>
      <w:hyperlink r:id="rId59" w:history="1">
        <w:r w:rsidRPr="00D262A3">
          <w:rPr>
            <w:rStyle w:val="a7"/>
            <w:sz w:val="20"/>
            <w:szCs w:val="20"/>
          </w:rPr>
          <w:t>http://ilgalinsk.narod.ru/zagad/z_1banan.htm</w:t>
        </w:r>
      </w:hyperlink>
      <w:r w:rsidRPr="00D262A3">
        <w:rPr>
          <w:sz w:val="20"/>
          <w:szCs w:val="20"/>
        </w:rPr>
        <w:t xml:space="preserve"> </w:t>
      </w:r>
    </w:p>
    <w:p w:rsidR="00D262A3" w:rsidRPr="00D262A3" w:rsidRDefault="00D262A3" w:rsidP="003D6186">
      <w:pPr>
        <w:numPr>
          <w:ilvl w:val="0"/>
          <w:numId w:val="37"/>
        </w:numPr>
        <w:rPr>
          <w:sz w:val="20"/>
          <w:szCs w:val="20"/>
          <w:lang w:val="en-US"/>
        </w:rPr>
      </w:pPr>
      <w:r w:rsidRPr="00D262A3">
        <w:rPr>
          <w:sz w:val="20"/>
          <w:szCs w:val="20"/>
          <w:lang w:val="en-US"/>
        </w:rPr>
        <w:lastRenderedPageBreak/>
        <w:t xml:space="preserve">Kerr, Christine. A Perfect Day for A </w:t>
      </w:r>
      <w:proofErr w:type="spellStart"/>
      <w:r w:rsidRPr="00D262A3">
        <w:rPr>
          <w:sz w:val="20"/>
          <w:szCs w:val="20"/>
          <w:lang w:val="en-US"/>
        </w:rPr>
        <w:t>Bananafish</w:t>
      </w:r>
      <w:proofErr w:type="spellEnd"/>
      <w:r w:rsidRPr="00D262A3">
        <w:rPr>
          <w:sz w:val="20"/>
          <w:szCs w:val="20"/>
          <w:lang w:val="en-US"/>
        </w:rPr>
        <w:t xml:space="preserve"> // Bloom’s How to Write </w:t>
      </w:r>
      <w:proofErr w:type="gramStart"/>
      <w:r w:rsidRPr="00D262A3">
        <w:rPr>
          <w:sz w:val="20"/>
          <w:szCs w:val="20"/>
          <w:lang w:val="en-US"/>
        </w:rPr>
        <w:t>About</w:t>
      </w:r>
      <w:proofErr w:type="gramEnd"/>
      <w:r w:rsidRPr="00D262A3">
        <w:rPr>
          <w:sz w:val="20"/>
          <w:szCs w:val="20"/>
          <w:lang w:val="en-US"/>
        </w:rPr>
        <w:t xml:space="preserve"> J.D. Salinger. 2007.  P. 93-112. (Google Books) </w:t>
      </w:r>
      <w:hyperlink r:id="rId60" w:history="1">
        <w:r w:rsidRPr="00D262A3">
          <w:rPr>
            <w:rStyle w:val="a7"/>
            <w:sz w:val="20"/>
            <w:szCs w:val="20"/>
            <w:lang w:val="en-US"/>
          </w:rPr>
          <w:t>http://books.google.ru/books?id=pOw0STXpkWwC&amp;pg=PA96&amp;dq=a+perfect+day+for+a+bananafish&amp;hl=ru&amp;sa=X&amp;ei=evRHU8a1NqTJ4ASv8YGYBw&amp;redir_esc=y#v=onepag</w:t>
        </w:r>
        <w:r w:rsidRPr="00D262A3">
          <w:rPr>
            <w:rStyle w:val="a7"/>
            <w:sz w:val="20"/>
            <w:szCs w:val="20"/>
            <w:lang w:val="en-US"/>
          </w:rPr>
          <w:t>e</w:t>
        </w:r>
        <w:r w:rsidRPr="00D262A3">
          <w:rPr>
            <w:rStyle w:val="a7"/>
            <w:sz w:val="20"/>
            <w:szCs w:val="20"/>
            <w:lang w:val="en-US"/>
          </w:rPr>
          <w:t>&amp;q=a%20perfect%20day%20for%20a%20bananafish&amp;f=false</w:t>
        </w:r>
      </w:hyperlink>
      <w:r w:rsidRPr="00D262A3">
        <w:rPr>
          <w:sz w:val="20"/>
          <w:szCs w:val="20"/>
          <w:lang w:val="en-US"/>
        </w:rPr>
        <w:t xml:space="preserve"> </w:t>
      </w:r>
    </w:p>
    <w:p w:rsidR="00D262A3" w:rsidRPr="00D262A3" w:rsidRDefault="00D262A3" w:rsidP="003D6186">
      <w:pPr>
        <w:numPr>
          <w:ilvl w:val="0"/>
          <w:numId w:val="37"/>
        </w:numPr>
        <w:jc w:val="both"/>
        <w:rPr>
          <w:color w:val="000000"/>
          <w:sz w:val="20"/>
          <w:szCs w:val="20"/>
        </w:rPr>
      </w:pPr>
      <w:proofErr w:type="spellStart"/>
      <w:r w:rsidRPr="00D262A3">
        <w:rPr>
          <w:color w:val="000000"/>
          <w:sz w:val="20"/>
          <w:szCs w:val="20"/>
          <w:lang w:val="en-US"/>
        </w:rPr>
        <w:t>Genthe</w:t>
      </w:r>
      <w:proofErr w:type="spellEnd"/>
      <w:r w:rsidRPr="00D262A3">
        <w:rPr>
          <w:color w:val="000000"/>
          <w:sz w:val="20"/>
          <w:szCs w:val="20"/>
          <w:lang w:val="en-US"/>
        </w:rPr>
        <w:t xml:space="preserve"> V. Charles Six, Sex, Sick: Seymour, Some Comments // </w:t>
      </w:r>
      <w:r w:rsidRPr="00D262A3">
        <w:rPr>
          <w:rStyle w:val="11"/>
          <w:color w:val="000000"/>
          <w:sz w:val="20"/>
          <w:szCs w:val="20"/>
          <w:lang w:val="en-US"/>
        </w:rPr>
        <w:t xml:space="preserve">Twentieth Century Literature. </w:t>
      </w:r>
      <w:proofErr w:type="spellStart"/>
      <w:r w:rsidRPr="00D262A3">
        <w:rPr>
          <w:color w:val="000000"/>
          <w:sz w:val="20"/>
          <w:szCs w:val="20"/>
        </w:rPr>
        <w:t>Vol</w:t>
      </w:r>
      <w:proofErr w:type="spellEnd"/>
      <w:r w:rsidRPr="00D262A3">
        <w:rPr>
          <w:color w:val="000000"/>
          <w:sz w:val="20"/>
          <w:szCs w:val="20"/>
        </w:rPr>
        <w:t xml:space="preserve">. 10, </w:t>
      </w:r>
      <w:proofErr w:type="spellStart"/>
      <w:r w:rsidRPr="00D262A3">
        <w:rPr>
          <w:color w:val="000000"/>
          <w:sz w:val="20"/>
          <w:szCs w:val="20"/>
        </w:rPr>
        <w:t>No</w:t>
      </w:r>
      <w:proofErr w:type="spellEnd"/>
      <w:r w:rsidRPr="00D262A3">
        <w:rPr>
          <w:color w:val="000000"/>
          <w:sz w:val="20"/>
          <w:szCs w:val="20"/>
        </w:rPr>
        <w:t>. 4 (</w:t>
      </w:r>
      <w:proofErr w:type="spellStart"/>
      <w:r w:rsidRPr="00D262A3">
        <w:rPr>
          <w:color w:val="000000"/>
          <w:sz w:val="20"/>
          <w:szCs w:val="20"/>
        </w:rPr>
        <w:t>Jan</w:t>
      </w:r>
      <w:proofErr w:type="spellEnd"/>
      <w:r w:rsidRPr="00D262A3">
        <w:rPr>
          <w:color w:val="000000"/>
          <w:sz w:val="20"/>
          <w:szCs w:val="20"/>
        </w:rPr>
        <w:t xml:space="preserve">., 1965), </w:t>
      </w:r>
      <w:proofErr w:type="spellStart"/>
      <w:r w:rsidRPr="00D262A3">
        <w:rPr>
          <w:color w:val="000000"/>
          <w:sz w:val="20"/>
          <w:szCs w:val="20"/>
        </w:rPr>
        <w:t>pp</w:t>
      </w:r>
      <w:proofErr w:type="spellEnd"/>
      <w:r w:rsidRPr="00D262A3">
        <w:rPr>
          <w:color w:val="000000"/>
          <w:sz w:val="20"/>
          <w:szCs w:val="20"/>
        </w:rPr>
        <w:t>. 170-171. (в приложении к письму).</w:t>
      </w:r>
    </w:p>
    <w:p w:rsidR="00D262A3" w:rsidRPr="00D262A3" w:rsidRDefault="00D262A3" w:rsidP="003D6186">
      <w:pPr>
        <w:pStyle w:val="Footnote"/>
        <w:numPr>
          <w:ilvl w:val="0"/>
          <w:numId w:val="37"/>
        </w:numPr>
        <w:rPr>
          <w:rFonts w:cs="Times New Roman"/>
          <w:color w:val="000000"/>
        </w:rPr>
      </w:pPr>
      <w:proofErr w:type="spellStart"/>
      <w:r w:rsidRPr="00D262A3">
        <w:rPr>
          <w:rFonts w:cs="Times New Roman"/>
          <w:color w:val="000000"/>
          <w:lang w:val="en-US"/>
        </w:rPr>
        <w:t>Wiegand</w:t>
      </w:r>
      <w:proofErr w:type="spellEnd"/>
      <w:r w:rsidRPr="00D262A3">
        <w:rPr>
          <w:rFonts w:cs="Times New Roman"/>
          <w:color w:val="000000"/>
          <w:lang w:val="en-US"/>
        </w:rPr>
        <w:t xml:space="preserve"> W. D. Salinger: Seventy-Eight Bananas. </w:t>
      </w:r>
      <w:r w:rsidRPr="00D262A3">
        <w:rPr>
          <w:rStyle w:val="11"/>
          <w:color w:val="000000"/>
          <w:lang w:val="en-US"/>
        </w:rPr>
        <w:t xml:space="preserve">Chicago Review. </w:t>
      </w:r>
      <w:r w:rsidRPr="00D262A3">
        <w:rPr>
          <w:rFonts w:cs="Times New Roman"/>
          <w:color w:val="000000"/>
          <w:lang w:val="en-US"/>
        </w:rPr>
        <w:t>Vol. 11, No. 4 (</w:t>
      </w:r>
      <w:proofErr w:type="gramStart"/>
      <w:r w:rsidRPr="00D262A3">
        <w:rPr>
          <w:rFonts w:cs="Times New Roman"/>
          <w:color w:val="000000"/>
          <w:lang w:val="en-US"/>
        </w:rPr>
        <w:t>Winter</w:t>
      </w:r>
      <w:proofErr w:type="gramEnd"/>
      <w:r w:rsidRPr="00D262A3">
        <w:rPr>
          <w:rFonts w:cs="Times New Roman"/>
          <w:color w:val="000000"/>
          <w:lang w:val="en-US"/>
        </w:rPr>
        <w:t xml:space="preserve">, 1958), pp. 3-19. </w:t>
      </w:r>
      <w:r w:rsidRPr="00D262A3">
        <w:rPr>
          <w:rFonts w:cs="Times New Roman"/>
          <w:color w:val="000000"/>
        </w:rPr>
        <w:t>(в письме)</w:t>
      </w:r>
    </w:p>
    <w:p w:rsidR="00D262A3" w:rsidRPr="00D262A3" w:rsidRDefault="00D262A3" w:rsidP="003D6186">
      <w:pPr>
        <w:widowControl w:val="0"/>
        <w:numPr>
          <w:ilvl w:val="0"/>
          <w:numId w:val="37"/>
        </w:numPr>
        <w:suppressAutoHyphens/>
        <w:rPr>
          <w:color w:val="000000"/>
          <w:sz w:val="20"/>
          <w:szCs w:val="20"/>
          <w:lang w:val="en-GB"/>
        </w:rPr>
      </w:pPr>
      <w:r w:rsidRPr="00D262A3">
        <w:rPr>
          <w:color w:val="000000"/>
          <w:sz w:val="20"/>
          <w:szCs w:val="20"/>
          <w:lang w:val="en-GB"/>
        </w:rPr>
        <w:t>Bryan, James E. Salinger's Seymour's Suicide // College English, Vol.24, No.3 (Dec. 1962)? pp. 226 – 229</w:t>
      </w:r>
    </w:p>
    <w:p w:rsidR="00FB220D" w:rsidRPr="00D262A3" w:rsidRDefault="00FB220D" w:rsidP="00492303">
      <w:pPr>
        <w:ind w:firstLine="0"/>
        <w:jc w:val="both"/>
        <w:rPr>
          <w:szCs w:val="24"/>
          <w:u w:val="single"/>
          <w:lang w:val="en-GB"/>
        </w:rPr>
      </w:pPr>
    </w:p>
    <w:p w:rsidR="00D262A3" w:rsidRPr="00FB220D" w:rsidRDefault="00D262A3" w:rsidP="00492303">
      <w:pPr>
        <w:ind w:firstLine="0"/>
        <w:jc w:val="both"/>
        <w:rPr>
          <w:szCs w:val="24"/>
          <w:u w:val="single"/>
          <w:lang w:val="en-US"/>
        </w:rPr>
      </w:pPr>
    </w:p>
    <w:p w:rsidR="00492303" w:rsidRPr="00D262A3" w:rsidRDefault="00492303" w:rsidP="00492303">
      <w:pPr>
        <w:ind w:firstLine="0"/>
        <w:jc w:val="both"/>
        <w:rPr>
          <w:b/>
          <w:szCs w:val="24"/>
          <w:u w:val="single"/>
          <w:lang w:val="en-US"/>
        </w:rPr>
      </w:pPr>
      <w:r w:rsidRPr="00D262A3">
        <w:rPr>
          <w:b/>
          <w:szCs w:val="24"/>
          <w:u w:val="single"/>
        </w:rPr>
        <w:t xml:space="preserve">Раздел 13. Владимир Набоков. </w:t>
      </w:r>
      <w:proofErr w:type="gramStart"/>
      <w:r w:rsidRPr="00D262A3">
        <w:rPr>
          <w:b/>
          <w:szCs w:val="24"/>
          <w:u w:val="single"/>
        </w:rPr>
        <w:t>Лолита (1955, 300 стр.) + (по желанию - экранизации (Стэнли Кубрик/Эдриан Лайн).</w:t>
      </w:r>
      <w:proofErr w:type="gramEnd"/>
      <w:r w:rsidR="00C345CB" w:rsidRPr="00D262A3">
        <w:rPr>
          <w:b/>
          <w:szCs w:val="24"/>
          <w:u w:val="single"/>
        </w:rPr>
        <w:t xml:space="preserve"> Поэтика интертекста и художественный мир романа (достоинства и недостатки экранизаций). </w:t>
      </w:r>
    </w:p>
    <w:p w:rsidR="00FB220D" w:rsidRDefault="00FB220D" w:rsidP="00492303">
      <w:pPr>
        <w:ind w:firstLine="0"/>
        <w:jc w:val="both"/>
        <w:rPr>
          <w:szCs w:val="24"/>
          <w:u w:val="single"/>
          <w:lang w:val="en-US"/>
        </w:rPr>
      </w:pPr>
    </w:p>
    <w:p w:rsidR="00FB220D" w:rsidRDefault="00FB220D" w:rsidP="00492303">
      <w:pPr>
        <w:ind w:firstLine="0"/>
        <w:jc w:val="both"/>
        <w:rPr>
          <w:szCs w:val="24"/>
          <w:u w:val="single"/>
          <w:lang w:val="en-US"/>
        </w:rPr>
      </w:pPr>
    </w:p>
    <w:p w:rsidR="00D262A3" w:rsidRPr="00D262A3" w:rsidRDefault="00D262A3" w:rsidP="00D262A3">
      <w:pPr>
        <w:rPr>
          <w:sz w:val="20"/>
          <w:u w:val="single"/>
        </w:rPr>
      </w:pPr>
      <w:r w:rsidRPr="00D262A3">
        <w:rPr>
          <w:sz w:val="20"/>
          <w:u w:val="single"/>
        </w:rPr>
        <w:t xml:space="preserve">Источник текста: </w:t>
      </w:r>
    </w:p>
    <w:p w:rsidR="00D262A3" w:rsidRPr="00D262A3" w:rsidRDefault="00D262A3" w:rsidP="003D6186">
      <w:pPr>
        <w:numPr>
          <w:ilvl w:val="0"/>
          <w:numId w:val="30"/>
        </w:numPr>
        <w:rPr>
          <w:sz w:val="20"/>
        </w:rPr>
      </w:pPr>
      <w:hyperlink r:id="rId61" w:history="1">
        <w:r w:rsidRPr="00D262A3">
          <w:rPr>
            <w:rStyle w:val="a7"/>
            <w:sz w:val="20"/>
          </w:rPr>
          <w:t>http://flibusta.net/b/232264/read</w:t>
        </w:r>
      </w:hyperlink>
      <w:r w:rsidRPr="00D262A3">
        <w:rPr>
          <w:sz w:val="20"/>
        </w:rPr>
        <w:t xml:space="preserve">  - можно скачать </w:t>
      </w:r>
      <w:proofErr w:type="spellStart"/>
      <w:r w:rsidRPr="00D262A3">
        <w:rPr>
          <w:sz w:val="20"/>
        </w:rPr>
        <w:t>mobi</w:t>
      </w:r>
      <w:proofErr w:type="spellEnd"/>
      <w:r w:rsidRPr="00D262A3">
        <w:rPr>
          <w:sz w:val="20"/>
        </w:rPr>
        <w:t xml:space="preserve">. и </w:t>
      </w:r>
      <w:proofErr w:type="spellStart"/>
      <w:r w:rsidRPr="00D262A3">
        <w:rPr>
          <w:sz w:val="20"/>
        </w:rPr>
        <w:t>epub</w:t>
      </w:r>
      <w:proofErr w:type="spellEnd"/>
      <w:r w:rsidRPr="00D262A3">
        <w:rPr>
          <w:sz w:val="20"/>
        </w:rPr>
        <w:t>.</w:t>
      </w:r>
    </w:p>
    <w:p w:rsidR="00D262A3" w:rsidRPr="00D262A3" w:rsidRDefault="00D262A3" w:rsidP="003D6186">
      <w:pPr>
        <w:numPr>
          <w:ilvl w:val="0"/>
          <w:numId w:val="30"/>
        </w:numPr>
        <w:rPr>
          <w:sz w:val="20"/>
        </w:rPr>
      </w:pPr>
      <w:r w:rsidRPr="00D262A3">
        <w:rPr>
          <w:sz w:val="20"/>
        </w:rPr>
        <w:t>Обязательно прочесть Послесловие автора к английскому изданию и русскому переводу (</w:t>
      </w:r>
      <w:proofErr w:type="gramStart"/>
      <w:r w:rsidRPr="00D262A3">
        <w:rPr>
          <w:sz w:val="20"/>
        </w:rPr>
        <w:t>см</w:t>
      </w:r>
      <w:proofErr w:type="gramEnd"/>
      <w:r w:rsidRPr="00D262A3">
        <w:rPr>
          <w:sz w:val="20"/>
        </w:rPr>
        <w:t>. их в конце текста № 1)</w:t>
      </w:r>
    </w:p>
    <w:p w:rsidR="00D262A3" w:rsidRPr="00D262A3" w:rsidRDefault="00D262A3" w:rsidP="003D6186">
      <w:pPr>
        <w:numPr>
          <w:ilvl w:val="0"/>
          <w:numId w:val="30"/>
        </w:numPr>
        <w:rPr>
          <w:sz w:val="20"/>
        </w:rPr>
      </w:pPr>
      <w:r w:rsidRPr="00D262A3">
        <w:rPr>
          <w:sz w:val="20"/>
        </w:rPr>
        <w:t>Подробные комментарии к роману: см. в ЛМС файл со вторым  томом собрания сочинений Набокова (2000)</w:t>
      </w:r>
      <w:proofErr w:type="gramStart"/>
      <w:r w:rsidRPr="00D262A3">
        <w:rPr>
          <w:sz w:val="20"/>
        </w:rPr>
        <w:t>.</w:t>
      </w:r>
      <w:proofErr w:type="gramEnd"/>
      <w:r w:rsidRPr="00D262A3">
        <w:rPr>
          <w:sz w:val="20"/>
        </w:rPr>
        <w:t xml:space="preserve"> [</w:t>
      </w:r>
      <w:proofErr w:type="gramStart"/>
      <w:r w:rsidRPr="00D262A3">
        <w:rPr>
          <w:sz w:val="20"/>
        </w:rPr>
        <w:t>о</w:t>
      </w:r>
      <w:proofErr w:type="gramEnd"/>
      <w:r w:rsidRPr="00D262A3">
        <w:rPr>
          <w:sz w:val="20"/>
        </w:rPr>
        <w:t xml:space="preserve">бъясняются детали и многочисленные литературные аллюзии, цитаты и реминисценции] </w:t>
      </w:r>
    </w:p>
    <w:p w:rsidR="00D262A3" w:rsidRPr="00D262A3" w:rsidRDefault="00D262A3" w:rsidP="00D262A3">
      <w:pPr>
        <w:ind w:left="720"/>
        <w:rPr>
          <w:sz w:val="20"/>
        </w:rPr>
      </w:pPr>
    </w:p>
    <w:p w:rsidR="00D262A3" w:rsidRPr="00D262A3" w:rsidRDefault="00D262A3" w:rsidP="00D262A3">
      <w:pPr>
        <w:rPr>
          <w:sz w:val="20"/>
          <w:u w:val="single"/>
        </w:rPr>
      </w:pPr>
      <w:r w:rsidRPr="00D262A3">
        <w:rPr>
          <w:sz w:val="20"/>
          <w:u w:val="single"/>
        </w:rPr>
        <w:t>Справочные материалы и экранизации (рекомендую посмотреть экранизации)</w:t>
      </w:r>
    </w:p>
    <w:p w:rsidR="00D262A3" w:rsidRPr="00D262A3" w:rsidRDefault="00D262A3" w:rsidP="003D6186">
      <w:pPr>
        <w:numPr>
          <w:ilvl w:val="0"/>
          <w:numId w:val="31"/>
        </w:numPr>
        <w:rPr>
          <w:sz w:val="20"/>
          <w:lang w:val="en-US"/>
        </w:rPr>
      </w:pPr>
      <w:hyperlink r:id="rId62" w:history="1">
        <w:r w:rsidRPr="00D262A3">
          <w:rPr>
            <w:rStyle w:val="a7"/>
            <w:sz w:val="20"/>
            <w:lang w:val="en-US"/>
          </w:rPr>
          <w:t>http://en.wikipedia.org/wiki/Lolita</w:t>
        </w:r>
      </w:hyperlink>
      <w:r w:rsidRPr="00D262A3">
        <w:rPr>
          <w:sz w:val="20"/>
          <w:lang w:val="en-US"/>
        </w:rPr>
        <w:t xml:space="preserve">  (ENG)</w:t>
      </w:r>
    </w:p>
    <w:p w:rsidR="00D262A3" w:rsidRPr="00D262A3" w:rsidRDefault="00D262A3" w:rsidP="003D6186">
      <w:pPr>
        <w:numPr>
          <w:ilvl w:val="0"/>
          <w:numId w:val="31"/>
        </w:numPr>
        <w:rPr>
          <w:sz w:val="20"/>
        </w:rPr>
      </w:pPr>
      <w:r w:rsidRPr="00D262A3">
        <w:rPr>
          <w:sz w:val="20"/>
        </w:rPr>
        <w:t xml:space="preserve">Экранизация 1962 года – </w:t>
      </w:r>
      <w:proofErr w:type="spellStart"/>
      <w:r w:rsidRPr="00D262A3">
        <w:rPr>
          <w:sz w:val="20"/>
        </w:rPr>
        <w:t>реж</w:t>
      </w:r>
      <w:proofErr w:type="spellEnd"/>
      <w:r w:rsidRPr="00D262A3">
        <w:rPr>
          <w:sz w:val="20"/>
        </w:rPr>
        <w:t>. С. Кубрик</w:t>
      </w:r>
    </w:p>
    <w:p w:rsidR="00D262A3" w:rsidRPr="00D262A3" w:rsidRDefault="00D262A3" w:rsidP="003D6186">
      <w:pPr>
        <w:numPr>
          <w:ilvl w:val="0"/>
          <w:numId w:val="31"/>
        </w:numPr>
        <w:rPr>
          <w:sz w:val="20"/>
        </w:rPr>
      </w:pPr>
      <w:r w:rsidRPr="00D262A3">
        <w:rPr>
          <w:sz w:val="20"/>
        </w:rPr>
        <w:t xml:space="preserve">Экранизация 1997 года – </w:t>
      </w:r>
      <w:proofErr w:type="spellStart"/>
      <w:r w:rsidRPr="00D262A3">
        <w:rPr>
          <w:sz w:val="20"/>
        </w:rPr>
        <w:t>реж</w:t>
      </w:r>
      <w:proofErr w:type="spellEnd"/>
      <w:r w:rsidRPr="00D262A3">
        <w:rPr>
          <w:sz w:val="20"/>
        </w:rPr>
        <w:t xml:space="preserve">. Э. </w:t>
      </w:r>
      <w:proofErr w:type="spellStart"/>
      <w:r w:rsidRPr="00D262A3">
        <w:rPr>
          <w:sz w:val="20"/>
        </w:rPr>
        <w:t>Лайн</w:t>
      </w:r>
      <w:proofErr w:type="spellEnd"/>
      <w:r w:rsidRPr="00D262A3">
        <w:rPr>
          <w:sz w:val="20"/>
        </w:rPr>
        <w:t>.</w:t>
      </w:r>
    </w:p>
    <w:p w:rsidR="00D262A3" w:rsidRPr="00D262A3" w:rsidRDefault="00D262A3" w:rsidP="00D262A3">
      <w:pPr>
        <w:rPr>
          <w:sz w:val="20"/>
          <w:u w:val="single"/>
        </w:rPr>
      </w:pPr>
    </w:p>
    <w:p w:rsidR="00D262A3" w:rsidRPr="00D262A3" w:rsidRDefault="00D262A3" w:rsidP="00D262A3">
      <w:pPr>
        <w:rPr>
          <w:sz w:val="20"/>
          <w:u w:val="single"/>
        </w:rPr>
      </w:pPr>
      <w:proofErr w:type="spellStart"/>
      <w:proofErr w:type="gramStart"/>
      <w:r w:rsidRPr="00D262A3">
        <w:rPr>
          <w:sz w:val="20"/>
          <w:u w:val="single"/>
        </w:rPr>
        <w:t>C</w:t>
      </w:r>
      <w:proofErr w:type="gramEnd"/>
      <w:r w:rsidRPr="00D262A3">
        <w:rPr>
          <w:sz w:val="20"/>
          <w:u w:val="single"/>
        </w:rPr>
        <w:t>писок</w:t>
      </w:r>
      <w:proofErr w:type="spellEnd"/>
      <w:r w:rsidRPr="00D262A3">
        <w:rPr>
          <w:sz w:val="20"/>
          <w:u w:val="single"/>
        </w:rPr>
        <w:t xml:space="preserve"> исследований:</w:t>
      </w:r>
    </w:p>
    <w:p w:rsidR="00D262A3" w:rsidRPr="00D262A3" w:rsidRDefault="00D262A3" w:rsidP="003D6186">
      <w:pPr>
        <w:numPr>
          <w:ilvl w:val="0"/>
          <w:numId w:val="32"/>
        </w:numPr>
        <w:rPr>
          <w:sz w:val="20"/>
        </w:rPr>
      </w:pPr>
      <w:proofErr w:type="spellStart"/>
      <w:r w:rsidRPr="00D262A3">
        <w:rPr>
          <w:sz w:val="20"/>
        </w:rPr>
        <w:t>Долинин</w:t>
      </w:r>
      <w:proofErr w:type="spellEnd"/>
      <w:r w:rsidRPr="00D262A3">
        <w:rPr>
          <w:sz w:val="20"/>
        </w:rPr>
        <w:t xml:space="preserve"> А.А. Бедная Лолита (1991) // </w:t>
      </w:r>
      <w:hyperlink r:id="rId63" w:history="1">
        <w:r w:rsidRPr="00D262A3">
          <w:rPr>
            <w:rStyle w:val="a7"/>
            <w:sz w:val="20"/>
          </w:rPr>
          <w:t>http://lo</w:t>
        </w:r>
        <w:r w:rsidRPr="00D262A3">
          <w:rPr>
            <w:rStyle w:val="a7"/>
            <w:sz w:val="20"/>
          </w:rPr>
          <w:t>l</w:t>
        </w:r>
        <w:r w:rsidRPr="00D262A3">
          <w:rPr>
            <w:rStyle w:val="a7"/>
            <w:sz w:val="20"/>
          </w:rPr>
          <w:t>ita.mb4.ru/content/view/91/1/</w:t>
        </w:r>
      </w:hyperlink>
    </w:p>
    <w:p w:rsidR="00D262A3" w:rsidRPr="009C4EEC" w:rsidRDefault="00D262A3" w:rsidP="003D6186">
      <w:pPr>
        <w:numPr>
          <w:ilvl w:val="0"/>
          <w:numId w:val="32"/>
        </w:numPr>
        <w:rPr>
          <w:rFonts w:eastAsia="Times New Roman"/>
          <w:sz w:val="20"/>
          <w:szCs w:val="24"/>
          <w:lang w:eastAsia="ru-RU"/>
        </w:rPr>
      </w:pPr>
      <w:proofErr w:type="spellStart"/>
      <w:r w:rsidRPr="00D262A3">
        <w:rPr>
          <w:rFonts w:eastAsia="Times New Roman"/>
          <w:sz w:val="20"/>
          <w:szCs w:val="24"/>
          <w:lang w:eastAsia="ru-RU"/>
        </w:rPr>
        <w:t>Нарринс</w:t>
      </w:r>
      <w:proofErr w:type="spellEnd"/>
      <w:r w:rsidRPr="00D262A3">
        <w:rPr>
          <w:rFonts w:eastAsia="Times New Roman"/>
          <w:sz w:val="20"/>
          <w:szCs w:val="24"/>
          <w:lang w:eastAsia="ru-RU"/>
        </w:rPr>
        <w:t xml:space="preserve">, Дж.В. «Лолита», </w:t>
      </w:r>
      <w:proofErr w:type="spellStart"/>
      <w:r w:rsidRPr="00D262A3">
        <w:rPr>
          <w:rFonts w:eastAsia="Times New Roman"/>
          <w:sz w:val="20"/>
          <w:szCs w:val="24"/>
          <w:lang w:eastAsia="ru-RU"/>
        </w:rPr>
        <w:t>нарративная</w:t>
      </w:r>
      <w:proofErr w:type="spellEnd"/>
      <w:r w:rsidRPr="00D262A3">
        <w:rPr>
          <w:rFonts w:eastAsia="Times New Roman"/>
          <w:sz w:val="20"/>
          <w:szCs w:val="24"/>
          <w:lang w:eastAsia="ru-RU"/>
        </w:rPr>
        <w:t xml:space="preserve"> структура и предисловие Джона </w:t>
      </w:r>
      <w:proofErr w:type="spellStart"/>
      <w:r w:rsidRPr="00D262A3">
        <w:rPr>
          <w:rFonts w:eastAsia="Times New Roman"/>
          <w:sz w:val="20"/>
          <w:szCs w:val="24"/>
          <w:lang w:eastAsia="ru-RU"/>
        </w:rPr>
        <w:t>Рэя</w:t>
      </w:r>
      <w:proofErr w:type="spellEnd"/>
      <w:r w:rsidRPr="00D262A3">
        <w:rPr>
          <w:rFonts w:eastAsia="Times New Roman"/>
          <w:sz w:val="20"/>
          <w:szCs w:val="24"/>
          <w:lang w:eastAsia="ru-RU"/>
        </w:rPr>
        <w:t xml:space="preserve"> / </w:t>
      </w:r>
      <w:r w:rsidR="009C4EEC">
        <w:rPr>
          <w:rFonts w:eastAsia="Times New Roman"/>
          <w:sz w:val="20"/>
          <w:szCs w:val="24"/>
          <w:lang w:eastAsia="ru-RU"/>
        </w:rPr>
        <w:t xml:space="preserve"> </w:t>
      </w:r>
      <w:r w:rsidRPr="009C4EEC">
        <w:rPr>
          <w:rFonts w:eastAsia="Times New Roman"/>
          <w:sz w:val="20"/>
          <w:szCs w:val="24"/>
          <w:lang w:eastAsia="ru-RU"/>
        </w:rPr>
        <w:t xml:space="preserve">Дж.В. </w:t>
      </w:r>
      <w:proofErr w:type="spellStart"/>
      <w:r w:rsidRPr="009C4EEC">
        <w:rPr>
          <w:rFonts w:eastAsia="Times New Roman"/>
          <w:sz w:val="20"/>
          <w:szCs w:val="24"/>
          <w:lang w:eastAsia="ru-RU"/>
        </w:rPr>
        <w:t>Нарринс</w:t>
      </w:r>
      <w:proofErr w:type="spellEnd"/>
      <w:r w:rsidRPr="009C4EEC">
        <w:rPr>
          <w:rFonts w:eastAsia="Times New Roman"/>
          <w:sz w:val="20"/>
          <w:szCs w:val="24"/>
          <w:lang w:eastAsia="ru-RU"/>
        </w:rPr>
        <w:t xml:space="preserve"> // В.В. Набоков: </w:t>
      </w:r>
      <w:proofErr w:type="spellStart"/>
      <w:r w:rsidRPr="009C4EEC">
        <w:rPr>
          <w:rFonts w:eastAsia="Times New Roman"/>
          <w:sz w:val="20"/>
          <w:szCs w:val="24"/>
          <w:lang w:eastAsia="ru-RU"/>
        </w:rPr>
        <w:t>pro</w:t>
      </w:r>
      <w:proofErr w:type="spellEnd"/>
      <w:r w:rsidRPr="009C4EEC">
        <w:rPr>
          <w:rFonts w:eastAsia="Times New Roman"/>
          <w:sz w:val="20"/>
          <w:szCs w:val="24"/>
          <w:lang w:eastAsia="ru-RU"/>
        </w:rPr>
        <w:t xml:space="preserve"> </w:t>
      </w:r>
      <w:proofErr w:type="spellStart"/>
      <w:r w:rsidRPr="009C4EEC">
        <w:rPr>
          <w:rFonts w:eastAsia="Times New Roman"/>
          <w:sz w:val="20"/>
          <w:szCs w:val="24"/>
          <w:lang w:eastAsia="ru-RU"/>
        </w:rPr>
        <w:t>et</w:t>
      </w:r>
      <w:proofErr w:type="spellEnd"/>
      <w:r w:rsidRPr="009C4EEC">
        <w:rPr>
          <w:rFonts w:eastAsia="Times New Roman"/>
          <w:sz w:val="20"/>
          <w:szCs w:val="24"/>
          <w:lang w:eastAsia="ru-RU"/>
        </w:rPr>
        <w:t xml:space="preserve"> </w:t>
      </w:r>
      <w:proofErr w:type="spellStart"/>
      <w:r w:rsidRPr="009C4EEC">
        <w:rPr>
          <w:rFonts w:eastAsia="Times New Roman"/>
          <w:sz w:val="20"/>
          <w:szCs w:val="24"/>
          <w:lang w:eastAsia="ru-RU"/>
        </w:rPr>
        <w:t>contra</w:t>
      </w:r>
      <w:proofErr w:type="spellEnd"/>
      <w:r w:rsidRPr="009C4EEC">
        <w:rPr>
          <w:rFonts w:eastAsia="Times New Roman"/>
          <w:sz w:val="20"/>
          <w:szCs w:val="24"/>
          <w:lang w:eastAsia="ru-RU"/>
        </w:rPr>
        <w:t xml:space="preserve">. – Т. 2. / сост. Б.В. </w:t>
      </w:r>
      <w:proofErr w:type="spellStart"/>
      <w:r w:rsidRPr="009C4EEC">
        <w:rPr>
          <w:rFonts w:eastAsia="Times New Roman"/>
          <w:sz w:val="20"/>
          <w:szCs w:val="24"/>
          <w:lang w:eastAsia="ru-RU"/>
        </w:rPr>
        <w:t>Аверина</w:t>
      </w:r>
      <w:proofErr w:type="spellEnd"/>
      <w:r w:rsidRPr="009C4EEC">
        <w:rPr>
          <w:rFonts w:eastAsia="Times New Roman"/>
          <w:sz w:val="20"/>
          <w:szCs w:val="24"/>
          <w:lang w:eastAsia="ru-RU"/>
        </w:rPr>
        <w:t>. – СПб</w:t>
      </w:r>
      <w:proofErr w:type="gramStart"/>
      <w:r w:rsidRPr="009C4EEC">
        <w:rPr>
          <w:rFonts w:eastAsia="Times New Roman"/>
          <w:sz w:val="20"/>
          <w:szCs w:val="24"/>
          <w:lang w:eastAsia="ru-RU"/>
        </w:rPr>
        <w:t xml:space="preserve">.: </w:t>
      </w:r>
      <w:proofErr w:type="gramEnd"/>
      <w:r w:rsidRPr="009C4EEC">
        <w:rPr>
          <w:rFonts w:eastAsia="Times New Roman"/>
          <w:sz w:val="20"/>
          <w:szCs w:val="24"/>
          <w:lang w:eastAsia="ru-RU"/>
        </w:rPr>
        <w:t xml:space="preserve">РХГИ, 1999. (см. в ЛМС и). </w:t>
      </w:r>
    </w:p>
    <w:p w:rsidR="00D262A3" w:rsidRPr="00D262A3" w:rsidRDefault="00D262A3" w:rsidP="003D6186">
      <w:pPr>
        <w:numPr>
          <w:ilvl w:val="0"/>
          <w:numId w:val="32"/>
        </w:numPr>
        <w:rPr>
          <w:rFonts w:eastAsia="Times New Roman"/>
          <w:sz w:val="20"/>
          <w:szCs w:val="24"/>
          <w:lang w:val="en-US" w:eastAsia="ru-RU"/>
        </w:rPr>
      </w:pPr>
      <w:r w:rsidRPr="00D262A3">
        <w:rPr>
          <w:rFonts w:eastAsia="Times New Roman"/>
          <w:sz w:val="20"/>
          <w:szCs w:val="24"/>
          <w:lang w:val="en-US" w:eastAsia="ru-RU"/>
        </w:rPr>
        <w:t xml:space="preserve">Julian W. Connolly. "Nature's Reality" or </w:t>
      </w:r>
      <w:proofErr w:type="spellStart"/>
      <w:r w:rsidRPr="00D262A3">
        <w:rPr>
          <w:rFonts w:eastAsia="Times New Roman"/>
          <w:sz w:val="20"/>
          <w:szCs w:val="24"/>
          <w:lang w:val="en-US" w:eastAsia="ru-RU"/>
        </w:rPr>
        <w:t>Humbert's</w:t>
      </w:r>
      <w:proofErr w:type="spellEnd"/>
      <w:r w:rsidRPr="00D262A3">
        <w:rPr>
          <w:rFonts w:eastAsia="Times New Roman"/>
          <w:sz w:val="20"/>
          <w:szCs w:val="24"/>
          <w:lang w:val="en-US" w:eastAsia="ru-RU"/>
        </w:rPr>
        <w:t xml:space="preserve"> "Fancy"</w:t>
      </w:r>
      <w:proofErr w:type="gramStart"/>
      <w:r w:rsidRPr="00D262A3">
        <w:rPr>
          <w:rFonts w:eastAsia="Times New Roman"/>
          <w:sz w:val="20"/>
          <w:szCs w:val="24"/>
          <w:lang w:val="en-US" w:eastAsia="ru-RU"/>
        </w:rPr>
        <w:t>?:</w:t>
      </w:r>
      <w:proofErr w:type="gramEnd"/>
      <w:r w:rsidRPr="00D262A3">
        <w:rPr>
          <w:rFonts w:eastAsia="Times New Roman"/>
          <w:sz w:val="20"/>
          <w:szCs w:val="24"/>
          <w:lang w:val="en-US" w:eastAsia="ru-RU"/>
        </w:rPr>
        <w:t xml:space="preserve"> Scenes of Reunion and Murder in Lolita // Nabokov Studies, Volume 2, 1995, pp. 41-61 (</w:t>
      </w:r>
      <w:r w:rsidRPr="00D262A3">
        <w:rPr>
          <w:rFonts w:eastAsia="Times New Roman"/>
          <w:sz w:val="20"/>
          <w:szCs w:val="24"/>
          <w:lang w:eastAsia="ru-RU"/>
        </w:rPr>
        <w:t>в</w:t>
      </w:r>
      <w:r w:rsidRPr="00D262A3">
        <w:rPr>
          <w:rFonts w:eastAsia="Times New Roman"/>
          <w:sz w:val="20"/>
          <w:szCs w:val="24"/>
          <w:lang w:val="en-US" w:eastAsia="ru-RU"/>
        </w:rPr>
        <w:t xml:space="preserve"> </w:t>
      </w:r>
      <w:r w:rsidRPr="00D262A3">
        <w:rPr>
          <w:rFonts w:eastAsia="Times New Roman"/>
          <w:sz w:val="20"/>
          <w:szCs w:val="24"/>
          <w:lang w:eastAsia="ru-RU"/>
        </w:rPr>
        <w:t>ЛМС</w:t>
      </w:r>
      <w:r w:rsidRPr="00D262A3">
        <w:rPr>
          <w:rFonts w:eastAsia="Times New Roman"/>
          <w:sz w:val="20"/>
          <w:szCs w:val="24"/>
          <w:lang w:val="en-US" w:eastAsia="ru-RU"/>
        </w:rPr>
        <w:t xml:space="preserve">). </w:t>
      </w:r>
    </w:p>
    <w:p w:rsidR="00D262A3" w:rsidRPr="00D262A3" w:rsidRDefault="00D262A3" w:rsidP="003D6186">
      <w:pPr>
        <w:numPr>
          <w:ilvl w:val="0"/>
          <w:numId w:val="32"/>
        </w:numPr>
        <w:rPr>
          <w:rFonts w:eastAsia="Times New Roman"/>
          <w:sz w:val="20"/>
          <w:szCs w:val="24"/>
          <w:lang w:eastAsia="ru-RU"/>
        </w:rPr>
      </w:pPr>
      <w:r w:rsidRPr="00D262A3">
        <w:rPr>
          <w:rFonts w:eastAsia="Times New Roman"/>
          <w:sz w:val="20"/>
          <w:szCs w:val="24"/>
          <w:lang w:val="en-US" w:eastAsia="ru-RU"/>
        </w:rPr>
        <w:t xml:space="preserve">Chronology of Lolita // Connolly J. A Reader’s Guide to Nabokov’s Lolita. </w:t>
      </w:r>
      <w:proofErr w:type="spellStart"/>
      <w:r w:rsidRPr="00D262A3">
        <w:rPr>
          <w:rFonts w:eastAsia="Times New Roman"/>
          <w:sz w:val="20"/>
          <w:szCs w:val="24"/>
          <w:lang w:eastAsia="ru-RU"/>
        </w:rPr>
        <w:t>Boston</w:t>
      </w:r>
      <w:proofErr w:type="spellEnd"/>
      <w:r w:rsidRPr="00D262A3">
        <w:rPr>
          <w:rFonts w:eastAsia="Times New Roman"/>
          <w:sz w:val="20"/>
          <w:szCs w:val="24"/>
          <w:lang w:eastAsia="ru-RU"/>
        </w:rPr>
        <w:t>, 2009. P.XV-XVIII (в ЛМС).</w:t>
      </w:r>
    </w:p>
    <w:p w:rsidR="00D262A3" w:rsidRPr="00D262A3" w:rsidRDefault="00D262A3" w:rsidP="003D6186">
      <w:pPr>
        <w:numPr>
          <w:ilvl w:val="0"/>
          <w:numId w:val="32"/>
        </w:numPr>
        <w:rPr>
          <w:rFonts w:eastAsia="Times New Roman"/>
          <w:sz w:val="20"/>
          <w:szCs w:val="24"/>
          <w:lang w:eastAsia="ru-RU"/>
        </w:rPr>
      </w:pPr>
      <w:r w:rsidRPr="00D262A3">
        <w:rPr>
          <w:rFonts w:eastAsia="Times New Roman"/>
          <w:sz w:val="20"/>
          <w:szCs w:val="24"/>
          <w:lang w:val="en-US" w:eastAsia="ru-RU"/>
        </w:rPr>
        <w:t xml:space="preserve">Precursors of Lolita; Approaching Lolita; </w:t>
      </w:r>
      <w:proofErr w:type="gramStart"/>
      <w:r w:rsidRPr="00D262A3">
        <w:rPr>
          <w:rFonts w:eastAsia="Times New Roman"/>
          <w:sz w:val="20"/>
          <w:szCs w:val="24"/>
          <w:lang w:val="en-US" w:eastAsia="ru-RU"/>
        </w:rPr>
        <w:t>Who</w:t>
      </w:r>
      <w:proofErr w:type="gramEnd"/>
      <w:r w:rsidRPr="00D262A3">
        <w:rPr>
          <w:rFonts w:eastAsia="Times New Roman"/>
          <w:sz w:val="20"/>
          <w:szCs w:val="24"/>
          <w:lang w:val="en-US" w:eastAsia="ru-RU"/>
        </w:rPr>
        <w:t xml:space="preserve"> was Dolly Haze? // Connolly J. A Reader’s Guide to Nabokov’s Lolita. </w:t>
      </w:r>
      <w:proofErr w:type="spellStart"/>
      <w:r w:rsidRPr="00D262A3">
        <w:rPr>
          <w:rFonts w:eastAsia="Times New Roman"/>
          <w:sz w:val="20"/>
          <w:szCs w:val="24"/>
          <w:lang w:eastAsia="ru-RU"/>
        </w:rPr>
        <w:t>Boston</w:t>
      </w:r>
      <w:proofErr w:type="spellEnd"/>
      <w:r w:rsidRPr="00D262A3">
        <w:rPr>
          <w:rFonts w:eastAsia="Times New Roman"/>
          <w:sz w:val="20"/>
          <w:szCs w:val="24"/>
          <w:lang w:eastAsia="ru-RU"/>
        </w:rPr>
        <w:t>, 2009. P. 9-66. (LMS)</w:t>
      </w:r>
    </w:p>
    <w:p w:rsidR="00D262A3" w:rsidRPr="00D262A3" w:rsidRDefault="00D262A3" w:rsidP="003D6186">
      <w:pPr>
        <w:numPr>
          <w:ilvl w:val="0"/>
          <w:numId w:val="32"/>
        </w:numPr>
        <w:rPr>
          <w:rFonts w:eastAsia="Times New Roman"/>
          <w:sz w:val="20"/>
          <w:szCs w:val="24"/>
          <w:lang w:val="en-US" w:eastAsia="ru-RU"/>
        </w:rPr>
      </w:pPr>
      <w:r w:rsidRPr="00D262A3">
        <w:rPr>
          <w:rFonts w:eastAsia="Times New Roman"/>
          <w:bCs/>
          <w:sz w:val="20"/>
          <w:szCs w:val="24"/>
          <w:lang w:val="en-US" w:eastAsia="ru-RU"/>
        </w:rPr>
        <w:t xml:space="preserve"> (</w:t>
      </w:r>
      <w:r w:rsidRPr="00D262A3">
        <w:rPr>
          <w:rFonts w:eastAsia="Times New Roman"/>
          <w:bCs/>
          <w:i/>
          <w:sz w:val="20"/>
          <w:szCs w:val="24"/>
          <w:lang w:eastAsia="ru-RU"/>
        </w:rPr>
        <w:t>по</w:t>
      </w:r>
      <w:r w:rsidRPr="00D262A3">
        <w:rPr>
          <w:rFonts w:eastAsia="Times New Roman"/>
          <w:bCs/>
          <w:i/>
          <w:sz w:val="20"/>
          <w:szCs w:val="24"/>
          <w:lang w:val="en-US" w:eastAsia="ru-RU"/>
        </w:rPr>
        <w:t xml:space="preserve"> </w:t>
      </w:r>
      <w:r w:rsidRPr="00D262A3">
        <w:rPr>
          <w:rFonts w:eastAsia="Times New Roman"/>
          <w:bCs/>
          <w:i/>
          <w:sz w:val="20"/>
          <w:szCs w:val="24"/>
          <w:lang w:eastAsia="ru-RU"/>
        </w:rPr>
        <w:t>желанию</w:t>
      </w:r>
      <w:r w:rsidRPr="00D262A3">
        <w:rPr>
          <w:rFonts w:eastAsia="Times New Roman"/>
          <w:bCs/>
          <w:sz w:val="20"/>
          <w:szCs w:val="24"/>
          <w:lang w:val="en-US" w:eastAsia="ru-RU"/>
        </w:rPr>
        <w:t xml:space="preserve">) </w:t>
      </w:r>
      <w:proofErr w:type="spellStart"/>
      <w:r w:rsidRPr="00D262A3">
        <w:rPr>
          <w:rFonts w:eastAsia="Times New Roman"/>
          <w:bCs/>
          <w:sz w:val="20"/>
          <w:szCs w:val="24"/>
          <w:lang w:val="en-US" w:eastAsia="ru-RU"/>
        </w:rPr>
        <w:t>Dolinin</w:t>
      </w:r>
      <w:proofErr w:type="spellEnd"/>
      <w:r w:rsidRPr="00D262A3">
        <w:rPr>
          <w:rFonts w:eastAsia="Times New Roman"/>
          <w:bCs/>
          <w:sz w:val="20"/>
          <w:szCs w:val="24"/>
          <w:lang w:val="en-US" w:eastAsia="ru-RU"/>
        </w:rPr>
        <w:t>, Alexander. What Happened to Sally Horner?:</w:t>
      </w:r>
      <w:r w:rsidRPr="00D262A3">
        <w:rPr>
          <w:rFonts w:eastAsia="Times New Roman"/>
          <w:sz w:val="20"/>
          <w:szCs w:val="24"/>
          <w:lang w:val="en-US" w:eastAsia="ru-RU"/>
        </w:rPr>
        <w:t xml:space="preserve"> </w:t>
      </w:r>
      <w:r w:rsidRPr="00D262A3">
        <w:rPr>
          <w:rFonts w:eastAsia="Times New Roman"/>
          <w:bCs/>
          <w:sz w:val="20"/>
          <w:szCs w:val="24"/>
          <w:lang w:val="en-US" w:eastAsia="ru-RU"/>
        </w:rPr>
        <w:t>A Real-Life Source of Nabokov's </w:t>
      </w:r>
      <w:r w:rsidRPr="00D262A3">
        <w:rPr>
          <w:rFonts w:eastAsia="Times New Roman"/>
          <w:bCs/>
          <w:i/>
          <w:iCs/>
          <w:sz w:val="20"/>
          <w:szCs w:val="24"/>
          <w:lang w:val="en-US" w:eastAsia="ru-RU"/>
        </w:rPr>
        <w:t>Lolita</w:t>
      </w:r>
      <w:r w:rsidRPr="00D262A3">
        <w:rPr>
          <w:rFonts w:eastAsia="Times New Roman"/>
          <w:b/>
          <w:bCs/>
          <w:i/>
          <w:iCs/>
          <w:sz w:val="20"/>
          <w:szCs w:val="24"/>
          <w:lang w:val="en-US" w:eastAsia="ru-RU"/>
        </w:rPr>
        <w:t xml:space="preserve"> </w:t>
      </w:r>
      <w:hyperlink r:id="rId64" w:history="1">
        <w:r w:rsidRPr="00D262A3">
          <w:rPr>
            <w:rStyle w:val="a7"/>
            <w:b/>
            <w:bCs/>
            <w:i/>
            <w:iCs/>
            <w:sz w:val="20"/>
            <w:lang w:val="en-US" w:eastAsia="ru-RU"/>
          </w:rPr>
          <w:t>http://www.libraries.psu.edu/nabokov/dolilol.htm</w:t>
        </w:r>
      </w:hyperlink>
      <w:r w:rsidRPr="00D262A3">
        <w:rPr>
          <w:rFonts w:eastAsia="Times New Roman"/>
          <w:b/>
          <w:bCs/>
          <w:i/>
          <w:iCs/>
          <w:sz w:val="20"/>
          <w:szCs w:val="24"/>
          <w:lang w:val="en-US" w:eastAsia="ru-RU"/>
        </w:rPr>
        <w:t xml:space="preserve"> </w:t>
      </w:r>
    </w:p>
    <w:p w:rsidR="00D262A3" w:rsidRPr="00D262A3" w:rsidRDefault="00D262A3" w:rsidP="003D6186">
      <w:pPr>
        <w:numPr>
          <w:ilvl w:val="0"/>
          <w:numId w:val="32"/>
        </w:numPr>
        <w:rPr>
          <w:rFonts w:eastAsia="Times New Roman"/>
          <w:bCs/>
          <w:i/>
          <w:sz w:val="20"/>
          <w:szCs w:val="24"/>
          <w:lang w:eastAsia="ru-RU"/>
        </w:rPr>
      </w:pPr>
      <w:r w:rsidRPr="00D262A3">
        <w:rPr>
          <w:rFonts w:eastAsia="Times New Roman"/>
          <w:bCs/>
          <w:sz w:val="20"/>
          <w:szCs w:val="24"/>
          <w:lang w:val="en-US" w:eastAsia="ru-RU"/>
        </w:rPr>
        <w:t>(</w:t>
      </w:r>
      <w:r w:rsidRPr="00D262A3">
        <w:rPr>
          <w:rFonts w:eastAsia="Times New Roman"/>
          <w:bCs/>
          <w:i/>
          <w:sz w:val="20"/>
          <w:szCs w:val="24"/>
          <w:lang w:eastAsia="ru-RU"/>
        </w:rPr>
        <w:t>по</w:t>
      </w:r>
      <w:r w:rsidRPr="00D262A3">
        <w:rPr>
          <w:rFonts w:eastAsia="Times New Roman"/>
          <w:bCs/>
          <w:i/>
          <w:sz w:val="20"/>
          <w:szCs w:val="24"/>
          <w:lang w:val="en-US" w:eastAsia="ru-RU"/>
        </w:rPr>
        <w:t xml:space="preserve"> </w:t>
      </w:r>
      <w:r w:rsidRPr="00D262A3">
        <w:rPr>
          <w:rFonts w:eastAsia="Times New Roman"/>
          <w:bCs/>
          <w:i/>
          <w:sz w:val="20"/>
          <w:szCs w:val="24"/>
          <w:lang w:eastAsia="ru-RU"/>
        </w:rPr>
        <w:t>желанию</w:t>
      </w:r>
      <w:r w:rsidRPr="00D262A3">
        <w:rPr>
          <w:rFonts w:eastAsia="Times New Roman"/>
          <w:bCs/>
          <w:sz w:val="20"/>
          <w:szCs w:val="24"/>
          <w:lang w:val="en-US" w:eastAsia="ru-RU"/>
        </w:rPr>
        <w:t xml:space="preserve">) Boyd, Brian. "Even </w:t>
      </w:r>
      <w:proofErr w:type="spellStart"/>
      <w:r w:rsidRPr="00D262A3">
        <w:rPr>
          <w:rFonts w:eastAsia="Times New Roman"/>
          <w:bCs/>
          <w:sz w:val="20"/>
          <w:szCs w:val="24"/>
          <w:lang w:val="en-US" w:eastAsia="ru-RU"/>
        </w:rPr>
        <w:t>Homais</w:t>
      </w:r>
      <w:proofErr w:type="spellEnd"/>
      <w:r w:rsidRPr="00D262A3">
        <w:rPr>
          <w:rFonts w:eastAsia="Times New Roman"/>
          <w:bCs/>
          <w:sz w:val="20"/>
          <w:szCs w:val="24"/>
          <w:lang w:val="en-US" w:eastAsia="ru-RU"/>
        </w:rPr>
        <w:t xml:space="preserve"> Nods": Nabokov's </w:t>
      </w:r>
      <w:proofErr w:type="gramStart"/>
      <w:r w:rsidRPr="00D262A3">
        <w:rPr>
          <w:rFonts w:eastAsia="Times New Roman"/>
          <w:bCs/>
          <w:sz w:val="20"/>
          <w:szCs w:val="24"/>
          <w:lang w:val="en-US" w:eastAsia="ru-RU"/>
        </w:rPr>
        <w:t>Fallibility,</w:t>
      </w:r>
      <w:proofErr w:type="gramEnd"/>
      <w:r w:rsidRPr="00D262A3">
        <w:rPr>
          <w:rFonts w:eastAsia="Times New Roman"/>
          <w:bCs/>
          <w:sz w:val="20"/>
          <w:szCs w:val="24"/>
          <w:lang w:val="en-US" w:eastAsia="ru-RU"/>
        </w:rPr>
        <w:t xml:space="preserve"> or, How to Revise</w:t>
      </w:r>
      <w:r w:rsidRPr="00D262A3">
        <w:rPr>
          <w:rFonts w:eastAsia="Times New Roman"/>
          <w:sz w:val="20"/>
          <w:szCs w:val="24"/>
          <w:lang w:val="en-US" w:eastAsia="ru-RU"/>
        </w:rPr>
        <w:t> </w:t>
      </w:r>
      <w:r w:rsidRPr="00D262A3">
        <w:rPr>
          <w:rFonts w:eastAsia="Times New Roman"/>
          <w:i/>
          <w:iCs/>
          <w:sz w:val="20"/>
          <w:szCs w:val="24"/>
          <w:lang w:val="en-US" w:eastAsia="ru-RU"/>
        </w:rPr>
        <w:t xml:space="preserve">Lolita // Nabokov Studies. </w:t>
      </w:r>
      <w:proofErr w:type="spellStart"/>
      <w:r w:rsidRPr="00D262A3">
        <w:rPr>
          <w:rFonts w:eastAsia="Times New Roman"/>
          <w:i/>
          <w:iCs/>
          <w:sz w:val="20"/>
          <w:szCs w:val="24"/>
          <w:lang w:eastAsia="ru-RU"/>
        </w:rPr>
        <w:t>Vol</w:t>
      </w:r>
      <w:proofErr w:type="spellEnd"/>
      <w:r w:rsidRPr="00D262A3">
        <w:rPr>
          <w:rFonts w:eastAsia="Times New Roman"/>
          <w:i/>
          <w:iCs/>
          <w:sz w:val="20"/>
          <w:szCs w:val="24"/>
          <w:lang w:eastAsia="ru-RU"/>
        </w:rPr>
        <w:t>. 2. 1994.</w:t>
      </w:r>
      <w:r w:rsidRPr="00D262A3">
        <w:rPr>
          <w:rStyle w:val="af4"/>
          <w:b/>
          <w:bCs/>
          <w:color w:val="525255"/>
          <w:sz w:val="22"/>
          <w:szCs w:val="27"/>
          <w:shd w:val="clear" w:color="auto" w:fill="DDDEF7"/>
        </w:rPr>
        <w:t xml:space="preserve"> </w:t>
      </w:r>
      <w:hyperlink r:id="rId65" w:history="1">
        <w:r w:rsidRPr="00D262A3">
          <w:rPr>
            <w:rFonts w:eastAsia="Times New Roman"/>
            <w:sz w:val="20"/>
            <w:szCs w:val="24"/>
            <w:lang w:eastAsia="ru-RU"/>
          </w:rPr>
          <w:t>http://www.libraries.psu.edu/nabokov/boyd1.htm</w:t>
        </w:r>
      </w:hyperlink>
      <w:r w:rsidRPr="00D262A3">
        <w:rPr>
          <w:rFonts w:eastAsia="Times New Roman"/>
          <w:iCs/>
          <w:sz w:val="20"/>
          <w:szCs w:val="24"/>
          <w:lang w:eastAsia="ru-RU"/>
        </w:rPr>
        <w:t xml:space="preserve">    </w:t>
      </w:r>
    </w:p>
    <w:p w:rsidR="00D262A3" w:rsidRPr="00D262A3" w:rsidRDefault="00D262A3" w:rsidP="00D262A3">
      <w:pPr>
        <w:rPr>
          <w:rFonts w:eastAsia="Times New Roman"/>
          <w:iCs/>
          <w:sz w:val="20"/>
          <w:szCs w:val="24"/>
          <w:lang w:eastAsia="ru-RU"/>
        </w:rPr>
      </w:pPr>
    </w:p>
    <w:p w:rsidR="00D262A3" w:rsidRPr="00D262A3" w:rsidRDefault="00D262A3" w:rsidP="00D262A3">
      <w:pPr>
        <w:rPr>
          <w:rFonts w:eastAsia="Times New Roman"/>
          <w:iCs/>
          <w:sz w:val="20"/>
          <w:szCs w:val="24"/>
          <w:u w:val="single"/>
          <w:lang w:eastAsia="ru-RU"/>
        </w:rPr>
      </w:pPr>
      <w:r w:rsidRPr="00D262A3">
        <w:rPr>
          <w:rFonts w:eastAsia="Times New Roman"/>
          <w:iCs/>
          <w:sz w:val="20"/>
          <w:szCs w:val="24"/>
          <w:u w:val="single"/>
          <w:lang w:eastAsia="ru-RU"/>
        </w:rPr>
        <w:t>Вопросы к тексту:</w:t>
      </w:r>
    </w:p>
    <w:p w:rsidR="00D262A3" w:rsidRPr="00D262A3" w:rsidRDefault="00D262A3" w:rsidP="00D262A3">
      <w:pPr>
        <w:rPr>
          <w:rFonts w:eastAsia="Times New Roman"/>
          <w:iCs/>
          <w:sz w:val="20"/>
          <w:szCs w:val="24"/>
          <w:lang w:eastAsia="ru-RU"/>
        </w:rPr>
      </w:pPr>
    </w:p>
    <w:p w:rsidR="00D262A3" w:rsidRPr="00D262A3" w:rsidRDefault="00D262A3" w:rsidP="003D6186">
      <w:pPr>
        <w:numPr>
          <w:ilvl w:val="0"/>
          <w:numId w:val="33"/>
        </w:numPr>
        <w:rPr>
          <w:rFonts w:eastAsia="Times New Roman"/>
          <w:iCs/>
          <w:sz w:val="20"/>
          <w:szCs w:val="24"/>
          <w:lang w:eastAsia="ru-RU"/>
        </w:rPr>
      </w:pPr>
      <w:r w:rsidRPr="00D262A3">
        <w:rPr>
          <w:rFonts w:eastAsia="Times New Roman"/>
          <w:iCs/>
          <w:sz w:val="20"/>
          <w:szCs w:val="24"/>
          <w:lang w:eastAsia="ru-RU"/>
        </w:rPr>
        <w:t xml:space="preserve">Как сам Набоков объясняет историю создания и «нервную систему» своей книги в двух послесловиях? Что значат перечисленные Набоковым эпизоды – «тайные точки» его книги? </w:t>
      </w:r>
    </w:p>
    <w:p w:rsidR="00D262A3" w:rsidRPr="00D262A3" w:rsidRDefault="00D262A3" w:rsidP="003D6186">
      <w:pPr>
        <w:numPr>
          <w:ilvl w:val="0"/>
          <w:numId w:val="33"/>
        </w:numPr>
        <w:rPr>
          <w:rFonts w:eastAsia="Times New Roman"/>
          <w:iCs/>
          <w:sz w:val="20"/>
          <w:szCs w:val="24"/>
          <w:lang w:eastAsia="ru-RU"/>
        </w:rPr>
      </w:pPr>
      <w:r w:rsidRPr="00D262A3">
        <w:rPr>
          <w:rFonts w:eastAsia="Times New Roman"/>
          <w:iCs/>
          <w:sz w:val="20"/>
          <w:szCs w:val="24"/>
          <w:lang w:eastAsia="ru-RU"/>
        </w:rPr>
        <w:t xml:space="preserve">Каковы литературные и реальные </w:t>
      </w:r>
      <w:proofErr w:type="spellStart"/>
      <w:r w:rsidRPr="00D262A3">
        <w:rPr>
          <w:rFonts w:eastAsia="Times New Roman"/>
          <w:iCs/>
          <w:sz w:val="20"/>
          <w:szCs w:val="24"/>
          <w:lang w:eastAsia="ru-RU"/>
        </w:rPr>
        <w:t>претексты</w:t>
      </w:r>
      <w:proofErr w:type="spellEnd"/>
      <w:r w:rsidRPr="00D262A3">
        <w:rPr>
          <w:rFonts w:eastAsia="Times New Roman"/>
          <w:iCs/>
          <w:sz w:val="20"/>
          <w:szCs w:val="24"/>
          <w:lang w:eastAsia="ru-RU"/>
        </w:rPr>
        <w:t xml:space="preserve"> сюжета о Лолите? (о реальн</w:t>
      </w:r>
      <w:proofErr w:type="gramStart"/>
      <w:r w:rsidRPr="00D262A3">
        <w:rPr>
          <w:rFonts w:eastAsia="Times New Roman"/>
          <w:iCs/>
          <w:sz w:val="20"/>
          <w:szCs w:val="24"/>
          <w:lang w:eastAsia="ru-RU"/>
        </w:rPr>
        <w:t>ы-</w:t>
      </w:r>
      <w:proofErr w:type="gramEnd"/>
      <w:r w:rsidRPr="00D262A3">
        <w:rPr>
          <w:rFonts w:eastAsia="Times New Roman"/>
          <w:iCs/>
          <w:sz w:val="20"/>
          <w:szCs w:val="24"/>
          <w:lang w:eastAsia="ru-RU"/>
        </w:rPr>
        <w:t xml:space="preserve"> заметка </w:t>
      </w:r>
      <w:proofErr w:type="spellStart"/>
      <w:r w:rsidRPr="00D262A3">
        <w:rPr>
          <w:rFonts w:eastAsia="Times New Roman"/>
          <w:iCs/>
          <w:sz w:val="20"/>
          <w:szCs w:val="24"/>
          <w:lang w:eastAsia="ru-RU"/>
        </w:rPr>
        <w:t>Долинина</w:t>
      </w:r>
      <w:proofErr w:type="spellEnd"/>
      <w:r w:rsidRPr="00D262A3">
        <w:rPr>
          <w:rFonts w:eastAsia="Times New Roman"/>
          <w:iCs/>
          <w:sz w:val="20"/>
          <w:szCs w:val="24"/>
          <w:lang w:eastAsia="ru-RU"/>
        </w:rPr>
        <w:t xml:space="preserve"> о </w:t>
      </w:r>
      <w:proofErr w:type="spellStart"/>
      <w:r w:rsidRPr="00D262A3">
        <w:rPr>
          <w:rFonts w:eastAsia="Times New Roman"/>
          <w:iCs/>
          <w:sz w:val="20"/>
          <w:szCs w:val="24"/>
          <w:lang w:eastAsia="ru-RU"/>
        </w:rPr>
        <w:t>Салли</w:t>
      </w:r>
      <w:proofErr w:type="spellEnd"/>
      <w:r w:rsidRPr="00D262A3">
        <w:rPr>
          <w:rFonts w:eastAsia="Times New Roman"/>
          <w:iCs/>
          <w:sz w:val="20"/>
          <w:szCs w:val="24"/>
          <w:lang w:eastAsia="ru-RU"/>
        </w:rPr>
        <w:t xml:space="preserve"> </w:t>
      </w:r>
      <w:proofErr w:type="spellStart"/>
      <w:r w:rsidRPr="00D262A3">
        <w:rPr>
          <w:rFonts w:eastAsia="Times New Roman"/>
          <w:iCs/>
          <w:sz w:val="20"/>
          <w:szCs w:val="24"/>
          <w:lang w:eastAsia="ru-RU"/>
        </w:rPr>
        <w:t>Хорнер</w:t>
      </w:r>
      <w:proofErr w:type="spellEnd"/>
      <w:r w:rsidRPr="00D262A3">
        <w:rPr>
          <w:rFonts w:eastAsia="Times New Roman"/>
          <w:iCs/>
          <w:sz w:val="20"/>
          <w:szCs w:val="24"/>
          <w:lang w:eastAsia="ru-RU"/>
        </w:rPr>
        <w:t>)</w:t>
      </w:r>
    </w:p>
    <w:p w:rsidR="00D262A3" w:rsidRPr="00D262A3" w:rsidRDefault="00D262A3" w:rsidP="003D6186">
      <w:pPr>
        <w:numPr>
          <w:ilvl w:val="0"/>
          <w:numId w:val="33"/>
        </w:numPr>
        <w:rPr>
          <w:rFonts w:eastAsia="Times New Roman"/>
          <w:iCs/>
          <w:sz w:val="20"/>
          <w:szCs w:val="24"/>
          <w:lang w:eastAsia="ru-RU"/>
        </w:rPr>
      </w:pPr>
      <w:r w:rsidRPr="00D262A3">
        <w:rPr>
          <w:rFonts w:eastAsia="Times New Roman"/>
          <w:iCs/>
          <w:sz w:val="20"/>
          <w:szCs w:val="24"/>
          <w:lang w:eastAsia="ru-RU"/>
        </w:rPr>
        <w:t xml:space="preserve">Зачем к роману сделано предисловия Д. </w:t>
      </w:r>
      <w:proofErr w:type="spellStart"/>
      <w:r w:rsidRPr="00D262A3">
        <w:rPr>
          <w:rFonts w:eastAsia="Times New Roman"/>
          <w:iCs/>
          <w:sz w:val="20"/>
          <w:szCs w:val="24"/>
          <w:lang w:eastAsia="ru-RU"/>
        </w:rPr>
        <w:t>Рэя</w:t>
      </w:r>
      <w:proofErr w:type="spellEnd"/>
      <w:r w:rsidRPr="00D262A3">
        <w:rPr>
          <w:rFonts w:eastAsia="Times New Roman"/>
          <w:iCs/>
          <w:sz w:val="20"/>
          <w:szCs w:val="24"/>
          <w:lang w:eastAsia="ru-RU"/>
        </w:rPr>
        <w:t>? Какова его основная идея и его функции?</w:t>
      </w:r>
    </w:p>
    <w:p w:rsidR="00D262A3" w:rsidRPr="00D262A3" w:rsidRDefault="00D262A3" w:rsidP="003D6186">
      <w:pPr>
        <w:numPr>
          <w:ilvl w:val="0"/>
          <w:numId w:val="33"/>
        </w:numPr>
        <w:rPr>
          <w:rFonts w:eastAsia="Times New Roman"/>
          <w:iCs/>
          <w:sz w:val="20"/>
          <w:szCs w:val="24"/>
          <w:lang w:eastAsia="ru-RU"/>
        </w:rPr>
      </w:pPr>
      <w:r w:rsidRPr="00D262A3">
        <w:rPr>
          <w:rFonts w:eastAsia="Times New Roman"/>
          <w:iCs/>
          <w:sz w:val="20"/>
          <w:szCs w:val="24"/>
          <w:lang w:eastAsia="ru-RU"/>
        </w:rPr>
        <w:t xml:space="preserve">Как построено повествование в романе? Зачем? </w:t>
      </w:r>
    </w:p>
    <w:p w:rsidR="00D262A3" w:rsidRPr="00D262A3" w:rsidRDefault="00D262A3" w:rsidP="003D6186">
      <w:pPr>
        <w:numPr>
          <w:ilvl w:val="0"/>
          <w:numId w:val="33"/>
        </w:numPr>
        <w:rPr>
          <w:rFonts w:eastAsia="Times New Roman"/>
          <w:iCs/>
          <w:sz w:val="20"/>
          <w:szCs w:val="24"/>
          <w:lang w:eastAsia="ru-RU"/>
        </w:rPr>
      </w:pPr>
      <w:r w:rsidRPr="00D262A3">
        <w:rPr>
          <w:rFonts w:eastAsia="Times New Roman"/>
          <w:iCs/>
          <w:sz w:val="20"/>
          <w:szCs w:val="24"/>
          <w:lang w:eastAsia="ru-RU"/>
        </w:rPr>
        <w:t xml:space="preserve">Какова была жизнь </w:t>
      </w:r>
      <w:proofErr w:type="spellStart"/>
      <w:r w:rsidRPr="00D262A3">
        <w:rPr>
          <w:rFonts w:eastAsia="Times New Roman"/>
          <w:iCs/>
          <w:sz w:val="20"/>
          <w:szCs w:val="24"/>
          <w:lang w:eastAsia="ru-RU"/>
        </w:rPr>
        <w:t>Гумберта</w:t>
      </w:r>
      <w:proofErr w:type="spellEnd"/>
      <w:r w:rsidRPr="00D262A3">
        <w:rPr>
          <w:rFonts w:eastAsia="Times New Roman"/>
          <w:iCs/>
          <w:sz w:val="20"/>
          <w:szCs w:val="24"/>
          <w:lang w:eastAsia="ru-RU"/>
        </w:rPr>
        <w:t xml:space="preserve"> до встречи с Лолитой? На каких аллюзиях и реминисценциях строится описание его прежних романов и почему?</w:t>
      </w:r>
    </w:p>
    <w:p w:rsidR="00D262A3" w:rsidRPr="00D262A3" w:rsidRDefault="00D262A3" w:rsidP="003D6186">
      <w:pPr>
        <w:numPr>
          <w:ilvl w:val="0"/>
          <w:numId w:val="33"/>
        </w:numPr>
        <w:rPr>
          <w:rFonts w:eastAsia="Times New Roman"/>
          <w:iCs/>
          <w:sz w:val="20"/>
          <w:szCs w:val="24"/>
          <w:lang w:eastAsia="ru-RU"/>
        </w:rPr>
      </w:pPr>
      <w:r w:rsidRPr="00D262A3">
        <w:rPr>
          <w:rFonts w:eastAsia="Times New Roman"/>
          <w:iCs/>
          <w:sz w:val="20"/>
          <w:szCs w:val="24"/>
          <w:lang w:eastAsia="ru-RU"/>
        </w:rPr>
        <w:t xml:space="preserve">Образ Г.Г.: какова </w:t>
      </w:r>
      <w:proofErr w:type="gramStart"/>
      <w:r w:rsidRPr="00D262A3">
        <w:rPr>
          <w:rFonts w:eastAsia="Times New Roman"/>
          <w:iCs/>
          <w:sz w:val="20"/>
          <w:szCs w:val="24"/>
          <w:lang w:eastAsia="ru-RU"/>
        </w:rPr>
        <w:t>философия</w:t>
      </w:r>
      <w:proofErr w:type="gramEnd"/>
      <w:r w:rsidRPr="00D262A3">
        <w:rPr>
          <w:rFonts w:eastAsia="Times New Roman"/>
          <w:iCs/>
          <w:sz w:val="20"/>
          <w:szCs w:val="24"/>
          <w:lang w:eastAsia="ru-RU"/>
        </w:rPr>
        <w:t xml:space="preserve"> Г.Г.?  </w:t>
      </w:r>
      <w:proofErr w:type="gramStart"/>
      <w:r w:rsidRPr="00D262A3">
        <w:rPr>
          <w:rFonts w:eastAsia="Times New Roman"/>
          <w:iCs/>
          <w:sz w:val="20"/>
          <w:szCs w:val="24"/>
          <w:lang w:eastAsia="ru-RU"/>
        </w:rPr>
        <w:t>какова</w:t>
      </w:r>
      <w:proofErr w:type="gramEnd"/>
      <w:r w:rsidRPr="00D262A3">
        <w:rPr>
          <w:rFonts w:eastAsia="Times New Roman"/>
          <w:iCs/>
          <w:sz w:val="20"/>
          <w:szCs w:val="24"/>
          <w:lang w:eastAsia="ru-RU"/>
        </w:rPr>
        <w:t xml:space="preserve"> биография? Чем он занимается? </w:t>
      </w:r>
    </w:p>
    <w:p w:rsidR="00D262A3" w:rsidRPr="00D262A3" w:rsidRDefault="00D262A3" w:rsidP="003D6186">
      <w:pPr>
        <w:numPr>
          <w:ilvl w:val="0"/>
          <w:numId w:val="33"/>
        </w:numPr>
        <w:rPr>
          <w:rFonts w:eastAsia="Times New Roman"/>
          <w:iCs/>
          <w:sz w:val="20"/>
          <w:szCs w:val="24"/>
          <w:lang w:eastAsia="ru-RU"/>
        </w:rPr>
      </w:pPr>
      <w:r w:rsidRPr="00D262A3">
        <w:rPr>
          <w:rFonts w:eastAsia="Times New Roman"/>
          <w:iCs/>
          <w:sz w:val="20"/>
          <w:szCs w:val="24"/>
          <w:lang w:eastAsia="ru-RU"/>
        </w:rPr>
        <w:t xml:space="preserve">Образ </w:t>
      </w:r>
      <w:proofErr w:type="spellStart"/>
      <w:r w:rsidRPr="00D262A3">
        <w:rPr>
          <w:rFonts w:eastAsia="Times New Roman"/>
          <w:iCs/>
          <w:sz w:val="20"/>
          <w:szCs w:val="24"/>
          <w:lang w:eastAsia="ru-RU"/>
        </w:rPr>
        <w:t>Долорес</w:t>
      </w:r>
      <w:proofErr w:type="spellEnd"/>
      <w:r w:rsidRPr="00D262A3">
        <w:rPr>
          <w:rFonts w:eastAsia="Times New Roman"/>
          <w:iCs/>
          <w:sz w:val="20"/>
          <w:szCs w:val="24"/>
          <w:lang w:eastAsia="ru-RU"/>
        </w:rPr>
        <w:t>: как он построен? Основные подходы к интерпретации.</w:t>
      </w:r>
    </w:p>
    <w:p w:rsidR="00D262A3" w:rsidRPr="00D262A3" w:rsidRDefault="00D262A3" w:rsidP="003D6186">
      <w:pPr>
        <w:numPr>
          <w:ilvl w:val="0"/>
          <w:numId w:val="33"/>
        </w:numPr>
        <w:rPr>
          <w:rFonts w:eastAsia="Times New Roman"/>
          <w:iCs/>
          <w:sz w:val="20"/>
          <w:szCs w:val="24"/>
          <w:lang w:eastAsia="ru-RU"/>
        </w:rPr>
      </w:pPr>
      <w:r w:rsidRPr="00D262A3">
        <w:rPr>
          <w:rFonts w:eastAsia="Times New Roman"/>
          <w:iCs/>
          <w:sz w:val="20"/>
          <w:szCs w:val="24"/>
          <w:lang w:eastAsia="ru-RU"/>
        </w:rPr>
        <w:t>Элементы пародии и юмор в романе.</w:t>
      </w:r>
    </w:p>
    <w:p w:rsidR="00D262A3" w:rsidRPr="00D262A3" w:rsidRDefault="00D262A3" w:rsidP="003D6186">
      <w:pPr>
        <w:numPr>
          <w:ilvl w:val="0"/>
          <w:numId w:val="33"/>
        </w:numPr>
        <w:rPr>
          <w:rFonts w:eastAsia="Times New Roman"/>
          <w:iCs/>
          <w:sz w:val="20"/>
          <w:szCs w:val="24"/>
          <w:lang w:eastAsia="ru-RU"/>
        </w:rPr>
      </w:pPr>
      <w:r w:rsidRPr="00D262A3">
        <w:rPr>
          <w:rFonts w:eastAsia="Times New Roman"/>
          <w:iCs/>
          <w:sz w:val="20"/>
          <w:szCs w:val="24"/>
          <w:lang w:eastAsia="ru-RU"/>
        </w:rPr>
        <w:t xml:space="preserve">Основные реминисценции из классической литературы (Э.А. По, «Мадам </w:t>
      </w:r>
      <w:proofErr w:type="spellStart"/>
      <w:r w:rsidRPr="00D262A3">
        <w:rPr>
          <w:rFonts w:eastAsia="Times New Roman"/>
          <w:iCs/>
          <w:sz w:val="20"/>
          <w:szCs w:val="24"/>
          <w:lang w:eastAsia="ru-RU"/>
        </w:rPr>
        <w:t>Бовари</w:t>
      </w:r>
      <w:proofErr w:type="spellEnd"/>
      <w:r w:rsidRPr="00D262A3">
        <w:rPr>
          <w:rFonts w:eastAsia="Times New Roman"/>
          <w:iCs/>
          <w:sz w:val="20"/>
          <w:szCs w:val="24"/>
          <w:lang w:eastAsia="ru-RU"/>
        </w:rPr>
        <w:t xml:space="preserve">» Флобера, «Евгений Онегин» Пушкина, романы Достоевского, О. Уайльд и </w:t>
      </w:r>
      <w:proofErr w:type="spellStart"/>
      <w:proofErr w:type="gramStart"/>
      <w:r w:rsidRPr="00D262A3">
        <w:rPr>
          <w:rFonts w:eastAsia="Times New Roman"/>
          <w:iCs/>
          <w:sz w:val="20"/>
          <w:szCs w:val="24"/>
          <w:lang w:eastAsia="ru-RU"/>
        </w:rPr>
        <w:t>др</w:t>
      </w:r>
      <w:proofErr w:type="spellEnd"/>
      <w:proofErr w:type="gramEnd"/>
      <w:r w:rsidRPr="00D262A3">
        <w:rPr>
          <w:rFonts w:eastAsia="Times New Roman"/>
          <w:iCs/>
          <w:sz w:val="20"/>
          <w:szCs w:val="24"/>
          <w:lang w:eastAsia="ru-RU"/>
        </w:rPr>
        <w:t>) .</w:t>
      </w:r>
    </w:p>
    <w:p w:rsidR="00D262A3" w:rsidRPr="00D262A3" w:rsidRDefault="00D262A3" w:rsidP="003D6186">
      <w:pPr>
        <w:numPr>
          <w:ilvl w:val="0"/>
          <w:numId w:val="33"/>
        </w:numPr>
        <w:rPr>
          <w:rFonts w:eastAsia="Times New Roman"/>
          <w:iCs/>
          <w:sz w:val="20"/>
          <w:szCs w:val="24"/>
          <w:lang w:eastAsia="ru-RU"/>
        </w:rPr>
      </w:pPr>
      <w:r w:rsidRPr="00D262A3">
        <w:rPr>
          <w:rFonts w:eastAsia="Times New Roman"/>
          <w:iCs/>
          <w:sz w:val="20"/>
          <w:szCs w:val="24"/>
          <w:lang w:eastAsia="ru-RU"/>
        </w:rPr>
        <w:t xml:space="preserve">Как исследователи предлагают интерпретировать последние 2 эпизода книги – встречу Г.Г. с беременной Лолитой и убийство </w:t>
      </w:r>
      <w:proofErr w:type="spellStart"/>
      <w:r w:rsidRPr="00D262A3">
        <w:rPr>
          <w:rFonts w:eastAsia="Times New Roman"/>
          <w:iCs/>
          <w:sz w:val="20"/>
          <w:szCs w:val="24"/>
          <w:lang w:eastAsia="ru-RU"/>
        </w:rPr>
        <w:t>Куилти</w:t>
      </w:r>
      <w:proofErr w:type="spellEnd"/>
      <w:r w:rsidRPr="00D262A3">
        <w:rPr>
          <w:rFonts w:eastAsia="Times New Roman"/>
          <w:iCs/>
          <w:sz w:val="20"/>
          <w:szCs w:val="24"/>
          <w:lang w:eastAsia="ru-RU"/>
        </w:rPr>
        <w:t>? Каковы их аргументы?</w:t>
      </w:r>
    </w:p>
    <w:p w:rsidR="00D262A3" w:rsidRPr="00D262A3" w:rsidRDefault="00D262A3" w:rsidP="003D6186">
      <w:pPr>
        <w:numPr>
          <w:ilvl w:val="0"/>
          <w:numId w:val="33"/>
        </w:numPr>
        <w:rPr>
          <w:rFonts w:eastAsia="Times New Roman"/>
          <w:iCs/>
          <w:sz w:val="20"/>
          <w:szCs w:val="24"/>
          <w:lang w:eastAsia="ru-RU"/>
        </w:rPr>
      </w:pPr>
      <w:r w:rsidRPr="00D262A3">
        <w:rPr>
          <w:rFonts w:eastAsia="Times New Roman"/>
          <w:iCs/>
          <w:sz w:val="20"/>
          <w:szCs w:val="24"/>
          <w:lang w:eastAsia="ru-RU"/>
        </w:rPr>
        <w:t>Как реконструируется позиция Набокова по отношению к истории Г.Г. и Лолиты? Зачем написан этот роман? Какова его эстетическая и этическая концепция?</w:t>
      </w:r>
    </w:p>
    <w:p w:rsidR="00D262A3" w:rsidRPr="00D262A3" w:rsidRDefault="00D262A3" w:rsidP="003D6186">
      <w:pPr>
        <w:numPr>
          <w:ilvl w:val="0"/>
          <w:numId w:val="33"/>
        </w:numPr>
        <w:rPr>
          <w:rFonts w:eastAsia="Times New Roman"/>
          <w:iCs/>
          <w:sz w:val="20"/>
          <w:szCs w:val="24"/>
          <w:lang w:eastAsia="ru-RU"/>
        </w:rPr>
      </w:pPr>
      <w:r w:rsidRPr="00D262A3">
        <w:rPr>
          <w:rFonts w:eastAsia="Times New Roman"/>
          <w:iCs/>
          <w:sz w:val="20"/>
          <w:szCs w:val="24"/>
          <w:lang w:eastAsia="ru-RU"/>
        </w:rPr>
        <w:t>Какая экранизация наиболее удачна?</w:t>
      </w:r>
    </w:p>
    <w:p w:rsidR="00D262A3" w:rsidRPr="00C954BC" w:rsidRDefault="00D262A3" w:rsidP="00D262A3">
      <w:pPr>
        <w:rPr>
          <w:rFonts w:eastAsia="Times New Roman"/>
          <w:bCs/>
          <w:i/>
          <w:szCs w:val="24"/>
          <w:lang w:eastAsia="ru-RU"/>
        </w:rPr>
      </w:pPr>
    </w:p>
    <w:p w:rsidR="00D262A3" w:rsidRDefault="00D262A3" w:rsidP="00492303">
      <w:pPr>
        <w:ind w:firstLine="0"/>
        <w:jc w:val="both"/>
        <w:rPr>
          <w:szCs w:val="24"/>
          <w:u w:val="single"/>
          <w:lang w:val="en-US"/>
        </w:rPr>
      </w:pPr>
    </w:p>
    <w:p w:rsidR="00D262A3" w:rsidRPr="00FB220D" w:rsidRDefault="00D262A3" w:rsidP="00492303">
      <w:pPr>
        <w:ind w:firstLine="0"/>
        <w:jc w:val="both"/>
        <w:rPr>
          <w:szCs w:val="24"/>
          <w:u w:val="single"/>
          <w:lang w:val="en-US"/>
        </w:rPr>
      </w:pPr>
    </w:p>
    <w:p w:rsidR="00492303" w:rsidRPr="00D262A3" w:rsidRDefault="00492303" w:rsidP="00492303">
      <w:pPr>
        <w:ind w:firstLine="0"/>
        <w:jc w:val="both"/>
        <w:rPr>
          <w:b/>
          <w:szCs w:val="24"/>
          <w:u w:val="single"/>
          <w:lang w:val="en-US"/>
        </w:rPr>
      </w:pPr>
      <w:r w:rsidRPr="00D262A3">
        <w:rPr>
          <w:b/>
          <w:szCs w:val="24"/>
          <w:u w:val="single"/>
        </w:rPr>
        <w:t>Раздел 14. Новелла Хулио Кортасара «Слюни дьявола» (1959, 15 страниц) и ее киновоплощение в фильме М. Антониони «</w:t>
      </w:r>
      <w:proofErr w:type="spellStart"/>
      <w:r w:rsidRPr="00D262A3">
        <w:rPr>
          <w:b/>
          <w:szCs w:val="24"/>
          <w:u w:val="single"/>
        </w:rPr>
        <w:t>Blow-up</w:t>
      </w:r>
      <w:proofErr w:type="spellEnd"/>
      <w:r w:rsidRPr="00D262A3">
        <w:rPr>
          <w:b/>
          <w:szCs w:val="24"/>
          <w:u w:val="single"/>
        </w:rPr>
        <w:t>» (1966).</w:t>
      </w:r>
      <w:r w:rsidR="00C345CB" w:rsidRPr="00D262A3">
        <w:rPr>
          <w:b/>
          <w:szCs w:val="24"/>
          <w:u w:val="single"/>
        </w:rPr>
        <w:t xml:space="preserve"> Поэтика </w:t>
      </w:r>
      <w:proofErr w:type="spellStart"/>
      <w:r w:rsidR="00C345CB" w:rsidRPr="00D262A3">
        <w:rPr>
          <w:b/>
          <w:szCs w:val="24"/>
          <w:u w:val="single"/>
        </w:rPr>
        <w:t>интертекста</w:t>
      </w:r>
      <w:proofErr w:type="spellEnd"/>
      <w:r w:rsidR="00C345CB" w:rsidRPr="00D262A3">
        <w:rPr>
          <w:b/>
          <w:szCs w:val="24"/>
          <w:u w:val="single"/>
        </w:rPr>
        <w:t xml:space="preserve"> и художественный мир.</w:t>
      </w:r>
    </w:p>
    <w:p w:rsidR="00FB220D" w:rsidRDefault="00FB220D" w:rsidP="00492303">
      <w:pPr>
        <w:ind w:firstLine="0"/>
        <w:jc w:val="both"/>
        <w:rPr>
          <w:szCs w:val="24"/>
          <w:u w:val="single"/>
          <w:lang w:val="en-US"/>
        </w:rPr>
      </w:pPr>
    </w:p>
    <w:p w:rsidR="0042096E" w:rsidRPr="009C4EEC" w:rsidRDefault="0042096E" w:rsidP="00492303">
      <w:pPr>
        <w:ind w:firstLine="0"/>
        <w:jc w:val="both"/>
        <w:rPr>
          <w:sz w:val="20"/>
          <w:szCs w:val="24"/>
          <w:u w:val="single"/>
        </w:rPr>
      </w:pPr>
      <w:r w:rsidRPr="009C4EEC">
        <w:rPr>
          <w:sz w:val="20"/>
          <w:szCs w:val="24"/>
          <w:u w:val="single"/>
        </w:rPr>
        <w:t>Источник текста:</w:t>
      </w:r>
    </w:p>
    <w:p w:rsidR="0042096E" w:rsidRPr="009C4EEC" w:rsidRDefault="0042096E" w:rsidP="00492303">
      <w:pPr>
        <w:ind w:firstLine="0"/>
        <w:jc w:val="both"/>
        <w:rPr>
          <w:sz w:val="20"/>
          <w:szCs w:val="24"/>
          <w:u w:val="single"/>
        </w:rPr>
      </w:pPr>
    </w:p>
    <w:p w:rsidR="0042096E" w:rsidRPr="009C4EEC" w:rsidRDefault="0042096E" w:rsidP="003D6186">
      <w:pPr>
        <w:pStyle w:val="af0"/>
        <w:numPr>
          <w:ilvl w:val="0"/>
          <w:numId w:val="40"/>
        </w:numPr>
        <w:jc w:val="both"/>
        <w:rPr>
          <w:rFonts w:ascii="Times New Roman" w:hAnsi="Times New Roman"/>
          <w:sz w:val="20"/>
        </w:rPr>
      </w:pPr>
      <w:proofErr w:type="spellStart"/>
      <w:r w:rsidRPr="009C4EEC">
        <w:rPr>
          <w:rFonts w:ascii="Times New Roman" w:hAnsi="Times New Roman"/>
          <w:sz w:val="20"/>
        </w:rPr>
        <w:t>Кортасар</w:t>
      </w:r>
      <w:proofErr w:type="spellEnd"/>
      <w:r w:rsidRPr="009C4EEC">
        <w:rPr>
          <w:rFonts w:ascii="Times New Roman" w:hAnsi="Times New Roman"/>
          <w:sz w:val="20"/>
        </w:rPr>
        <w:t xml:space="preserve"> Х. Слюни дьявола </w:t>
      </w:r>
      <w:hyperlink r:id="rId66" w:history="1">
        <w:r w:rsidRPr="009C4EEC">
          <w:rPr>
            <w:rStyle w:val="a7"/>
            <w:rFonts w:ascii="Times New Roman" w:hAnsi="Times New Roman"/>
            <w:sz w:val="20"/>
          </w:rPr>
          <w:t>http://lib.ru/INPROZ/KORTASAR/zanyatiya.txt</w:t>
        </w:r>
      </w:hyperlink>
      <w:r w:rsidRPr="009C4EEC">
        <w:rPr>
          <w:rFonts w:ascii="Times New Roman" w:hAnsi="Times New Roman"/>
          <w:sz w:val="20"/>
        </w:rPr>
        <w:t xml:space="preserve"> </w:t>
      </w:r>
    </w:p>
    <w:p w:rsidR="0042096E" w:rsidRPr="009C4EEC" w:rsidRDefault="0042096E" w:rsidP="00492303">
      <w:pPr>
        <w:ind w:firstLine="0"/>
        <w:jc w:val="both"/>
        <w:rPr>
          <w:sz w:val="20"/>
          <w:szCs w:val="24"/>
          <w:u w:val="single"/>
        </w:rPr>
      </w:pPr>
    </w:p>
    <w:p w:rsidR="00FB220D" w:rsidRPr="009C4EEC" w:rsidRDefault="0042096E" w:rsidP="00492303">
      <w:pPr>
        <w:ind w:firstLine="0"/>
        <w:jc w:val="both"/>
        <w:rPr>
          <w:sz w:val="20"/>
          <w:szCs w:val="24"/>
          <w:u w:val="single"/>
        </w:rPr>
      </w:pPr>
      <w:r w:rsidRPr="009C4EEC">
        <w:rPr>
          <w:sz w:val="20"/>
          <w:szCs w:val="24"/>
          <w:u w:val="single"/>
        </w:rPr>
        <w:t>Вопросы для обсуждения:</w:t>
      </w:r>
    </w:p>
    <w:p w:rsidR="0042096E" w:rsidRPr="009C4EEC" w:rsidRDefault="0042096E" w:rsidP="00492303">
      <w:pPr>
        <w:ind w:firstLine="0"/>
        <w:jc w:val="both"/>
        <w:rPr>
          <w:sz w:val="20"/>
          <w:szCs w:val="24"/>
          <w:u w:val="single"/>
        </w:rPr>
      </w:pPr>
    </w:p>
    <w:p w:rsidR="009C4EEC" w:rsidRPr="009C4EEC" w:rsidRDefault="009C4EEC" w:rsidP="003D6186">
      <w:pPr>
        <w:pStyle w:val="af0"/>
        <w:numPr>
          <w:ilvl w:val="0"/>
          <w:numId w:val="41"/>
        </w:numPr>
        <w:jc w:val="both"/>
        <w:rPr>
          <w:rFonts w:ascii="Times New Roman" w:hAnsi="Times New Roman"/>
          <w:sz w:val="20"/>
        </w:rPr>
      </w:pPr>
      <w:r w:rsidRPr="009C4EEC">
        <w:rPr>
          <w:rFonts w:ascii="Times New Roman" w:hAnsi="Times New Roman"/>
          <w:sz w:val="20"/>
        </w:rPr>
        <w:t xml:space="preserve">История создания новеллы, </w:t>
      </w:r>
      <w:proofErr w:type="spellStart"/>
      <w:r w:rsidRPr="009C4EEC">
        <w:rPr>
          <w:rFonts w:ascii="Times New Roman" w:hAnsi="Times New Roman"/>
          <w:sz w:val="20"/>
        </w:rPr>
        <w:t>социокультурный</w:t>
      </w:r>
      <w:proofErr w:type="spellEnd"/>
      <w:r w:rsidRPr="009C4EEC">
        <w:rPr>
          <w:rFonts w:ascii="Times New Roman" w:hAnsi="Times New Roman"/>
          <w:sz w:val="20"/>
        </w:rPr>
        <w:t xml:space="preserve"> контекст </w:t>
      </w:r>
    </w:p>
    <w:p w:rsidR="0042096E" w:rsidRPr="009C4EEC" w:rsidRDefault="009C4EEC" w:rsidP="003D6186">
      <w:pPr>
        <w:pStyle w:val="af0"/>
        <w:numPr>
          <w:ilvl w:val="0"/>
          <w:numId w:val="41"/>
        </w:numPr>
        <w:jc w:val="both"/>
        <w:rPr>
          <w:rFonts w:ascii="Times New Roman" w:hAnsi="Times New Roman"/>
          <w:sz w:val="20"/>
        </w:rPr>
      </w:pPr>
      <w:r w:rsidRPr="009C4EEC">
        <w:rPr>
          <w:rFonts w:ascii="Times New Roman" w:hAnsi="Times New Roman"/>
          <w:sz w:val="20"/>
        </w:rPr>
        <w:t>Как устроено повествование в новелле? Кто является повествующей инстанцией? Какие изменения она претерпевает на протяжении новеллы</w:t>
      </w:r>
    </w:p>
    <w:p w:rsidR="009C4EEC" w:rsidRPr="009C4EEC" w:rsidRDefault="009C4EEC" w:rsidP="003D6186">
      <w:pPr>
        <w:pStyle w:val="af0"/>
        <w:numPr>
          <w:ilvl w:val="0"/>
          <w:numId w:val="41"/>
        </w:numPr>
        <w:jc w:val="both"/>
        <w:rPr>
          <w:rFonts w:ascii="Times New Roman" w:hAnsi="Times New Roman"/>
          <w:sz w:val="20"/>
        </w:rPr>
      </w:pPr>
      <w:r w:rsidRPr="009C4EEC">
        <w:rPr>
          <w:rFonts w:ascii="Times New Roman" w:hAnsi="Times New Roman"/>
          <w:sz w:val="20"/>
        </w:rPr>
        <w:t xml:space="preserve">Основные проблемы в новелле: </w:t>
      </w:r>
    </w:p>
    <w:p w:rsidR="009C4EEC" w:rsidRPr="009C4EEC" w:rsidRDefault="009C4EEC" w:rsidP="003D6186">
      <w:pPr>
        <w:pStyle w:val="af0"/>
        <w:numPr>
          <w:ilvl w:val="1"/>
          <w:numId w:val="41"/>
        </w:numPr>
        <w:jc w:val="both"/>
        <w:rPr>
          <w:rFonts w:ascii="Times New Roman" w:hAnsi="Times New Roman"/>
          <w:sz w:val="20"/>
        </w:rPr>
      </w:pPr>
      <w:r w:rsidRPr="009C4EEC">
        <w:rPr>
          <w:rFonts w:ascii="Times New Roman" w:hAnsi="Times New Roman"/>
          <w:sz w:val="20"/>
        </w:rPr>
        <w:t>Тема реальности и ирреальности (воображения)</w:t>
      </w:r>
    </w:p>
    <w:p w:rsidR="009C4EEC" w:rsidRPr="009C4EEC" w:rsidRDefault="009C4EEC" w:rsidP="003D6186">
      <w:pPr>
        <w:pStyle w:val="af0"/>
        <w:numPr>
          <w:ilvl w:val="1"/>
          <w:numId w:val="41"/>
        </w:numPr>
        <w:jc w:val="both"/>
        <w:rPr>
          <w:rFonts w:ascii="Times New Roman" w:hAnsi="Times New Roman"/>
          <w:sz w:val="20"/>
        </w:rPr>
      </w:pPr>
      <w:r w:rsidRPr="009C4EEC">
        <w:rPr>
          <w:rFonts w:ascii="Times New Roman" w:hAnsi="Times New Roman"/>
          <w:sz w:val="20"/>
        </w:rPr>
        <w:t xml:space="preserve">Тема познания. Эпистемология </w:t>
      </w:r>
      <w:proofErr w:type="spellStart"/>
      <w:r w:rsidRPr="009C4EEC">
        <w:rPr>
          <w:rFonts w:ascii="Times New Roman" w:hAnsi="Times New Roman"/>
          <w:sz w:val="20"/>
        </w:rPr>
        <w:t>Кортасара</w:t>
      </w:r>
      <w:proofErr w:type="spellEnd"/>
      <w:r w:rsidRPr="009C4EEC">
        <w:rPr>
          <w:rFonts w:ascii="Times New Roman" w:hAnsi="Times New Roman"/>
          <w:sz w:val="20"/>
        </w:rPr>
        <w:t xml:space="preserve"> в новелле</w:t>
      </w:r>
    </w:p>
    <w:p w:rsidR="009C4EEC" w:rsidRDefault="009C4EEC" w:rsidP="003D6186">
      <w:pPr>
        <w:pStyle w:val="af0"/>
        <w:numPr>
          <w:ilvl w:val="0"/>
          <w:numId w:val="41"/>
        </w:numPr>
        <w:jc w:val="both"/>
        <w:rPr>
          <w:rFonts w:ascii="Times New Roman" w:hAnsi="Times New Roman"/>
          <w:sz w:val="20"/>
        </w:rPr>
      </w:pPr>
      <w:r w:rsidRPr="009C4EEC">
        <w:rPr>
          <w:rFonts w:ascii="Times New Roman" w:hAnsi="Times New Roman"/>
          <w:sz w:val="20"/>
        </w:rPr>
        <w:t>Система лейтмотивов новеллы</w:t>
      </w:r>
    </w:p>
    <w:p w:rsidR="009C4EEC" w:rsidRPr="009C4EEC" w:rsidRDefault="009C4EEC" w:rsidP="003D6186">
      <w:pPr>
        <w:pStyle w:val="af0"/>
        <w:numPr>
          <w:ilvl w:val="0"/>
          <w:numId w:val="41"/>
        </w:num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Как сюжет трансформируется в фильме М. Антониони</w:t>
      </w:r>
    </w:p>
    <w:p w:rsidR="009C4EEC" w:rsidRPr="009C4EEC" w:rsidRDefault="009C4EEC" w:rsidP="00492303">
      <w:pPr>
        <w:ind w:firstLine="0"/>
        <w:jc w:val="both"/>
        <w:rPr>
          <w:sz w:val="20"/>
          <w:szCs w:val="24"/>
          <w:u w:val="single"/>
        </w:rPr>
      </w:pPr>
    </w:p>
    <w:p w:rsidR="0042096E" w:rsidRPr="009C4EEC" w:rsidRDefault="0042096E" w:rsidP="00492303">
      <w:pPr>
        <w:ind w:firstLine="0"/>
        <w:jc w:val="both"/>
        <w:rPr>
          <w:sz w:val="20"/>
          <w:szCs w:val="24"/>
          <w:u w:val="single"/>
        </w:rPr>
      </w:pPr>
      <w:r w:rsidRPr="009C4EEC">
        <w:rPr>
          <w:sz w:val="20"/>
          <w:szCs w:val="24"/>
          <w:u w:val="single"/>
        </w:rPr>
        <w:t>Исследования:</w:t>
      </w:r>
    </w:p>
    <w:p w:rsidR="0042096E" w:rsidRPr="009C4EEC" w:rsidRDefault="0042096E" w:rsidP="003D6186">
      <w:pPr>
        <w:pStyle w:val="HTML"/>
        <w:numPr>
          <w:ilvl w:val="0"/>
          <w:numId w:val="39"/>
        </w:numPr>
        <w:jc w:val="both"/>
        <w:rPr>
          <w:rFonts w:ascii="Times New Roman" w:hAnsi="Times New Roman" w:cs="Times New Roman"/>
          <w:color w:val="000000"/>
          <w:szCs w:val="24"/>
          <w:lang w:val="en-US"/>
        </w:rPr>
      </w:pPr>
      <w:r w:rsidRPr="009C4EEC">
        <w:rPr>
          <w:rFonts w:ascii="Times New Roman" w:hAnsi="Times New Roman" w:cs="Times New Roman"/>
          <w:color w:val="000000"/>
          <w:szCs w:val="24"/>
          <w:lang w:val="en-US"/>
        </w:rPr>
        <w:t>Gary</w:t>
      </w:r>
      <w:r w:rsidRPr="009C4EEC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9C4EEC">
        <w:rPr>
          <w:rFonts w:ascii="Times New Roman" w:hAnsi="Times New Roman" w:cs="Times New Roman"/>
          <w:color w:val="000000"/>
          <w:szCs w:val="24"/>
          <w:lang w:val="en-US"/>
        </w:rPr>
        <w:t>Kester</w:t>
      </w:r>
      <w:proofErr w:type="spellEnd"/>
      <w:r w:rsidRPr="009C4EEC">
        <w:rPr>
          <w:rFonts w:ascii="Times New Roman" w:hAnsi="Times New Roman" w:cs="Times New Roman"/>
          <w:color w:val="000000"/>
          <w:szCs w:val="24"/>
        </w:rPr>
        <w:t xml:space="preserve">. </w:t>
      </w:r>
      <w:r w:rsidRPr="009C4EEC">
        <w:rPr>
          <w:rFonts w:ascii="Times New Roman" w:hAnsi="Times New Roman" w:cs="Times New Roman"/>
          <w:color w:val="000000"/>
          <w:szCs w:val="24"/>
          <w:lang w:val="en-US"/>
        </w:rPr>
        <w:t xml:space="preserve">“Blow-up”: </w:t>
      </w:r>
      <w:proofErr w:type="spellStart"/>
      <w:r w:rsidRPr="009C4EEC">
        <w:rPr>
          <w:rFonts w:ascii="Times New Roman" w:hAnsi="Times New Roman" w:cs="Times New Roman"/>
          <w:color w:val="000000"/>
          <w:szCs w:val="24"/>
          <w:lang w:val="en-US"/>
        </w:rPr>
        <w:t>Cortazar’s</w:t>
      </w:r>
      <w:proofErr w:type="spellEnd"/>
      <w:r w:rsidRPr="009C4EEC">
        <w:rPr>
          <w:rFonts w:ascii="Times New Roman" w:hAnsi="Times New Roman" w:cs="Times New Roman"/>
          <w:color w:val="000000"/>
          <w:szCs w:val="24"/>
          <w:lang w:val="en-US"/>
        </w:rPr>
        <w:t xml:space="preserve"> and Antonioni’s. Latin American Literary Review, Vol. 4, No. 9 (Fall-Winter, 1976), pp.7-13</w:t>
      </w:r>
    </w:p>
    <w:p w:rsidR="0042096E" w:rsidRPr="009C4EEC" w:rsidRDefault="0042096E" w:rsidP="003D6186">
      <w:pPr>
        <w:pStyle w:val="HTML"/>
        <w:numPr>
          <w:ilvl w:val="0"/>
          <w:numId w:val="39"/>
        </w:numPr>
        <w:jc w:val="both"/>
        <w:rPr>
          <w:rFonts w:ascii="Times New Roman" w:hAnsi="Times New Roman" w:cs="Times New Roman"/>
          <w:color w:val="000000"/>
          <w:szCs w:val="24"/>
          <w:lang w:val="en-US"/>
        </w:rPr>
      </w:pPr>
      <w:r w:rsidRPr="009C4EEC">
        <w:rPr>
          <w:rFonts w:ascii="Times New Roman" w:hAnsi="Times New Roman" w:cs="Times New Roman"/>
          <w:color w:val="000000"/>
          <w:szCs w:val="24"/>
          <w:lang w:val="en-US"/>
        </w:rPr>
        <w:t xml:space="preserve">Terry J. </w:t>
      </w:r>
      <w:proofErr w:type="spellStart"/>
      <w:r w:rsidRPr="009C4EEC">
        <w:rPr>
          <w:rFonts w:ascii="Times New Roman" w:hAnsi="Times New Roman" w:cs="Times New Roman"/>
          <w:color w:val="000000"/>
          <w:szCs w:val="24"/>
          <w:lang w:val="en-US"/>
        </w:rPr>
        <w:t>Peavler</w:t>
      </w:r>
      <w:proofErr w:type="spellEnd"/>
      <w:r w:rsidRPr="009C4EEC">
        <w:rPr>
          <w:rFonts w:ascii="Times New Roman" w:hAnsi="Times New Roman" w:cs="Times New Roman"/>
          <w:color w:val="000000"/>
          <w:szCs w:val="24"/>
          <w:lang w:val="en-US"/>
        </w:rPr>
        <w:t xml:space="preserve">. Blow-up: A Reconsideration of Antonioni’s Infidelity to </w:t>
      </w:r>
      <w:proofErr w:type="spellStart"/>
      <w:r w:rsidRPr="009C4EEC">
        <w:rPr>
          <w:rFonts w:ascii="Times New Roman" w:hAnsi="Times New Roman" w:cs="Times New Roman"/>
          <w:color w:val="000000"/>
          <w:szCs w:val="24"/>
          <w:lang w:val="en-US"/>
        </w:rPr>
        <w:t>Cortazar</w:t>
      </w:r>
      <w:proofErr w:type="spellEnd"/>
      <w:r w:rsidRPr="009C4EEC">
        <w:rPr>
          <w:rFonts w:ascii="Times New Roman" w:hAnsi="Times New Roman" w:cs="Times New Roman"/>
          <w:color w:val="000000"/>
          <w:szCs w:val="24"/>
          <w:lang w:val="en-US"/>
        </w:rPr>
        <w:t>. PMLA, Vol. 94, No. 5 (Oct., 1979), pp. 887-893</w:t>
      </w:r>
    </w:p>
    <w:p w:rsidR="0042096E" w:rsidRPr="009C4EEC" w:rsidRDefault="0042096E" w:rsidP="003D6186">
      <w:pPr>
        <w:pStyle w:val="HTML"/>
        <w:numPr>
          <w:ilvl w:val="0"/>
          <w:numId w:val="39"/>
        </w:numPr>
        <w:jc w:val="both"/>
        <w:rPr>
          <w:rFonts w:ascii="Times New Roman" w:hAnsi="Times New Roman" w:cs="Times New Roman"/>
          <w:color w:val="000000"/>
          <w:szCs w:val="24"/>
          <w:lang w:val="en-US"/>
        </w:rPr>
      </w:pPr>
      <w:r w:rsidRPr="009C4EEC">
        <w:rPr>
          <w:rFonts w:ascii="Times New Roman" w:hAnsi="Times New Roman" w:cs="Times New Roman"/>
          <w:color w:val="000000"/>
          <w:szCs w:val="24"/>
          <w:lang w:val="en-US"/>
        </w:rPr>
        <w:t xml:space="preserve">George </w:t>
      </w:r>
      <w:proofErr w:type="spellStart"/>
      <w:r w:rsidRPr="009C4EEC">
        <w:rPr>
          <w:rFonts w:ascii="Times New Roman" w:hAnsi="Times New Roman" w:cs="Times New Roman"/>
          <w:color w:val="000000"/>
          <w:szCs w:val="24"/>
          <w:lang w:val="en-US"/>
        </w:rPr>
        <w:t>Slover</w:t>
      </w:r>
      <w:proofErr w:type="spellEnd"/>
      <w:r w:rsidRPr="009C4EEC">
        <w:rPr>
          <w:rFonts w:ascii="Times New Roman" w:hAnsi="Times New Roman" w:cs="Times New Roman"/>
          <w:color w:val="000000"/>
          <w:szCs w:val="24"/>
          <w:lang w:val="en-US"/>
        </w:rPr>
        <w:t>. Blow-Up: Medium, Message, Mythos and Make-Believe. The Massachusetts Review, Vol. 9, No. 4 (Autumn, 1968), pp. 753-770</w:t>
      </w:r>
    </w:p>
    <w:p w:rsidR="0042096E" w:rsidRDefault="0042096E" w:rsidP="003D6186">
      <w:pPr>
        <w:numPr>
          <w:ilvl w:val="0"/>
          <w:numId w:val="39"/>
        </w:numPr>
        <w:jc w:val="both"/>
        <w:rPr>
          <w:sz w:val="20"/>
          <w:szCs w:val="24"/>
        </w:rPr>
      </w:pPr>
      <w:hyperlink r:id="rId67" w:history="1">
        <w:r w:rsidRPr="009C4EEC">
          <w:rPr>
            <w:sz w:val="20"/>
            <w:szCs w:val="24"/>
          </w:rPr>
          <w:t>http://magazines.russ.ru/inostran/2001/6/kortabes.html</w:t>
        </w:r>
      </w:hyperlink>
      <w:r w:rsidRPr="009C4EEC">
        <w:rPr>
          <w:sz w:val="20"/>
          <w:szCs w:val="24"/>
        </w:rPr>
        <w:t xml:space="preserve"> </w:t>
      </w:r>
      <w:r w:rsidR="009C4EEC" w:rsidRPr="009C4EEC">
        <w:rPr>
          <w:sz w:val="20"/>
          <w:szCs w:val="24"/>
        </w:rPr>
        <w:t xml:space="preserve">- </w:t>
      </w:r>
      <w:r w:rsidRPr="009C4EEC">
        <w:rPr>
          <w:sz w:val="20"/>
          <w:szCs w:val="24"/>
        </w:rPr>
        <w:t xml:space="preserve">«Иностранная литература» 2001, №6, </w:t>
      </w:r>
      <w:hyperlink r:id="rId68" w:history="1">
        <w:proofErr w:type="spellStart"/>
        <w:r w:rsidRPr="009C4EEC">
          <w:rPr>
            <w:sz w:val="20"/>
            <w:szCs w:val="24"/>
          </w:rPr>
          <w:t>Хулио</w:t>
        </w:r>
        <w:proofErr w:type="spellEnd"/>
        <w:r w:rsidRPr="009C4EEC">
          <w:rPr>
            <w:sz w:val="20"/>
            <w:szCs w:val="24"/>
          </w:rPr>
          <w:t xml:space="preserve"> </w:t>
        </w:r>
        <w:proofErr w:type="spellStart"/>
        <w:r w:rsidRPr="009C4EEC">
          <w:rPr>
            <w:sz w:val="20"/>
            <w:szCs w:val="24"/>
          </w:rPr>
          <w:t>Кортасар</w:t>
        </w:r>
        <w:proofErr w:type="spellEnd"/>
      </w:hyperlink>
      <w:r w:rsidRPr="009C4EEC">
        <w:rPr>
          <w:sz w:val="20"/>
          <w:szCs w:val="24"/>
        </w:rPr>
        <w:t xml:space="preserve">, Беседы с </w:t>
      </w:r>
      <w:proofErr w:type="spellStart"/>
      <w:r w:rsidRPr="009C4EEC">
        <w:rPr>
          <w:sz w:val="20"/>
          <w:szCs w:val="24"/>
        </w:rPr>
        <w:t>Эвелин</w:t>
      </w:r>
      <w:proofErr w:type="spellEnd"/>
      <w:r w:rsidRPr="009C4EEC">
        <w:rPr>
          <w:sz w:val="20"/>
          <w:szCs w:val="24"/>
        </w:rPr>
        <w:t xml:space="preserve"> Пикон </w:t>
      </w:r>
      <w:proofErr w:type="spellStart"/>
      <w:r w:rsidRPr="009C4EEC">
        <w:rPr>
          <w:sz w:val="20"/>
          <w:szCs w:val="24"/>
        </w:rPr>
        <w:t>Гарфилд</w:t>
      </w:r>
      <w:proofErr w:type="spellEnd"/>
      <w:r w:rsidRPr="009C4EEC">
        <w:rPr>
          <w:sz w:val="20"/>
          <w:szCs w:val="24"/>
        </w:rPr>
        <w:t xml:space="preserve"> </w:t>
      </w:r>
    </w:p>
    <w:p w:rsidR="009C4EEC" w:rsidRPr="009C4EEC" w:rsidRDefault="009C4EEC" w:rsidP="003D6186">
      <w:pPr>
        <w:numPr>
          <w:ilvl w:val="0"/>
          <w:numId w:val="39"/>
        </w:numPr>
        <w:jc w:val="both"/>
        <w:rPr>
          <w:sz w:val="20"/>
          <w:szCs w:val="24"/>
          <w:lang w:val="en-US"/>
        </w:rPr>
      </w:pPr>
      <w:proofErr w:type="spellStart"/>
      <w:r>
        <w:rPr>
          <w:sz w:val="20"/>
          <w:szCs w:val="24"/>
        </w:rPr>
        <w:t>Амелин</w:t>
      </w:r>
      <w:proofErr w:type="spellEnd"/>
      <w:r>
        <w:rPr>
          <w:sz w:val="20"/>
          <w:szCs w:val="24"/>
        </w:rPr>
        <w:t xml:space="preserve"> Г. </w:t>
      </w:r>
      <w:r>
        <w:rPr>
          <w:sz w:val="20"/>
          <w:szCs w:val="24"/>
          <w:lang w:val="en-US"/>
        </w:rPr>
        <w:t>Blow</w:t>
      </w:r>
      <w:r w:rsidRPr="009C4EEC">
        <w:rPr>
          <w:sz w:val="20"/>
          <w:szCs w:val="24"/>
        </w:rPr>
        <w:t>-</w:t>
      </w:r>
      <w:r>
        <w:rPr>
          <w:sz w:val="20"/>
          <w:szCs w:val="24"/>
          <w:lang w:val="en-US"/>
        </w:rPr>
        <w:t>Up</w:t>
      </w:r>
      <w:r w:rsidRPr="009C4EEC">
        <w:rPr>
          <w:sz w:val="20"/>
          <w:szCs w:val="24"/>
        </w:rPr>
        <w:t xml:space="preserve"> </w:t>
      </w:r>
      <w:r>
        <w:rPr>
          <w:sz w:val="20"/>
          <w:szCs w:val="24"/>
        </w:rPr>
        <w:t xml:space="preserve">Микеланджело Антониони // Новое литературное обозрение. </w:t>
      </w:r>
      <w:r w:rsidRPr="009C4EEC">
        <w:rPr>
          <w:sz w:val="20"/>
          <w:szCs w:val="24"/>
          <w:lang w:val="en-US"/>
        </w:rPr>
        <w:t xml:space="preserve">2011. № 109. </w:t>
      </w:r>
      <w:hyperlink r:id="rId69" w:history="1">
        <w:r w:rsidRPr="009C4EEC">
          <w:rPr>
            <w:rStyle w:val="a7"/>
            <w:sz w:val="20"/>
            <w:szCs w:val="24"/>
            <w:lang w:val="en-US"/>
          </w:rPr>
          <w:t>http://magazines.russ.ru/nlo/2011/109/am8.html</w:t>
        </w:r>
      </w:hyperlink>
      <w:r w:rsidRPr="009C4EEC">
        <w:rPr>
          <w:sz w:val="20"/>
          <w:szCs w:val="24"/>
          <w:lang w:val="en-US"/>
        </w:rPr>
        <w:t xml:space="preserve"> </w:t>
      </w:r>
    </w:p>
    <w:p w:rsidR="0042096E" w:rsidRPr="009C4EEC" w:rsidRDefault="0042096E" w:rsidP="003D6186">
      <w:pPr>
        <w:pStyle w:val="af5"/>
        <w:numPr>
          <w:ilvl w:val="0"/>
          <w:numId w:val="39"/>
        </w:numPr>
        <w:jc w:val="both"/>
        <w:rPr>
          <w:rFonts w:ascii="Times New Roman" w:hAnsi="Times New Roman"/>
          <w:szCs w:val="24"/>
          <w:lang w:val="en-US"/>
        </w:rPr>
      </w:pPr>
      <w:r w:rsidRPr="009C4EEC">
        <w:rPr>
          <w:rFonts w:ascii="Times New Roman" w:hAnsi="Times New Roman"/>
          <w:smallCaps/>
          <w:szCs w:val="24"/>
          <w:lang w:val="en-US"/>
        </w:rPr>
        <w:t>LITERATURE AND PHOTOGRAPHY IN THE WORKS OF JULIO CORTAZAR, TOMAS ELOY MARTINEZ AND SALVADOR ELIZONDO (ARGENTINA, MEXICO), RUSSEK D</w:t>
      </w:r>
      <w:r w:rsidRPr="009C4EEC">
        <w:rPr>
          <w:rFonts w:ascii="Times New Roman" w:hAnsi="Times New Roman"/>
          <w:szCs w:val="24"/>
          <w:lang w:val="en-US"/>
        </w:rPr>
        <w:t>., PhD dissertation</w:t>
      </w:r>
      <w:r w:rsidR="009C4EEC" w:rsidRPr="009C4EEC">
        <w:rPr>
          <w:rFonts w:ascii="Times New Roman" w:hAnsi="Times New Roman"/>
          <w:szCs w:val="24"/>
          <w:lang w:val="en-US"/>
        </w:rPr>
        <w:t>.</w:t>
      </w:r>
      <w:r w:rsidRPr="009C4EEC">
        <w:rPr>
          <w:rFonts w:ascii="Times New Roman" w:hAnsi="Times New Roman"/>
          <w:szCs w:val="24"/>
          <w:lang w:val="en-US"/>
        </w:rPr>
        <w:t xml:space="preserve"> The University of Chicago</w:t>
      </w:r>
      <w:r w:rsidR="009C4EEC" w:rsidRPr="009C4EEC">
        <w:rPr>
          <w:rFonts w:ascii="Times New Roman" w:hAnsi="Times New Roman"/>
          <w:szCs w:val="24"/>
          <w:lang w:val="en-US"/>
        </w:rPr>
        <w:t>, 2004.</w:t>
      </w:r>
    </w:p>
    <w:p w:rsidR="0042096E" w:rsidRPr="009C4EEC" w:rsidRDefault="0042096E" w:rsidP="00492303">
      <w:pPr>
        <w:ind w:firstLine="0"/>
        <w:jc w:val="both"/>
        <w:rPr>
          <w:sz w:val="20"/>
          <w:szCs w:val="24"/>
          <w:u w:val="single"/>
          <w:lang w:val="en-US"/>
        </w:rPr>
      </w:pPr>
    </w:p>
    <w:p w:rsidR="0042096E" w:rsidRPr="0042096E" w:rsidRDefault="0042096E" w:rsidP="00492303">
      <w:pPr>
        <w:ind w:firstLine="0"/>
        <w:jc w:val="both"/>
        <w:rPr>
          <w:szCs w:val="24"/>
          <w:u w:val="single"/>
          <w:lang w:val="en-US"/>
        </w:rPr>
      </w:pPr>
    </w:p>
    <w:p w:rsidR="00FB220D" w:rsidRPr="00FB220D" w:rsidRDefault="00FB220D" w:rsidP="00492303">
      <w:pPr>
        <w:ind w:firstLine="0"/>
        <w:jc w:val="both"/>
        <w:rPr>
          <w:szCs w:val="24"/>
          <w:u w:val="single"/>
          <w:lang w:val="en-US"/>
        </w:rPr>
      </w:pPr>
    </w:p>
    <w:p w:rsidR="00492303" w:rsidRPr="00D262A3" w:rsidRDefault="00492303" w:rsidP="00492303">
      <w:pPr>
        <w:ind w:firstLine="0"/>
        <w:jc w:val="both"/>
        <w:rPr>
          <w:b/>
          <w:szCs w:val="24"/>
          <w:u w:val="single"/>
          <w:lang w:val="en-US"/>
        </w:rPr>
      </w:pPr>
      <w:r w:rsidRPr="00D262A3">
        <w:rPr>
          <w:b/>
          <w:szCs w:val="24"/>
          <w:u w:val="single"/>
        </w:rPr>
        <w:t>Раздел 15. Умберто</w:t>
      </w:r>
      <w:proofErr w:type="gramStart"/>
      <w:r w:rsidRPr="00D262A3">
        <w:rPr>
          <w:b/>
          <w:szCs w:val="24"/>
          <w:u w:val="single"/>
        </w:rPr>
        <w:t xml:space="preserve"> Э</w:t>
      </w:r>
      <w:proofErr w:type="gramEnd"/>
      <w:r w:rsidRPr="00D262A3">
        <w:rPr>
          <w:b/>
          <w:szCs w:val="24"/>
          <w:u w:val="single"/>
        </w:rPr>
        <w:t>ко. Имя розы</w:t>
      </w:r>
      <w:r w:rsidR="00C345CB" w:rsidRPr="00D262A3">
        <w:rPr>
          <w:b/>
          <w:szCs w:val="24"/>
          <w:u w:val="single"/>
        </w:rPr>
        <w:t>. Поэтика интертекста и художественный мир романа (достоинства и недостатки экранизации).</w:t>
      </w:r>
    </w:p>
    <w:p w:rsidR="00FB220D" w:rsidRDefault="00FB220D" w:rsidP="00492303">
      <w:pPr>
        <w:ind w:firstLine="0"/>
        <w:jc w:val="both"/>
        <w:rPr>
          <w:szCs w:val="24"/>
          <w:u w:val="single"/>
          <w:lang w:val="en-US"/>
        </w:rPr>
      </w:pPr>
    </w:p>
    <w:p w:rsidR="009C4EEC" w:rsidRPr="00C7481C" w:rsidRDefault="009C4EEC" w:rsidP="00492303">
      <w:pPr>
        <w:ind w:firstLine="0"/>
        <w:jc w:val="both"/>
        <w:rPr>
          <w:sz w:val="20"/>
          <w:szCs w:val="24"/>
          <w:u w:val="single"/>
        </w:rPr>
      </w:pPr>
      <w:r w:rsidRPr="00C7481C">
        <w:rPr>
          <w:sz w:val="20"/>
          <w:szCs w:val="24"/>
          <w:u w:val="single"/>
        </w:rPr>
        <w:t xml:space="preserve">Источник текста: </w:t>
      </w:r>
    </w:p>
    <w:p w:rsidR="009C4EEC" w:rsidRPr="00C7481C" w:rsidRDefault="009C4EEC" w:rsidP="00492303">
      <w:pPr>
        <w:ind w:firstLine="0"/>
        <w:jc w:val="both"/>
        <w:rPr>
          <w:sz w:val="20"/>
          <w:szCs w:val="24"/>
        </w:rPr>
      </w:pPr>
      <w:r w:rsidRPr="00C7481C">
        <w:rPr>
          <w:sz w:val="20"/>
          <w:szCs w:val="24"/>
        </w:rPr>
        <w:t>Эко У. Имя розы (по любому изданию).</w:t>
      </w:r>
    </w:p>
    <w:p w:rsidR="009C4EEC" w:rsidRPr="00C7481C" w:rsidRDefault="009C4EEC" w:rsidP="00492303">
      <w:pPr>
        <w:ind w:firstLine="0"/>
        <w:jc w:val="both"/>
        <w:rPr>
          <w:sz w:val="20"/>
          <w:szCs w:val="24"/>
          <w:u w:val="single"/>
        </w:rPr>
      </w:pPr>
    </w:p>
    <w:p w:rsidR="009C4EEC" w:rsidRPr="00C7481C" w:rsidRDefault="009C4EEC" w:rsidP="00492303">
      <w:pPr>
        <w:ind w:firstLine="0"/>
        <w:jc w:val="both"/>
        <w:rPr>
          <w:sz w:val="20"/>
          <w:szCs w:val="24"/>
          <w:u w:val="single"/>
        </w:rPr>
      </w:pPr>
      <w:r w:rsidRPr="00C7481C">
        <w:rPr>
          <w:sz w:val="20"/>
          <w:szCs w:val="24"/>
          <w:u w:val="single"/>
        </w:rPr>
        <w:t>Справочные:</w:t>
      </w:r>
    </w:p>
    <w:p w:rsidR="009C4EEC" w:rsidRPr="00C7481C" w:rsidRDefault="009C4EEC" w:rsidP="00492303">
      <w:pPr>
        <w:ind w:firstLine="0"/>
        <w:jc w:val="both"/>
        <w:rPr>
          <w:sz w:val="20"/>
          <w:szCs w:val="24"/>
          <w:u w:val="single"/>
        </w:rPr>
      </w:pPr>
    </w:p>
    <w:p w:rsidR="009C4EEC" w:rsidRPr="00C7481C" w:rsidRDefault="009C4EEC" w:rsidP="00492303">
      <w:pPr>
        <w:ind w:firstLine="0"/>
        <w:jc w:val="both"/>
        <w:rPr>
          <w:sz w:val="20"/>
          <w:szCs w:val="24"/>
          <w:u w:val="single"/>
        </w:rPr>
      </w:pPr>
      <w:hyperlink r:id="rId70" w:history="1">
        <w:r w:rsidRPr="00C7481C">
          <w:rPr>
            <w:rStyle w:val="a7"/>
            <w:sz w:val="20"/>
            <w:szCs w:val="24"/>
          </w:rPr>
          <w:t>http://en.wikipedia.org/wiki/The_Name_of_the_Rose</w:t>
        </w:r>
      </w:hyperlink>
      <w:r w:rsidRPr="00C7481C">
        <w:rPr>
          <w:sz w:val="20"/>
          <w:szCs w:val="24"/>
          <w:u w:val="single"/>
        </w:rPr>
        <w:t xml:space="preserve"> </w:t>
      </w:r>
    </w:p>
    <w:p w:rsidR="009C4EEC" w:rsidRPr="00C7481C" w:rsidRDefault="009C4EEC" w:rsidP="00492303">
      <w:pPr>
        <w:ind w:firstLine="0"/>
        <w:jc w:val="both"/>
        <w:rPr>
          <w:sz w:val="20"/>
          <w:szCs w:val="24"/>
          <w:u w:val="single"/>
        </w:rPr>
      </w:pPr>
    </w:p>
    <w:p w:rsidR="009C4EEC" w:rsidRPr="00C7481C" w:rsidRDefault="009C4EEC" w:rsidP="00492303">
      <w:pPr>
        <w:ind w:firstLine="0"/>
        <w:jc w:val="both"/>
        <w:rPr>
          <w:sz w:val="20"/>
          <w:szCs w:val="24"/>
          <w:u w:val="single"/>
        </w:rPr>
      </w:pPr>
      <w:r w:rsidRPr="00C7481C">
        <w:rPr>
          <w:sz w:val="20"/>
          <w:szCs w:val="24"/>
          <w:u w:val="single"/>
        </w:rPr>
        <w:t>Исследования:</w:t>
      </w:r>
    </w:p>
    <w:p w:rsidR="009C4EEC" w:rsidRPr="00C7481C" w:rsidRDefault="009C4EEC" w:rsidP="00492303">
      <w:pPr>
        <w:ind w:firstLine="0"/>
        <w:jc w:val="both"/>
        <w:rPr>
          <w:sz w:val="20"/>
          <w:szCs w:val="24"/>
          <w:u w:val="single"/>
        </w:rPr>
      </w:pPr>
    </w:p>
    <w:p w:rsidR="009C4EEC" w:rsidRPr="00C7481C" w:rsidRDefault="009C4EEC" w:rsidP="003D6186">
      <w:pPr>
        <w:pStyle w:val="af0"/>
        <w:numPr>
          <w:ilvl w:val="0"/>
          <w:numId w:val="42"/>
        </w:numPr>
        <w:jc w:val="both"/>
        <w:rPr>
          <w:rFonts w:ascii="Times New Roman" w:hAnsi="Times New Roman"/>
          <w:sz w:val="20"/>
        </w:rPr>
      </w:pPr>
      <w:r w:rsidRPr="00C7481C">
        <w:rPr>
          <w:rFonts w:ascii="Times New Roman" w:hAnsi="Times New Roman"/>
          <w:sz w:val="20"/>
        </w:rPr>
        <w:t xml:space="preserve">Эко У. Заметки на полях Имен розы </w:t>
      </w:r>
      <w:hyperlink r:id="rId71" w:history="1">
        <w:r w:rsidRPr="00C7481C">
          <w:rPr>
            <w:rStyle w:val="a7"/>
            <w:rFonts w:ascii="Times New Roman" w:hAnsi="Times New Roman"/>
            <w:sz w:val="20"/>
            <w:u w:val="none"/>
          </w:rPr>
          <w:t>http://philosophy.ru/library/eco/zametki.html</w:t>
        </w:r>
      </w:hyperlink>
      <w:r w:rsidRPr="00C7481C">
        <w:rPr>
          <w:rFonts w:ascii="Times New Roman" w:hAnsi="Times New Roman"/>
          <w:sz w:val="20"/>
        </w:rPr>
        <w:t xml:space="preserve"> </w:t>
      </w:r>
    </w:p>
    <w:p w:rsidR="009C4EEC" w:rsidRPr="00C7481C" w:rsidRDefault="009C4EEC" w:rsidP="003D6186">
      <w:pPr>
        <w:pStyle w:val="af0"/>
        <w:numPr>
          <w:ilvl w:val="0"/>
          <w:numId w:val="42"/>
        </w:numPr>
        <w:jc w:val="both"/>
        <w:rPr>
          <w:rFonts w:ascii="Times New Roman" w:hAnsi="Times New Roman"/>
          <w:sz w:val="20"/>
        </w:rPr>
      </w:pPr>
      <w:r w:rsidRPr="00C7481C">
        <w:rPr>
          <w:rFonts w:ascii="Times New Roman" w:hAnsi="Times New Roman"/>
          <w:sz w:val="20"/>
        </w:rPr>
        <w:t xml:space="preserve">Майкл </w:t>
      </w:r>
      <w:proofErr w:type="spellStart"/>
      <w:r w:rsidRPr="00C7481C">
        <w:rPr>
          <w:rFonts w:ascii="Times New Roman" w:hAnsi="Times New Roman"/>
          <w:sz w:val="20"/>
        </w:rPr>
        <w:t>Суини</w:t>
      </w:r>
      <w:proofErr w:type="spellEnd"/>
      <w:r w:rsidRPr="00C7481C">
        <w:rPr>
          <w:rFonts w:ascii="Times New Roman" w:hAnsi="Times New Roman"/>
          <w:sz w:val="20"/>
        </w:rPr>
        <w:t>. Лекции по средневековой философии (</w:t>
      </w:r>
      <w:proofErr w:type="spellStart"/>
      <w:proofErr w:type="gramStart"/>
      <w:r w:rsidRPr="00C7481C">
        <w:rPr>
          <w:rFonts w:ascii="Times New Roman" w:hAnsi="Times New Roman"/>
          <w:sz w:val="20"/>
        </w:rPr>
        <w:t>главы-комментарий</w:t>
      </w:r>
      <w:proofErr w:type="spellEnd"/>
      <w:proofErr w:type="gramEnd"/>
      <w:r w:rsidRPr="00C7481C">
        <w:rPr>
          <w:rFonts w:ascii="Times New Roman" w:hAnsi="Times New Roman"/>
          <w:sz w:val="20"/>
        </w:rPr>
        <w:t xml:space="preserve"> к Имени розы) </w:t>
      </w:r>
      <w:hyperlink r:id="rId72" w:history="1">
        <w:r w:rsidRPr="00C7481C">
          <w:rPr>
            <w:rStyle w:val="a7"/>
            <w:rFonts w:ascii="Times New Roman" w:hAnsi="Times New Roman"/>
            <w:sz w:val="20"/>
            <w:u w:val="none"/>
          </w:rPr>
          <w:t>http://krotov.info/history/13/suini/page23.htm</w:t>
        </w:r>
      </w:hyperlink>
      <w:r w:rsidRPr="00C7481C">
        <w:rPr>
          <w:rFonts w:ascii="Times New Roman" w:hAnsi="Times New Roman"/>
          <w:sz w:val="20"/>
        </w:rPr>
        <w:t xml:space="preserve">  </w:t>
      </w:r>
    </w:p>
    <w:p w:rsidR="009C4EEC" w:rsidRPr="00C7481C" w:rsidRDefault="009C4EEC" w:rsidP="003D6186">
      <w:pPr>
        <w:pStyle w:val="af0"/>
        <w:numPr>
          <w:ilvl w:val="0"/>
          <w:numId w:val="42"/>
        </w:numPr>
        <w:jc w:val="both"/>
        <w:rPr>
          <w:rFonts w:ascii="Times New Roman" w:hAnsi="Times New Roman"/>
          <w:sz w:val="20"/>
        </w:rPr>
      </w:pPr>
      <w:r w:rsidRPr="00C7481C">
        <w:rPr>
          <w:rFonts w:ascii="Times New Roman" w:hAnsi="Times New Roman"/>
          <w:sz w:val="20"/>
        </w:rPr>
        <w:t xml:space="preserve">Лотман Ю.М. Выход из лабиринта </w:t>
      </w:r>
      <w:hyperlink r:id="rId73" w:history="1">
        <w:r w:rsidRPr="00C7481C">
          <w:rPr>
            <w:rStyle w:val="a7"/>
            <w:rFonts w:ascii="Times New Roman" w:hAnsi="Times New Roman"/>
            <w:sz w:val="20"/>
            <w:u w:val="none"/>
          </w:rPr>
          <w:t>http://philosophy.ru/library/eco/zametki.html</w:t>
        </w:r>
      </w:hyperlink>
      <w:r w:rsidRPr="00C7481C">
        <w:rPr>
          <w:rFonts w:ascii="Times New Roman" w:hAnsi="Times New Roman"/>
          <w:sz w:val="20"/>
        </w:rPr>
        <w:t xml:space="preserve"> </w:t>
      </w:r>
    </w:p>
    <w:p w:rsidR="00C7481C" w:rsidRPr="00C7481C" w:rsidRDefault="00C7481C" w:rsidP="003D6186">
      <w:pPr>
        <w:pStyle w:val="af0"/>
        <w:numPr>
          <w:ilvl w:val="0"/>
          <w:numId w:val="42"/>
        </w:numPr>
        <w:jc w:val="both"/>
        <w:rPr>
          <w:rFonts w:ascii="Times New Roman" w:hAnsi="Times New Roman"/>
          <w:sz w:val="20"/>
        </w:rPr>
      </w:pPr>
      <w:r w:rsidRPr="00C7481C">
        <w:rPr>
          <w:rFonts w:ascii="Times New Roman" w:hAnsi="Times New Roman"/>
          <w:sz w:val="20"/>
          <w:lang w:val="en-US"/>
        </w:rPr>
        <w:t>Cambridge Companion to Italian Novel. Cambridge</w:t>
      </w:r>
      <w:r w:rsidRPr="00C7481C">
        <w:rPr>
          <w:rFonts w:ascii="Times New Roman" w:hAnsi="Times New Roman"/>
          <w:sz w:val="20"/>
        </w:rPr>
        <w:t xml:space="preserve"> </w:t>
      </w:r>
      <w:r w:rsidRPr="00C7481C">
        <w:rPr>
          <w:rFonts w:ascii="Times New Roman" w:hAnsi="Times New Roman"/>
          <w:sz w:val="20"/>
          <w:lang w:val="en-US"/>
        </w:rPr>
        <w:t>UP</w:t>
      </w:r>
      <w:r w:rsidRPr="00C7481C">
        <w:rPr>
          <w:rFonts w:ascii="Times New Roman" w:hAnsi="Times New Roman"/>
          <w:sz w:val="20"/>
        </w:rPr>
        <w:t xml:space="preserve">, 2006. </w:t>
      </w:r>
      <w:r w:rsidRPr="00C7481C">
        <w:rPr>
          <w:rFonts w:ascii="Times New Roman" w:hAnsi="Times New Roman"/>
          <w:sz w:val="20"/>
          <w:lang w:val="en-US"/>
        </w:rPr>
        <w:t>P</w:t>
      </w:r>
      <w:r w:rsidRPr="00C7481C">
        <w:rPr>
          <w:rFonts w:ascii="Times New Roman" w:hAnsi="Times New Roman"/>
          <w:sz w:val="20"/>
        </w:rPr>
        <w:t xml:space="preserve">. </w:t>
      </w:r>
      <w:r w:rsidRPr="00C7481C">
        <w:rPr>
          <w:rFonts w:ascii="Times New Roman" w:hAnsi="Times New Roman"/>
          <w:sz w:val="20"/>
          <w:lang w:val="en-US"/>
        </w:rPr>
        <w:t xml:space="preserve">168-181 (LMS). </w:t>
      </w:r>
    </w:p>
    <w:p w:rsidR="009C4EEC" w:rsidRPr="00C7481C" w:rsidRDefault="009C4EEC" w:rsidP="00492303">
      <w:pPr>
        <w:ind w:firstLine="0"/>
        <w:jc w:val="both"/>
        <w:rPr>
          <w:sz w:val="20"/>
          <w:szCs w:val="24"/>
        </w:rPr>
      </w:pPr>
    </w:p>
    <w:p w:rsidR="009C4EEC" w:rsidRPr="00C7481C" w:rsidRDefault="009C4EEC" w:rsidP="00492303">
      <w:pPr>
        <w:ind w:firstLine="0"/>
        <w:jc w:val="both"/>
        <w:rPr>
          <w:sz w:val="20"/>
          <w:szCs w:val="24"/>
          <w:u w:val="single"/>
          <w:lang w:val="en-US"/>
        </w:rPr>
      </w:pPr>
      <w:r w:rsidRPr="00C7481C">
        <w:rPr>
          <w:sz w:val="20"/>
          <w:szCs w:val="24"/>
          <w:u w:val="single"/>
        </w:rPr>
        <w:t>Вопросы для обсуждения:</w:t>
      </w:r>
    </w:p>
    <w:p w:rsidR="00C7481C" w:rsidRPr="00C7481C" w:rsidRDefault="00C7481C" w:rsidP="00492303">
      <w:pPr>
        <w:ind w:firstLine="0"/>
        <w:jc w:val="both"/>
        <w:rPr>
          <w:sz w:val="20"/>
          <w:szCs w:val="24"/>
          <w:u w:val="single"/>
          <w:lang w:val="en-US"/>
        </w:rPr>
      </w:pPr>
    </w:p>
    <w:p w:rsidR="00C7481C" w:rsidRPr="00C7481C" w:rsidRDefault="00C7481C" w:rsidP="003D6186">
      <w:pPr>
        <w:pStyle w:val="af0"/>
        <w:numPr>
          <w:ilvl w:val="0"/>
          <w:numId w:val="43"/>
        </w:numPr>
        <w:jc w:val="both"/>
        <w:rPr>
          <w:rFonts w:ascii="Times New Roman" w:hAnsi="Times New Roman"/>
          <w:sz w:val="20"/>
        </w:rPr>
      </w:pPr>
      <w:r w:rsidRPr="00C7481C">
        <w:rPr>
          <w:rFonts w:ascii="Times New Roman" w:hAnsi="Times New Roman"/>
          <w:sz w:val="20"/>
        </w:rPr>
        <w:t>Как сам автор комментирует историю создания и замысел своего романа?</w:t>
      </w:r>
    </w:p>
    <w:p w:rsidR="00C7481C" w:rsidRDefault="00C7481C" w:rsidP="003D6186">
      <w:pPr>
        <w:pStyle w:val="af0"/>
        <w:numPr>
          <w:ilvl w:val="0"/>
          <w:numId w:val="43"/>
        </w:numPr>
        <w:jc w:val="both"/>
        <w:rPr>
          <w:rFonts w:ascii="Times New Roman" w:hAnsi="Times New Roman"/>
          <w:sz w:val="20"/>
        </w:rPr>
      </w:pPr>
      <w:r w:rsidRPr="00C7481C">
        <w:rPr>
          <w:rFonts w:ascii="Times New Roman" w:hAnsi="Times New Roman"/>
          <w:sz w:val="20"/>
        </w:rPr>
        <w:t xml:space="preserve">Каковы </w:t>
      </w:r>
      <w:r>
        <w:rPr>
          <w:rFonts w:ascii="Times New Roman" w:hAnsi="Times New Roman"/>
          <w:sz w:val="20"/>
        </w:rPr>
        <w:t xml:space="preserve">его </w:t>
      </w:r>
      <w:r w:rsidRPr="00C7481C">
        <w:rPr>
          <w:rFonts w:ascii="Times New Roman" w:hAnsi="Times New Roman"/>
          <w:sz w:val="20"/>
        </w:rPr>
        <w:t xml:space="preserve">жанровые </w:t>
      </w:r>
      <w:r>
        <w:rPr>
          <w:rFonts w:ascii="Times New Roman" w:hAnsi="Times New Roman"/>
          <w:sz w:val="20"/>
        </w:rPr>
        <w:t xml:space="preserve">особенности? К каким жанрам отсылает сюжет романа? Опишите, к какому </w:t>
      </w:r>
    </w:p>
    <w:p w:rsidR="00C7481C" w:rsidRDefault="00C7481C" w:rsidP="003D6186">
      <w:pPr>
        <w:pStyle w:val="af0"/>
        <w:numPr>
          <w:ilvl w:val="0"/>
          <w:numId w:val="43"/>
        </w:num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Система персонажей: расшифруйте </w:t>
      </w:r>
      <w:r w:rsidR="004C38D7">
        <w:rPr>
          <w:rFonts w:ascii="Times New Roman" w:hAnsi="Times New Roman"/>
          <w:sz w:val="20"/>
        </w:rPr>
        <w:t>намеки и аллюзии в именах и фамилиях персонажей.</w:t>
      </w:r>
    </w:p>
    <w:p w:rsidR="004C38D7" w:rsidRDefault="004C38D7" w:rsidP="003D6186">
      <w:pPr>
        <w:pStyle w:val="af0"/>
        <w:numPr>
          <w:ilvl w:val="0"/>
          <w:numId w:val="43"/>
        </w:num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Проблематика романа:</w:t>
      </w:r>
    </w:p>
    <w:p w:rsidR="004C38D7" w:rsidRDefault="004C38D7" w:rsidP="003D6186">
      <w:pPr>
        <w:pStyle w:val="af0"/>
        <w:numPr>
          <w:ilvl w:val="1"/>
          <w:numId w:val="43"/>
        </w:num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Проблема соотношения слова и веры</w:t>
      </w:r>
    </w:p>
    <w:p w:rsidR="004C38D7" w:rsidRDefault="004C38D7" w:rsidP="003D6186">
      <w:pPr>
        <w:pStyle w:val="af0"/>
        <w:numPr>
          <w:ilvl w:val="1"/>
          <w:numId w:val="43"/>
        </w:num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Проблема поиска истины</w:t>
      </w:r>
    </w:p>
    <w:p w:rsidR="004C38D7" w:rsidRDefault="004C38D7" w:rsidP="003D6186">
      <w:pPr>
        <w:pStyle w:val="af0"/>
        <w:numPr>
          <w:ilvl w:val="1"/>
          <w:numId w:val="43"/>
        </w:num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Проблема библиотеки</w:t>
      </w:r>
    </w:p>
    <w:p w:rsidR="004C38D7" w:rsidRDefault="004C38D7" w:rsidP="003D6186">
      <w:pPr>
        <w:pStyle w:val="af0"/>
        <w:numPr>
          <w:ilvl w:val="1"/>
          <w:numId w:val="43"/>
        </w:num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Проблема статуса комического и юмора в средневековье</w:t>
      </w:r>
    </w:p>
    <w:p w:rsidR="004C38D7" w:rsidRDefault="004C38D7" w:rsidP="003D6186">
      <w:pPr>
        <w:pStyle w:val="af0"/>
        <w:numPr>
          <w:ilvl w:val="1"/>
          <w:numId w:val="43"/>
        </w:num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Проблема познания</w:t>
      </w:r>
    </w:p>
    <w:p w:rsidR="004C38D7" w:rsidRDefault="004C38D7" w:rsidP="003D6186">
      <w:pPr>
        <w:pStyle w:val="af0"/>
        <w:numPr>
          <w:ilvl w:val="0"/>
          <w:numId w:val="43"/>
        </w:num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Черты постмодернистской поэтики (игра с историей, </w:t>
      </w:r>
      <w:proofErr w:type="spellStart"/>
      <w:r>
        <w:rPr>
          <w:rFonts w:ascii="Times New Roman" w:hAnsi="Times New Roman"/>
          <w:sz w:val="20"/>
        </w:rPr>
        <w:t>интертекстуальность</w:t>
      </w:r>
      <w:proofErr w:type="spellEnd"/>
      <w:r>
        <w:rPr>
          <w:rFonts w:ascii="Times New Roman" w:hAnsi="Times New Roman"/>
          <w:sz w:val="20"/>
        </w:rPr>
        <w:t xml:space="preserve">, </w:t>
      </w:r>
      <w:proofErr w:type="spellStart"/>
      <w:r>
        <w:rPr>
          <w:rFonts w:ascii="Times New Roman" w:hAnsi="Times New Roman"/>
          <w:sz w:val="20"/>
        </w:rPr>
        <w:t>металитературность</w:t>
      </w:r>
      <w:proofErr w:type="spellEnd"/>
      <w:r>
        <w:rPr>
          <w:rFonts w:ascii="Times New Roman" w:hAnsi="Times New Roman"/>
          <w:sz w:val="20"/>
        </w:rPr>
        <w:t>).</w:t>
      </w:r>
    </w:p>
    <w:p w:rsidR="004C38D7" w:rsidRPr="00C7481C" w:rsidRDefault="004C38D7" w:rsidP="003D6186">
      <w:pPr>
        <w:pStyle w:val="af0"/>
        <w:numPr>
          <w:ilvl w:val="0"/>
          <w:numId w:val="43"/>
        </w:num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Анализ экранизации романа.</w:t>
      </w:r>
    </w:p>
    <w:p w:rsidR="009C4EEC" w:rsidRPr="00C7481C" w:rsidRDefault="009C4EEC" w:rsidP="00492303">
      <w:pPr>
        <w:ind w:firstLine="0"/>
        <w:jc w:val="both"/>
        <w:rPr>
          <w:szCs w:val="24"/>
        </w:rPr>
      </w:pPr>
    </w:p>
    <w:p w:rsidR="00AA2BD9" w:rsidRPr="00A9641D" w:rsidRDefault="00A9641D" w:rsidP="00B30187">
      <w:pPr>
        <w:pStyle w:val="1"/>
        <w:spacing w:line="276" w:lineRule="auto"/>
        <w:rPr>
          <w:sz w:val="26"/>
          <w:szCs w:val="26"/>
        </w:rPr>
      </w:pPr>
      <w:r w:rsidRPr="00A9641D">
        <w:rPr>
          <w:sz w:val="26"/>
          <w:szCs w:val="26"/>
        </w:rPr>
        <w:t>8</w:t>
      </w:r>
      <w:r w:rsidR="00D40B77" w:rsidRPr="00A9641D">
        <w:rPr>
          <w:sz w:val="26"/>
          <w:szCs w:val="26"/>
        </w:rPr>
        <w:t xml:space="preserve">  </w:t>
      </w:r>
      <w:r w:rsidR="00AA2BD9" w:rsidRPr="00A9641D">
        <w:rPr>
          <w:sz w:val="26"/>
          <w:szCs w:val="26"/>
        </w:rPr>
        <w:t>Образовательные технологии</w:t>
      </w:r>
    </w:p>
    <w:p w:rsidR="0011715D" w:rsidRPr="00A82A41" w:rsidRDefault="001E668E" w:rsidP="00AC4D64">
      <w:pPr>
        <w:jc w:val="both"/>
      </w:pPr>
      <w:fldSimple w:instr=" FILLIN   \* MERGEFORMAT ">
        <w:r w:rsidR="00AA2BD9" w:rsidRPr="00B30187">
          <w:t>Образовательные технологии, используемые при реализации различных видов учебной работы: активные и интерактивные формы проведения зан</w:t>
        </w:r>
        <w:r w:rsidR="00492303">
          <w:t>ятий - дискуссии</w:t>
        </w:r>
        <w:r w:rsidR="004C38D7">
          <w:t xml:space="preserve"> на семинарах, </w:t>
        </w:r>
        <w:r w:rsidR="00AC4D64">
          <w:t>групповые обсуждения</w:t>
        </w:r>
        <w:r w:rsidR="00AA2BD9" w:rsidRPr="00B30187">
          <w:t>.</w:t>
        </w:r>
      </w:fldSimple>
      <w:r w:rsidR="004779F7">
        <w:t xml:space="preserve"> План и все необходимые материалы курса доступны в системе </w:t>
      </w:r>
      <w:r w:rsidR="004779F7">
        <w:rPr>
          <w:lang w:val="en-US"/>
        </w:rPr>
        <w:t>LMS</w:t>
      </w:r>
      <w:r w:rsidR="004779F7" w:rsidRPr="0011715D">
        <w:t>.</w:t>
      </w:r>
    </w:p>
    <w:p w:rsidR="0011715D" w:rsidRDefault="0011715D" w:rsidP="00AC4D64">
      <w:pPr>
        <w:jc w:val="both"/>
      </w:pPr>
      <w:r w:rsidRPr="0011715D">
        <w:t xml:space="preserve"> Удельный вес занятий, проводимых в интерактивных формах, определяется главной целью программы «Компаративистика: русская литература в кросс - культурной перспективе» и при изучении данной дисциплины  составляет 40% аудиторных занятий.</w:t>
      </w:r>
    </w:p>
    <w:p w:rsidR="00AC4D64" w:rsidRDefault="00AC4D64" w:rsidP="0011715D"/>
    <w:p w:rsidR="00AC4D64" w:rsidRPr="00AC4D64" w:rsidRDefault="00AC4D64" w:rsidP="00AC4D64">
      <w:pPr>
        <w:pStyle w:val="BodyTextIndent21"/>
        <w:widowControl/>
        <w:rPr>
          <w:b w:val="0"/>
          <w:u w:val="single"/>
        </w:rPr>
      </w:pPr>
      <w:r w:rsidRPr="00AC4D64">
        <w:rPr>
          <w:b w:val="0"/>
          <w:u w:val="single"/>
        </w:rPr>
        <w:t xml:space="preserve">Пошаговая инструкция подготовки семинарских занятий (внеаудиторная и аудиторная работа с классическим текстом): </w:t>
      </w:r>
    </w:p>
    <w:p w:rsidR="00AC4D64" w:rsidRPr="00AC4D64" w:rsidRDefault="00AC4D64" w:rsidP="003D6186">
      <w:pPr>
        <w:pStyle w:val="BodyTextIndent21"/>
        <w:widowControl/>
        <w:numPr>
          <w:ilvl w:val="0"/>
          <w:numId w:val="46"/>
        </w:numPr>
        <w:spacing w:before="0" w:after="0"/>
        <w:ind w:left="1644"/>
        <w:rPr>
          <w:b w:val="0"/>
        </w:rPr>
      </w:pPr>
      <w:r w:rsidRPr="00AC4D64">
        <w:rPr>
          <w:b w:val="0"/>
        </w:rPr>
        <w:t xml:space="preserve">Студенты получают вопросы к каждому тексту от преподавателя заранее (в системе </w:t>
      </w:r>
      <w:r w:rsidRPr="00AC4D64">
        <w:rPr>
          <w:b w:val="0"/>
          <w:lang w:val="en-US"/>
        </w:rPr>
        <w:t>LMS</w:t>
      </w:r>
      <w:r w:rsidRPr="00AC4D64">
        <w:rPr>
          <w:b w:val="0"/>
        </w:rPr>
        <w:t>)</w:t>
      </w:r>
    </w:p>
    <w:p w:rsidR="00AC4D64" w:rsidRPr="00AC4D64" w:rsidRDefault="00AC4D64" w:rsidP="003D6186">
      <w:pPr>
        <w:pStyle w:val="BodyTextIndent21"/>
        <w:widowControl/>
        <w:numPr>
          <w:ilvl w:val="0"/>
          <w:numId w:val="46"/>
        </w:numPr>
        <w:spacing w:before="0" w:after="0"/>
        <w:ind w:left="1644"/>
        <w:rPr>
          <w:b w:val="0"/>
        </w:rPr>
      </w:pPr>
      <w:r w:rsidRPr="00AC4D64">
        <w:rPr>
          <w:b w:val="0"/>
        </w:rPr>
        <w:t>Студенты читают произведение дома, ищут ответы на вопросы в тексте и в исследовательской литературе (</w:t>
      </w:r>
      <w:proofErr w:type="gramStart"/>
      <w:r w:rsidRPr="00AC4D64">
        <w:rPr>
          <w:b w:val="0"/>
        </w:rPr>
        <w:t>доступна</w:t>
      </w:r>
      <w:proofErr w:type="gramEnd"/>
      <w:r w:rsidRPr="00AC4D64">
        <w:rPr>
          <w:b w:val="0"/>
        </w:rPr>
        <w:t xml:space="preserve"> в </w:t>
      </w:r>
      <w:r w:rsidRPr="00AC4D64">
        <w:rPr>
          <w:b w:val="0"/>
          <w:lang w:val="en-US"/>
        </w:rPr>
        <w:t>LMS</w:t>
      </w:r>
      <w:r w:rsidRPr="00AC4D64">
        <w:rPr>
          <w:b w:val="0"/>
        </w:rPr>
        <w:t>)</w:t>
      </w:r>
    </w:p>
    <w:p w:rsidR="00AC4D64" w:rsidRPr="00AC4D64" w:rsidRDefault="00AC4D64" w:rsidP="003D6186">
      <w:pPr>
        <w:pStyle w:val="BodyTextIndent21"/>
        <w:widowControl/>
        <w:numPr>
          <w:ilvl w:val="0"/>
          <w:numId w:val="46"/>
        </w:numPr>
        <w:spacing w:before="0" w:after="0"/>
        <w:ind w:left="1644"/>
        <w:rPr>
          <w:b w:val="0"/>
        </w:rPr>
      </w:pPr>
      <w:r w:rsidRPr="00AC4D64">
        <w:rPr>
          <w:b w:val="0"/>
        </w:rPr>
        <w:t>Студенты должны поставить свои вопросы к тексту и выложить их на всеобщий просмотр перед семинаром.</w:t>
      </w:r>
    </w:p>
    <w:p w:rsidR="00AC4D64" w:rsidRPr="00AC4D64" w:rsidRDefault="00AC4D64" w:rsidP="003D6186">
      <w:pPr>
        <w:pStyle w:val="BodyTextIndent21"/>
        <w:widowControl/>
        <w:numPr>
          <w:ilvl w:val="0"/>
          <w:numId w:val="46"/>
        </w:numPr>
        <w:spacing w:before="0" w:after="0"/>
        <w:ind w:left="1644"/>
        <w:rPr>
          <w:b w:val="0"/>
        </w:rPr>
      </w:pPr>
      <w:r w:rsidRPr="00AC4D64">
        <w:rPr>
          <w:b w:val="0"/>
        </w:rPr>
        <w:t xml:space="preserve">На семинаре студенты пишут пятиминутный блиц-тест из 5 (или 10) вопросов (предполагающих односложный ответ) на знание фактической сюжетной стороны обсуждаемого текста. Это стимулирует прочтение текста полностью и самостоятельно, а не в кратких содержаниях. </w:t>
      </w:r>
    </w:p>
    <w:p w:rsidR="00AC4D64" w:rsidRPr="00AC4D64" w:rsidRDefault="00AC4D64" w:rsidP="003D6186">
      <w:pPr>
        <w:pStyle w:val="BodyTextIndent21"/>
        <w:widowControl/>
        <w:numPr>
          <w:ilvl w:val="0"/>
          <w:numId w:val="46"/>
        </w:numPr>
        <w:spacing w:before="0" w:after="0"/>
        <w:ind w:left="1644"/>
        <w:rPr>
          <w:b w:val="0"/>
        </w:rPr>
      </w:pPr>
      <w:r w:rsidRPr="00AC4D64">
        <w:rPr>
          <w:b w:val="0"/>
        </w:rPr>
        <w:t xml:space="preserve">На семинаре обсуждаются ответы на домашние вопросы к тексту, анализируются его необходимые фрагменты. Также студенты оценивают сочиненные друг другом вопросы </w:t>
      </w:r>
      <w:proofErr w:type="gramStart"/>
      <w:r w:rsidRPr="00AC4D64">
        <w:rPr>
          <w:b w:val="0"/>
        </w:rPr>
        <w:t>к</w:t>
      </w:r>
      <w:proofErr w:type="gramEnd"/>
      <w:r w:rsidRPr="00AC4D64">
        <w:rPr>
          <w:b w:val="0"/>
        </w:rPr>
        <w:t xml:space="preserve"> тексты, обсуждают их релевантность и предлагают свои ответы на них. </w:t>
      </w:r>
    </w:p>
    <w:p w:rsidR="00AC4D64" w:rsidRPr="00AC4D64" w:rsidRDefault="00AC4D64" w:rsidP="003D6186">
      <w:pPr>
        <w:pStyle w:val="af0"/>
        <w:numPr>
          <w:ilvl w:val="0"/>
          <w:numId w:val="46"/>
        </w:numPr>
        <w:ind w:left="1644"/>
        <w:rPr>
          <w:rFonts w:ascii="Times New Roman" w:hAnsi="Times New Roman"/>
        </w:rPr>
      </w:pPr>
      <w:r w:rsidRPr="00AC4D64">
        <w:rPr>
          <w:rFonts w:ascii="Times New Roman" w:hAnsi="Times New Roman"/>
        </w:rPr>
        <w:t>В зависимости от специфики текста, студентам может быть предложена работа в группах по стандартной схеме: каждая группа (4-5 человек) получает задание систематизировать какую-либо из конфликтующих интерпретаций текста, собрать все аргументы и выстроить последовательное и непротиворечивое ее доказательство. В итоге в общей дискуссии оцениваются достоинства и недостатки, убедительность или уязвимость каждой из интерпретаций.</w:t>
      </w:r>
    </w:p>
    <w:p w:rsidR="00AA2BD9" w:rsidRPr="00AC4D64" w:rsidRDefault="00AA2BD9" w:rsidP="00AC4D64">
      <w:pPr>
        <w:spacing w:line="276" w:lineRule="auto"/>
        <w:ind w:left="-360" w:firstLine="0"/>
        <w:jc w:val="both"/>
      </w:pPr>
    </w:p>
    <w:p w:rsidR="00B30187" w:rsidRPr="007D12C3" w:rsidRDefault="007D12C3" w:rsidP="00B30187">
      <w:pPr>
        <w:pStyle w:val="1"/>
        <w:rPr>
          <w:sz w:val="26"/>
          <w:szCs w:val="26"/>
        </w:rPr>
      </w:pPr>
      <w:r w:rsidRPr="007D12C3">
        <w:rPr>
          <w:sz w:val="26"/>
          <w:szCs w:val="26"/>
        </w:rPr>
        <w:t>9</w:t>
      </w:r>
      <w:r w:rsidR="00B30187" w:rsidRPr="007D12C3">
        <w:rPr>
          <w:sz w:val="26"/>
          <w:szCs w:val="26"/>
        </w:rPr>
        <w:t xml:space="preserve">  Оценочные средства для текущего контроля и аттестации студента</w:t>
      </w:r>
    </w:p>
    <w:p w:rsidR="00B30187" w:rsidRPr="00B30187" w:rsidRDefault="007D12C3" w:rsidP="00B30187">
      <w:pPr>
        <w:pStyle w:val="2"/>
        <w:numPr>
          <w:ilvl w:val="0"/>
          <w:numId w:val="0"/>
        </w:numPr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B30187" w:rsidRPr="00B30187">
        <w:rPr>
          <w:sz w:val="22"/>
          <w:szCs w:val="22"/>
        </w:rPr>
        <w:t>.1 Тематика заданий текущего контроля</w:t>
      </w:r>
    </w:p>
    <w:p w:rsidR="00EB4116" w:rsidRPr="00B00B1E" w:rsidRDefault="00EB4116" w:rsidP="00B30187">
      <w:pPr>
        <w:jc w:val="both"/>
        <w:rPr>
          <w:i/>
          <w:u w:val="single"/>
        </w:rPr>
      </w:pPr>
    </w:p>
    <w:p w:rsidR="002800DB" w:rsidRDefault="00D40B77" w:rsidP="004779F7">
      <w:pPr>
        <w:ind w:firstLine="0"/>
        <w:jc w:val="both"/>
      </w:pPr>
      <w:r>
        <w:tab/>
      </w:r>
      <w:r w:rsidR="004C38D7">
        <w:t xml:space="preserve">В качестве оценки усвоения </w:t>
      </w:r>
      <w:r w:rsidR="002800DB">
        <w:t xml:space="preserve">материала используются блицы (короткие вопросы по содержанию прочитанных произведений, предполагающий сверхкраткий односложный ответ) и эссе. Блицы проводятся </w:t>
      </w:r>
      <w:proofErr w:type="gramStart"/>
      <w:r w:rsidR="002800DB">
        <w:t>в первые</w:t>
      </w:r>
      <w:proofErr w:type="gramEnd"/>
      <w:r w:rsidR="002800DB">
        <w:t xml:space="preserve"> 5-7 минут каждого занятия и призваны стимулировать студентов прочитывать тексты не в кратких содержаниях, а в полном виде. К тому же блиц вынуждает студентов внимательнее читать текст, с карандашом, отмечая важные смысловые детали. </w:t>
      </w:r>
    </w:p>
    <w:p w:rsidR="00F206BF" w:rsidRDefault="00F206BF" w:rsidP="004779F7">
      <w:pPr>
        <w:ind w:firstLine="0"/>
        <w:jc w:val="both"/>
      </w:pPr>
    </w:p>
    <w:p w:rsidR="00F206BF" w:rsidRDefault="00F206BF" w:rsidP="004779F7">
      <w:pPr>
        <w:ind w:firstLine="0"/>
        <w:jc w:val="both"/>
      </w:pPr>
      <w:r>
        <w:t>Образец вопросов блица:</w:t>
      </w:r>
    </w:p>
    <w:p w:rsidR="00F206BF" w:rsidRDefault="00F206BF" w:rsidP="004779F7">
      <w:pPr>
        <w:ind w:firstLine="0"/>
        <w:jc w:val="both"/>
      </w:pPr>
    </w:p>
    <w:p w:rsidR="00F206BF" w:rsidRPr="002558DC" w:rsidRDefault="00F206BF" w:rsidP="00F206BF">
      <w:pPr>
        <w:pStyle w:val="af0"/>
        <w:ind w:left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Шекспир. </w:t>
      </w:r>
      <w:r w:rsidRPr="002558DC">
        <w:rPr>
          <w:rFonts w:ascii="Times New Roman" w:eastAsia="Times New Roman" w:hAnsi="Times New Roman"/>
          <w:sz w:val="20"/>
          <w:szCs w:val="20"/>
        </w:rPr>
        <w:t>Гамлет.</w:t>
      </w:r>
    </w:p>
    <w:p w:rsidR="00F206BF" w:rsidRPr="002558DC" w:rsidRDefault="00F206BF" w:rsidP="003D6186">
      <w:pPr>
        <w:pStyle w:val="af0"/>
        <w:numPr>
          <w:ilvl w:val="0"/>
          <w:numId w:val="45"/>
        </w:numPr>
        <w:rPr>
          <w:rFonts w:ascii="Times New Roman" w:eastAsia="Times New Roman" w:hAnsi="Times New Roman"/>
          <w:sz w:val="20"/>
          <w:szCs w:val="20"/>
        </w:rPr>
      </w:pPr>
      <w:r w:rsidRPr="002558DC">
        <w:rPr>
          <w:rFonts w:ascii="Times New Roman" w:eastAsia="Times New Roman" w:hAnsi="Times New Roman"/>
          <w:sz w:val="20"/>
          <w:szCs w:val="20"/>
        </w:rPr>
        <w:t>Сколько лет Гамлету?</w:t>
      </w:r>
    </w:p>
    <w:p w:rsidR="00F206BF" w:rsidRPr="002558DC" w:rsidRDefault="00F206BF" w:rsidP="003D6186">
      <w:pPr>
        <w:pStyle w:val="af0"/>
        <w:numPr>
          <w:ilvl w:val="0"/>
          <w:numId w:val="45"/>
        </w:numPr>
        <w:rPr>
          <w:rFonts w:ascii="Times New Roman" w:eastAsia="Times New Roman" w:hAnsi="Times New Roman"/>
          <w:sz w:val="20"/>
          <w:szCs w:val="20"/>
        </w:rPr>
      </w:pPr>
      <w:r w:rsidRPr="002558DC">
        <w:rPr>
          <w:rFonts w:ascii="Times New Roman" w:eastAsia="Times New Roman" w:hAnsi="Times New Roman"/>
          <w:sz w:val="20"/>
          <w:szCs w:val="20"/>
        </w:rPr>
        <w:t>Какой монолог Гамлет просит продекламировать приехавших актеров еще до пьесы?</w:t>
      </w:r>
    </w:p>
    <w:p w:rsidR="00F206BF" w:rsidRPr="002558DC" w:rsidRDefault="00F206BF" w:rsidP="003D6186">
      <w:pPr>
        <w:pStyle w:val="af0"/>
        <w:numPr>
          <w:ilvl w:val="0"/>
          <w:numId w:val="45"/>
        </w:numPr>
        <w:rPr>
          <w:rFonts w:ascii="Times New Roman" w:eastAsia="Times New Roman" w:hAnsi="Times New Roman"/>
          <w:sz w:val="20"/>
          <w:szCs w:val="20"/>
        </w:rPr>
      </w:pPr>
      <w:r w:rsidRPr="002558DC">
        <w:rPr>
          <w:rFonts w:ascii="Times New Roman" w:eastAsia="Times New Roman" w:hAnsi="Times New Roman"/>
          <w:sz w:val="20"/>
          <w:szCs w:val="20"/>
        </w:rPr>
        <w:t>О чем просит умирающий Гамлет Горацио?</w:t>
      </w:r>
    </w:p>
    <w:p w:rsidR="00F206BF" w:rsidRPr="002558DC" w:rsidRDefault="00F206BF" w:rsidP="003D6186">
      <w:pPr>
        <w:pStyle w:val="af0"/>
        <w:numPr>
          <w:ilvl w:val="0"/>
          <w:numId w:val="45"/>
        </w:numPr>
        <w:rPr>
          <w:rFonts w:ascii="Times New Roman" w:eastAsia="Times New Roman" w:hAnsi="Times New Roman"/>
          <w:sz w:val="20"/>
          <w:szCs w:val="20"/>
        </w:rPr>
      </w:pPr>
      <w:r w:rsidRPr="002558DC">
        <w:rPr>
          <w:rFonts w:ascii="Times New Roman" w:eastAsia="Times New Roman" w:hAnsi="Times New Roman"/>
          <w:sz w:val="20"/>
          <w:szCs w:val="20"/>
        </w:rPr>
        <w:t>Что требует от Гамлета дух его отца?</w:t>
      </w:r>
    </w:p>
    <w:p w:rsidR="00F206BF" w:rsidRPr="002558DC" w:rsidRDefault="00F206BF" w:rsidP="003D6186">
      <w:pPr>
        <w:pStyle w:val="af0"/>
        <w:numPr>
          <w:ilvl w:val="0"/>
          <w:numId w:val="45"/>
        </w:numPr>
        <w:rPr>
          <w:rFonts w:ascii="Times New Roman" w:eastAsia="Times New Roman" w:hAnsi="Times New Roman"/>
          <w:sz w:val="20"/>
          <w:szCs w:val="20"/>
        </w:rPr>
      </w:pPr>
      <w:r w:rsidRPr="002558DC">
        <w:rPr>
          <w:rFonts w:ascii="Times New Roman" w:eastAsia="Times New Roman" w:hAnsi="Times New Roman"/>
          <w:sz w:val="20"/>
          <w:szCs w:val="20"/>
        </w:rPr>
        <w:t xml:space="preserve">Почему </w:t>
      </w:r>
      <w:proofErr w:type="spellStart"/>
      <w:r w:rsidRPr="002558DC">
        <w:rPr>
          <w:rFonts w:ascii="Times New Roman" w:eastAsia="Times New Roman" w:hAnsi="Times New Roman"/>
          <w:sz w:val="20"/>
          <w:szCs w:val="20"/>
        </w:rPr>
        <w:t>Лаэрт</w:t>
      </w:r>
      <w:proofErr w:type="spellEnd"/>
      <w:r w:rsidRPr="002558DC">
        <w:rPr>
          <w:rFonts w:ascii="Times New Roman" w:eastAsia="Times New Roman" w:hAnsi="Times New Roman"/>
          <w:sz w:val="20"/>
          <w:szCs w:val="20"/>
        </w:rPr>
        <w:t xml:space="preserve"> внезапно возвращается в 4 действии из Франции?</w:t>
      </w:r>
    </w:p>
    <w:p w:rsidR="00F206BF" w:rsidRPr="002558DC" w:rsidRDefault="00F206BF" w:rsidP="003D6186">
      <w:pPr>
        <w:pStyle w:val="af0"/>
        <w:numPr>
          <w:ilvl w:val="0"/>
          <w:numId w:val="45"/>
        </w:numPr>
        <w:rPr>
          <w:rFonts w:ascii="Times New Roman" w:eastAsia="Times New Roman" w:hAnsi="Times New Roman"/>
          <w:sz w:val="20"/>
          <w:szCs w:val="20"/>
        </w:rPr>
      </w:pPr>
      <w:r w:rsidRPr="002558DC">
        <w:rPr>
          <w:rFonts w:ascii="Times New Roman" w:eastAsia="Times New Roman" w:hAnsi="Times New Roman"/>
          <w:sz w:val="20"/>
          <w:szCs w:val="20"/>
        </w:rPr>
        <w:t>Почему Офелия сходит с ума?</w:t>
      </w:r>
    </w:p>
    <w:p w:rsidR="00F206BF" w:rsidRPr="002558DC" w:rsidRDefault="00F206BF" w:rsidP="003D6186">
      <w:pPr>
        <w:pStyle w:val="af0"/>
        <w:numPr>
          <w:ilvl w:val="0"/>
          <w:numId w:val="45"/>
        </w:numPr>
        <w:rPr>
          <w:rFonts w:ascii="Times New Roman" w:eastAsia="Times New Roman" w:hAnsi="Times New Roman"/>
          <w:sz w:val="20"/>
          <w:szCs w:val="20"/>
        </w:rPr>
      </w:pPr>
      <w:r w:rsidRPr="002558DC">
        <w:rPr>
          <w:rFonts w:ascii="Times New Roman" w:eastAsia="Times New Roman" w:hAnsi="Times New Roman"/>
          <w:sz w:val="20"/>
          <w:szCs w:val="20"/>
        </w:rPr>
        <w:t xml:space="preserve">Как </w:t>
      </w:r>
      <w:proofErr w:type="spellStart"/>
      <w:r w:rsidRPr="002558DC">
        <w:rPr>
          <w:rFonts w:ascii="Times New Roman" w:eastAsia="Times New Roman" w:hAnsi="Times New Roman"/>
          <w:sz w:val="20"/>
          <w:szCs w:val="20"/>
        </w:rPr>
        <w:t>Фортинбрас</w:t>
      </w:r>
      <w:proofErr w:type="spellEnd"/>
      <w:r w:rsidRPr="002558DC">
        <w:rPr>
          <w:rFonts w:ascii="Times New Roman" w:eastAsia="Times New Roman" w:hAnsi="Times New Roman"/>
          <w:sz w:val="20"/>
          <w:szCs w:val="20"/>
        </w:rPr>
        <w:t xml:space="preserve"> оказался в Дании?</w:t>
      </w:r>
    </w:p>
    <w:p w:rsidR="00F206BF" w:rsidRPr="002558DC" w:rsidRDefault="00F206BF" w:rsidP="003D6186">
      <w:pPr>
        <w:pStyle w:val="af0"/>
        <w:numPr>
          <w:ilvl w:val="0"/>
          <w:numId w:val="45"/>
        </w:numPr>
        <w:rPr>
          <w:rFonts w:ascii="Times New Roman" w:eastAsia="Times New Roman" w:hAnsi="Times New Roman"/>
          <w:sz w:val="20"/>
          <w:szCs w:val="20"/>
        </w:rPr>
      </w:pPr>
      <w:r w:rsidRPr="002558DC">
        <w:rPr>
          <w:rFonts w:ascii="Times New Roman" w:eastAsia="Times New Roman" w:hAnsi="Times New Roman"/>
          <w:sz w:val="20"/>
          <w:szCs w:val="20"/>
        </w:rPr>
        <w:t xml:space="preserve">Что везут </w:t>
      </w:r>
      <w:proofErr w:type="spellStart"/>
      <w:r w:rsidRPr="002558DC">
        <w:rPr>
          <w:rFonts w:ascii="Times New Roman" w:eastAsia="Times New Roman" w:hAnsi="Times New Roman"/>
          <w:sz w:val="20"/>
          <w:szCs w:val="20"/>
        </w:rPr>
        <w:t>Розенкранц</w:t>
      </w:r>
      <w:proofErr w:type="spellEnd"/>
      <w:r w:rsidRPr="002558DC">
        <w:rPr>
          <w:rFonts w:ascii="Times New Roman" w:eastAsia="Times New Roman" w:hAnsi="Times New Roman"/>
          <w:sz w:val="20"/>
          <w:szCs w:val="20"/>
        </w:rPr>
        <w:t xml:space="preserve"> и </w:t>
      </w:r>
      <w:proofErr w:type="spellStart"/>
      <w:r w:rsidRPr="002558DC">
        <w:rPr>
          <w:rFonts w:ascii="Times New Roman" w:eastAsia="Times New Roman" w:hAnsi="Times New Roman"/>
          <w:sz w:val="20"/>
          <w:szCs w:val="20"/>
        </w:rPr>
        <w:t>Гильденстерн</w:t>
      </w:r>
      <w:proofErr w:type="spellEnd"/>
      <w:r w:rsidRPr="002558DC">
        <w:rPr>
          <w:rFonts w:ascii="Times New Roman" w:eastAsia="Times New Roman" w:hAnsi="Times New Roman"/>
          <w:sz w:val="20"/>
          <w:szCs w:val="20"/>
        </w:rPr>
        <w:t xml:space="preserve"> в Англию?</w:t>
      </w:r>
    </w:p>
    <w:p w:rsidR="00F206BF" w:rsidRPr="002558DC" w:rsidRDefault="00F206BF" w:rsidP="003D6186">
      <w:pPr>
        <w:pStyle w:val="af0"/>
        <w:numPr>
          <w:ilvl w:val="0"/>
          <w:numId w:val="45"/>
        </w:numPr>
        <w:rPr>
          <w:rFonts w:ascii="Times New Roman" w:eastAsia="Times New Roman" w:hAnsi="Times New Roman"/>
          <w:sz w:val="20"/>
          <w:szCs w:val="20"/>
        </w:rPr>
      </w:pPr>
      <w:r w:rsidRPr="002558DC">
        <w:rPr>
          <w:rFonts w:ascii="Times New Roman" w:eastAsia="Times New Roman" w:hAnsi="Times New Roman"/>
          <w:sz w:val="20"/>
          <w:szCs w:val="20"/>
        </w:rPr>
        <w:t>Как Клавдий убил отца Гамлета?</w:t>
      </w:r>
    </w:p>
    <w:p w:rsidR="00F206BF" w:rsidRPr="002558DC" w:rsidRDefault="00F206BF" w:rsidP="003D6186">
      <w:pPr>
        <w:pStyle w:val="af0"/>
        <w:numPr>
          <w:ilvl w:val="0"/>
          <w:numId w:val="45"/>
        </w:numPr>
        <w:rPr>
          <w:rFonts w:ascii="Times New Roman" w:eastAsia="Times New Roman" w:hAnsi="Times New Roman"/>
          <w:sz w:val="20"/>
          <w:szCs w:val="20"/>
        </w:rPr>
      </w:pPr>
      <w:r w:rsidRPr="002558DC">
        <w:rPr>
          <w:rFonts w:ascii="Times New Roman" w:eastAsia="Times New Roman" w:hAnsi="Times New Roman"/>
          <w:sz w:val="20"/>
          <w:szCs w:val="20"/>
        </w:rPr>
        <w:t>Какие доказательства безумия Гамлета Полоний представляет Клавдию?</w:t>
      </w:r>
    </w:p>
    <w:p w:rsidR="00F206BF" w:rsidRDefault="00F206BF" w:rsidP="004779F7">
      <w:pPr>
        <w:ind w:firstLine="0"/>
        <w:jc w:val="both"/>
      </w:pPr>
    </w:p>
    <w:p w:rsidR="00F206BF" w:rsidRDefault="00F206BF" w:rsidP="004779F7">
      <w:pPr>
        <w:ind w:firstLine="0"/>
        <w:jc w:val="both"/>
      </w:pPr>
    </w:p>
    <w:p w:rsidR="00B30187" w:rsidRDefault="002800DB" w:rsidP="002800DB">
      <w:pPr>
        <w:ind w:firstLine="567"/>
        <w:jc w:val="both"/>
      </w:pPr>
      <w:r>
        <w:t>В конце 4 модуля</w:t>
      </w:r>
      <w:r w:rsidR="00F170C5">
        <w:t xml:space="preserve"> студенты</w:t>
      </w:r>
      <w:r>
        <w:t xml:space="preserve"> пишут небольшое эссе (объем от 5 до 8 </w:t>
      </w:r>
      <w:proofErr w:type="spellStart"/>
      <w:proofErr w:type="gramStart"/>
      <w:r>
        <w:t>тыс</w:t>
      </w:r>
      <w:proofErr w:type="spellEnd"/>
      <w:proofErr w:type="gramEnd"/>
      <w:r>
        <w:t xml:space="preserve"> знаков с пробелами). Темы эссе выбираются следующим образом: студент выбирает любой прочитанный и обсужденный на семинаре текст, выбирает мелкий аспект или проблему, которую мы недостаточно подробно рассмотрели на семинаре, и пишет развернутый разбор этого аспекта/проблемы. Требования: 1) анализ текста, цитаты , 2) минимум 2 </w:t>
      </w:r>
      <w:proofErr w:type="gramStart"/>
      <w:r>
        <w:t>использованных</w:t>
      </w:r>
      <w:proofErr w:type="gramEnd"/>
      <w:r>
        <w:t xml:space="preserve"> научных исследования.  </w:t>
      </w:r>
    </w:p>
    <w:p w:rsidR="00B00B1E" w:rsidRPr="00B30187" w:rsidRDefault="00B00B1E" w:rsidP="00B30187">
      <w:pPr>
        <w:ind w:firstLine="0"/>
        <w:jc w:val="both"/>
      </w:pPr>
    </w:p>
    <w:p w:rsidR="008B41D0" w:rsidRDefault="007D12C3" w:rsidP="008B41D0">
      <w:pPr>
        <w:pStyle w:val="2"/>
        <w:numPr>
          <w:ilvl w:val="0"/>
          <w:numId w:val="0"/>
        </w:numPr>
        <w:rPr>
          <w:sz w:val="22"/>
          <w:szCs w:val="22"/>
        </w:rPr>
      </w:pPr>
      <w:r>
        <w:rPr>
          <w:sz w:val="22"/>
          <w:szCs w:val="22"/>
        </w:rPr>
        <w:t>9</w:t>
      </w:r>
      <w:r w:rsidR="008B41D0" w:rsidRPr="008B41D0">
        <w:rPr>
          <w:sz w:val="22"/>
          <w:szCs w:val="22"/>
        </w:rPr>
        <w:t>.2 Вопросы для оценки качества освоения дисциплины</w:t>
      </w:r>
    </w:p>
    <w:p w:rsidR="00062A0D" w:rsidRPr="002800DB" w:rsidRDefault="002800DB" w:rsidP="002800DB">
      <w:pPr>
        <w:jc w:val="both"/>
        <w:rPr>
          <w:szCs w:val="24"/>
        </w:rPr>
      </w:pPr>
      <w:r w:rsidRPr="002800DB">
        <w:rPr>
          <w:szCs w:val="24"/>
        </w:rPr>
        <w:t>Не предусмотрены. Зачет</w:t>
      </w:r>
      <w:r w:rsidR="00492303" w:rsidRPr="002800DB">
        <w:rPr>
          <w:szCs w:val="24"/>
        </w:rPr>
        <w:t xml:space="preserve"> </w:t>
      </w:r>
      <w:r>
        <w:rPr>
          <w:szCs w:val="24"/>
        </w:rPr>
        <w:t xml:space="preserve">проходит в форме свободной беседы по всем прочитанным и обсужденным текстам. Предполагается, что по итогам курса студенты способы свободно ориентироваться в прочитанных текстах, сравнивать, сопоставлять их, видеть различия и сходства. </w:t>
      </w:r>
    </w:p>
    <w:p w:rsidR="009B77E9" w:rsidRPr="00470A05" w:rsidRDefault="007D12C3" w:rsidP="008453FD">
      <w:pPr>
        <w:pStyle w:val="1"/>
      </w:pPr>
      <w:r w:rsidRPr="00470A05">
        <w:t>1</w:t>
      </w:r>
      <w:bookmarkStart w:id="0" w:name="_GoBack"/>
      <w:bookmarkEnd w:id="0"/>
      <w:r w:rsidRPr="00470A05">
        <w:t>0</w:t>
      </w:r>
      <w:r w:rsidR="00472690" w:rsidRPr="00470A05">
        <w:t xml:space="preserve">  </w:t>
      </w:r>
      <w:r w:rsidR="009B77E9" w:rsidRPr="00470A05">
        <w:t>Порядок формирования оценок по дисциплине</w:t>
      </w:r>
    </w:p>
    <w:p w:rsidR="00472690" w:rsidRPr="00470A05" w:rsidRDefault="00472690" w:rsidP="00472690">
      <w:pPr>
        <w:rPr>
          <w:szCs w:val="24"/>
        </w:rPr>
      </w:pPr>
    </w:p>
    <w:p w:rsidR="00A62F85" w:rsidRDefault="004B2251" w:rsidP="00A62F85">
      <w:pPr>
        <w:spacing w:line="276" w:lineRule="auto"/>
        <w:jc w:val="both"/>
        <w:rPr>
          <w:szCs w:val="24"/>
        </w:rPr>
      </w:pPr>
      <w:r>
        <w:t>Результирующая оценка по дисциплине «</w:t>
      </w:r>
      <w:r w:rsidR="00492303">
        <w:t>Западный канон</w:t>
      </w:r>
      <w:r>
        <w:t xml:space="preserve">» формируется в соответствии с </w:t>
      </w:r>
      <w:r>
        <w:rPr>
          <w:bCs/>
        </w:rPr>
        <w:t>«</w:t>
      </w:r>
      <w:r w:rsidRPr="00112A14">
        <w:rPr>
          <w:bCs/>
        </w:rPr>
        <w:t>Положени</w:t>
      </w:r>
      <w:r>
        <w:rPr>
          <w:bCs/>
        </w:rPr>
        <w:t>ем</w:t>
      </w:r>
      <w:r w:rsidRPr="00112A14">
        <w:rPr>
          <w:bCs/>
        </w:rPr>
        <w:t xml:space="preserve"> об организаци</w:t>
      </w:r>
      <w:r>
        <w:rPr>
          <w:bCs/>
        </w:rPr>
        <w:t xml:space="preserve">и контроля знаний», </w:t>
      </w:r>
      <w:r w:rsidR="00A62F85">
        <w:rPr>
          <w:bCs/>
          <w:szCs w:val="24"/>
        </w:rPr>
        <w:t>утвержденным УС НИУ ВШЭ 29.06.2012 г. (протокол №38)</w:t>
      </w:r>
      <w:r w:rsidR="00A62F85">
        <w:rPr>
          <w:szCs w:val="24"/>
        </w:rPr>
        <w:t>.</w:t>
      </w:r>
    </w:p>
    <w:p w:rsidR="00492303" w:rsidRDefault="00492303" w:rsidP="00492303">
      <w:pPr>
        <w:spacing w:line="276" w:lineRule="auto"/>
        <w:ind w:firstLine="0"/>
        <w:jc w:val="both"/>
      </w:pPr>
    </w:p>
    <w:p w:rsidR="00F206BF" w:rsidRPr="005E290D" w:rsidRDefault="00F206BF" w:rsidP="00F206BF">
      <w:pPr>
        <w:spacing w:line="276" w:lineRule="auto"/>
        <w:jc w:val="both"/>
        <w:rPr>
          <w:szCs w:val="24"/>
        </w:rPr>
      </w:pPr>
      <w:r>
        <w:rPr>
          <w:szCs w:val="24"/>
        </w:rPr>
        <w:t>П</w:t>
      </w:r>
      <w:r w:rsidRPr="000470F6">
        <w:rPr>
          <w:szCs w:val="24"/>
        </w:rPr>
        <w:t xml:space="preserve">реподаватель оценивает </w:t>
      </w:r>
      <w:r w:rsidRPr="0032798C">
        <w:rPr>
          <w:bCs/>
          <w:i/>
          <w:iCs/>
          <w:szCs w:val="24"/>
        </w:rPr>
        <w:t xml:space="preserve">работу студентов на </w:t>
      </w:r>
      <w:r>
        <w:rPr>
          <w:bCs/>
          <w:i/>
          <w:iCs/>
          <w:szCs w:val="24"/>
        </w:rPr>
        <w:t xml:space="preserve">семинарских </w:t>
      </w:r>
      <w:r w:rsidRPr="0032798C">
        <w:rPr>
          <w:bCs/>
          <w:i/>
          <w:iCs/>
          <w:szCs w:val="24"/>
        </w:rPr>
        <w:t>занятиях</w:t>
      </w:r>
      <w:r>
        <w:rPr>
          <w:szCs w:val="24"/>
        </w:rPr>
        <w:t xml:space="preserve">. </w:t>
      </w:r>
      <w:r w:rsidRPr="000470F6">
        <w:rPr>
          <w:szCs w:val="24"/>
        </w:rPr>
        <w:t xml:space="preserve">Оцениваются правильность выполнения предлагаемых на занятии заданий (понимание  письменного текста, </w:t>
      </w:r>
      <w:r>
        <w:rPr>
          <w:szCs w:val="24"/>
        </w:rPr>
        <w:t>проверочная работа – блиц на знание текста</w:t>
      </w:r>
      <w:r w:rsidRPr="000470F6">
        <w:rPr>
          <w:szCs w:val="24"/>
        </w:rPr>
        <w:t xml:space="preserve"> и т.п.), активность участия в дискуссиях.</w:t>
      </w:r>
      <w:r>
        <w:rPr>
          <w:szCs w:val="24"/>
        </w:rPr>
        <w:t xml:space="preserve"> </w:t>
      </w:r>
      <w:r w:rsidRPr="008A3299">
        <w:t>Оценки за работу на семинарских занятиях преподаватель выставляет в рабочую ведомость.</w:t>
      </w:r>
      <w:r w:rsidRPr="008A3299">
        <w:rPr>
          <w:szCs w:val="24"/>
        </w:rPr>
        <w:t xml:space="preserve"> </w:t>
      </w:r>
      <w:r>
        <w:rPr>
          <w:szCs w:val="24"/>
        </w:rPr>
        <w:t>Накопленная о</w:t>
      </w:r>
      <w:r w:rsidRPr="000470F6">
        <w:rPr>
          <w:szCs w:val="24"/>
        </w:rPr>
        <w:t xml:space="preserve">ценка по 10-ти балльной шкале за работу на семинарских занятиях определяется перед промежуточным или итоговым контролем - </w:t>
      </w:r>
      <w:proofErr w:type="spellStart"/>
      <w:r w:rsidRPr="005E290D">
        <w:rPr>
          <w:i/>
          <w:szCs w:val="24"/>
        </w:rPr>
        <w:t>О</w:t>
      </w:r>
      <w:r w:rsidRPr="005E290D">
        <w:rPr>
          <w:i/>
          <w:szCs w:val="24"/>
          <w:vertAlign w:val="subscript"/>
        </w:rPr>
        <w:t>аудиторная</w:t>
      </w:r>
      <w:proofErr w:type="spellEnd"/>
      <w:r w:rsidRPr="005E290D">
        <w:rPr>
          <w:szCs w:val="24"/>
        </w:rPr>
        <w:t>.</w:t>
      </w:r>
    </w:p>
    <w:p w:rsidR="00F206BF" w:rsidRPr="000470F6" w:rsidRDefault="00F206BF" w:rsidP="00F206BF">
      <w:pPr>
        <w:spacing w:line="276" w:lineRule="auto"/>
        <w:jc w:val="both"/>
        <w:rPr>
          <w:szCs w:val="24"/>
        </w:rPr>
      </w:pPr>
    </w:p>
    <w:p w:rsidR="00F170C5" w:rsidRDefault="00F170C5" w:rsidP="00F206BF">
      <w:pPr>
        <w:spacing w:line="276" w:lineRule="auto"/>
        <w:jc w:val="both"/>
        <w:rPr>
          <w:szCs w:val="24"/>
        </w:rPr>
      </w:pPr>
      <w:r>
        <w:rPr>
          <w:szCs w:val="24"/>
        </w:rPr>
        <w:t xml:space="preserve">Оценка за эссе выставляется по 10-балльной шкале. Критерии оценки зависят от того, насколько полно и глубоко студент раскрыл заявленную тему, воспользовался ли исследовательской литературы и насколько корректно ее использовал. </w:t>
      </w:r>
    </w:p>
    <w:p w:rsidR="00F170C5" w:rsidRDefault="00F170C5" w:rsidP="00F206BF">
      <w:pPr>
        <w:spacing w:line="276" w:lineRule="auto"/>
        <w:jc w:val="both"/>
        <w:rPr>
          <w:szCs w:val="24"/>
        </w:rPr>
      </w:pPr>
    </w:p>
    <w:p w:rsidR="00F170C5" w:rsidRPr="000470F6" w:rsidRDefault="00F170C5" w:rsidP="00F206BF">
      <w:pPr>
        <w:spacing w:line="276" w:lineRule="auto"/>
        <w:jc w:val="both"/>
        <w:rPr>
          <w:szCs w:val="24"/>
        </w:rPr>
      </w:pPr>
      <w:r>
        <w:rPr>
          <w:szCs w:val="24"/>
        </w:rPr>
        <w:t xml:space="preserve">ПО итогам аудиторной работы и эссе предусмотрено выставление «автоматов» (согласно Положению, речь идет об отличных накопленных оценках 8-10). В таком случае студент получает за зачет ту же самую отличную оценку, какую накопил.  </w:t>
      </w:r>
    </w:p>
    <w:p w:rsidR="00F206BF" w:rsidRPr="000470F6" w:rsidRDefault="00F206BF" w:rsidP="00F206BF">
      <w:pPr>
        <w:spacing w:line="276" w:lineRule="auto"/>
        <w:rPr>
          <w:szCs w:val="24"/>
        </w:rPr>
      </w:pPr>
    </w:p>
    <w:p w:rsidR="00F206BF" w:rsidRDefault="00F206BF" w:rsidP="00F206BF">
      <w:pPr>
        <w:jc w:val="both"/>
      </w:pPr>
      <w:r>
        <w:t>Накопленная оценка учитывает результаты студента по текущему контролю следующим образом:</w:t>
      </w:r>
    </w:p>
    <w:p w:rsidR="00F206BF" w:rsidRPr="00656D9C" w:rsidRDefault="00F206BF" w:rsidP="00F206BF">
      <w:pPr>
        <w:spacing w:before="240"/>
        <w:jc w:val="center"/>
        <w:rPr>
          <w:sz w:val="28"/>
          <w:szCs w:val="28"/>
          <w:vertAlign w:val="subscript"/>
        </w:rPr>
      </w:pPr>
      <w:proofErr w:type="spellStart"/>
      <w:r w:rsidRPr="002568B9">
        <w:rPr>
          <w:sz w:val="28"/>
          <w:szCs w:val="28"/>
        </w:rPr>
        <w:t>О</w:t>
      </w:r>
      <w:r w:rsidRPr="002568B9">
        <w:rPr>
          <w:i/>
          <w:sz w:val="28"/>
          <w:szCs w:val="28"/>
          <w:vertAlign w:val="subscript"/>
        </w:rPr>
        <w:t>накопленная</w:t>
      </w:r>
      <w:proofErr w:type="spellEnd"/>
      <w:r>
        <w:rPr>
          <w:i/>
          <w:sz w:val="28"/>
          <w:szCs w:val="28"/>
          <w:vertAlign w:val="subscript"/>
        </w:rPr>
        <w:t xml:space="preserve"> </w:t>
      </w:r>
      <w:r w:rsidRPr="002568B9">
        <w:rPr>
          <w:sz w:val="28"/>
          <w:szCs w:val="28"/>
        </w:rPr>
        <w:t xml:space="preserve">= </w:t>
      </w:r>
      <w:r w:rsidRPr="002568B9">
        <w:rPr>
          <w:sz w:val="28"/>
          <w:szCs w:val="28"/>
          <w:lang w:val="en-US"/>
        </w:rPr>
        <w:t>k</w:t>
      </w:r>
      <w:r w:rsidR="00F170C5">
        <w:rPr>
          <w:sz w:val="28"/>
          <w:szCs w:val="28"/>
          <w:vertAlign w:val="subscript"/>
        </w:rPr>
        <w:t>1</w:t>
      </w:r>
      <w:r w:rsidRPr="002568B9">
        <w:rPr>
          <w:sz w:val="28"/>
          <w:szCs w:val="28"/>
        </w:rPr>
        <w:t xml:space="preserve">* </w:t>
      </w:r>
      <w:proofErr w:type="spellStart"/>
      <w:r w:rsidRPr="002568B9">
        <w:rPr>
          <w:sz w:val="28"/>
          <w:szCs w:val="28"/>
        </w:rPr>
        <w:t>О</w:t>
      </w:r>
      <w:r w:rsidRPr="002568B9">
        <w:rPr>
          <w:sz w:val="28"/>
          <w:szCs w:val="28"/>
          <w:vertAlign w:val="subscript"/>
        </w:rPr>
        <w:t>ауд</w:t>
      </w:r>
      <w:proofErr w:type="spellEnd"/>
      <w:r w:rsidRPr="002568B9">
        <w:rPr>
          <w:sz w:val="28"/>
          <w:szCs w:val="28"/>
        </w:rPr>
        <w:t xml:space="preserve"> + </w:t>
      </w:r>
      <w:r w:rsidRPr="002568B9">
        <w:rPr>
          <w:sz w:val="28"/>
          <w:szCs w:val="28"/>
          <w:lang w:val="en-US"/>
        </w:rPr>
        <w:t>k</w:t>
      </w:r>
      <w:r w:rsidR="00F170C5">
        <w:rPr>
          <w:sz w:val="28"/>
          <w:szCs w:val="28"/>
          <w:vertAlign w:val="subscript"/>
        </w:rPr>
        <w:t>2</w:t>
      </w:r>
      <w:r w:rsidRPr="002568B9">
        <w:rPr>
          <w:sz w:val="28"/>
          <w:szCs w:val="28"/>
        </w:rPr>
        <w:t xml:space="preserve">* </w:t>
      </w:r>
      <w:proofErr w:type="spellStart"/>
      <w:r w:rsidRPr="002568B9">
        <w:rPr>
          <w:sz w:val="28"/>
          <w:szCs w:val="28"/>
        </w:rPr>
        <w:t>О</w:t>
      </w:r>
      <w:r w:rsidR="00F170C5">
        <w:rPr>
          <w:sz w:val="28"/>
          <w:szCs w:val="28"/>
          <w:vertAlign w:val="subscript"/>
        </w:rPr>
        <w:t>эссе</w:t>
      </w:r>
      <w:proofErr w:type="spellEnd"/>
    </w:p>
    <w:p w:rsidR="00F206BF" w:rsidRDefault="00F206BF" w:rsidP="00F206BF">
      <w:pPr>
        <w:spacing w:before="120"/>
        <w:rPr>
          <w:szCs w:val="24"/>
        </w:rPr>
      </w:pPr>
      <w:r>
        <w:rPr>
          <w:szCs w:val="24"/>
        </w:rPr>
        <w:lastRenderedPageBreak/>
        <w:t>При этом:</w:t>
      </w:r>
    </w:p>
    <w:p w:rsidR="00F206BF" w:rsidRPr="007E07C6" w:rsidRDefault="00F206BF" w:rsidP="00F206BF">
      <w:pPr>
        <w:spacing w:before="120"/>
        <w:rPr>
          <w:szCs w:val="24"/>
        </w:rPr>
      </w:pPr>
      <w:r w:rsidRPr="007E07C6">
        <w:rPr>
          <w:szCs w:val="24"/>
          <w:lang w:val="en-US"/>
        </w:rPr>
        <w:t>k</w:t>
      </w:r>
      <w:r w:rsidR="00F170C5">
        <w:rPr>
          <w:szCs w:val="24"/>
        </w:rPr>
        <w:t>1 = 0</w:t>
      </w:r>
      <w:proofErr w:type="gramStart"/>
      <w:r w:rsidR="00F170C5">
        <w:rPr>
          <w:szCs w:val="24"/>
        </w:rPr>
        <w:t>,6</w:t>
      </w:r>
      <w:proofErr w:type="gramEnd"/>
    </w:p>
    <w:p w:rsidR="00F206BF" w:rsidRPr="007E07C6" w:rsidRDefault="00F206BF" w:rsidP="00F206BF">
      <w:pPr>
        <w:spacing w:before="120"/>
        <w:rPr>
          <w:szCs w:val="24"/>
        </w:rPr>
      </w:pPr>
      <w:r w:rsidRPr="007E07C6">
        <w:rPr>
          <w:szCs w:val="24"/>
          <w:lang w:val="en-US"/>
        </w:rPr>
        <w:t>k</w:t>
      </w:r>
      <w:r w:rsidR="00F170C5">
        <w:rPr>
          <w:szCs w:val="24"/>
        </w:rPr>
        <w:t>2 = 0</w:t>
      </w:r>
      <w:proofErr w:type="gramStart"/>
      <w:r w:rsidR="00F170C5">
        <w:rPr>
          <w:szCs w:val="24"/>
        </w:rPr>
        <w:t>,4</w:t>
      </w:r>
      <w:proofErr w:type="gramEnd"/>
    </w:p>
    <w:p w:rsidR="00F206BF" w:rsidRPr="001C5EF0" w:rsidRDefault="00F206BF" w:rsidP="00F206BF">
      <w:pPr>
        <w:spacing w:line="276" w:lineRule="auto"/>
        <w:jc w:val="both"/>
        <w:rPr>
          <w:i/>
          <w:szCs w:val="24"/>
        </w:rPr>
      </w:pPr>
    </w:p>
    <w:p w:rsidR="00F206BF" w:rsidRDefault="00F206BF" w:rsidP="00F206BF">
      <w:pPr>
        <w:ind w:firstLine="0"/>
        <w:jc w:val="center"/>
      </w:pPr>
      <w:r w:rsidRPr="00A120C4">
        <w:rPr>
          <w:sz w:val="28"/>
          <w:szCs w:val="28"/>
        </w:rPr>
        <w:t>О</w:t>
      </w:r>
      <w:r w:rsidRPr="00A120C4">
        <w:rPr>
          <w:i/>
          <w:sz w:val="28"/>
          <w:szCs w:val="28"/>
          <w:vertAlign w:val="subscript"/>
        </w:rPr>
        <w:t xml:space="preserve"> </w:t>
      </w:r>
      <w:proofErr w:type="spellStart"/>
      <w:r w:rsidRPr="00A120C4">
        <w:rPr>
          <w:i/>
          <w:sz w:val="28"/>
          <w:szCs w:val="28"/>
          <w:vertAlign w:val="subscript"/>
        </w:rPr>
        <w:t>Итоговая</w:t>
      </w:r>
      <w:r w:rsidRPr="00A120C4">
        <w:rPr>
          <w:i/>
          <w:sz w:val="28"/>
          <w:szCs w:val="28"/>
        </w:rPr>
        <w:t>=</w:t>
      </w:r>
      <w:proofErr w:type="spellEnd"/>
      <w:r w:rsidRPr="00A120C4">
        <w:rPr>
          <w:sz w:val="28"/>
          <w:szCs w:val="28"/>
        </w:rPr>
        <w:t xml:space="preserve"> </w:t>
      </w:r>
      <w:r w:rsidR="00F170C5">
        <w:rPr>
          <w:sz w:val="28"/>
          <w:szCs w:val="28"/>
          <w:lang w:val="en-US"/>
        </w:rPr>
        <w:t>n</w:t>
      </w:r>
      <w:r w:rsidR="00F170C5" w:rsidRPr="00F170C5">
        <w:rPr>
          <w:sz w:val="28"/>
          <w:szCs w:val="28"/>
        </w:rPr>
        <w:t>1*</w:t>
      </w:r>
      <w:proofErr w:type="spellStart"/>
      <w:r w:rsidRPr="00A120C4">
        <w:rPr>
          <w:sz w:val="28"/>
          <w:szCs w:val="28"/>
        </w:rPr>
        <w:t>О</w:t>
      </w:r>
      <w:r w:rsidR="00F170C5">
        <w:rPr>
          <w:i/>
          <w:sz w:val="28"/>
          <w:szCs w:val="28"/>
          <w:vertAlign w:val="subscript"/>
        </w:rPr>
        <w:t>накопленная</w:t>
      </w:r>
      <w:proofErr w:type="spellEnd"/>
      <w:r>
        <w:rPr>
          <w:i/>
          <w:sz w:val="28"/>
          <w:szCs w:val="28"/>
          <w:vertAlign w:val="subscript"/>
        </w:rPr>
        <w:t xml:space="preserve"> </w:t>
      </w:r>
      <w:r w:rsidRPr="00A120C4">
        <w:rPr>
          <w:i/>
          <w:sz w:val="28"/>
          <w:szCs w:val="28"/>
        </w:rPr>
        <w:t>+</w:t>
      </w:r>
      <w:r w:rsidRPr="00A120C4">
        <w:rPr>
          <w:sz w:val="28"/>
          <w:szCs w:val="28"/>
        </w:rPr>
        <w:t xml:space="preserve"> </w:t>
      </w:r>
      <w:r w:rsidR="00F170C5">
        <w:rPr>
          <w:sz w:val="28"/>
          <w:szCs w:val="28"/>
          <w:lang w:val="en-US"/>
        </w:rPr>
        <w:t>n</w:t>
      </w:r>
      <w:r w:rsidR="00F170C5" w:rsidRPr="00F170C5">
        <w:rPr>
          <w:sz w:val="28"/>
          <w:szCs w:val="28"/>
        </w:rPr>
        <w:t xml:space="preserve">2* </w:t>
      </w:r>
      <w:proofErr w:type="spellStart"/>
      <w:r w:rsidRPr="00A120C4">
        <w:rPr>
          <w:sz w:val="28"/>
          <w:szCs w:val="28"/>
        </w:rPr>
        <w:t>О</w:t>
      </w:r>
      <w:r w:rsidR="00F170C5">
        <w:rPr>
          <w:i/>
          <w:sz w:val="28"/>
          <w:szCs w:val="28"/>
          <w:vertAlign w:val="subscript"/>
        </w:rPr>
        <w:t>зачет</w:t>
      </w:r>
      <w:proofErr w:type="spellEnd"/>
    </w:p>
    <w:p w:rsidR="00F206BF" w:rsidRDefault="00F206BF" w:rsidP="00F206BF">
      <w:pPr>
        <w:jc w:val="both"/>
      </w:pPr>
    </w:p>
    <w:p w:rsidR="00F206BF" w:rsidRDefault="00F170C5" w:rsidP="00F170C5">
      <w:pPr>
        <w:spacing w:line="276" w:lineRule="auto"/>
        <w:rPr>
          <w:iCs/>
          <w:szCs w:val="24"/>
        </w:rPr>
      </w:pPr>
      <w:r>
        <w:rPr>
          <w:iCs/>
          <w:szCs w:val="24"/>
        </w:rPr>
        <w:t xml:space="preserve">При этом: </w:t>
      </w:r>
    </w:p>
    <w:p w:rsidR="00F170C5" w:rsidRPr="00F170C5" w:rsidRDefault="00F170C5" w:rsidP="00F170C5">
      <w:pPr>
        <w:spacing w:line="276" w:lineRule="auto"/>
        <w:rPr>
          <w:iCs/>
          <w:szCs w:val="24"/>
        </w:rPr>
      </w:pPr>
      <w:r>
        <w:rPr>
          <w:iCs/>
          <w:szCs w:val="24"/>
          <w:lang w:val="en-US"/>
        </w:rPr>
        <w:t>N</w:t>
      </w:r>
      <w:r w:rsidRPr="00F170C5">
        <w:rPr>
          <w:iCs/>
          <w:szCs w:val="24"/>
        </w:rPr>
        <w:t xml:space="preserve">1 = </w:t>
      </w:r>
      <w:r>
        <w:rPr>
          <w:iCs/>
          <w:szCs w:val="24"/>
        </w:rPr>
        <w:t>0</w:t>
      </w:r>
      <w:proofErr w:type="gramStart"/>
      <w:r>
        <w:rPr>
          <w:iCs/>
          <w:szCs w:val="24"/>
        </w:rPr>
        <w:t>,5</w:t>
      </w:r>
      <w:proofErr w:type="gramEnd"/>
    </w:p>
    <w:p w:rsidR="00F170C5" w:rsidRPr="00F170C5" w:rsidRDefault="00F170C5" w:rsidP="00F170C5">
      <w:pPr>
        <w:spacing w:line="276" w:lineRule="auto"/>
        <w:rPr>
          <w:iCs/>
          <w:szCs w:val="24"/>
        </w:rPr>
      </w:pPr>
      <w:r>
        <w:rPr>
          <w:iCs/>
          <w:szCs w:val="24"/>
          <w:lang w:val="en-US"/>
        </w:rPr>
        <w:t>N</w:t>
      </w:r>
      <w:r w:rsidRPr="00F170C5">
        <w:rPr>
          <w:iCs/>
          <w:szCs w:val="24"/>
        </w:rPr>
        <w:t xml:space="preserve">2 = </w:t>
      </w:r>
      <w:r>
        <w:rPr>
          <w:iCs/>
          <w:szCs w:val="24"/>
        </w:rPr>
        <w:t>0</w:t>
      </w:r>
      <w:proofErr w:type="gramStart"/>
      <w:r>
        <w:rPr>
          <w:iCs/>
          <w:szCs w:val="24"/>
        </w:rPr>
        <w:t>,5</w:t>
      </w:r>
      <w:proofErr w:type="gramEnd"/>
    </w:p>
    <w:p w:rsidR="00F170C5" w:rsidRPr="009C42EF" w:rsidRDefault="00F170C5" w:rsidP="00F170C5">
      <w:pPr>
        <w:spacing w:before="240" w:line="276" w:lineRule="auto"/>
        <w:ind w:left="432" w:firstLine="0"/>
        <w:jc w:val="both"/>
        <w:rPr>
          <w:szCs w:val="24"/>
        </w:rPr>
      </w:pPr>
      <w:r w:rsidRPr="009C42EF">
        <w:rPr>
          <w:szCs w:val="24"/>
        </w:rPr>
        <w:t xml:space="preserve">Способ округления накопленной оценки </w:t>
      </w:r>
      <w:r>
        <w:rPr>
          <w:szCs w:val="24"/>
        </w:rPr>
        <w:t xml:space="preserve">промежуточного </w:t>
      </w:r>
      <w:r w:rsidRPr="009C42EF">
        <w:rPr>
          <w:szCs w:val="24"/>
        </w:rPr>
        <w:t xml:space="preserve">контроля: в пользу студента. </w:t>
      </w:r>
    </w:p>
    <w:p w:rsidR="00C345CB" w:rsidRDefault="00C345CB" w:rsidP="00492303">
      <w:pPr>
        <w:spacing w:line="276" w:lineRule="auto"/>
        <w:ind w:firstLine="0"/>
        <w:jc w:val="both"/>
      </w:pPr>
    </w:p>
    <w:p w:rsidR="00095289" w:rsidRPr="007D12C3" w:rsidRDefault="00095289" w:rsidP="00095289">
      <w:pPr>
        <w:pStyle w:val="1"/>
        <w:spacing w:after="120"/>
        <w:ind w:left="432" w:hanging="432"/>
        <w:jc w:val="left"/>
        <w:rPr>
          <w:sz w:val="26"/>
          <w:szCs w:val="26"/>
        </w:rPr>
      </w:pPr>
      <w:r w:rsidRPr="007D12C3">
        <w:rPr>
          <w:sz w:val="26"/>
          <w:szCs w:val="26"/>
        </w:rPr>
        <w:t>1</w:t>
      </w:r>
      <w:r w:rsidR="007D12C3" w:rsidRPr="007D12C3">
        <w:rPr>
          <w:sz w:val="26"/>
          <w:szCs w:val="26"/>
        </w:rPr>
        <w:t>1</w:t>
      </w:r>
      <w:r w:rsidRPr="007D12C3">
        <w:rPr>
          <w:sz w:val="26"/>
          <w:szCs w:val="26"/>
        </w:rPr>
        <w:t xml:space="preserve">  Учебно-методическое и информационное обеспечение дисциплины</w:t>
      </w:r>
    </w:p>
    <w:p w:rsidR="00095289" w:rsidRDefault="00095289" w:rsidP="00095289">
      <w:pPr>
        <w:pStyle w:val="2"/>
        <w:numPr>
          <w:ilvl w:val="0"/>
          <w:numId w:val="0"/>
        </w:numPr>
      </w:pPr>
      <w:r>
        <w:t>1</w:t>
      </w:r>
      <w:r w:rsidR="007D12C3">
        <w:t>1.1  Базовые</w:t>
      </w:r>
      <w:r>
        <w:t xml:space="preserve"> учебник</w:t>
      </w:r>
      <w:r w:rsidR="007D12C3">
        <w:t>и</w:t>
      </w:r>
    </w:p>
    <w:p w:rsidR="004779F7" w:rsidRPr="004779F7" w:rsidRDefault="00492303" w:rsidP="004779F7">
      <w:pPr>
        <w:spacing w:line="276" w:lineRule="auto"/>
        <w:ind w:firstLine="708"/>
        <w:jc w:val="both"/>
      </w:pPr>
      <w:r>
        <w:t xml:space="preserve">Нет. </w:t>
      </w:r>
      <w:r w:rsidR="00095289">
        <w:tab/>
      </w:r>
    </w:p>
    <w:p w:rsidR="00095289" w:rsidRPr="00095289" w:rsidRDefault="00095289" w:rsidP="00095289">
      <w:pPr>
        <w:spacing w:line="276" w:lineRule="auto"/>
        <w:ind w:firstLine="0"/>
        <w:jc w:val="both"/>
      </w:pPr>
      <w:r>
        <w:tab/>
      </w:r>
    </w:p>
    <w:p w:rsidR="00095289" w:rsidRDefault="007D12C3" w:rsidP="00095289">
      <w:pPr>
        <w:pStyle w:val="2"/>
        <w:numPr>
          <w:ilvl w:val="0"/>
          <w:numId w:val="0"/>
        </w:numPr>
      </w:pPr>
      <w:r>
        <w:t>11</w:t>
      </w:r>
      <w:r w:rsidR="00095289">
        <w:t>.2  Основная литература</w:t>
      </w:r>
    </w:p>
    <w:p w:rsidR="004779F7" w:rsidRDefault="004779F7" w:rsidP="00095289">
      <w:pPr>
        <w:spacing w:line="276" w:lineRule="auto"/>
        <w:jc w:val="both"/>
      </w:pPr>
    </w:p>
    <w:p w:rsidR="004779F7" w:rsidRPr="00663A36" w:rsidRDefault="00492303" w:rsidP="00560BB4">
      <w:pPr>
        <w:numPr>
          <w:ilvl w:val="0"/>
          <w:numId w:val="14"/>
        </w:numPr>
        <w:spacing w:after="200" w:line="276" w:lineRule="auto"/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>Художественные тексты</w:t>
      </w:r>
    </w:p>
    <w:p w:rsidR="004779F7" w:rsidRDefault="004779F7" w:rsidP="004779F7">
      <w:pPr>
        <w:jc w:val="center"/>
        <w:rPr>
          <w:b/>
          <w:szCs w:val="24"/>
          <w:u w:val="single"/>
          <w:lang w:val="en-US"/>
        </w:rPr>
      </w:pPr>
    </w:p>
    <w:p w:rsidR="00D262A3" w:rsidRPr="004C38D7" w:rsidRDefault="00D262A3" w:rsidP="003D6186">
      <w:pPr>
        <w:pStyle w:val="af0"/>
        <w:numPr>
          <w:ilvl w:val="0"/>
          <w:numId w:val="38"/>
        </w:numPr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4C38D7">
        <w:rPr>
          <w:rFonts w:ascii="Times New Roman" w:hAnsi="Times New Roman"/>
          <w:sz w:val="22"/>
          <w:szCs w:val="22"/>
        </w:rPr>
        <w:t xml:space="preserve">Шекспир У. Гамлет. </w:t>
      </w:r>
      <w:hyperlink r:id="rId74" w:history="1">
        <w:r w:rsidRPr="004C38D7">
          <w:rPr>
            <w:rStyle w:val="a7"/>
            <w:rFonts w:ascii="Times New Roman" w:eastAsia="Calibri" w:hAnsi="Times New Roman"/>
            <w:sz w:val="22"/>
            <w:szCs w:val="22"/>
            <w:lang w:eastAsia="en-US"/>
          </w:rPr>
          <w:t>http://lib.ru/SHAKESPEARE/shks_hamlet16.txt</w:t>
        </w:r>
      </w:hyperlink>
    </w:p>
    <w:p w:rsidR="00D262A3" w:rsidRPr="004C38D7" w:rsidRDefault="0042096E" w:rsidP="003D6186">
      <w:pPr>
        <w:pStyle w:val="af0"/>
        <w:numPr>
          <w:ilvl w:val="0"/>
          <w:numId w:val="38"/>
        </w:numPr>
        <w:ind w:left="426" w:hanging="426"/>
        <w:jc w:val="both"/>
        <w:rPr>
          <w:rFonts w:ascii="Times New Roman" w:hAnsi="Times New Roman"/>
          <w:sz w:val="22"/>
          <w:szCs w:val="22"/>
        </w:rPr>
      </w:pPr>
      <w:proofErr w:type="spellStart"/>
      <w:r w:rsidRPr="004C38D7">
        <w:rPr>
          <w:rFonts w:ascii="Times New Roman" w:hAnsi="Times New Roman"/>
          <w:sz w:val="22"/>
          <w:szCs w:val="22"/>
        </w:rPr>
        <w:t>Стоппард</w:t>
      </w:r>
      <w:proofErr w:type="spellEnd"/>
      <w:r w:rsidRPr="004C38D7">
        <w:rPr>
          <w:rFonts w:ascii="Times New Roman" w:hAnsi="Times New Roman"/>
          <w:sz w:val="22"/>
          <w:szCs w:val="22"/>
        </w:rPr>
        <w:t xml:space="preserve"> Т. </w:t>
      </w:r>
      <w:proofErr w:type="spellStart"/>
      <w:r w:rsidRPr="004C38D7">
        <w:rPr>
          <w:rFonts w:ascii="Times New Roman" w:hAnsi="Times New Roman"/>
          <w:sz w:val="22"/>
          <w:szCs w:val="22"/>
        </w:rPr>
        <w:t>Розенкранц</w:t>
      </w:r>
      <w:proofErr w:type="spellEnd"/>
      <w:r w:rsidRPr="004C38D7">
        <w:rPr>
          <w:rFonts w:ascii="Times New Roman" w:hAnsi="Times New Roman"/>
          <w:sz w:val="22"/>
          <w:szCs w:val="22"/>
        </w:rPr>
        <w:t xml:space="preserve"> и </w:t>
      </w:r>
      <w:proofErr w:type="spellStart"/>
      <w:r w:rsidRPr="004C38D7">
        <w:rPr>
          <w:rFonts w:ascii="Times New Roman" w:hAnsi="Times New Roman"/>
          <w:sz w:val="22"/>
          <w:szCs w:val="22"/>
        </w:rPr>
        <w:t>Гильденстерн</w:t>
      </w:r>
      <w:proofErr w:type="spellEnd"/>
      <w:r w:rsidRPr="004C38D7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4C38D7">
        <w:rPr>
          <w:rFonts w:ascii="Times New Roman" w:hAnsi="Times New Roman"/>
          <w:sz w:val="22"/>
          <w:szCs w:val="22"/>
        </w:rPr>
        <w:t>мертвы</w:t>
      </w:r>
      <w:proofErr w:type="gramEnd"/>
      <w:r w:rsidRPr="004C38D7">
        <w:rPr>
          <w:rFonts w:ascii="Times New Roman" w:hAnsi="Times New Roman"/>
          <w:sz w:val="22"/>
          <w:szCs w:val="22"/>
        </w:rPr>
        <w:t xml:space="preserve"> (по любому изданию)</w:t>
      </w:r>
    </w:p>
    <w:p w:rsidR="0042096E" w:rsidRPr="004C38D7" w:rsidRDefault="0042096E" w:rsidP="003D6186">
      <w:pPr>
        <w:pStyle w:val="af0"/>
        <w:numPr>
          <w:ilvl w:val="0"/>
          <w:numId w:val="38"/>
        </w:numPr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4C38D7">
        <w:rPr>
          <w:rFonts w:ascii="Times New Roman" w:hAnsi="Times New Roman"/>
          <w:sz w:val="22"/>
          <w:szCs w:val="22"/>
        </w:rPr>
        <w:t xml:space="preserve">Гете И.В. Фауст. Часть 1. [250 стр.] Перевод Н. </w:t>
      </w:r>
      <w:proofErr w:type="spellStart"/>
      <w:r w:rsidRPr="004C38D7">
        <w:rPr>
          <w:rFonts w:ascii="Times New Roman" w:hAnsi="Times New Roman"/>
          <w:sz w:val="22"/>
          <w:szCs w:val="22"/>
        </w:rPr>
        <w:t>Холодковского</w:t>
      </w:r>
      <w:proofErr w:type="spellEnd"/>
      <w:r w:rsidRPr="004C38D7">
        <w:rPr>
          <w:rFonts w:ascii="Times New Roman" w:hAnsi="Times New Roman"/>
          <w:sz w:val="22"/>
          <w:szCs w:val="22"/>
        </w:rPr>
        <w:t xml:space="preserve">. </w:t>
      </w:r>
      <w:hyperlink r:id="rId75" w:history="1">
        <w:r w:rsidRPr="004C38D7">
          <w:rPr>
            <w:rStyle w:val="a7"/>
            <w:rFonts w:ascii="Times New Roman" w:hAnsi="Times New Roman"/>
            <w:sz w:val="22"/>
            <w:szCs w:val="22"/>
          </w:rPr>
          <w:t>http://lib.ru/POEZIQ/GETE/faust_holod.txt</w:t>
        </w:r>
      </w:hyperlink>
    </w:p>
    <w:p w:rsidR="0042096E" w:rsidRPr="004C38D7" w:rsidRDefault="0042096E" w:rsidP="003D6186">
      <w:pPr>
        <w:pStyle w:val="af0"/>
        <w:numPr>
          <w:ilvl w:val="0"/>
          <w:numId w:val="38"/>
        </w:numPr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4C38D7">
        <w:rPr>
          <w:rFonts w:ascii="Times New Roman" w:hAnsi="Times New Roman"/>
          <w:sz w:val="22"/>
          <w:szCs w:val="22"/>
        </w:rPr>
        <w:t xml:space="preserve">Уайльд О. </w:t>
      </w:r>
      <w:proofErr w:type="spellStart"/>
      <w:r w:rsidRPr="004C38D7">
        <w:rPr>
          <w:rFonts w:ascii="Times New Roman" w:hAnsi="Times New Roman"/>
          <w:sz w:val="22"/>
          <w:szCs w:val="22"/>
        </w:rPr>
        <w:t>Портерт</w:t>
      </w:r>
      <w:proofErr w:type="spellEnd"/>
      <w:r w:rsidRPr="004C38D7">
        <w:rPr>
          <w:rFonts w:ascii="Times New Roman" w:hAnsi="Times New Roman"/>
          <w:sz w:val="22"/>
          <w:szCs w:val="22"/>
        </w:rPr>
        <w:t xml:space="preserve"> Дориана Грея. </w:t>
      </w:r>
      <w:hyperlink r:id="rId76" w:history="1">
        <w:r w:rsidRPr="004C38D7">
          <w:rPr>
            <w:rStyle w:val="a7"/>
            <w:rFonts w:ascii="Times New Roman" w:hAnsi="Times New Roman"/>
            <w:sz w:val="22"/>
            <w:szCs w:val="22"/>
          </w:rPr>
          <w:t>http://lib.ru/WILDE/doriangray.txt</w:t>
        </w:r>
      </w:hyperlink>
      <w:r w:rsidRPr="004C38D7">
        <w:rPr>
          <w:rFonts w:ascii="Times New Roman" w:hAnsi="Times New Roman"/>
          <w:sz w:val="22"/>
          <w:szCs w:val="22"/>
        </w:rPr>
        <w:t xml:space="preserve"> (перевод </w:t>
      </w:r>
      <w:proofErr w:type="spellStart"/>
      <w:r w:rsidRPr="004C38D7">
        <w:rPr>
          <w:rFonts w:ascii="Times New Roman" w:hAnsi="Times New Roman"/>
          <w:sz w:val="22"/>
          <w:szCs w:val="22"/>
        </w:rPr>
        <w:t>Абкина</w:t>
      </w:r>
      <w:proofErr w:type="spellEnd"/>
      <w:r w:rsidRPr="004C38D7">
        <w:rPr>
          <w:rFonts w:ascii="Times New Roman" w:hAnsi="Times New Roman"/>
          <w:sz w:val="22"/>
          <w:szCs w:val="22"/>
        </w:rPr>
        <w:t>)</w:t>
      </w:r>
    </w:p>
    <w:p w:rsidR="0042096E" w:rsidRPr="004C38D7" w:rsidRDefault="0042096E" w:rsidP="003D6186">
      <w:pPr>
        <w:numPr>
          <w:ilvl w:val="0"/>
          <w:numId w:val="38"/>
        </w:numPr>
        <w:ind w:left="426" w:hanging="426"/>
        <w:jc w:val="both"/>
        <w:rPr>
          <w:sz w:val="22"/>
        </w:rPr>
      </w:pPr>
      <w:r w:rsidRPr="004C38D7">
        <w:rPr>
          <w:sz w:val="22"/>
        </w:rPr>
        <w:t>Достоевский Ф.М. Записки из подполья  // Достоевский Ф.М. Собрание сочинений в 15 томах. Т.4. Л.: «Наука», Ленинградское отделение, 1989.</w:t>
      </w:r>
      <w:hyperlink r:id="rId77" w:history="1">
        <w:r w:rsidRPr="004C38D7">
          <w:rPr>
            <w:rStyle w:val="a7"/>
            <w:sz w:val="22"/>
          </w:rPr>
          <w:t>http://rvb.ru/dostoevski/01text/vol4/24.htm</w:t>
        </w:r>
      </w:hyperlink>
    </w:p>
    <w:p w:rsidR="0042096E" w:rsidRPr="004C38D7" w:rsidRDefault="0042096E" w:rsidP="003D6186">
      <w:pPr>
        <w:pStyle w:val="af0"/>
        <w:numPr>
          <w:ilvl w:val="0"/>
          <w:numId w:val="38"/>
        </w:numPr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4C38D7">
        <w:rPr>
          <w:rFonts w:ascii="Times New Roman" w:hAnsi="Times New Roman"/>
          <w:sz w:val="22"/>
          <w:szCs w:val="22"/>
        </w:rPr>
        <w:t>Камю А. Посторонний (</w:t>
      </w:r>
      <w:hyperlink r:id="rId78" w:history="1">
        <w:r w:rsidRPr="004C38D7">
          <w:rPr>
            <w:rStyle w:val="a7"/>
            <w:rFonts w:ascii="Times New Roman" w:hAnsi="Times New Roman"/>
            <w:sz w:val="22"/>
            <w:szCs w:val="22"/>
          </w:rPr>
          <w:t>http://flibusta.net/b/252717/read</w:t>
        </w:r>
      </w:hyperlink>
      <w:r w:rsidRPr="004C38D7">
        <w:rPr>
          <w:rFonts w:ascii="Times New Roman" w:hAnsi="Times New Roman"/>
          <w:sz w:val="22"/>
          <w:szCs w:val="22"/>
        </w:rPr>
        <w:t xml:space="preserve"> в переводе Норы Галь, с предисловием автора)</w:t>
      </w:r>
    </w:p>
    <w:p w:rsidR="0042096E" w:rsidRPr="004C38D7" w:rsidRDefault="0042096E" w:rsidP="003D6186">
      <w:pPr>
        <w:pStyle w:val="af0"/>
        <w:numPr>
          <w:ilvl w:val="0"/>
          <w:numId w:val="38"/>
        </w:numPr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4C38D7">
        <w:rPr>
          <w:rFonts w:ascii="Times New Roman" w:hAnsi="Times New Roman"/>
          <w:sz w:val="22"/>
          <w:szCs w:val="22"/>
        </w:rPr>
        <w:t xml:space="preserve">Толстой Л. Смерть Ивана Ильича </w:t>
      </w:r>
      <w:hyperlink r:id="rId79" w:history="1">
        <w:r w:rsidRPr="004C38D7">
          <w:rPr>
            <w:rStyle w:val="a7"/>
            <w:rFonts w:ascii="Times New Roman" w:hAnsi="Times New Roman"/>
            <w:sz w:val="22"/>
            <w:szCs w:val="22"/>
          </w:rPr>
          <w:t>http://rvb.ru/tolstoy/01text/vol_12/01text/0280.htm</w:t>
        </w:r>
      </w:hyperlink>
    </w:p>
    <w:p w:rsidR="0042096E" w:rsidRPr="004C38D7" w:rsidRDefault="0042096E" w:rsidP="003D6186">
      <w:pPr>
        <w:numPr>
          <w:ilvl w:val="0"/>
          <w:numId w:val="38"/>
        </w:numPr>
        <w:ind w:left="426" w:hanging="426"/>
        <w:jc w:val="both"/>
        <w:rPr>
          <w:sz w:val="22"/>
        </w:rPr>
      </w:pPr>
      <w:r w:rsidRPr="004C38D7">
        <w:rPr>
          <w:sz w:val="22"/>
        </w:rPr>
        <w:t xml:space="preserve">Кафка Ф. Превращение. Русский перевод С. </w:t>
      </w:r>
      <w:proofErr w:type="spellStart"/>
      <w:r w:rsidRPr="004C38D7">
        <w:rPr>
          <w:sz w:val="22"/>
        </w:rPr>
        <w:t>Апта</w:t>
      </w:r>
      <w:proofErr w:type="spellEnd"/>
      <w:r w:rsidRPr="004C38D7">
        <w:rPr>
          <w:sz w:val="22"/>
        </w:rPr>
        <w:t xml:space="preserve">: </w:t>
      </w:r>
      <w:hyperlink r:id="rId80" w:history="1">
        <w:r w:rsidRPr="004C38D7">
          <w:rPr>
            <w:rStyle w:val="a7"/>
            <w:sz w:val="22"/>
          </w:rPr>
          <w:t>http://www.zin.ru/animalia/coleoptera/rus/kafkverw.htm</w:t>
        </w:r>
      </w:hyperlink>
      <w:r w:rsidRPr="004C38D7">
        <w:rPr>
          <w:sz w:val="22"/>
        </w:rPr>
        <w:t xml:space="preserve"> </w:t>
      </w:r>
    </w:p>
    <w:p w:rsidR="0042096E" w:rsidRPr="004C38D7" w:rsidRDefault="0042096E" w:rsidP="003D6186">
      <w:pPr>
        <w:pStyle w:val="af0"/>
        <w:numPr>
          <w:ilvl w:val="0"/>
          <w:numId w:val="38"/>
        </w:numPr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4C38D7">
        <w:rPr>
          <w:rFonts w:ascii="Times New Roman" w:hAnsi="Times New Roman"/>
          <w:sz w:val="22"/>
          <w:szCs w:val="22"/>
        </w:rPr>
        <w:t xml:space="preserve">Вулф В. Миссис </w:t>
      </w:r>
      <w:proofErr w:type="spellStart"/>
      <w:r w:rsidRPr="004C38D7">
        <w:rPr>
          <w:rFonts w:ascii="Times New Roman" w:hAnsi="Times New Roman"/>
          <w:sz w:val="22"/>
          <w:szCs w:val="22"/>
        </w:rPr>
        <w:t>Дэллоуэй</w:t>
      </w:r>
      <w:proofErr w:type="spellEnd"/>
      <w:r w:rsidRPr="004C38D7">
        <w:rPr>
          <w:rFonts w:ascii="Times New Roman" w:hAnsi="Times New Roman"/>
          <w:sz w:val="22"/>
          <w:szCs w:val="22"/>
        </w:rPr>
        <w:t xml:space="preserve"> (рус</w:t>
      </w:r>
      <w:proofErr w:type="gramStart"/>
      <w:r w:rsidRPr="004C38D7">
        <w:rPr>
          <w:rFonts w:ascii="Times New Roman" w:hAnsi="Times New Roman"/>
          <w:sz w:val="22"/>
          <w:szCs w:val="22"/>
        </w:rPr>
        <w:t>.</w:t>
      </w:r>
      <w:proofErr w:type="gramEnd"/>
      <w:r w:rsidRPr="004C38D7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4C38D7">
        <w:rPr>
          <w:rFonts w:ascii="Times New Roman" w:hAnsi="Times New Roman"/>
          <w:sz w:val="22"/>
          <w:szCs w:val="22"/>
        </w:rPr>
        <w:t>п</w:t>
      </w:r>
      <w:proofErr w:type="gramEnd"/>
      <w:r w:rsidRPr="004C38D7">
        <w:rPr>
          <w:rFonts w:ascii="Times New Roman" w:hAnsi="Times New Roman"/>
          <w:sz w:val="22"/>
          <w:szCs w:val="22"/>
        </w:rPr>
        <w:t xml:space="preserve">еревод: </w:t>
      </w:r>
      <w:hyperlink r:id="rId81" w:history="1">
        <w:r w:rsidRPr="004C38D7">
          <w:rPr>
            <w:rStyle w:val="a7"/>
            <w:rFonts w:ascii="Times New Roman" w:hAnsi="Times New Roman"/>
            <w:sz w:val="22"/>
            <w:szCs w:val="22"/>
          </w:rPr>
          <w:t>http://lib.ru/INPROZ/WULF_W/dalloway.txt</w:t>
        </w:r>
      </w:hyperlink>
      <w:r w:rsidRPr="004C38D7">
        <w:rPr>
          <w:rFonts w:ascii="Times New Roman" w:hAnsi="Times New Roman"/>
          <w:sz w:val="22"/>
          <w:szCs w:val="22"/>
        </w:rPr>
        <w:t xml:space="preserve"> )</w:t>
      </w:r>
    </w:p>
    <w:p w:rsidR="0042096E" w:rsidRPr="004C38D7" w:rsidRDefault="0042096E" w:rsidP="003D6186">
      <w:pPr>
        <w:pStyle w:val="af0"/>
        <w:numPr>
          <w:ilvl w:val="0"/>
          <w:numId w:val="38"/>
        </w:numPr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4C38D7">
        <w:rPr>
          <w:rFonts w:ascii="Times New Roman" w:hAnsi="Times New Roman"/>
          <w:sz w:val="22"/>
          <w:szCs w:val="22"/>
        </w:rPr>
        <w:t xml:space="preserve">Уильямс Т. Трамвай Желание </w:t>
      </w:r>
      <w:hyperlink r:id="rId82" w:history="1">
        <w:r w:rsidRPr="004C38D7">
          <w:rPr>
            <w:rStyle w:val="a7"/>
            <w:rFonts w:ascii="Times New Roman" w:hAnsi="Times New Roman"/>
            <w:sz w:val="22"/>
            <w:szCs w:val="22"/>
          </w:rPr>
          <w:t>http://lib.ru/PXESY/WILLIAMS/tramwaj.txt</w:t>
        </w:r>
      </w:hyperlink>
      <w:r w:rsidRPr="004C38D7">
        <w:rPr>
          <w:rFonts w:ascii="Times New Roman" w:hAnsi="Times New Roman"/>
          <w:sz w:val="22"/>
          <w:szCs w:val="22"/>
        </w:rPr>
        <w:t xml:space="preserve"> (рус</w:t>
      </w:r>
      <w:proofErr w:type="gramStart"/>
      <w:r w:rsidRPr="004C38D7">
        <w:rPr>
          <w:rFonts w:ascii="Times New Roman" w:hAnsi="Times New Roman"/>
          <w:sz w:val="22"/>
          <w:szCs w:val="22"/>
        </w:rPr>
        <w:t>.</w:t>
      </w:r>
      <w:proofErr w:type="gramEnd"/>
      <w:r w:rsidRPr="004C38D7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4C38D7">
        <w:rPr>
          <w:rFonts w:ascii="Times New Roman" w:hAnsi="Times New Roman"/>
          <w:sz w:val="22"/>
          <w:szCs w:val="22"/>
        </w:rPr>
        <w:t>п</w:t>
      </w:r>
      <w:proofErr w:type="gramEnd"/>
      <w:r w:rsidRPr="004C38D7">
        <w:rPr>
          <w:rFonts w:ascii="Times New Roman" w:hAnsi="Times New Roman"/>
          <w:sz w:val="22"/>
          <w:szCs w:val="22"/>
        </w:rPr>
        <w:t>еревод).</w:t>
      </w:r>
    </w:p>
    <w:p w:rsidR="0042096E" w:rsidRPr="004C38D7" w:rsidRDefault="0042096E" w:rsidP="003D6186">
      <w:pPr>
        <w:numPr>
          <w:ilvl w:val="0"/>
          <w:numId w:val="38"/>
        </w:numPr>
        <w:ind w:left="426" w:hanging="426"/>
        <w:jc w:val="both"/>
        <w:rPr>
          <w:sz w:val="22"/>
          <w:lang w:val="en-US"/>
        </w:rPr>
      </w:pPr>
      <w:r w:rsidRPr="004C38D7">
        <w:rPr>
          <w:sz w:val="22"/>
          <w:lang w:val="en-US"/>
        </w:rPr>
        <w:t xml:space="preserve">Salinger J. A Perfect Day For </w:t>
      </w:r>
      <w:proofErr w:type="spellStart"/>
      <w:r w:rsidRPr="004C38D7">
        <w:rPr>
          <w:sz w:val="22"/>
          <w:lang w:val="en-US"/>
        </w:rPr>
        <w:t>Bananafish</w:t>
      </w:r>
      <w:proofErr w:type="spellEnd"/>
      <w:r w:rsidRPr="004C38D7">
        <w:rPr>
          <w:sz w:val="22"/>
          <w:lang w:val="en-US"/>
        </w:rPr>
        <w:t xml:space="preserve">  </w:t>
      </w:r>
      <w:hyperlink r:id="rId83" w:history="1">
        <w:r w:rsidRPr="004C38D7">
          <w:rPr>
            <w:rStyle w:val="a7"/>
            <w:sz w:val="22"/>
            <w:lang w:val="en-US"/>
          </w:rPr>
          <w:t>http://www.newyorker.com/archive/1948/01/31/1948_01_31_021_TNY_CARDS_000212620</w:t>
        </w:r>
      </w:hyperlink>
    </w:p>
    <w:p w:rsidR="0042096E" w:rsidRPr="004C38D7" w:rsidRDefault="0042096E" w:rsidP="003D6186">
      <w:pPr>
        <w:pStyle w:val="af0"/>
        <w:numPr>
          <w:ilvl w:val="0"/>
          <w:numId w:val="38"/>
        </w:numPr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4C38D7">
        <w:rPr>
          <w:rFonts w:ascii="Times New Roman" w:hAnsi="Times New Roman"/>
          <w:sz w:val="22"/>
          <w:szCs w:val="22"/>
        </w:rPr>
        <w:t xml:space="preserve">Набоков В. Лолита </w:t>
      </w:r>
      <w:hyperlink r:id="rId84" w:history="1">
        <w:r w:rsidRPr="004C38D7">
          <w:rPr>
            <w:rStyle w:val="a7"/>
            <w:rFonts w:ascii="Times New Roman" w:hAnsi="Times New Roman"/>
            <w:sz w:val="22"/>
            <w:szCs w:val="22"/>
          </w:rPr>
          <w:t>http://flibusta.net/b/232264/read</w:t>
        </w:r>
      </w:hyperlink>
      <w:r w:rsidRPr="004C38D7">
        <w:rPr>
          <w:rFonts w:ascii="Times New Roman" w:hAnsi="Times New Roman"/>
          <w:sz w:val="22"/>
          <w:szCs w:val="22"/>
        </w:rPr>
        <w:t xml:space="preserve">  - можно скачать </w:t>
      </w:r>
      <w:proofErr w:type="spellStart"/>
      <w:r w:rsidRPr="004C38D7">
        <w:rPr>
          <w:rFonts w:ascii="Times New Roman" w:hAnsi="Times New Roman"/>
          <w:sz w:val="22"/>
          <w:szCs w:val="22"/>
        </w:rPr>
        <w:t>mobi</w:t>
      </w:r>
      <w:proofErr w:type="spellEnd"/>
      <w:r w:rsidRPr="004C38D7">
        <w:rPr>
          <w:rFonts w:ascii="Times New Roman" w:hAnsi="Times New Roman"/>
          <w:sz w:val="22"/>
          <w:szCs w:val="22"/>
        </w:rPr>
        <w:t xml:space="preserve">. и </w:t>
      </w:r>
      <w:proofErr w:type="spellStart"/>
      <w:r w:rsidRPr="004C38D7">
        <w:rPr>
          <w:rFonts w:ascii="Times New Roman" w:hAnsi="Times New Roman"/>
          <w:sz w:val="22"/>
          <w:szCs w:val="22"/>
        </w:rPr>
        <w:t>epub</w:t>
      </w:r>
      <w:proofErr w:type="spellEnd"/>
      <w:r w:rsidRPr="004C38D7">
        <w:rPr>
          <w:rFonts w:ascii="Times New Roman" w:hAnsi="Times New Roman"/>
          <w:sz w:val="22"/>
          <w:szCs w:val="22"/>
        </w:rPr>
        <w:t>.</w:t>
      </w:r>
    </w:p>
    <w:p w:rsidR="0042096E" w:rsidRPr="004C38D7" w:rsidRDefault="004C38D7" w:rsidP="003D6186">
      <w:pPr>
        <w:pStyle w:val="af0"/>
        <w:numPr>
          <w:ilvl w:val="0"/>
          <w:numId w:val="38"/>
        </w:numPr>
        <w:ind w:left="426" w:hanging="426"/>
        <w:jc w:val="both"/>
        <w:rPr>
          <w:rFonts w:ascii="Times New Roman" w:hAnsi="Times New Roman"/>
          <w:sz w:val="22"/>
          <w:szCs w:val="22"/>
        </w:rPr>
      </w:pPr>
      <w:proofErr w:type="spellStart"/>
      <w:r w:rsidRPr="004C38D7">
        <w:rPr>
          <w:rFonts w:ascii="Times New Roman" w:hAnsi="Times New Roman"/>
          <w:sz w:val="22"/>
          <w:szCs w:val="22"/>
        </w:rPr>
        <w:t>Кортасар</w:t>
      </w:r>
      <w:proofErr w:type="spellEnd"/>
      <w:r w:rsidRPr="004C38D7">
        <w:rPr>
          <w:rFonts w:ascii="Times New Roman" w:hAnsi="Times New Roman"/>
          <w:sz w:val="22"/>
          <w:szCs w:val="22"/>
        </w:rPr>
        <w:t xml:space="preserve"> Х. Слюни дьявола (по любому изданию).</w:t>
      </w:r>
    </w:p>
    <w:p w:rsidR="004C38D7" w:rsidRPr="004C38D7" w:rsidRDefault="004C38D7" w:rsidP="003D6186">
      <w:pPr>
        <w:pStyle w:val="af0"/>
        <w:numPr>
          <w:ilvl w:val="0"/>
          <w:numId w:val="38"/>
        </w:numPr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4C38D7">
        <w:rPr>
          <w:rFonts w:ascii="Times New Roman" w:hAnsi="Times New Roman"/>
          <w:sz w:val="22"/>
          <w:szCs w:val="22"/>
        </w:rPr>
        <w:t xml:space="preserve">Эко У. Имя розы (по любому изданию). </w:t>
      </w:r>
    </w:p>
    <w:p w:rsidR="00D262A3" w:rsidRPr="0042096E" w:rsidRDefault="00D262A3" w:rsidP="004779F7">
      <w:pPr>
        <w:jc w:val="center"/>
        <w:rPr>
          <w:b/>
          <w:szCs w:val="24"/>
          <w:u w:val="single"/>
        </w:rPr>
      </w:pPr>
    </w:p>
    <w:p w:rsidR="004779F7" w:rsidRPr="00663A36" w:rsidRDefault="004779F7" w:rsidP="004779F7">
      <w:pPr>
        <w:ind w:left="1077"/>
        <w:jc w:val="both"/>
        <w:rPr>
          <w:szCs w:val="24"/>
        </w:rPr>
      </w:pPr>
    </w:p>
    <w:p w:rsidR="004779F7" w:rsidRPr="004C38D7" w:rsidRDefault="00062A0D" w:rsidP="004C38D7">
      <w:pPr>
        <w:pStyle w:val="af0"/>
        <w:numPr>
          <w:ilvl w:val="0"/>
          <w:numId w:val="14"/>
        </w:numPr>
        <w:spacing w:line="276" w:lineRule="auto"/>
        <w:jc w:val="center"/>
        <w:rPr>
          <w:b/>
        </w:rPr>
      </w:pPr>
      <w:r w:rsidRPr="004C38D7">
        <w:rPr>
          <w:b/>
        </w:rPr>
        <w:t>Исследовательская литература</w:t>
      </w:r>
      <w:r w:rsidR="004C38D7" w:rsidRPr="004C38D7">
        <w:rPr>
          <w:b/>
        </w:rPr>
        <w:t xml:space="preserve"> </w:t>
      </w:r>
    </w:p>
    <w:p w:rsidR="004C38D7" w:rsidRDefault="004C38D7" w:rsidP="00062A0D">
      <w:pPr>
        <w:spacing w:line="276" w:lineRule="auto"/>
        <w:jc w:val="center"/>
        <w:rPr>
          <w:b/>
        </w:rPr>
      </w:pPr>
      <w:r>
        <w:rPr>
          <w:b/>
        </w:rPr>
        <w:t>(по хронологии изучения)</w:t>
      </w:r>
    </w:p>
    <w:p w:rsidR="00062A0D" w:rsidRPr="004C38D7" w:rsidRDefault="00062A0D" w:rsidP="00062A0D">
      <w:pPr>
        <w:spacing w:line="276" w:lineRule="auto"/>
        <w:jc w:val="both"/>
      </w:pPr>
    </w:p>
    <w:p w:rsidR="00D262A3" w:rsidRPr="004C38D7" w:rsidRDefault="00D262A3" w:rsidP="003D6186">
      <w:pPr>
        <w:pStyle w:val="af0"/>
        <w:numPr>
          <w:ilvl w:val="0"/>
          <w:numId w:val="44"/>
        </w:numPr>
        <w:jc w:val="both"/>
        <w:rPr>
          <w:rFonts w:ascii="Times New Roman" w:hAnsi="Times New Roman"/>
          <w:sz w:val="22"/>
          <w:szCs w:val="22"/>
        </w:rPr>
      </w:pPr>
      <w:r w:rsidRPr="004C38D7">
        <w:rPr>
          <w:rFonts w:ascii="Times New Roman" w:hAnsi="Times New Roman"/>
          <w:sz w:val="22"/>
          <w:szCs w:val="22"/>
          <w:lang w:val="en-US"/>
        </w:rPr>
        <w:t xml:space="preserve">Cantor, Paul. 1989. Hamlet. UK: Cambridge University Press, 2004. P. 1-70. </w:t>
      </w:r>
      <w:r w:rsidRPr="004C38D7">
        <w:rPr>
          <w:rFonts w:ascii="Times New Roman" w:hAnsi="Times New Roman"/>
          <w:sz w:val="22"/>
          <w:szCs w:val="22"/>
        </w:rPr>
        <w:t xml:space="preserve">( можно читать не все, а главки по выбору). </w:t>
      </w:r>
    </w:p>
    <w:p w:rsidR="00D262A3" w:rsidRPr="004C38D7" w:rsidRDefault="00D262A3" w:rsidP="003D6186">
      <w:pPr>
        <w:pStyle w:val="af0"/>
        <w:numPr>
          <w:ilvl w:val="0"/>
          <w:numId w:val="44"/>
        </w:numPr>
        <w:jc w:val="both"/>
        <w:rPr>
          <w:rFonts w:ascii="Times New Roman" w:hAnsi="Times New Roman"/>
          <w:sz w:val="22"/>
          <w:szCs w:val="22"/>
          <w:lang w:val="en-US"/>
        </w:rPr>
      </w:pPr>
      <w:r w:rsidRPr="004C38D7">
        <w:rPr>
          <w:rFonts w:ascii="Times New Roman" w:hAnsi="Times New Roman"/>
          <w:color w:val="222222"/>
          <w:sz w:val="22"/>
          <w:szCs w:val="22"/>
          <w:shd w:val="clear" w:color="auto" w:fill="FFFFFF"/>
          <w:lang w:val="en-US"/>
        </w:rPr>
        <w:t>Roland Frye,</w:t>
      </w:r>
      <w:r w:rsidRPr="004C38D7">
        <w:rPr>
          <w:rStyle w:val="apple-converted-space"/>
          <w:rFonts w:ascii="Times New Roman" w:hAnsi="Times New Roman"/>
          <w:color w:val="222222"/>
          <w:sz w:val="22"/>
          <w:szCs w:val="22"/>
          <w:shd w:val="clear" w:color="auto" w:fill="FFFFFF"/>
          <w:lang w:val="en-US"/>
        </w:rPr>
        <w:t> </w:t>
      </w:r>
      <w:proofErr w:type="gramStart"/>
      <w:r w:rsidRPr="004C38D7">
        <w:rPr>
          <w:rStyle w:val="af4"/>
          <w:rFonts w:ascii="Times New Roman" w:hAnsi="Times New Roman"/>
          <w:bCs/>
          <w:i w:val="0"/>
          <w:iCs w:val="0"/>
          <w:color w:val="000000"/>
          <w:sz w:val="22"/>
          <w:szCs w:val="22"/>
          <w:shd w:val="clear" w:color="auto" w:fill="FFFFFF"/>
          <w:lang w:val="en-US"/>
        </w:rPr>
        <w:t>The</w:t>
      </w:r>
      <w:proofErr w:type="gramEnd"/>
      <w:r w:rsidRPr="004C38D7">
        <w:rPr>
          <w:rStyle w:val="af4"/>
          <w:rFonts w:ascii="Times New Roman" w:hAnsi="Times New Roman"/>
          <w:bCs/>
          <w:i w:val="0"/>
          <w:iCs w:val="0"/>
          <w:color w:val="000000"/>
          <w:sz w:val="22"/>
          <w:szCs w:val="22"/>
          <w:shd w:val="clear" w:color="auto" w:fill="FFFFFF"/>
          <w:lang w:val="en-US"/>
        </w:rPr>
        <w:t xml:space="preserve"> Renaissance Hamlet</w:t>
      </w:r>
      <w:r w:rsidRPr="004C38D7">
        <w:rPr>
          <w:rFonts w:ascii="Times New Roman" w:hAnsi="Times New Roman"/>
          <w:color w:val="222222"/>
          <w:sz w:val="22"/>
          <w:szCs w:val="22"/>
          <w:shd w:val="clear" w:color="auto" w:fill="FFFFFF"/>
          <w:lang w:val="en-US"/>
        </w:rPr>
        <w:t>:</w:t>
      </w:r>
      <w:r w:rsidRPr="004C38D7">
        <w:rPr>
          <w:rStyle w:val="apple-converted-space"/>
          <w:rFonts w:ascii="Times New Roman" w:hAnsi="Times New Roman"/>
          <w:color w:val="222222"/>
          <w:sz w:val="22"/>
          <w:szCs w:val="22"/>
          <w:shd w:val="clear" w:color="auto" w:fill="FFFFFF"/>
          <w:lang w:val="en-US"/>
        </w:rPr>
        <w:t> </w:t>
      </w:r>
      <w:r w:rsidRPr="004C38D7">
        <w:rPr>
          <w:rStyle w:val="af4"/>
          <w:rFonts w:ascii="Times New Roman" w:hAnsi="Times New Roman"/>
          <w:bCs/>
          <w:i w:val="0"/>
          <w:iCs w:val="0"/>
          <w:color w:val="000000"/>
          <w:sz w:val="22"/>
          <w:szCs w:val="22"/>
          <w:shd w:val="clear" w:color="auto" w:fill="FFFFFF"/>
          <w:lang w:val="en-US"/>
        </w:rPr>
        <w:t>Issues and Responses in 1600</w:t>
      </w:r>
      <w:r w:rsidRPr="004C38D7">
        <w:rPr>
          <w:rStyle w:val="apple-converted-space"/>
          <w:rFonts w:ascii="Times New Roman" w:hAnsi="Times New Roman"/>
          <w:color w:val="222222"/>
          <w:sz w:val="22"/>
          <w:szCs w:val="22"/>
          <w:shd w:val="clear" w:color="auto" w:fill="FFFFFF"/>
          <w:lang w:val="en-US"/>
        </w:rPr>
        <w:t xml:space="preserve">. </w:t>
      </w:r>
      <w:r w:rsidRPr="004C38D7">
        <w:rPr>
          <w:rFonts w:ascii="Times New Roman" w:hAnsi="Times New Roman"/>
          <w:color w:val="222222"/>
          <w:sz w:val="22"/>
          <w:szCs w:val="22"/>
          <w:shd w:val="clear" w:color="auto" w:fill="FFFFFF"/>
          <w:lang w:val="en-US"/>
        </w:rPr>
        <w:t>Princeton: Princeton UP, 1984.</w:t>
      </w:r>
    </w:p>
    <w:p w:rsidR="0042096E" w:rsidRPr="004C38D7" w:rsidRDefault="0042096E" w:rsidP="003D6186">
      <w:pPr>
        <w:pStyle w:val="af0"/>
        <w:numPr>
          <w:ilvl w:val="0"/>
          <w:numId w:val="44"/>
        </w:numPr>
        <w:spacing w:after="200" w:line="276" w:lineRule="auto"/>
        <w:jc w:val="both"/>
        <w:rPr>
          <w:rFonts w:ascii="Times New Roman" w:hAnsi="Times New Roman"/>
          <w:sz w:val="22"/>
          <w:szCs w:val="22"/>
          <w:lang w:val="en-US"/>
        </w:rPr>
      </w:pPr>
      <w:r w:rsidRPr="004C38D7">
        <w:rPr>
          <w:rFonts w:ascii="Times New Roman" w:hAnsi="Times New Roman"/>
          <w:sz w:val="22"/>
          <w:szCs w:val="22"/>
          <w:lang w:val="en-US"/>
        </w:rPr>
        <w:t>Brown K. Faust // Cambridge companion to Goethe. Cambridge UP, 2004. P. 84-97. (</w:t>
      </w:r>
      <w:r w:rsidRPr="004C38D7">
        <w:rPr>
          <w:rFonts w:ascii="Times New Roman" w:hAnsi="Times New Roman"/>
          <w:sz w:val="22"/>
          <w:szCs w:val="22"/>
        </w:rPr>
        <w:t>в</w:t>
      </w:r>
      <w:r w:rsidRPr="004C38D7">
        <w:rPr>
          <w:rFonts w:ascii="Times New Roman" w:hAnsi="Times New Roman"/>
          <w:sz w:val="22"/>
          <w:szCs w:val="22"/>
          <w:lang w:val="en-US"/>
        </w:rPr>
        <w:t xml:space="preserve"> LMS)</w:t>
      </w:r>
    </w:p>
    <w:p w:rsidR="0042096E" w:rsidRPr="004C38D7" w:rsidRDefault="0042096E" w:rsidP="003D6186">
      <w:pPr>
        <w:pStyle w:val="af0"/>
        <w:numPr>
          <w:ilvl w:val="0"/>
          <w:numId w:val="44"/>
        </w:numPr>
        <w:jc w:val="both"/>
        <w:rPr>
          <w:rFonts w:ascii="Times New Roman" w:hAnsi="Times New Roman"/>
          <w:sz w:val="22"/>
          <w:szCs w:val="22"/>
          <w:lang w:val="en-US"/>
        </w:rPr>
      </w:pPr>
      <w:proofErr w:type="spellStart"/>
      <w:r w:rsidRPr="004C38D7">
        <w:rPr>
          <w:rFonts w:ascii="Times New Roman" w:hAnsi="Times New Roman"/>
          <w:sz w:val="22"/>
          <w:szCs w:val="22"/>
        </w:rPr>
        <w:t>Аствацатуров</w:t>
      </w:r>
      <w:proofErr w:type="spellEnd"/>
      <w:r w:rsidRPr="004C38D7">
        <w:rPr>
          <w:rFonts w:ascii="Times New Roman" w:hAnsi="Times New Roman"/>
          <w:sz w:val="22"/>
          <w:szCs w:val="22"/>
        </w:rPr>
        <w:t xml:space="preserve"> А. Эстетизм и Оскар Уайльд // История западноевропейской литературы. 19 век. Англия. СПб</w:t>
      </w:r>
      <w:proofErr w:type="gramStart"/>
      <w:r w:rsidRPr="004C38D7">
        <w:rPr>
          <w:rFonts w:ascii="Times New Roman" w:hAnsi="Times New Roman"/>
          <w:sz w:val="22"/>
          <w:szCs w:val="22"/>
        </w:rPr>
        <w:t xml:space="preserve">., </w:t>
      </w:r>
      <w:proofErr w:type="gramEnd"/>
      <w:r w:rsidRPr="004C38D7">
        <w:rPr>
          <w:rFonts w:ascii="Times New Roman" w:hAnsi="Times New Roman"/>
          <w:sz w:val="22"/>
          <w:szCs w:val="22"/>
        </w:rPr>
        <w:t>2004. С, 498-525</w:t>
      </w:r>
    </w:p>
    <w:p w:rsidR="0042096E" w:rsidRPr="004C38D7" w:rsidRDefault="0042096E" w:rsidP="003D6186">
      <w:pPr>
        <w:pStyle w:val="af0"/>
        <w:numPr>
          <w:ilvl w:val="0"/>
          <w:numId w:val="44"/>
        </w:numPr>
        <w:jc w:val="both"/>
        <w:rPr>
          <w:rFonts w:ascii="Times New Roman" w:eastAsia="Calibri" w:hAnsi="Times New Roman"/>
          <w:sz w:val="22"/>
          <w:szCs w:val="22"/>
        </w:rPr>
      </w:pPr>
      <w:r w:rsidRPr="004C38D7">
        <w:rPr>
          <w:rFonts w:ascii="Times New Roman" w:eastAsia="Calibri" w:hAnsi="Times New Roman"/>
          <w:sz w:val="22"/>
          <w:szCs w:val="22"/>
        </w:rPr>
        <w:lastRenderedPageBreak/>
        <w:t>Бахтин М.М. Бахтин М.М. Проблемы творчества Достоевского (по любому изданию).</w:t>
      </w:r>
    </w:p>
    <w:p w:rsidR="0042096E" w:rsidRPr="004C38D7" w:rsidRDefault="0042096E" w:rsidP="003D6186">
      <w:pPr>
        <w:pStyle w:val="af0"/>
        <w:numPr>
          <w:ilvl w:val="0"/>
          <w:numId w:val="44"/>
        </w:numPr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proofErr w:type="spellStart"/>
      <w:r w:rsidRPr="004C38D7">
        <w:rPr>
          <w:rFonts w:ascii="Times New Roman" w:hAnsi="Times New Roman"/>
          <w:color w:val="000000"/>
          <w:sz w:val="22"/>
          <w:szCs w:val="22"/>
          <w:shd w:val="clear" w:color="auto" w:fill="FFFFFF"/>
          <w:lang w:val="en-US"/>
        </w:rPr>
        <w:t>Matich</w:t>
      </w:r>
      <w:proofErr w:type="spellEnd"/>
      <w:r w:rsidRPr="004C38D7">
        <w:rPr>
          <w:rFonts w:ascii="Times New Roman" w:hAnsi="Times New Roman"/>
          <w:color w:val="000000"/>
          <w:sz w:val="22"/>
          <w:szCs w:val="22"/>
          <w:shd w:val="clear" w:color="auto" w:fill="FFFFFF"/>
          <w:lang w:val="en-US"/>
        </w:rPr>
        <w:t xml:space="preserve">, Olga. Typology of Fallen Women in Russian Literature // American Contributions to the Congress of </w:t>
      </w:r>
      <w:proofErr w:type="spellStart"/>
      <w:r w:rsidRPr="004C38D7">
        <w:rPr>
          <w:rFonts w:ascii="Times New Roman" w:hAnsi="Times New Roman"/>
          <w:color w:val="000000"/>
          <w:sz w:val="22"/>
          <w:szCs w:val="22"/>
          <w:shd w:val="clear" w:color="auto" w:fill="FFFFFF"/>
          <w:lang w:val="en-US"/>
        </w:rPr>
        <w:t>Slavists</w:t>
      </w:r>
      <w:proofErr w:type="spellEnd"/>
      <w:r w:rsidRPr="004C38D7">
        <w:rPr>
          <w:rFonts w:ascii="Times New Roman" w:hAnsi="Times New Roman"/>
          <w:color w:val="000000"/>
          <w:sz w:val="22"/>
          <w:szCs w:val="22"/>
          <w:shd w:val="clear" w:color="auto" w:fill="FFFFFF"/>
          <w:lang w:val="en-US"/>
        </w:rPr>
        <w:t>. Columbus</w:t>
      </w:r>
      <w:r w:rsidRPr="004C38D7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, </w:t>
      </w:r>
      <w:r w:rsidRPr="004C38D7">
        <w:rPr>
          <w:rFonts w:ascii="Times New Roman" w:hAnsi="Times New Roman"/>
          <w:color w:val="000000"/>
          <w:sz w:val="22"/>
          <w:szCs w:val="22"/>
          <w:shd w:val="clear" w:color="auto" w:fill="FFFFFF"/>
          <w:lang w:val="en-US"/>
        </w:rPr>
        <w:t>Ohio</w:t>
      </w:r>
      <w:r w:rsidRPr="004C38D7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, 1983. (</w:t>
      </w:r>
      <w:r w:rsidRPr="004C38D7">
        <w:rPr>
          <w:rFonts w:ascii="Times New Roman" w:hAnsi="Times New Roman"/>
          <w:color w:val="000000"/>
          <w:sz w:val="22"/>
          <w:szCs w:val="22"/>
          <w:shd w:val="clear" w:color="auto" w:fill="FFFFFF"/>
          <w:lang w:val="en-US"/>
        </w:rPr>
        <w:t>LMS)</w:t>
      </w:r>
      <w:r w:rsidRPr="004C38D7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 </w:t>
      </w:r>
    </w:p>
    <w:p w:rsidR="0042096E" w:rsidRPr="004C38D7" w:rsidRDefault="0042096E" w:rsidP="003D6186">
      <w:pPr>
        <w:pStyle w:val="af0"/>
        <w:numPr>
          <w:ilvl w:val="0"/>
          <w:numId w:val="44"/>
        </w:numPr>
        <w:spacing w:after="200" w:line="276" w:lineRule="auto"/>
        <w:rPr>
          <w:rFonts w:ascii="Times New Roman" w:hAnsi="Times New Roman"/>
          <w:sz w:val="22"/>
          <w:szCs w:val="22"/>
          <w:lang w:val="en-US"/>
        </w:rPr>
      </w:pPr>
      <w:r w:rsidRPr="004C38D7">
        <w:rPr>
          <w:rFonts w:ascii="Times New Roman" w:hAnsi="Times New Roman"/>
          <w:sz w:val="22"/>
          <w:szCs w:val="22"/>
        </w:rPr>
        <w:t>Сартр</w:t>
      </w:r>
      <w:r w:rsidR="004C38D7" w:rsidRPr="004C38D7">
        <w:rPr>
          <w:rFonts w:ascii="Times New Roman" w:hAnsi="Times New Roman"/>
          <w:sz w:val="22"/>
          <w:szCs w:val="22"/>
          <w:lang w:val="en-US"/>
        </w:rPr>
        <w:t xml:space="preserve"> </w:t>
      </w:r>
      <w:r w:rsidR="004C38D7">
        <w:rPr>
          <w:rFonts w:ascii="Times New Roman" w:hAnsi="Times New Roman"/>
          <w:sz w:val="22"/>
          <w:szCs w:val="22"/>
        </w:rPr>
        <w:t>Ж</w:t>
      </w:r>
      <w:r w:rsidR="004C38D7" w:rsidRPr="004C38D7">
        <w:rPr>
          <w:rFonts w:ascii="Times New Roman" w:hAnsi="Times New Roman"/>
          <w:sz w:val="22"/>
          <w:szCs w:val="22"/>
          <w:lang w:val="en-US"/>
        </w:rPr>
        <w:t>-</w:t>
      </w:r>
      <w:r w:rsidR="004C38D7">
        <w:rPr>
          <w:rFonts w:ascii="Times New Roman" w:hAnsi="Times New Roman"/>
          <w:sz w:val="22"/>
          <w:szCs w:val="22"/>
        </w:rPr>
        <w:t>П</w:t>
      </w:r>
      <w:r w:rsidR="004C38D7" w:rsidRPr="004C38D7">
        <w:rPr>
          <w:rFonts w:ascii="Times New Roman" w:hAnsi="Times New Roman"/>
          <w:sz w:val="22"/>
          <w:szCs w:val="22"/>
          <w:lang w:val="en-US"/>
        </w:rPr>
        <w:t>.</w:t>
      </w:r>
      <w:r w:rsidRPr="004C38D7">
        <w:rPr>
          <w:rFonts w:ascii="Times New Roman" w:hAnsi="Times New Roman"/>
          <w:sz w:val="22"/>
          <w:szCs w:val="22"/>
          <w:lang w:val="en-US"/>
        </w:rPr>
        <w:t xml:space="preserve"> </w:t>
      </w:r>
      <w:r w:rsidRPr="004C38D7">
        <w:rPr>
          <w:rFonts w:ascii="Times New Roman" w:hAnsi="Times New Roman"/>
          <w:sz w:val="22"/>
          <w:szCs w:val="22"/>
        </w:rPr>
        <w:t>Объяснение</w:t>
      </w:r>
      <w:r w:rsidRPr="004C38D7">
        <w:rPr>
          <w:rFonts w:ascii="Times New Roman" w:hAnsi="Times New Roman"/>
          <w:sz w:val="22"/>
          <w:szCs w:val="22"/>
          <w:lang w:val="en-US"/>
        </w:rPr>
        <w:t xml:space="preserve"> «</w:t>
      </w:r>
      <w:r w:rsidRPr="004C38D7">
        <w:rPr>
          <w:rFonts w:ascii="Times New Roman" w:hAnsi="Times New Roman"/>
          <w:sz w:val="22"/>
          <w:szCs w:val="22"/>
        </w:rPr>
        <w:t>Постороннего</w:t>
      </w:r>
      <w:r w:rsidRPr="004C38D7">
        <w:rPr>
          <w:rFonts w:ascii="Times New Roman" w:hAnsi="Times New Roman"/>
          <w:sz w:val="22"/>
          <w:szCs w:val="22"/>
          <w:lang w:val="en-US"/>
        </w:rPr>
        <w:t xml:space="preserve">» </w:t>
      </w:r>
      <w:hyperlink r:id="rId85" w:history="1">
        <w:r w:rsidRPr="004C38D7">
          <w:rPr>
            <w:rStyle w:val="a7"/>
            <w:rFonts w:ascii="Times New Roman" w:hAnsi="Times New Roman"/>
            <w:sz w:val="22"/>
            <w:szCs w:val="22"/>
            <w:lang w:val="en-US"/>
          </w:rPr>
          <w:t>http://noblit.ru/node/1131</w:t>
        </w:r>
      </w:hyperlink>
      <w:r w:rsidRPr="004C38D7">
        <w:rPr>
          <w:rFonts w:ascii="Times New Roman" w:hAnsi="Times New Roman"/>
          <w:sz w:val="22"/>
          <w:szCs w:val="22"/>
          <w:lang w:val="en-US"/>
        </w:rPr>
        <w:t xml:space="preserve"> </w:t>
      </w:r>
    </w:p>
    <w:p w:rsidR="0042096E" w:rsidRPr="004C38D7" w:rsidRDefault="0042096E" w:rsidP="003D6186">
      <w:pPr>
        <w:pStyle w:val="af0"/>
        <w:numPr>
          <w:ilvl w:val="0"/>
          <w:numId w:val="44"/>
        </w:numPr>
        <w:spacing w:after="200" w:line="276" w:lineRule="auto"/>
        <w:rPr>
          <w:rFonts w:ascii="Times New Roman" w:hAnsi="Times New Roman"/>
          <w:sz w:val="22"/>
          <w:szCs w:val="22"/>
          <w:lang w:val="en-US"/>
        </w:rPr>
      </w:pPr>
      <w:proofErr w:type="spellStart"/>
      <w:r w:rsidRPr="004C38D7">
        <w:rPr>
          <w:rFonts w:ascii="Times New Roman" w:hAnsi="Times New Roman"/>
          <w:sz w:val="22"/>
          <w:szCs w:val="22"/>
          <w:lang w:val="en-US"/>
        </w:rPr>
        <w:t>Dunwoodie</w:t>
      </w:r>
      <w:proofErr w:type="spellEnd"/>
      <w:r w:rsidRPr="004C38D7">
        <w:rPr>
          <w:rFonts w:ascii="Times New Roman" w:hAnsi="Times New Roman"/>
          <w:sz w:val="22"/>
          <w:szCs w:val="22"/>
          <w:lang w:val="en-US"/>
        </w:rPr>
        <w:t xml:space="preserve">, P. From </w:t>
      </w:r>
      <w:proofErr w:type="spellStart"/>
      <w:r w:rsidRPr="004C38D7">
        <w:rPr>
          <w:rFonts w:ascii="Times New Roman" w:hAnsi="Times New Roman"/>
          <w:sz w:val="22"/>
          <w:szCs w:val="22"/>
          <w:lang w:val="en-US"/>
        </w:rPr>
        <w:t>Noces</w:t>
      </w:r>
      <w:proofErr w:type="spellEnd"/>
      <w:r w:rsidRPr="004C38D7">
        <w:rPr>
          <w:rFonts w:ascii="Times New Roman" w:hAnsi="Times New Roman"/>
          <w:sz w:val="22"/>
          <w:szCs w:val="22"/>
          <w:lang w:val="en-US"/>
        </w:rPr>
        <w:t xml:space="preserve"> to </w:t>
      </w:r>
      <w:proofErr w:type="spellStart"/>
      <w:r w:rsidRPr="004C38D7">
        <w:rPr>
          <w:rFonts w:ascii="Times New Roman" w:hAnsi="Times New Roman"/>
          <w:sz w:val="22"/>
          <w:szCs w:val="22"/>
          <w:lang w:val="en-US"/>
        </w:rPr>
        <w:t>L’Etranger</w:t>
      </w:r>
      <w:proofErr w:type="spellEnd"/>
      <w:r w:rsidRPr="004C38D7">
        <w:rPr>
          <w:rFonts w:ascii="Times New Roman" w:hAnsi="Times New Roman"/>
          <w:sz w:val="22"/>
          <w:szCs w:val="22"/>
          <w:lang w:val="en-US"/>
        </w:rPr>
        <w:t xml:space="preserve"> // </w:t>
      </w:r>
      <w:proofErr w:type="gramStart"/>
      <w:r w:rsidRPr="004C38D7">
        <w:rPr>
          <w:rFonts w:ascii="Times New Roman" w:hAnsi="Times New Roman"/>
          <w:sz w:val="22"/>
          <w:szCs w:val="22"/>
          <w:lang w:val="en-US"/>
        </w:rPr>
        <w:t>The</w:t>
      </w:r>
      <w:proofErr w:type="gramEnd"/>
      <w:r w:rsidRPr="004C38D7">
        <w:rPr>
          <w:rFonts w:ascii="Times New Roman" w:hAnsi="Times New Roman"/>
          <w:sz w:val="22"/>
          <w:szCs w:val="22"/>
          <w:lang w:val="en-US"/>
        </w:rPr>
        <w:t xml:space="preserve"> Cambridge Companion to Camus. Cambridge UP, 2007. P. 147-164. (LMS).</w:t>
      </w:r>
    </w:p>
    <w:p w:rsidR="0042096E" w:rsidRPr="004C38D7" w:rsidRDefault="0042096E" w:rsidP="003D6186">
      <w:pPr>
        <w:pStyle w:val="af0"/>
        <w:numPr>
          <w:ilvl w:val="0"/>
          <w:numId w:val="44"/>
        </w:numPr>
        <w:spacing w:after="200" w:line="276" w:lineRule="auto"/>
        <w:rPr>
          <w:rFonts w:ascii="Times New Roman" w:hAnsi="Times New Roman"/>
          <w:sz w:val="22"/>
          <w:szCs w:val="22"/>
        </w:rPr>
      </w:pPr>
      <w:proofErr w:type="gramStart"/>
      <w:r w:rsidRPr="004C38D7">
        <w:rPr>
          <w:rFonts w:ascii="Times New Roman" w:hAnsi="Times New Roman"/>
          <w:sz w:val="22"/>
          <w:szCs w:val="22"/>
        </w:rPr>
        <w:t>Свердлов</w:t>
      </w:r>
      <w:r w:rsidRPr="004C38D7">
        <w:rPr>
          <w:rFonts w:ascii="Times New Roman" w:hAnsi="Times New Roman"/>
          <w:sz w:val="22"/>
          <w:szCs w:val="22"/>
          <w:lang w:val="en-US"/>
        </w:rPr>
        <w:t xml:space="preserve"> </w:t>
      </w:r>
      <w:r w:rsidRPr="004C38D7">
        <w:rPr>
          <w:rFonts w:ascii="Times New Roman" w:hAnsi="Times New Roman"/>
          <w:sz w:val="22"/>
          <w:szCs w:val="22"/>
        </w:rPr>
        <w:t>М</w:t>
      </w:r>
      <w:r w:rsidRPr="004C38D7">
        <w:rPr>
          <w:rFonts w:ascii="Times New Roman" w:hAnsi="Times New Roman"/>
          <w:sz w:val="22"/>
          <w:szCs w:val="22"/>
          <w:lang w:val="en-US"/>
        </w:rPr>
        <w:t>. «</w:t>
      </w:r>
      <w:r w:rsidRPr="004C38D7">
        <w:rPr>
          <w:rFonts w:ascii="Times New Roman" w:hAnsi="Times New Roman"/>
          <w:sz w:val="22"/>
          <w:szCs w:val="22"/>
        </w:rPr>
        <w:t xml:space="preserve">Посторонний» А. Камю: абсурд и двусмысленность </w:t>
      </w:r>
      <w:hyperlink r:id="rId86" w:history="1">
        <w:r w:rsidRPr="004C38D7">
          <w:rPr>
            <w:rStyle w:val="a7"/>
            <w:rFonts w:ascii="Times New Roman" w:hAnsi="Times New Roman"/>
            <w:sz w:val="22"/>
            <w:szCs w:val="22"/>
          </w:rPr>
          <w:t>http://lib.vkarp.com/2010/06/04/%D0%BC%D0%B8%D1%85%D0%B0%D0%B8%D0%BB-%D1%81%D0%B2%D0%B5%D1%80%D0%B4%D0%BB%D0%BE%D0%B2-%D0%BF%D0%BE%D1%81%D1%82%D0%BE%D1%80%D0%BE%D0%BD%D0</w:t>
        </w:r>
        <w:proofErr w:type="gramEnd"/>
        <w:r w:rsidRPr="004C38D7">
          <w:rPr>
            <w:rStyle w:val="a7"/>
            <w:rFonts w:ascii="Times New Roman" w:hAnsi="Times New Roman"/>
            <w:sz w:val="22"/>
            <w:szCs w:val="22"/>
          </w:rPr>
          <w:t>%BD%D0%B8%D0%B9-%D0%B0-%D0%BA%D0%B0%D0%BC%D1%8E/</w:t>
        </w:r>
      </w:hyperlink>
      <w:r w:rsidRPr="004C38D7">
        <w:rPr>
          <w:rFonts w:ascii="Times New Roman" w:hAnsi="Times New Roman"/>
          <w:sz w:val="22"/>
          <w:szCs w:val="22"/>
        </w:rPr>
        <w:t xml:space="preserve"> </w:t>
      </w:r>
    </w:p>
    <w:p w:rsidR="0042096E" w:rsidRPr="004C38D7" w:rsidRDefault="0042096E" w:rsidP="003D6186">
      <w:pPr>
        <w:pStyle w:val="af0"/>
        <w:numPr>
          <w:ilvl w:val="0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color w:val="000000"/>
          <w:sz w:val="22"/>
          <w:szCs w:val="22"/>
        </w:rPr>
      </w:pPr>
      <w:r w:rsidRPr="004C38D7">
        <w:rPr>
          <w:rFonts w:ascii="Times New Roman" w:hAnsi="Times New Roman"/>
          <w:sz w:val="22"/>
          <w:szCs w:val="22"/>
        </w:rPr>
        <w:t>Смерть Ивана Ильича: стратегии чтения (материалы круглого стола в СПб в 1993 году) //  Тема смерти в духовном опыте человечества. - СПб</w:t>
      </w:r>
      <w:proofErr w:type="gramStart"/>
      <w:r w:rsidRPr="004C38D7">
        <w:rPr>
          <w:rFonts w:ascii="Times New Roman" w:hAnsi="Times New Roman"/>
          <w:sz w:val="22"/>
          <w:szCs w:val="22"/>
        </w:rPr>
        <w:t xml:space="preserve">., </w:t>
      </w:r>
      <w:proofErr w:type="gramEnd"/>
      <w:r w:rsidRPr="004C38D7">
        <w:rPr>
          <w:rFonts w:ascii="Times New Roman" w:hAnsi="Times New Roman"/>
          <w:sz w:val="22"/>
          <w:szCs w:val="22"/>
        </w:rPr>
        <w:t>1993. - С. 56-71</w:t>
      </w:r>
      <w:r w:rsidRPr="004C38D7">
        <w:rPr>
          <w:rFonts w:ascii="Times New Roman" w:eastAsia="Times New Roman" w:hAnsi="Times New Roman"/>
          <w:color w:val="000000"/>
          <w:sz w:val="22"/>
          <w:szCs w:val="22"/>
        </w:rPr>
        <w:t xml:space="preserve">      </w:t>
      </w:r>
      <w:hyperlink r:id="rId87" w:history="1">
        <w:r w:rsidRPr="004C38D7">
          <w:rPr>
            <w:rStyle w:val="a7"/>
            <w:rFonts w:ascii="Times New Roman" w:hAnsi="Times New Roman"/>
            <w:sz w:val="22"/>
            <w:szCs w:val="22"/>
          </w:rPr>
          <w:t>http://www.anthropology.ru/ru/texts/gathered/thanatos/03/discussion.html</w:t>
        </w:r>
      </w:hyperlink>
      <w:r w:rsidRPr="004C38D7">
        <w:rPr>
          <w:rFonts w:ascii="Times New Roman" w:hAnsi="Times New Roman"/>
          <w:sz w:val="22"/>
          <w:szCs w:val="22"/>
        </w:rPr>
        <w:t xml:space="preserve"> </w:t>
      </w:r>
    </w:p>
    <w:p w:rsidR="0042096E" w:rsidRPr="004C38D7" w:rsidRDefault="0042096E" w:rsidP="003D6186">
      <w:pPr>
        <w:pStyle w:val="af0"/>
        <w:numPr>
          <w:ilvl w:val="0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proofErr w:type="spellStart"/>
      <w:r w:rsidRPr="004C38D7">
        <w:rPr>
          <w:rFonts w:ascii="Times New Roman" w:hAnsi="Times New Roman"/>
          <w:sz w:val="22"/>
          <w:szCs w:val="22"/>
        </w:rPr>
        <w:t>Ханзен-Леве</w:t>
      </w:r>
      <w:proofErr w:type="spellEnd"/>
      <w:r w:rsidRPr="004C38D7">
        <w:rPr>
          <w:rFonts w:ascii="Times New Roman" w:hAnsi="Times New Roman"/>
          <w:sz w:val="22"/>
          <w:szCs w:val="22"/>
        </w:rPr>
        <w:t xml:space="preserve"> О. В конце туннеля: Смерти у Льва Толстого // Новое литературное обозрение. 2010. № 109. </w:t>
      </w:r>
      <w:hyperlink r:id="rId88" w:history="1">
        <w:r w:rsidRPr="004C38D7">
          <w:rPr>
            <w:rStyle w:val="a7"/>
            <w:rFonts w:ascii="Times New Roman" w:hAnsi="Times New Roman"/>
            <w:sz w:val="22"/>
            <w:szCs w:val="22"/>
          </w:rPr>
          <w:t>http://magazines.russ.ru/nlo/2011/109/o16.html</w:t>
        </w:r>
      </w:hyperlink>
      <w:r w:rsidRPr="004C38D7">
        <w:rPr>
          <w:rFonts w:ascii="Times New Roman" w:eastAsia="Times New Roman" w:hAnsi="Times New Roman"/>
          <w:color w:val="000000"/>
          <w:sz w:val="22"/>
          <w:szCs w:val="22"/>
        </w:rPr>
        <w:t xml:space="preserve"> </w:t>
      </w:r>
    </w:p>
    <w:p w:rsidR="0042096E" w:rsidRPr="004C38D7" w:rsidRDefault="0042096E" w:rsidP="003D6186">
      <w:pPr>
        <w:pStyle w:val="af0"/>
        <w:numPr>
          <w:ilvl w:val="0"/>
          <w:numId w:val="44"/>
        </w:numPr>
        <w:jc w:val="both"/>
        <w:rPr>
          <w:rFonts w:ascii="Times New Roman" w:hAnsi="Times New Roman"/>
          <w:sz w:val="22"/>
          <w:szCs w:val="22"/>
        </w:rPr>
      </w:pPr>
      <w:r w:rsidRPr="004C38D7">
        <w:rPr>
          <w:rFonts w:ascii="Times New Roman" w:hAnsi="Times New Roman"/>
          <w:sz w:val="22"/>
          <w:szCs w:val="22"/>
        </w:rPr>
        <w:t xml:space="preserve">Набоков В. «Превращение» Кафки // Набоков В. Лекции по зарубежной литературе: </w:t>
      </w:r>
      <w:hyperlink r:id="rId89" w:history="1">
        <w:r w:rsidRPr="004C38D7">
          <w:rPr>
            <w:rStyle w:val="a7"/>
            <w:rFonts w:ascii="Times New Roman" w:hAnsi="Times New Roman"/>
            <w:sz w:val="22"/>
            <w:szCs w:val="22"/>
          </w:rPr>
          <w:t>http://www.philol.msu.ru/~forlit/Pages/Biblioteka_Nabokov_Kafka.htm</w:t>
        </w:r>
      </w:hyperlink>
      <w:r w:rsidRPr="004C38D7">
        <w:rPr>
          <w:rFonts w:ascii="Times New Roman" w:hAnsi="Times New Roman"/>
          <w:sz w:val="22"/>
          <w:szCs w:val="22"/>
        </w:rPr>
        <w:t xml:space="preserve"> </w:t>
      </w:r>
    </w:p>
    <w:p w:rsidR="0042096E" w:rsidRPr="004C38D7" w:rsidRDefault="0042096E" w:rsidP="003D6186">
      <w:pPr>
        <w:pStyle w:val="af0"/>
        <w:numPr>
          <w:ilvl w:val="0"/>
          <w:numId w:val="44"/>
        </w:numPr>
        <w:jc w:val="both"/>
        <w:rPr>
          <w:rFonts w:ascii="Times New Roman" w:hAnsi="Times New Roman"/>
          <w:sz w:val="22"/>
          <w:szCs w:val="22"/>
        </w:rPr>
      </w:pPr>
      <w:proofErr w:type="spellStart"/>
      <w:r w:rsidRPr="004C38D7">
        <w:rPr>
          <w:rFonts w:ascii="Times New Roman" w:hAnsi="Times New Roman"/>
          <w:sz w:val="22"/>
          <w:szCs w:val="22"/>
        </w:rPr>
        <w:t>Мелетинский</w:t>
      </w:r>
      <w:proofErr w:type="spellEnd"/>
      <w:r w:rsidRPr="004C38D7">
        <w:rPr>
          <w:rFonts w:ascii="Times New Roman" w:hAnsi="Times New Roman"/>
          <w:sz w:val="22"/>
          <w:szCs w:val="22"/>
        </w:rPr>
        <w:t xml:space="preserve"> Е. </w:t>
      </w:r>
      <w:proofErr w:type="spellStart"/>
      <w:r w:rsidRPr="004C38D7">
        <w:rPr>
          <w:rFonts w:ascii="Times New Roman" w:hAnsi="Times New Roman"/>
          <w:sz w:val="22"/>
          <w:szCs w:val="22"/>
        </w:rPr>
        <w:t>Мифологизм</w:t>
      </w:r>
      <w:proofErr w:type="spellEnd"/>
      <w:r w:rsidRPr="004C38D7">
        <w:rPr>
          <w:rFonts w:ascii="Times New Roman" w:hAnsi="Times New Roman"/>
          <w:sz w:val="22"/>
          <w:szCs w:val="22"/>
        </w:rPr>
        <w:t xml:space="preserve"> Кафки // </w:t>
      </w:r>
      <w:proofErr w:type="spellStart"/>
      <w:r w:rsidRPr="004C38D7">
        <w:rPr>
          <w:rFonts w:ascii="Times New Roman" w:hAnsi="Times New Roman"/>
          <w:sz w:val="22"/>
          <w:szCs w:val="22"/>
        </w:rPr>
        <w:t>Мелетинский</w:t>
      </w:r>
      <w:proofErr w:type="spellEnd"/>
      <w:r w:rsidRPr="004C38D7">
        <w:rPr>
          <w:rFonts w:ascii="Times New Roman" w:hAnsi="Times New Roman"/>
          <w:sz w:val="22"/>
          <w:szCs w:val="22"/>
        </w:rPr>
        <w:t xml:space="preserve"> Е.М. Поэтика мифа. М., 1976. </w:t>
      </w:r>
      <w:hyperlink r:id="rId90" w:history="1">
        <w:r w:rsidRPr="004C38D7">
          <w:rPr>
            <w:rStyle w:val="a7"/>
            <w:rFonts w:ascii="Times New Roman" w:hAnsi="Times New Roman"/>
            <w:sz w:val="22"/>
            <w:szCs w:val="22"/>
          </w:rPr>
          <w:t>http://www.e-reading.bz/chapter.php/38411/33/Meletinskiii_-_Poetika_mifa.html</w:t>
        </w:r>
      </w:hyperlink>
      <w:r w:rsidRPr="004C38D7">
        <w:rPr>
          <w:rFonts w:ascii="Times New Roman" w:hAnsi="Times New Roman"/>
          <w:sz w:val="22"/>
          <w:szCs w:val="22"/>
        </w:rPr>
        <w:t xml:space="preserve"> </w:t>
      </w:r>
    </w:p>
    <w:p w:rsidR="0042096E" w:rsidRPr="004C38D7" w:rsidRDefault="0042096E" w:rsidP="003D6186">
      <w:pPr>
        <w:pStyle w:val="af0"/>
        <w:numPr>
          <w:ilvl w:val="0"/>
          <w:numId w:val="44"/>
        </w:numPr>
        <w:jc w:val="both"/>
        <w:rPr>
          <w:rFonts w:ascii="Times New Roman" w:hAnsi="Times New Roman"/>
          <w:sz w:val="22"/>
          <w:szCs w:val="22"/>
        </w:rPr>
      </w:pPr>
      <w:r w:rsidRPr="004C38D7">
        <w:rPr>
          <w:rFonts w:ascii="Times New Roman" w:hAnsi="Times New Roman"/>
          <w:sz w:val="22"/>
          <w:szCs w:val="22"/>
        </w:rPr>
        <w:t xml:space="preserve">Свердлов М. Поэтика абсурда: «Превращение» Кафки </w:t>
      </w:r>
      <w:hyperlink r:id="rId91" w:history="1">
        <w:r w:rsidRPr="004C38D7">
          <w:rPr>
            <w:rStyle w:val="a7"/>
            <w:rFonts w:ascii="Times New Roman" w:hAnsi="Times New Roman"/>
            <w:sz w:val="22"/>
            <w:szCs w:val="22"/>
          </w:rPr>
          <w:t>http://www.tamastar.com/1870-1~1/kafka/sverdl~1.sht</w:t>
        </w:r>
      </w:hyperlink>
      <w:r w:rsidRPr="004C38D7">
        <w:rPr>
          <w:rFonts w:ascii="Times New Roman" w:hAnsi="Times New Roman"/>
          <w:sz w:val="22"/>
          <w:szCs w:val="22"/>
        </w:rPr>
        <w:t xml:space="preserve"> </w:t>
      </w:r>
    </w:p>
    <w:p w:rsidR="0042096E" w:rsidRPr="004C38D7" w:rsidRDefault="0042096E" w:rsidP="003D6186">
      <w:pPr>
        <w:pStyle w:val="af0"/>
        <w:numPr>
          <w:ilvl w:val="0"/>
          <w:numId w:val="44"/>
        </w:numPr>
        <w:jc w:val="both"/>
        <w:rPr>
          <w:rFonts w:ascii="Times New Roman" w:hAnsi="Times New Roman"/>
          <w:sz w:val="22"/>
          <w:szCs w:val="22"/>
        </w:rPr>
      </w:pPr>
      <w:proofErr w:type="spellStart"/>
      <w:r w:rsidRPr="004C38D7">
        <w:rPr>
          <w:rFonts w:ascii="Times New Roman" w:hAnsi="Times New Roman"/>
          <w:sz w:val="22"/>
          <w:szCs w:val="22"/>
          <w:lang w:val="en-US"/>
        </w:rPr>
        <w:t>Spilka</w:t>
      </w:r>
      <w:proofErr w:type="spellEnd"/>
      <w:r w:rsidRPr="004C38D7">
        <w:rPr>
          <w:rFonts w:ascii="Times New Roman" w:hAnsi="Times New Roman"/>
          <w:sz w:val="22"/>
          <w:szCs w:val="22"/>
          <w:lang w:val="en-US"/>
        </w:rPr>
        <w:t xml:space="preserve"> M. The Sources of Metamorphosis // Comparative Literature. </w:t>
      </w:r>
      <w:r w:rsidRPr="004C38D7">
        <w:rPr>
          <w:rFonts w:ascii="Times New Roman" w:hAnsi="Times New Roman"/>
          <w:sz w:val="22"/>
          <w:szCs w:val="22"/>
        </w:rPr>
        <w:t>1959. (см. в LMS)</w:t>
      </w:r>
    </w:p>
    <w:p w:rsidR="0042096E" w:rsidRPr="004C38D7" w:rsidRDefault="0042096E" w:rsidP="003D6186">
      <w:pPr>
        <w:pStyle w:val="af0"/>
        <w:numPr>
          <w:ilvl w:val="0"/>
          <w:numId w:val="44"/>
        </w:numPr>
        <w:jc w:val="both"/>
        <w:rPr>
          <w:rFonts w:ascii="Times New Roman" w:hAnsi="Times New Roman"/>
          <w:sz w:val="22"/>
          <w:szCs w:val="22"/>
          <w:lang w:val="en-US"/>
        </w:rPr>
      </w:pPr>
      <w:r w:rsidRPr="004C38D7">
        <w:rPr>
          <w:rFonts w:ascii="Times New Roman" w:hAnsi="Times New Roman"/>
          <w:sz w:val="22"/>
          <w:szCs w:val="22"/>
          <w:lang w:val="en-US"/>
        </w:rPr>
        <w:t>Bloom</w:t>
      </w:r>
      <w:r w:rsidR="004C38D7" w:rsidRPr="004C38D7">
        <w:rPr>
          <w:rFonts w:ascii="Times New Roman" w:hAnsi="Times New Roman"/>
          <w:sz w:val="22"/>
          <w:szCs w:val="22"/>
          <w:lang w:val="en-US"/>
        </w:rPr>
        <w:t xml:space="preserve"> </w:t>
      </w:r>
      <w:r w:rsidR="004C38D7">
        <w:rPr>
          <w:rFonts w:ascii="Times New Roman" w:hAnsi="Times New Roman"/>
          <w:sz w:val="22"/>
          <w:szCs w:val="22"/>
          <w:lang w:val="en-US"/>
        </w:rPr>
        <w:t>H</w:t>
      </w:r>
      <w:r w:rsidRPr="004C38D7">
        <w:rPr>
          <w:rFonts w:ascii="Times New Roman" w:hAnsi="Times New Roman"/>
          <w:sz w:val="22"/>
          <w:szCs w:val="22"/>
          <w:lang w:val="en-US"/>
        </w:rPr>
        <w:t xml:space="preserve">. Kafka New Edition. Collection of Articles on Metamorphosis (2010) – </w:t>
      </w:r>
      <w:r w:rsidRPr="004C38D7">
        <w:rPr>
          <w:rFonts w:ascii="Times New Roman" w:hAnsi="Times New Roman"/>
          <w:sz w:val="22"/>
          <w:szCs w:val="22"/>
        </w:rPr>
        <w:t>см</w:t>
      </w:r>
      <w:r w:rsidRPr="004C38D7">
        <w:rPr>
          <w:rFonts w:ascii="Times New Roman" w:hAnsi="Times New Roman"/>
          <w:sz w:val="22"/>
          <w:szCs w:val="22"/>
          <w:lang w:val="en-US"/>
        </w:rPr>
        <w:t xml:space="preserve">. LMS. </w:t>
      </w:r>
    </w:p>
    <w:p w:rsidR="0042096E" w:rsidRPr="004C38D7" w:rsidRDefault="0042096E" w:rsidP="003D6186">
      <w:pPr>
        <w:pStyle w:val="af0"/>
        <w:numPr>
          <w:ilvl w:val="0"/>
          <w:numId w:val="44"/>
        </w:numPr>
        <w:rPr>
          <w:rFonts w:ascii="Times New Roman" w:hAnsi="Times New Roman"/>
          <w:sz w:val="22"/>
          <w:szCs w:val="22"/>
        </w:rPr>
      </w:pPr>
      <w:r w:rsidRPr="004C38D7">
        <w:rPr>
          <w:rFonts w:ascii="Times New Roman" w:hAnsi="Times New Roman"/>
          <w:sz w:val="22"/>
          <w:szCs w:val="22"/>
        </w:rPr>
        <w:t xml:space="preserve">Модернистский роман в Великобритании (страницы о Вулф и романе «Миссис </w:t>
      </w:r>
      <w:proofErr w:type="spellStart"/>
      <w:r w:rsidRPr="004C38D7">
        <w:rPr>
          <w:rFonts w:ascii="Times New Roman" w:hAnsi="Times New Roman"/>
          <w:sz w:val="22"/>
          <w:szCs w:val="22"/>
        </w:rPr>
        <w:t>Дэллоуэй</w:t>
      </w:r>
      <w:proofErr w:type="spellEnd"/>
      <w:r w:rsidRPr="004C38D7">
        <w:rPr>
          <w:rFonts w:ascii="Times New Roman" w:hAnsi="Times New Roman"/>
          <w:sz w:val="22"/>
          <w:szCs w:val="22"/>
        </w:rPr>
        <w:t xml:space="preserve">) // Зарубежная литература XX </w:t>
      </w:r>
      <w:proofErr w:type="gramStart"/>
      <w:r w:rsidRPr="004C38D7">
        <w:rPr>
          <w:rFonts w:ascii="Times New Roman" w:hAnsi="Times New Roman"/>
          <w:sz w:val="22"/>
          <w:szCs w:val="22"/>
        </w:rPr>
        <w:t>в</w:t>
      </w:r>
      <w:proofErr w:type="gramEnd"/>
      <w:r w:rsidRPr="004C38D7">
        <w:rPr>
          <w:rFonts w:ascii="Times New Roman" w:hAnsi="Times New Roman"/>
          <w:sz w:val="22"/>
          <w:szCs w:val="22"/>
        </w:rPr>
        <w:t>. / Под ре. В.М. Толмачева. М., 2003. С. 146 – 154 (учебник доступен в LMS).</w:t>
      </w:r>
    </w:p>
    <w:p w:rsidR="0042096E" w:rsidRPr="004C38D7" w:rsidRDefault="0042096E" w:rsidP="003D6186">
      <w:pPr>
        <w:pStyle w:val="af0"/>
        <w:numPr>
          <w:ilvl w:val="0"/>
          <w:numId w:val="44"/>
        </w:numPr>
        <w:rPr>
          <w:rFonts w:ascii="Times New Roman" w:hAnsi="Times New Roman"/>
          <w:sz w:val="22"/>
          <w:szCs w:val="22"/>
        </w:rPr>
      </w:pPr>
      <w:proofErr w:type="spellStart"/>
      <w:r w:rsidRPr="004C38D7">
        <w:rPr>
          <w:rFonts w:ascii="Times New Roman" w:hAnsi="Times New Roman"/>
          <w:sz w:val="22"/>
          <w:szCs w:val="22"/>
          <w:lang w:val="en-US"/>
        </w:rPr>
        <w:t>Fusini</w:t>
      </w:r>
      <w:proofErr w:type="spellEnd"/>
      <w:r w:rsidRPr="004C38D7">
        <w:rPr>
          <w:rFonts w:ascii="Times New Roman" w:hAnsi="Times New Roman"/>
          <w:sz w:val="22"/>
          <w:szCs w:val="22"/>
          <w:lang w:val="en-US"/>
        </w:rPr>
        <w:t xml:space="preserve">, Nadia. Introduction // Woolf, V. </w:t>
      </w:r>
      <w:proofErr w:type="spellStart"/>
      <w:r w:rsidRPr="004C38D7">
        <w:rPr>
          <w:rFonts w:ascii="Times New Roman" w:hAnsi="Times New Roman"/>
          <w:sz w:val="22"/>
          <w:szCs w:val="22"/>
          <w:lang w:val="en-US"/>
        </w:rPr>
        <w:t>Mrs</w:t>
      </w:r>
      <w:proofErr w:type="spellEnd"/>
      <w:r w:rsidRPr="004C38D7">
        <w:rPr>
          <w:rFonts w:ascii="Times New Roman" w:hAnsi="Times New Roman"/>
          <w:sz w:val="22"/>
          <w:szCs w:val="22"/>
          <w:lang w:val="en-US"/>
        </w:rPr>
        <w:t xml:space="preserve"> Dalloway. </w:t>
      </w:r>
      <w:proofErr w:type="spellStart"/>
      <w:r w:rsidRPr="004C38D7">
        <w:rPr>
          <w:rFonts w:ascii="Times New Roman" w:hAnsi="Times New Roman"/>
          <w:sz w:val="22"/>
          <w:szCs w:val="22"/>
        </w:rPr>
        <w:t>Ebook</w:t>
      </w:r>
      <w:proofErr w:type="spellEnd"/>
      <w:r w:rsidRPr="004C38D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C38D7">
        <w:rPr>
          <w:rFonts w:ascii="Times New Roman" w:hAnsi="Times New Roman"/>
          <w:sz w:val="22"/>
          <w:szCs w:val="22"/>
        </w:rPr>
        <w:t>edition</w:t>
      </w:r>
      <w:proofErr w:type="spellEnd"/>
      <w:r w:rsidRPr="004C38D7">
        <w:rPr>
          <w:rFonts w:ascii="Times New Roman" w:hAnsi="Times New Roman"/>
          <w:sz w:val="22"/>
          <w:szCs w:val="22"/>
        </w:rPr>
        <w:t xml:space="preserve">, 2005 (см. LMS). </w:t>
      </w:r>
    </w:p>
    <w:p w:rsidR="0042096E" w:rsidRPr="004C38D7" w:rsidRDefault="0042096E" w:rsidP="003D6186">
      <w:pPr>
        <w:pStyle w:val="af0"/>
        <w:numPr>
          <w:ilvl w:val="0"/>
          <w:numId w:val="44"/>
        </w:numPr>
        <w:rPr>
          <w:rFonts w:ascii="Times New Roman" w:hAnsi="Times New Roman"/>
          <w:sz w:val="22"/>
          <w:szCs w:val="22"/>
          <w:lang w:val="en-US"/>
        </w:rPr>
      </w:pPr>
      <w:proofErr w:type="spellStart"/>
      <w:r w:rsidRPr="004C38D7">
        <w:rPr>
          <w:rFonts w:ascii="Times New Roman" w:hAnsi="Times New Roman"/>
          <w:sz w:val="22"/>
          <w:szCs w:val="22"/>
          <w:lang w:val="en-US"/>
        </w:rPr>
        <w:t>Witworth</w:t>
      </w:r>
      <w:proofErr w:type="spellEnd"/>
      <w:r w:rsidRPr="004C38D7">
        <w:rPr>
          <w:rFonts w:ascii="Times New Roman" w:hAnsi="Times New Roman"/>
          <w:sz w:val="22"/>
          <w:szCs w:val="22"/>
          <w:lang w:val="en-US"/>
        </w:rPr>
        <w:t>, M. Virginia Woolf (Author in the Context Series). Oxford, 2005.  (in LMS)</w:t>
      </w:r>
      <w:r w:rsidR="004C38D7" w:rsidRPr="004C38D7">
        <w:rPr>
          <w:rFonts w:ascii="Times New Roman" w:hAnsi="Times New Roman"/>
          <w:sz w:val="22"/>
          <w:szCs w:val="22"/>
          <w:lang w:val="en-US"/>
        </w:rPr>
        <w:t xml:space="preserve"> (</w:t>
      </w:r>
      <w:r w:rsidRPr="004C38D7">
        <w:rPr>
          <w:rFonts w:ascii="Times New Roman" w:hAnsi="Times New Roman"/>
          <w:sz w:val="22"/>
          <w:szCs w:val="22"/>
          <w:lang w:val="en-US"/>
        </w:rPr>
        <w:t>Clock Time an</w:t>
      </w:r>
      <w:r w:rsidR="004C38D7">
        <w:rPr>
          <w:rFonts w:ascii="Times New Roman" w:hAnsi="Times New Roman"/>
          <w:sz w:val="22"/>
          <w:szCs w:val="22"/>
          <w:lang w:val="en-US"/>
        </w:rPr>
        <w:t>d Psychological Time P. 120-124</w:t>
      </w:r>
      <w:r w:rsidR="004C38D7" w:rsidRPr="004C38D7">
        <w:rPr>
          <w:rFonts w:ascii="Times New Roman" w:hAnsi="Times New Roman"/>
          <w:sz w:val="22"/>
          <w:szCs w:val="22"/>
          <w:lang w:val="en-US"/>
        </w:rPr>
        <w:t xml:space="preserve">; </w:t>
      </w:r>
      <w:r w:rsidRPr="004C38D7">
        <w:rPr>
          <w:rFonts w:ascii="Times New Roman" w:hAnsi="Times New Roman"/>
          <w:sz w:val="22"/>
          <w:szCs w:val="22"/>
          <w:lang w:val="en-US"/>
        </w:rPr>
        <w:t xml:space="preserve">Authoritarianism and Individualism: </w:t>
      </w:r>
      <w:proofErr w:type="spellStart"/>
      <w:r w:rsidRPr="004C38D7">
        <w:rPr>
          <w:rFonts w:ascii="Times New Roman" w:hAnsi="Times New Roman"/>
          <w:sz w:val="22"/>
          <w:szCs w:val="22"/>
          <w:lang w:val="en-US"/>
        </w:rPr>
        <w:t>Mrs</w:t>
      </w:r>
      <w:proofErr w:type="spellEnd"/>
      <w:r w:rsidRPr="004C38D7">
        <w:rPr>
          <w:rFonts w:ascii="Times New Roman" w:hAnsi="Times New Roman"/>
          <w:sz w:val="22"/>
          <w:szCs w:val="22"/>
          <w:lang w:val="en-US"/>
        </w:rPr>
        <w:t xml:space="preserve"> Dalloway. P. 135-148</w:t>
      </w:r>
      <w:r w:rsidR="004C38D7">
        <w:rPr>
          <w:rFonts w:ascii="Times New Roman" w:hAnsi="Times New Roman"/>
          <w:sz w:val="22"/>
          <w:szCs w:val="22"/>
        </w:rPr>
        <w:t xml:space="preserve">; </w:t>
      </w:r>
      <w:r w:rsidRPr="004C38D7">
        <w:rPr>
          <w:rFonts w:ascii="Times New Roman" w:hAnsi="Times New Roman"/>
          <w:sz w:val="22"/>
          <w:szCs w:val="22"/>
          <w:lang w:val="en-US"/>
        </w:rPr>
        <w:t xml:space="preserve">Mental Health: </w:t>
      </w:r>
      <w:proofErr w:type="spellStart"/>
      <w:r w:rsidRPr="004C38D7">
        <w:rPr>
          <w:rFonts w:ascii="Times New Roman" w:hAnsi="Times New Roman"/>
          <w:sz w:val="22"/>
          <w:szCs w:val="22"/>
          <w:lang w:val="en-US"/>
        </w:rPr>
        <w:t>Mrs</w:t>
      </w:r>
      <w:proofErr w:type="spellEnd"/>
      <w:r w:rsidRPr="004C38D7">
        <w:rPr>
          <w:rFonts w:ascii="Times New Roman" w:hAnsi="Times New Roman"/>
          <w:sz w:val="22"/>
          <w:szCs w:val="22"/>
          <w:lang w:val="en-US"/>
        </w:rPr>
        <w:t xml:space="preserve"> Dalloway. P. 169-175. </w:t>
      </w:r>
      <w:r w:rsidR="004C38D7">
        <w:rPr>
          <w:rFonts w:ascii="Times New Roman" w:hAnsi="Times New Roman"/>
          <w:sz w:val="22"/>
          <w:szCs w:val="22"/>
        </w:rPr>
        <w:t>)</w:t>
      </w:r>
    </w:p>
    <w:p w:rsidR="0042096E" w:rsidRPr="004C38D7" w:rsidRDefault="0042096E" w:rsidP="003D6186">
      <w:pPr>
        <w:pStyle w:val="af0"/>
        <w:numPr>
          <w:ilvl w:val="0"/>
          <w:numId w:val="44"/>
        </w:numPr>
        <w:jc w:val="both"/>
        <w:rPr>
          <w:rFonts w:ascii="Times New Roman" w:hAnsi="Times New Roman"/>
          <w:sz w:val="22"/>
          <w:szCs w:val="22"/>
        </w:rPr>
      </w:pPr>
      <w:r w:rsidRPr="004C38D7">
        <w:rPr>
          <w:rFonts w:ascii="Times New Roman" w:hAnsi="Times New Roman"/>
          <w:sz w:val="22"/>
          <w:szCs w:val="22"/>
          <w:lang w:val="en-US"/>
        </w:rPr>
        <w:t>Street</w:t>
      </w:r>
      <w:r w:rsidRPr="004C38D7">
        <w:rPr>
          <w:rFonts w:ascii="Times New Roman" w:hAnsi="Times New Roman"/>
          <w:sz w:val="22"/>
          <w:szCs w:val="22"/>
        </w:rPr>
        <w:t>с</w:t>
      </w:r>
      <w:proofErr w:type="spellStart"/>
      <w:r w:rsidRPr="004C38D7">
        <w:rPr>
          <w:rFonts w:ascii="Times New Roman" w:hAnsi="Times New Roman"/>
          <w:sz w:val="22"/>
          <w:szCs w:val="22"/>
          <w:lang w:val="en-US"/>
        </w:rPr>
        <w:t>ar</w:t>
      </w:r>
      <w:proofErr w:type="spellEnd"/>
      <w:r w:rsidRPr="004C38D7">
        <w:rPr>
          <w:rFonts w:ascii="Times New Roman" w:hAnsi="Times New Roman"/>
          <w:sz w:val="22"/>
          <w:szCs w:val="22"/>
          <w:lang w:val="en-US"/>
        </w:rPr>
        <w:t xml:space="preserve"> Named Desire // Critical Companion to T. Williams. </w:t>
      </w:r>
      <w:r w:rsidRPr="004C38D7">
        <w:rPr>
          <w:rFonts w:ascii="Times New Roman" w:hAnsi="Times New Roman"/>
          <w:sz w:val="22"/>
          <w:szCs w:val="22"/>
        </w:rPr>
        <w:t>NY, 2005. P. 267-279. (см. в LMS).</w:t>
      </w:r>
    </w:p>
    <w:p w:rsidR="0042096E" w:rsidRPr="004C38D7" w:rsidRDefault="0042096E" w:rsidP="003D6186">
      <w:pPr>
        <w:pStyle w:val="af0"/>
        <w:numPr>
          <w:ilvl w:val="0"/>
          <w:numId w:val="44"/>
        </w:numPr>
        <w:rPr>
          <w:rFonts w:ascii="Times New Roman" w:hAnsi="Times New Roman"/>
          <w:sz w:val="22"/>
          <w:szCs w:val="22"/>
        </w:rPr>
      </w:pPr>
      <w:r w:rsidRPr="004C38D7">
        <w:rPr>
          <w:rStyle w:val="FootnoteSymbol"/>
          <w:rFonts w:ascii="Times New Roman" w:hAnsi="Times New Roman"/>
          <w:color w:val="000000"/>
          <w:sz w:val="22"/>
          <w:szCs w:val="22"/>
        </w:rPr>
        <w:t>Борисенко А. Сэлинджер начинает и выигрывает [о точности переводов] // Иностранная литература. №7, 2009.</w:t>
      </w:r>
      <w:r w:rsidRPr="004C38D7">
        <w:rPr>
          <w:rFonts w:ascii="Times New Roman" w:hAnsi="Times New Roman"/>
          <w:color w:val="000000"/>
          <w:sz w:val="22"/>
          <w:szCs w:val="22"/>
        </w:rPr>
        <w:t xml:space="preserve"> </w:t>
      </w:r>
      <w:hyperlink r:id="rId92" w:history="1">
        <w:r w:rsidRPr="004C38D7">
          <w:rPr>
            <w:rStyle w:val="a7"/>
            <w:rFonts w:ascii="Times New Roman" w:hAnsi="Times New Roman"/>
            <w:sz w:val="22"/>
            <w:szCs w:val="22"/>
          </w:rPr>
          <w:t>http://magazines.russ.ru/inostran/2009/7/bo16.html#_ftnref6</w:t>
        </w:r>
      </w:hyperlink>
      <w:r w:rsidRPr="004C38D7">
        <w:rPr>
          <w:rFonts w:ascii="Times New Roman" w:hAnsi="Times New Roman"/>
          <w:color w:val="000000"/>
          <w:sz w:val="22"/>
          <w:szCs w:val="22"/>
        </w:rPr>
        <w:t xml:space="preserve"> </w:t>
      </w:r>
    </w:p>
    <w:p w:rsidR="0042096E" w:rsidRPr="004C38D7" w:rsidRDefault="0042096E" w:rsidP="003D6186">
      <w:pPr>
        <w:pStyle w:val="af0"/>
        <w:numPr>
          <w:ilvl w:val="0"/>
          <w:numId w:val="44"/>
        </w:numPr>
        <w:rPr>
          <w:rFonts w:ascii="Times New Roman" w:hAnsi="Times New Roman"/>
          <w:sz w:val="22"/>
          <w:szCs w:val="22"/>
        </w:rPr>
      </w:pPr>
      <w:r w:rsidRPr="004C38D7">
        <w:rPr>
          <w:rFonts w:ascii="Times New Roman" w:hAnsi="Times New Roman"/>
          <w:color w:val="252525"/>
          <w:sz w:val="22"/>
          <w:szCs w:val="22"/>
          <w:shd w:val="clear" w:color="auto" w:fill="FFFFFF"/>
        </w:rPr>
        <w:t>Руднев В. П.</w:t>
      </w:r>
      <w:r w:rsidRPr="004C38D7">
        <w:rPr>
          <w:rStyle w:val="apple-converted-space"/>
          <w:rFonts w:ascii="Times New Roman" w:hAnsi="Times New Roman"/>
          <w:color w:val="252525"/>
          <w:sz w:val="22"/>
          <w:szCs w:val="22"/>
          <w:shd w:val="clear" w:color="auto" w:fill="FFFFFF"/>
        </w:rPr>
        <w:t> </w:t>
      </w:r>
      <w:hyperlink r:id="rId93" w:history="1">
        <w:r w:rsidRPr="004C38D7">
          <w:rPr>
            <w:rStyle w:val="a7"/>
            <w:rFonts w:ascii="Times New Roman" w:hAnsi="Times New Roman"/>
            <w:color w:val="663366"/>
            <w:sz w:val="22"/>
            <w:szCs w:val="22"/>
            <w:shd w:val="clear" w:color="auto" w:fill="FFFFFF"/>
          </w:rPr>
          <w:t>Хорошо ловится рыбка-бананка. Рассказ американского писателя Джерома Сэлинджера (1948)</w:t>
        </w:r>
      </w:hyperlink>
      <w:r w:rsidRPr="004C38D7">
        <w:rPr>
          <w:rFonts w:ascii="Times New Roman" w:hAnsi="Times New Roman"/>
          <w:color w:val="252525"/>
          <w:sz w:val="22"/>
          <w:szCs w:val="22"/>
          <w:shd w:val="clear" w:color="auto" w:fill="FFFFFF"/>
        </w:rPr>
        <w:t>. // Словарь культуры XX века: Ключевые понятия и тексты. М.: Аграф, 1997.</w:t>
      </w:r>
      <w:r w:rsidRPr="004C38D7">
        <w:rPr>
          <w:rFonts w:ascii="Times New Roman" w:hAnsi="Times New Roman"/>
          <w:sz w:val="22"/>
          <w:szCs w:val="22"/>
        </w:rPr>
        <w:t xml:space="preserve"> </w:t>
      </w:r>
      <w:hyperlink r:id="rId94" w:history="1">
        <w:r w:rsidRPr="004C38D7">
          <w:rPr>
            <w:rStyle w:val="a7"/>
            <w:rFonts w:ascii="Times New Roman" w:hAnsi="Times New Roman"/>
            <w:sz w:val="22"/>
            <w:szCs w:val="22"/>
            <w:shd w:val="clear" w:color="auto" w:fill="FFFFFF"/>
          </w:rPr>
          <w:t>http://philosophy.ru/edu/ref/rudnev/b352.htm</w:t>
        </w:r>
      </w:hyperlink>
      <w:r w:rsidRPr="004C38D7">
        <w:rPr>
          <w:rFonts w:ascii="Times New Roman" w:hAnsi="Times New Roman"/>
          <w:color w:val="252525"/>
          <w:sz w:val="22"/>
          <w:szCs w:val="22"/>
          <w:shd w:val="clear" w:color="auto" w:fill="FFFFFF"/>
        </w:rPr>
        <w:t xml:space="preserve"> </w:t>
      </w:r>
    </w:p>
    <w:p w:rsidR="0042096E" w:rsidRPr="004C38D7" w:rsidRDefault="0042096E" w:rsidP="003D6186">
      <w:pPr>
        <w:pStyle w:val="af0"/>
        <w:numPr>
          <w:ilvl w:val="0"/>
          <w:numId w:val="44"/>
        </w:numPr>
        <w:rPr>
          <w:rFonts w:ascii="Times New Roman" w:hAnsi="Times New Roman"/>
          <w:sz w:val="22"/>
          <w:szCs w:val="22"/>
        </w:rPr>
      </w:pPr>
      <w:r w:rsidRPr="004C38D7">
        <w:rPr>
          <w:rFonts w:ascii="Times New Roman" w:hAnsi="Times New Roman"/>
          <w:color w:val="252525"/>
          <w:sz w:val="22"/>
          <w:szCs w:val="22"/>
          <w:shd w:val="clear" w:color="auto" w:fill="FFFFFF"/>
        </w:rPr>
        <w:t>Галинская И. Л.</w:t>
      </w:r>
      <w:r w:rsidRPr="004C38D7">
        <w:rPr>
          <w:rStyle w:val="apple-converted-space"/>
          <w:rFonts w:ascii="Times New Roman" w:hAnsi="Times New Roman"/>
          <w:color w:val="252525"/>
          <w:sz w:val="22"/>
          <w:szCs w:val="22"/>
          <w:shd w:val="clear" w:color="auto" w:fill="FFFFFF"/>
        </w:rPr>
        <w:t> </w:t>
      </w:r>
      <w:hyperlink r:id="rId95" w:history="1">
        <w:r w:rsidRPr="004C38D7">
          <w:rPr>
            <w:rStyle w:val="a7"/>
            <w:rFonts w:ascii="Times New Roman" w:hAnsi="Times New Roman"/>
            <w:color w:val="663366"/>
            <w:sz w:val="22"/>
            <w:szCs w:val="22"/>
            <w:shd w:val="clear" w:color="auto" w:fill="FFFFFF"/>
          </w:rPr>
          <w:t>Загадка Сэлинджера. Отличный день для банановой сельди</w:t>
        </w:r>
      </w:hyperlink>
      <w:r w:rsidRPr="004C38D7">
        <w:rPr>
          <w:rStyle w:val="apple-converted-space"/>
          <w:rFonts w:ascii="Times New Roman" w:hAnsi="Times New Roman"/>
          <w:color w:val="252525"/>
          <w:sz w:val="22"/>
          <w:szCs w:val="22"/>
          <w:shd w:val="clear" w:color="auto" w:fill="FFFFFF"/>
        </w:rPr>
        <w:t> </w:t>
      </w:r>
      <w:r w:rsidRPr="004C38D7">
        <w:rPr>
          <w:rFonts w:ascii="Times New Roman" w:hAnsi="Times New Roman"/>
          <w:color w:val="252525"/>
          <w:sz w:val="22"/>
          <w:szCs w:val="22"/>
          <w:shd w:val="clear" w:color="auto" w:fill="FFFFFF"/>
        </w:rPr>
        <w:t>// Загадки известных книг — М.: Наука, 1986</w:t>
      </w:r>
      <w:r w:rsidRPr="004C38D7">
        <w:rPr>
          <w:rFonts w:ascii="Times New Roman" w:hAnsi="Times New Roman"/>
          <w:sz w:val="22"/>
          <w:szCs w:val="22"/>
        </w:rPr>
        <w:t xml:space="preserve"> </w:t>
      </w:r>
      <w:hyperlink r:id="rId96" w:history="1">
        <w:r w:rsidRPr="004C38D7">
          <w:rPr>
            <w:rStyle w:val="a7"/>
            <w:rFonts w:ascii="Times New Roman" w:hAnsi="Times New Roman"/>
            <w:sz w:val="22"/>
            <w:szCs w:val="22"/>
          </w:rPr>
          <w:t>http://ilgalinsk.narod.ru/zagad/z_1banan.htm</w:t>
        </w:r>
      </w:hyperlink>
      <w:r w:rsidRPr="004C38D7">
        <w:rPr>
          <w:rFonts w:ascii="Times New Roman" w:hAnsi="Times New Roman"/>
          <w:sz w:val="22"/>
          <w:szCs w:val="22"/>
        </w:rPr>
        <w:t xml:space="preserve"> </w:t>
      </w:r>
    </w:p>
    <w:p w:rsidR="0042096E" w:rsidRPr="004C38D7" w:rsidRDefault="0042096E" w:rsidP="003D6186">
      <w:pPr>
        <w:pStyle w:val="af0"/>
        <w:numPr>
          <w:ilvl w:val="0"/>
          <w:numId w:val="44"/>
        </w:numPr>
        <w:rPr>
          <w:rFonts w:ascii="Times New Roman" w:hAnsi="Times New Roman"/>
          <w:sz w:val="22"/>
          <w:szCs w:val="22"/>
          <w:lang w:val="en-US"/>
        </w:rPr>
      </w:pPr>
      <w:r w:rsidRPr="004C38D7">
        <w:rPr>
          <w:rFonts w:ascii="Times New Roman" w:hAnsi="Times New Roman"/>
          <w:sz w:val="22"/>
          <w:szCs w:val="22"/>
          <w:lang w:val="en-US"/>
        </w:rPr>
        <w:t xml:space="preserve">Kerr, Christine. A Perfect Day for A </w:t>
      </w:r>
      <w:proofErr w:type="spellStart"/>
      <w:r w:rsidRPr="004C38D7">
        <w:rPr>
          <w:rFonts w:ascii="Times New Roman" w:hAnsi="Times New Roman"/>
          <w:sz w:val="22"/>
          <w:szCs w:val="22"/>
          <w:lang w:val="en-US"/>
        </w:rPr>
        <w:t>Bananafish</w:t>
      </w:r>
      <w:proofErr w:type="spellEnd"/>
      <w:r w:rsidRPr="004C38D7">
        <w:rPr>
          <w:rFonts w:ascii="Times New Roman" w:hAnsi="Times New Roman"/>
          <w:sz w:val="22"/>
          <w:szCs w:val="22"/>
          <w:lang w:val="en-US"/>
        </w:rPr>
        <w:t xml:space="preserve"> // Bloom’s How to Write </w:t>
      </w:r>
      <w:proofErr w:type="gramStart"/>
      <w:r w:rsidRPr="004C38D7">
        <w:rPr>
          <w:rFonts w:ascii="Times New Roman" w:hAnsi="Times New Roman"/>
          <w:sz w:val="22"/>
          <w:szCs w:val="22"/>
          <w:lang w:val="en-US"/>
        </w:rPr>
        <w:t>About</w:t>
      </w:r>
      <w:proofErr w:type="gramEnd"/>
      <w:r w:rsidRPr="004C38D7">
        <w:rPr>
          <w:rFonts w:ascii="Times New Roman" w:hAnsi="Times New Roman"/>
          <w:sz w:val="22"/>
          <w:szCs w:val="22"/>
          <w:lang w:val="en-US"/>
        </w:rPr>
        <w:t xml:space="preserve"> J.D. Salinger. 2007.  P. 93-112. (Google Books) </w:t>
      </w:r>
      <w:hyperlink r:id="rId97" w:history="1">
        <w:r w:rsidRPr="004C38D7">
          <w:rPr>
            <w:rStyle w:val="a7"/>
            <w:rFonts w:ascii="Times New Roman" w:hAnsi="Times New Roman"/>
            <w:sz w:val="22"/>
            <w:szCs w:val="22"/>
            <w:lang w:val="en-US"/>
          </w:rPr>
          <w:t>http://books.google.ru/books?id=pOw0STXpkWwC&amp;pg=PA96&amp;dq=a+perfect+day+for+a+bananafish&amp;hl=ru&amp;sa=X&amp;ei=evRHU8a1NqTJ4ASv8YGYBw&amp;redir_esc=y#v=onepage&amp;q=a%20perfect%20day%20for%20a%20bananafish&amp;f=false</w:t>
        </w:r>
      </w:hyperlink>
      <w:r w:rsidRPr="004C38D7">
        <w:rPr>
          <w:rFonts w:ascii="Times New Roman" w:hAnsi="Times New Roman"/>
          <w:sz w:val="22"/>
          <w:szCs w:val="22"/>
          <w:lang w:val="en-US"/>
        </w:rPr>
        <w:t xml:space="preserve"> </w:t>
      </w:r>
    </w:p>
    <w:p w:rsidR="0042096E" w:rsidRPr="004C38D7" w:rsidRDefault="0042096E" w:rsidP="003D6186">
      <w:pPr>
        <w:pStyle w:val="af0"/>
        <w:numPr>
          <w:ilvl w:val="0"/>
          <w:numId w:val="44"/>
        </w:numPr>
        <w:jc w:val="both"/>
        <w:rPr>
          <w:rFonts w:ascii="Times New Roman" w:hAnsi="Times New Roman"/>
          <w:color w:val="000000"/>
          <w:sz w:val="22"/>
          <w:szCs w:val="22"/>
        </w:rPr>
      </w:pPr>
      <w:proofErr w:type="spellStart"/>
      <w:r w:rsidRPr="004C38D7">
        <w:rPr>
          <w:rFonts w:ascii="Times New Roman" w:hAnsi="Times New Roman"/>
          <w:color w:val="000000"/>
          <w:sz w:val="22"/>
          <w:szCs w:val="22"/>
          <w:lang w:val="en-US"/>
        </w:rPr>
        <w:t>Genthe</w:t>
      </w:r>
      <w:proofErr w:type="spellEnd"/>
      <w:r w:rsidRPr="004C38D7">
        <w:rPr>
          <w:rFonts w:ascii="Times New Roman" w:hAnsi="Times New Roman"/>
          <w:color w:val="000000"/>
          <w:sz w:val="22"/>
          <w:szCs w:val="22"/>
          <w:lang w:val="en-US"/>
        </w:rPr>
        <w:t xml:space="preserve"> V. Charles Six, Sex, Sick: Seymour, Some Comments // </w:t>
      </w:r>
      <w:r w:rsidRPr="004C38D7">
        <w:rPr>
          <w:rStyle w:val="11"/>
          <w:rFonts w:ascii="Times New Roman" w:hAnsi="Times New Roman"/>
          <w:color w:val="000000"/>
          <w:sz w:val="22"/>
          <w:szCs w:val="22"/>
          <w:lang w:val="en-US"/>
        </w:rPr>
        <w:t xml:space="preserve">Twentieth Century Literature. </w:t>
      </w:r>
      <w:proofErr w:type="spellStart"/>
      <w:r w:rsidRPr="004C38D7">
        <w:rPr>
          <w:rFonts w:ascii="Times New Roman" w:hAnsi="Times New Roman"/>
          <w:color w:val="000000"/>
          <w:sz w:val="22"/>
          <w:szCs w:val="22"/>
        </w:rPr>
        <w:t>Vol</w:t>
      </w:r>
      <w:proofErr w:type="spellEnd"/>
      <w:r w:rsidRPr="004C38D7">
        <w:rPr>
          <w:rFonts w:ascii="Times New Roman" w:hAnsi="Times New Roman"/>
          <w:color w:val="000000"/>
          <w:sz w:val="22"/>
          <w:szCs w:val="22"/>
        </w:rPr>
        <w:t xml:space="preserve">. 10, </w:t>
      </w:r>
      <w:proofErr w:type="spellStart"/>
      <w:r w:rsidRPr="004C38D7">
        <w:rPr>
          <w:rFonts w:ascii="Times New Roman" w:hAnsi="Times New Roman"/>
          <w:color w:val="000000"/>
          <w:sz w:val="22"/>
          <w:szCs w:val="22"/>
        </w:rPr>
        <w:t>No</w:t>
      </w:r>
      <w:proofErr w:type="spellEnd"/>
      <w:r w:rsidRPr="004C38D7">
        <w:rPr>
          <w:rFonts w:ascii="Times New Roman" w:hAnsi="Times New Roman"/>
          <w:color w:val="000000"/>
          <w:sz w:val="22"/>
          <w:szCs w:val="22"/>
        </w:rPr>
        <w:t>. 4 (</w:t>
      </w:r>
      <w:proofErr w:type="spellStart"/>
      <w:r w:rsidRPr="004C38D7">
        <w:rPr>
          <w:rFonts w:ascii="Times New Roman" w:hAnsi="Times New Roman"/>
          <w:color w:val="000000"/>
          <w:sz w:val="22"/>
          <w:szCs w:val="22"/>
        </w:rPr>
        <w:t>Jan</w:t>
      </w:r>
      <w:proofErr w:type="spellEnd"/>
      <w:r w:rsidRPr="004C38D7">
        <w:rPr>
          <w:rFonts w:ascii="Times New Roman" w:hAnsi="Times New Roman"/>
          <w:color w:val="000000"/>
          <w:sz w:val="22"/>
          <w:szCs w:val="22"/>
        </w:rPr>
        <w:t xml:space="preserve">., 1965), </w:t>
      </w:r>
      <w:proofErr w:type="spellStart"/>
      <w:r w:rsidRPr="004C38D7">
        <w:rPr>
          <w:rFonts w:ascii="Times New Roman" w:hAnsi="Times New Roman"/>
          <w:color w:val="000000"/>
          <w:sz w:val="22"/>
          <w:szCs w:val="22"/>
        </w:rPr>
        <w:t>pp</w:t>
      </w:r>
      <w:proofErr w:type="spellEnd"/>
      <w:r w:rsidRPr="004C38D7">
        <w:rPr>
          <w:rFonts w:ascii="Times New Roman" w:hAnsi="Times New Roman"/>
          <w:color w:val="000000"/>
          <w:sz w:val="22"/>
          <w:szCs w:val="22"/>
        </w:rPr>
        <w:t>. 170-171. (</w:t>
      </w:r>
      <w:r w:rsidRPr="004C38D7">
        <w:rPr>
          <w:rFonts w:ascii="Times New Roman" w:hAnsi="Times New Roman"/>
          <w:color w:val="000000"/>
          <w:sz w:val="22"/>
          <w:szCs w:val="22"/>
          <w:lang w:val="en-US"/>
        </w:rPr>
        <w:t>LMS</w:t>
      </w:r>
      <w:r w:rsidRPr="004C38D7">
        <w:rPr>
          <w:rFonts w:ascii="Times New Roman" w:hAnsi="Times New Roman"/>
          <w:color w:val="000000"/>
          <w:sz w:val="22"/>
          <w:szCs w:val="22"/>
        </w:rPr>
        <w:t>).</w:t>
      </w:r>
    </w:p>
    <w:p w:rsidR="0042096E" w:rsidRPr="004C38D7" w:rsidRDefault="0042096E" w:rsidP="003D6186">
      <w:pPr>
        <w:pStyle w:val="Footnote"/>
        <w:numPr>
          <w:ilvl w:val="0"/>
          <w:numId w:val="44"/>
        </w:numPr>
        <w:rPr>
          <w:rFonts w:cs="Times New Roman"/>
          <w:color w:val="000000"/>
          <w:sz w:val="22"/>
          <w:szCs w:val="22"/>
        </w:rPr>
      </w:pPr>
      <w:proofErr w:type="spellStart"/>
      <w:r w:rsidRPr="004C38D7">
        <w:rPr>
          <w:rFonts w:cs="Times New Roman"/>
          <w:color w:val="000000"/>
          <w:sz w:val="22"/>
          <w:szCs w:val="22"/>
          <w:lang w:val="en-US"/>
        </w:rPr>
        <w:t>Wiegand</w:t>
      </w:r>
      <w:proofErr w:type="spellEnd"/>
      <w:r w:rsidRPr="004C38D7">
        <w:rPr>
          <w:rFonts w:cs="Times New Roman"/>
          <w:color w:val="000000"/>
          <w:sz w:val="22"/>
          <w:szCs w:val="22"/>
          <w:lang w:val="en-US"/>
        </w:rPr>
        <w:t xml:space="preserve"> W. D. Salinger: Seventy-Eight Bananas. </w:t>
      </w:r>
      <w:r w:rsidRPr="004C38D7">
        <w:rPr>
          <w:rStyle w:val="11"/>
          <w:rFonts w:cs="Times New Roman"/>
          <w:color w:val="000000"/>
          <w:sz w:val="22"/>
          <w:szCs w:val="22"/>
          <w:lang w:val="en-US"/>
        </w:rPr>
        <w:t xml:space="preserve">Chicago Review. </w:t>
      </w:r>
      <w:r w:rsidRPr="004C38D7">
        <w:rPr>
          <w:rFonts w:cs="Times New Roman"/>
          <w:color w:val="000000"/>
          <w:sz w:val="22"/>
          <w:szCs w:val="22"/>
          <w:lang w:val="en-US"/>
        </w:rPr>
        <w:t>Vol. 11, No. 4 (</w:t>
      </w:r>
      <w:proofErr w:type="gramStart"/>
      <w:r w:rsidRPr="004C38D7">
        <w:rPr>
          <w:rFonts w:cs="Times New Roman"/>
          <w:color w:val="000000"/>
          <w:sz w:val="22"/>
          <w:szCs w:val="22"/>
          <w:lang w:val="en-US"/>
        </w:rPr>
        <w:t>Winter</w:t>
      </w:r>
      <w:proofErr w:type="gramEnd"/>
      <w:r w:rsidRPr="004C38D7">
        <w:rPr>
          <w:rFonts w:cs="Times New Roman"/>
          <w:color w:val="000000"/>
          <w:sz w:val="22"/>
          <w:szCs w:val="22"/>
          <w:lang w:val="en-US"/>
        </w:rPr>
        <w:t xml:space="preserve">, 1958), pp. 3-19. </w:t>
      </w:r>
      <w:r w:rsidRPr="004C38D7">
        <w:rPr>
          <w:rFonts w:cs="Times New Roman"/>
          <w:color w:val="000000"/>
          <w:sz w:val="22"/>
          <w:szCs w:val="22"/>
        </w:rPr>
        <w:t>(</w:t>
      </w:r>
      <w:r w:rsidRPr="004C38D7">
        <w:rPr>
          <w:rFonts w:cs="Times New Roman"/>
          <w:color w:val="000000"/>
          <w:sz w:val="22"/>
          <w:szCs w:val="22"/>
          <w:lang w:val="en-US"/>
        </w:rPr>
        <w:t>LMS</w:t>
      </w:r>
      <w:r w:rsidRPr="004C38D7">
        <w:rPr>
          <w:rFonts w:cs="Times New Roman"/>
          <w:color w:val="000000"/>
          <w:sz w:val="22"/>
          <w:szCs w:val="22"/>
        </w:rPr>
        <w:t>)</w:t>
      </w:r>
    </w:p>
    <w:p w:rsidR="0042096E" w:rsidRPr="004C38D7" w:rsidRDefault="0042096E" w:rsidP="003D6186">
      <w:pPr>
        <w:pStyle w:val="af0"/>
        <w:widowControl w:val="0"/>
        <w:numPr>
          <w:ilvl w:val="0"/>
          <w:numId w:val="44"/>
        </w:numPr>
        <w:suppressAutoHyphens/>
        <w:rPr>
          <w:rFonts w:ascii="Times New Roman" w:hAnsi="Times New Roman"/>
          <w:color w:val="000000"/>
          <w:sz w:val="22"/>
          <w:szCs w:val="22"/>
          <w:lang w:val="en-GB"/>
        </w:rPr>
      </w:pPr>
      <w:r w:rsidRPr="004C38D7">
        <w:rPr>
          <w:rFonts w:ascii="Times New Roman" w:hAnsi="Times New Roman"/>
          <w:color w:val="000000"/>
          <w:sz w:val="22"/>
          <w:szCs w:val="22"/>
          <w:lang w:val="en-GB"/>
        </w:rPr>
        <w:t>Bryan, James E. Salinger's Seymour's Suicide // College English, Vol.24, No.3 (Dec. 1962)? pp. 226 – 229 (LMS)</w:t>
      </w:r>
    </w:p>
    <w:p w:rsidR="0042096E" w:rsidRPr="004C38D7" w:rsidRDefault="0042096E" w:rsidP="003D6186">
      <w:pPr>
        <w:pStyle w:val="af0"/>
        <w:numPr>
          <w:ilvl w:val="0"/>
          <w:numId w:val="44"/>
        </w:numPr>
        <w:rPr>
          <w:rFonts w:ascii="Times New Roman" w:hAnsi="Times New Roman"/>
          <w:sz w:val="22"/>
          <w:szCs w:val="22"/>
        </w:rPr>
      </w:pPr>
      <w:proofErr w:type="spellStart"/>
      <w:r w:rsidRPr="004C38D7">
        <w:rPr>
          <w:rFonts w:ascii="Times New Roman" w:hAnsi="Times New Roman"/>
          <w:sz w:val="22"/>
          <w:szCs w:val="22"/>
        </w:rPr>
        <w:t>Долинин</w:t>
      </w:r>
      <w:proofErr w:type="spellEnd"/>
      <w:r w:rsidRPr="004C38D7">
        <w:rPr>
          <w:rFonts w:ascii="Times New Roman" w:hAnsi="Times New Roman"/>
          <w:sz w:val="22"/>
          <w:szCs w:val="22"/>
        </w:rPr>
        <w:t xml:space="preserve"> А.А. Бедная Лолита (1991) // </w:t>
      </w:r>
      <w:hyperlink r:id="rId98" w:history="1">
        <w:r w:rsidRPr="004C38D7">
          <w:rPr>
            <w:rStyle w:val="a7"/>
            <w:rFonts w:ascii="Times New Roman" w:hAnsi="Times New Roman"/>
            <w:sz w:val="22"/>
            <w:szCs w:val="22"/>
          </w:rPr>
          <w:t>http://lolita.mb4.ru/content/view/91/1/</w:t>
        </w:r>
      </w:hyperlink>
    </w:p>
    <w:p w:rsidR="0042096E" w:rsidRPr="004C38D7" w:rsidRDefault="0042096E" w:rsidP="003D6186">
      <w:pPr>
        <w:pStyle w:val="af0"/>
        <w:numPr>
          <w:ilvl w:val="0"/>
          <w:numId w:val="44"/>
        </w:numPr>
        <w:rPr>
          <w:rFonts w:ascii="Times New Roman" w:eastAsia="Times New Roman" w:hAnsi="Times New Roman"/>
          <w:sz w:val="22"/>
          <w:szCs w:val="22"/>
        </w:rPr>
      </w:pPr>
      <w:proofErr w:type="spellStart"/>
      <w:r w:rsidRPr="004C38D7">
        <w:rPr>
          <w:rFonts w:ascii="Times New Roman" w:eastAsia="Times New Roman" w:hAnsi="Times New Roman"/>
          <w:sz w:val="22"/>
          <w:szCs w:val="22"/>
        </w:rPr>
        <w:t>Нарринс</w:t>
      </w:r>
      <w:proofErr w:type="spellEnd"/>
      <w:r w:rsidRPr="004C38D7">
        <w:rPr>
          <w:rFonts w:ascii="Times New Roman" w:eastAsia="Times New Roman" w:hAnsi="Times New Roman"/>
          <w:sz w:val="22"/>
          <w:szCs w:val="22"/>
        </w:rPr>
        <w:t xml:space="preserve">, Дж.В. «Лолита», </w:t>
      </w:r>
      <w:proofErr w:type="spellStart"/>
      <w:r w:rsidRPr="004C38D7">
        <w:rPr>
          <w:rFonts w:ascii="Times New Roman" w:eastAsia="Times New Roman" w:hAnsi="Times New Roman"/>
          <w:sz w:val="22"/>
          <w:szCs w:val="22"/>
        </w:rPr>
        <w:t>нарративная</w:t>
      </w:r>
      <w:proofErr w:type="spellEnd"/>
      <w:r w:rsidRPr="004C38D7">
        <w:rPr>
          <w:rFonts w:ascii="Times New Roman" w:eastAsia="Times New Roman" w:hAnsi="Times New Roman"/>
          <w:sz w:val="22"/>
          <w:szCs w:val="22"/>
        </w:rPr>
        <w:t xml:space="preserve"> структура и предисловие Джона </w:t>
      </w:r>
      <w:proofErr w:type="spellStart"/>
      <w:r w:rsidRPr="004C38D7">
        <w:rPr>
          <w:rFonts w:ascii="Times New Roman" w:eastAsia="Times New Roman" w:hAnsi="Times New Roman"/>
          <w:sz w:val="22"/>
          <w:szCs w:val="22"/>
        </w:rPr>
        <w:t>Рэя</w:t>
      </w:r>
      <w:proofErr w:type="spellEnd"/>
      <w:r w:rsidRPr="004C38D7">
        <w:rPr>
          <w:rFonts w:ascii="Times New Roman" w:eastAsia="Times New Roman" w:hAnsi="Times New Roman"/>
          <w:sz w:val="22"/>
          <w:szCs w:val="22"/>
        </w:rPr>
        <w:t xml:space="preserve"> /  Дж.В. </w:t>
      </w:r>
      <w:proofErr w:type="spellStart"/>
      <w:r w:rsidRPr="004C38D7">
        <w:rPr>
          <w:rFonts w:ascii="Times New Roman" w:eastAsia="Times New Roman" w:hAnsi="Times New Roman"/>
          <w:sz w:val="22"/>
          <w:szCs w:val="22"/>
        </w:rPr>
        <w:t>Нарринс</w:t>
      </w:r>
      <w:proofErr w:type="spellEnd"/>
      <w:r w:rsidRPr="004C38D7">
        <w:rPr>
          <w:rFonts w:ascii="Times New Roman" w:eastAsia="Times New Roman" w:hAnsi="Times New Roman"/>
          <w:sz w:val="22"/>
          <w:szCs w:val="22"/>
        </w:rPr>
        <w:t xml:space="preserve"> // В.В. Набоков: </w:t>
      </w:r>
      <w:proofErr w:type="spellStart"/>
      <w:r w:rsidRPr="004C38D7">
        <w:rPr>
          <w:rFonts w:ascii="Times New Roman" w:eastAsia="Times New Roman" w:hAnsi="Times New Roman"/>
          <w:sz w:val="22"/>
          <w:szCs w:val="22"/>
        </w:rPr>
        <w:t>pro</w:t>
      </w:r>
      <w:proofErr w:type="spellEnd"/>
      <w:r w:rsidRPr="004C38D7">
        <w:rPr>
          <w:rFonts w:ascii="Times New Roman" w:eastAsia="Times New Roman" w:hAnsi="Times New Roman"/>
          <w:sz w:val="22"/>
          <w:szCs w:val="22"/>
        </w:rPr>
        <w:t xml:space="preserve"> </w:t>
      </w:r>
      <w:proofErr w:type="spellStart"/>
      <w:r w:rsidRPr="004C38D7">
        <w:rPr>
          <w:rFonts w:ascii="Times New Roman" w:eastAsia="Times New Roman" w:hAnsi="Times New Roman"/>
          <w:sz w:val="22"/>
          <w:szCs w:val="22"/>
        </w:rPr>
        <w:t>et</w:t>
      </w:r>
      <w:proofErr w:type="spellEnd"/>
      <w:r w:rsidRPr="004C38D7">
        <w:rPr>
          <w:rFonts w:ascii="Times New Roman" w:eastAsia="Times New Roman" w:hAnsi="Times New Roman"/>
          <w:sz w:val="22"/>
          <w:szCs w:val="22"/>
        </w:rPr>
        <w:t xml:space="preserve"> </w:t>
      </w:r>
      <w:proofErr w:type="spellStart"/>
      <w:r w:rsidRPr="004C38D7">
        <w:rPr>
          <w:rFonts w:ascii="Times New Roman" w:eastAsia="Times New Roman" w:hAnsi="Times New Roman"/>
          <w:sz w:val="22"/>
          <w:szCs w:val="22"/>
        </w:rPr>
        <w:t>contra</w:t>
      </w:r>
      <w:proofErr w:type="spellEnd"/>
      <w:r w:rsidRPr="004C38D7">
        <w:rPr>
          <w:rFonts w:ascii="Times New Roman" w:eastAsia="Times New Roman" w:hAnsi="Times New Roman"/>
          <w:sz w:val="22"/>
          <w:szCs w:val="22"/>
        </w:rPr>
        <w:t xml:space="preserve">. – Т. 2. / сост. Б.В. </w:t>
      </w:r>
      <w:proofErr w:type="spellStart"/>
      <w:r w:rsidRPr="004C38D7">
        <w:rPr>
          <w:rFonts w:ascii="Times New Roman" w:eastAsia="Times New Roman" w:hAnsi="Times New Roman"/>
          <w:sz w:val="22"/>
          <w:szCs w:val="22"/>
        </w:rPr>
        <w:t>Аверина</w:t>
      </w:r>
      <w:proofErr w:type="spellEnd"/>
      <w:r w:rsidRPr="004C38D7">
        <w:rPr>
          <w:rFonts w:ascii="Times New Roman" w:eastAsia="Times New Roman" w:hAnsi="Times New Roman"/>
          <w:sz w:val="22"/>
          <w:szCs w:val="22"/>
        </w:rPr>
        <w:t>. – СПб</w:t>
      </w:r>
      <w:proofErr w:type="gramStart"/>
      <w:r w:rsidRPr="004C38D7">
        <w:rPr>
          <w:rFonts w:ascii="Times New Roman" w:eastAsia="Times New Roman" w:hAnsi="Times New Roman"/>
          <w:sz w:val="22"/>
          <w:szCs w:val="22"/>
        </w:rPr>
        <w:t xml:space="preserve">.: </w:t>
      </w:r>
      <w:proofErr w:type="gramEnd"/>
      <w:r w:rsidRPr="004C38D7">
        <w:rPr>
          <w:rFonts w:ascii="Times New Roman" w:eastAsia="Times New Roman" w:hAnsi="Times New Roman"/>
          <w:sz w:val="22"/>
          <w:szCs w:val="22"/>
        </w:rPr>
        <w:t xml:space="preserve">РХГИ, 1999. (см. в ЛМС и). </w:t>
      </w:r>
    </w:p>
    <w:p w:rsidR="0042096E" w:rsidRPr="004C38D7" w:rsidRDefault="0042096E" w:rsidP="003D6186">
      <w:pPr>
        <w:pStyle w:val="af0"/>
        <w:numPr>
          <w:ilvl w:val="0"/>
          <w:numId w:val="44"/>
        </w:numPr>
        <w:rPr>
          <w:rFonts w:ascii="Times New Roman" w:eastAsia="Times New Roman" w:hAnsi="Times New Roman"/>
          <w:sz w:val="22"/>
          <w:szCs w:val="22"/>
          <w:lang w:val="en-US"/>
        </w:rPr>
      </w:pPr>
      <w:r w:rsidRPr="004C38D7">
        <w:rPr>
          <w:rFonts w:ascii="Times New Roman" w:eastAsia="Times New Roman" w:hAnsi="Times New Roman"/>
          <w:sz w:val="22"/>
          <w:szCs w:val="22"/>
          <w:lang w:val="en-US"/>
        </w:rPr>
        <w:t xml:space="preserve">Julian W. Connolly. "Nature's Reality" or </w:t>
      </w:r>
      <w:proofErr w:type="spellStart"/>
      <w:r w:rsidRPr="004C38D7">
        <w:rPr>
          <w:rFonts w:ascii="Times New Roman" w:eastAsia="Times New Roman" w:hAnsi="Times New Roman"/>
          <w:sz w:val="22"/>
          <w:szCs w:val="22"/>
          <w:lang w:val="en-US"/>
        </w:rPr>
        <w:t>Humbert's</w:t>
      </w:r>
      <w:proofErr w:type="spellEnd"/>
      <w:r w:rsidRPr="004C38D7">
        <w:rPr>
          <w:rFonts w:ascii="Times New Roman" w:eastAsia="Times New Roman" w:hAnsi="Times New Roman"/>
          <w:sz w:val="22"/>
          <w:szCs w:val="22"/>
          <w:lang w:val="en-US"/>
        </w:rPr>
        <w:t xml:space="preserve"> "Fancy"</w:t>
      </w:r>
      <w:proofErr w:type="gramStart"/>
      <w:r w:rsidRPr="004C38D7">
        <w:rPr>
          <w:rFonts w:ascii="Times New Roman" w:eastAsia="Times New Roman" w:hAnsi="Times New Roman"/>
          <w:sz w:val="22"/>
          <w:szCs w:val="22"/>
          <w:lang w:val="en-US"/>
        </w:rPr>
        <w:t>?:</w:t>
      </w:r>
      <w:proofErr w:type="gramEnd"/>
      <w:r w:rsidRPr="004C38D7">
        <w:rPr>
          <w:rFonts w:ascii="Times New Roman" w:eastAsia="Times New Roman" w:hAnsi="Times New Roman"/>
          <w:sz w:val="22"/>
          <w:szCs w:val="22"/>
          <w:lang w:val="en-US"/>
        </w:rPr>
        <w:t xml:space="preserve"> Scenes of Reunion and Murder in Lolita // Nabokov Studies, Volume 2, 1995, pp. 41-61 (</w:t>
      </w:r>
      <w:r w:rsidRPr="004C38D7">
        <w:rPr>
          <w:rFonts w:ascii="Times New Roman" w:eastAsia="Times New Roman" w:hAnsi="Times New Roman"/>
          <w:sz w:val="22"/>
          <w:szCs w:val="22"/>
        </w:rPr>
        <w:t>в</w:t>
      </w:r>
      <w:r w:rsidRPr="004C38D7">
        <w:rPr>
          <w:rFonts w:ascii="Times New Roman" w:eastAsia="Times New Roman" w:hAnsi="Times New Roman"/>
          <w:sz w:val="22"/>
          <w:szCs w:val="22"/>
          <w:lang w:val="en-US"/>
        </w:rPr>
        <w:t xml:space="preserve"> </w:t>
      </w:r>
      <w:r w:rsidRPr="004C38D7">
        <w:rPr>
          <w:rFonts w:ascii="Times New Roman" w:eastAsia="Times New Roman" w:hAnsi="Times New Roman"/>
          <w:sz w:val="22"/>
          <w:szCs w:val="22"/>
        </w:rPr>
        <w:t>ЛМС</w:t>
      </w:r>
      <w:r w:rsidRPr="004C38D7">
        <w:rPr>
          <w:rFonts w:ascii="Times New Roman" w:eastAsia="Times New Roman" w:hAnsi="Times New Roman"/>
          <w:sz w:val="22"/>
          <w:szCs w:val="22"/>
          <w:lang w:val="en-US"/>
        </w:rPr>
        <w:t xml:space="preserve">). </w:t>
      </w:r>
    </w:p>
    <w:p w:rsidR="0042096E" w:rsidRPr="004C38D7" w:rsidRDefault="0042096E" w:rsidP="003D6186">
      <w:pPr>
        <w:pStyle w:val="af0"/>
        <w:numPr>
          <w:ilvl w:val="0"/>
          <w:numId w:val="44"/>
        </w:numPr>
        <w:rPr>
          <w:rFonts w:ascii="Times New Roman" w:eastAsia="Times New Roman" w:hAnsi="Times New Roman"/>
          <w:sz w:val="22"/>
          <w:szCs w:val="22"/>
        </w:rPr>
      </w:pPr>
      <w:r w:rsidRPr="004C38D7">
        <w:rPr>
          <w:rFonts w:ascii="Times New Roman" w:eastAsia="Times New Roman" w:hAnsi="Times New Roman"/>
          <w:sz w:val="22"/>
          <w:szCs w:val="22"/>
          <w:lang w:val="en-US"/>
        </w:rPr>
        <w:t xml:space="preserve">Chronology of Lolita // Connolly J. A Reader’s Guide to Nabokov’s Lolita. </w:t>
      </w:r>
      <w:proofErr w:type="spellStart"/>
      <w:r w:rsidRPr="004C38D7">
        <w:rPr>
          <w:rFonts w:ascii="Times New Roman" w:eastAsia="Times New Roman" w:hAnsi="Times New Roman"/>
          <w:sz w:val="22"/>
          <w:szCs w:val="22"/>
        </w:rPr>
        <w:t>Boston</w:t>
      </w:r>
      <w:proofErr w:type="spellEnd"/>
      <w:r w:rsidRPr="004C38D7">
        <w:rPr>
          <w:rFonts w:ascii="Times New Roman" w:eastAsia="Times New Roman" w:hAnsi="Times New Roman"/>
          <w:sz w:val="22"/>
          <w:szCs w:val="22"/>
        </w:rPr>
        <w:t>, 2009. P.XV-XVIII (в ЛМС).</w:t>
      </w:r>
    </w:p>
    <w:p w:rsidR="0042096E" w:rsidRPr="004C38D7" w:rsidRDefault="0042096E" w:rsidP="003D6186">
      <w:pPr>
        <w:pStyle w:val="af0"/>
        <w:numPr>
          <w:ilvl w:val="0"/>
          <w:numId w:val="44"/>
        </w:numPr>
        <w:rPr>
          <w:rFonts w:ascii="Times New Roman" w:eastAsia="Times New Roman" w:hAnsi="Times New Roman"/>
          <w:sz w:val="22"/>
          <w:szCs w:val="22"/>
        </w:rPr>
      </w:pPr>
      <w:r w:rsidRPr="004C38D7">
        <w:rPr>
          <w:rFonts w:ascii="Times New Roman" w:eastAsia="Times New Roman" w:hAnsi="Times New Roman"/>
          <w:sz w:val="22"/>
          <w:szCs w:val="22"/>
          <w:lang w:val="en-US"/>
        </w:rPr>
        <w:lastRenderedPageBreak/>
        <w:t xml:space="preserve">Precursors of Lolita; Approaching Lolita; </w:t>
      </w:r>
      <w:proofErr w:type="gramStart"/>
      <w:r w:rsidRPr="004C38D7">
        <w:rPr>
          <w:rFonts w:ascii="Times New Roman" w:eastAsia="Times New Roman" w:hAnsi="Times New Roman"/>
          <w:sz w:val="22"/>
          <w:szCs w:val="22"/>
          <w:lang w:val="en-US"/>
        </w:rPr>
        <w:t>Who</w:t>
      </w:r>
      <w:proofErr w:type="gramEnd"/>
      <w:r w:rsidRPr="004C38D7">
        <w:rPr>
          <w:rFonts w:ascii="Times New Roman" w:eastAsia="Times New Roman" w:hAnsi="Times New Roman"/>
          <w:sz w:val="22"/>
          <w:szCs w:val="22"/>
          <w:lang w:val="en-US"/>
        </w:rPr>
        <w:t xml:space="preserve"> was Dolly Haze? // Connolly J. A Reader’s Guide to Nabokov’s Lolita. </w:t>
      </w:r>
      <w:proofErr w:type="spellStart"/>
      <w:r w:rsidRPr="004C38D7">
        <w:rPr>
          <w:rFonts w:ascii="Times New Roman" w:eastAsia="Times New Roman" w:hAnsi="Times New Roman"/>
          <w:sz w:val="22"/>
          <w:szCs w:val="22"/>
        </w:rPr>
        <w:t>Boston</w:t>
      </w:r>
      <w:proofErr w:type="spellEnd"/>
      <w:r w:rsidRPr="004C38D7">
        <w:rPr>
          <w:rFonts w:ascii="Times New Roman" w:eastAsia="Times New Roman" w:hAnsi="Times New Roman"/>
          <w:sz w:val="22"/>
          <w:szCs w:val="22"/>
        </w:rPr>
        <w:t>, 2009. P. 9-66. (LMS)</w:t>
      </w:r>
    </w:p>
    <w:p w:rsidR="0042096E" w:rsidRPr="004C38D7" w:rsidRDefault="0042096E" w:rsidP="003D6186">
      <w:pPr>
        <w:pStyle w:val="af0"/>
        <w:numPr>
          <w:ilvl w:val="0"/>
          <w:numId w:val="44"/>
        </w:numPr>
        <w:rPr>
          <w:rFonts w:ascii="Times New Roman" w:eastAsia="Times New Roman" w:hAnsi="Times New Roman"/>
          <w:sz w:val="22"/>
          <w:szCs w:val="22"/>
          <w:lang w:val="en-US"/>
        </w:rPr>
      </w:pPr>
      <w:r w:rsidRPr="004C38D7">
        <w:rPr>
          <w:rFonts w:ascii="Times New Roman" w:eastAsia="Times New Roman" w:hAnsi="Times New Roman"/>
          <w:bCs/>
          <w:sz w:val="22"/>
          <w:szCs w:val="22"/>
          <w:lang w:val="en-US"/>
        </w:rPr>
        <w:t>(</w:t>
      </w:r>
      <w:r w:rsidRPr="004C38D7">
        <w:rPr>
          <w:rFonts w:ascii="Times New Roman" w:eastAsia="Times New Roman" w:hAnsi="Times New Roman"/>
          <w:bCs/>
          <w:i/>
          <w:sz w:val="22"/>
          <w:szCs w:val="22"/>
        </w:rPr>
        <w:t>по</w:t>
      </w:r>
      <w:r w:rsidRPr="004C38D7">
        <w:rPr>
          <w:rFonts w:ascii="Times New Roman" w:eastAsia="Times New Roman" w:hAnsi="Times New Roman"/>
          <w:bCs/>
          <w:i/>
          <w:sz w:val="22"/>
          <w:szCs w:val="22"/>
          <w:lang w:val="en-US"/>
        </w:rPr>
        <w:t xml:space="preserve"> </w:t>
      </w:r>
      <w:r w:rsidRPr="004C38D7">
        <w:rPr>
          <w:rFonts w:ascii="Times New Roman" w:eastAsia="Times New Roman" w:hAnsi="Times New Roman"/>
          <w:bCs/>
          <w:i/>
          <w:sz w:val="22"/>
          <w:szCs w:val="22"/>
        </w:rPr>
        <w:t>желанию</w:t>
      </w:r>
      <w:r w:rsidRPr="004C38D7">
        <w:rPr>
          <w:rFonts w:ascii="Times New Roman" w:eastAsia="Times New Roman" w:hAnsi="Times New Roman"/>
          <w:bCs/>
          <w:sz w:val="22"/>
          <w:szCs w:val="22"/>
          <w:lang w:val="en-US"/>
        </w:rPr>
        <w:t xml:space="preserve">) </w:t>
      </w:r>
      <w:proofErr w:type="spellStart"/>
      <w:r w:rsidRPr="004C38D7">
        <w:rPr>
          <w:rFonts w:ascii="Times New Roman" w:eastAsia="Times New Roman" w:hAnsi="Times New Roman"/>
          <w:bCs/>
          <w:sz w:val="22"/>
          <w:szCs w:val="22"/>
          <w:lang w:val="en-US"/>
        </w:rPr>
        <w:t>Dolinin</w:t>
      </w:r>
      <w:proofErr w:type="spellEnd"/>
      <w:r w:rsidRPr="004C38D7">
        <w:rPr>
          <w:rFonts w:ascii="Times New Roman" w:eastAsia="Times New Roman" w:hAnsi="Times New Roman"/>
          <w:bCs/>
          <w:sz w:val="22"/>
          <w:szCs w:val="22"/>
          <w:lang w:val="en-US"/>
        </w:rPr>
        <w:t>, Alexander. What Happened to Sally Horner?:</w:t>
      </w:r>
      <w:r w:rsidRPr="004C38D7">
        <w:rPr>
          <w:rFonts w:ascii="Times New Roman" w:eastAsia="Times New Roman" w:hAnsi="Times New Roman"/>
          <w:sz w:val="22"/>
          <w:szCs w:val="22"/>
          <w:lang w:val="en-US"/>
        </w:rPr>
        <w:t xml:space="preserve"> </w:t>
      </w:r>
      <w:r w:rsidRPr="004C38D7">
        <w:rPr>
          <w:rFonts w:ascii="Times New Roman" w:eastAsia="Times New Roman" w:hAnsi="Times New Roman"/>
          <w:bCs/>
          <w:sz w:val="22"/>
          <w:szCs w:val="22"/>
          <w:lang w:val="en-US"/>
        </w:rPr>
        <w:t>A Real-Life Source of Nabokov's </w:t>
      </w:r>
      <w:r w:rsidRPr="004C38D7">
        <w:rPr>
          <w:rFonts w:ascii="Times New Roman" w:eastAsia="Times New Roman" w:hAnsi="Times New Roman"/>
          <w:bCs/>
          <w:i/>
          <w:iCs/>
          <w:sz w:val="22"/>
          <w:szCs w:val="22"/>
          <w:lang w:val="en-US"/>
        </w:rPr>
        <w:t>Lolita</w:t>
      </w:r>
      <w:r w:rsidRPr="004C38D7">
        <w:rPr>
          <w:rFonts w:ascii="Times New Roman" w:eastAsia="Times New Roman" w:hAnsi="Times New Roman"/>
          <w:b/>
          <w:bCs/>
          <w:i/>
          <w:iCs/>
          <w:sz w:val="22"/>
          <w:szCs w:val="22"/>
          <w:lang w:val="en-US"/>
        </w:rPr>
        <w:t xml:space="preserve"> </w:t>
      </w:r>
      <w:hyperlink r:id="rId99" w:history="1">
        <w:r w:rsidRPr="004C38D7">
          <w:rPr>
            <w:rStyle w:val="a7"/>
            <w:rFonts w:ascii="Times New Roman" w:hAnsi="Times New Roman"/>
            <w:b/>
            <w:bCs/>
            <w:i/>
            <w:iCs/>
            <w:sz w:val="22"/>
            <w:szCs w:val="22"/>
            <w:lang w:val="en-US"/>
          </w:rPr>
          <w:t>http://www.libraries.psu.edu/nabokov/dolilol.htm</w:t>
        </w:r>
      </w:hyperlink>
      <w:r w:rsidRPr="004C38D7">
        <w:rPr>
          <w:rFonts w:ascii="Times New Roman" w:eastAsia="Times New Roman" w:hAnsi="Times New Roman"/>
          <w:b/>
          <w:bCs/>
          <w:i/>
          <w:iCs/>
          <w:sz w:val="22"/>
          <w:szCs w:val="22"/>
          <w:lang w:val="en-US"/>
        </w:rPr>
        <w:t xml:space="preserve"> </w:t>
      </w:r>
    </w:p>
    <w:p w:rsidR="0042096E" w:rsidRPr="004C38D7" w:rsidRDefault="0042096E" w:rsidP="003D6186">
      <w:pPr>
        <w:pStyle w:val="af0"/>
        <w:numPr>
          <w:ilvl w:val="0"/>
          <w:numId w:val="44"/>
        </w:numPr>
        <w:rPr>
          <w:rFonts w:ascii="Times New Roman" w:eastAsia="Times New Roman" w:hAnsi="Times New Roman"/>
          <w:bCs/>
          <w:i/>
          <w:sz w:val="22"/>
          <w:szCs w:val="22"/>
        </w:rPr>
      </w:pPr>
      <w:r w:rsidRPr="004C38D7">
        <w:rPr>
          <w:rFonts w:ascii="Times New Roman" w:eastAsia="Times New Roman" w:hAnsi="Times New Roman"/>
          <w:bCs/>
          <w:sz w:val="22"/>
          <w:szCs w:val="22"/>
          <w:lang w:val="en-US"/>
        </w:rPr>
        <w:t>(</w:t>
      </w:r>
      <w:r w:rsidRPr="004C38D7">
        <w:rPr>
          <w:rFonts w:ascii="Times New Roman" w:eastAsia="Times New Roman" w:hAnsi="Times New Roman"/>
          <w:bCs/>
          <w:i/>
          <w:sz w:val="22"/>
          <w:szCs w:val="22"/>
        </w:rPr>
        <w:t>по</w:t>
      </w:r>
      <w:r w:rsidRPr="004C38D7">
        <w:rPr>
          <w:rFonts w:ascii="Times New Roman" w:eastAsia="Times New Roman" w:hAnsi="Times New Roman"/>
          <w:bCs/>
          <w:i/>
          <w:sz w:val="22"/>
          <w:szCs w:val="22"/>
          <w:lang w:val="en-US"/>
        </w:rPr>
        <w:t xml:space="preserve"> </w:t>
      </w:r>
      <w:r w:rsidRPr="004C38D7">
        <w:rPr>
          <w:rFonts w:ascii="Times New Roman" w:eastAsia="Times New Roman" w:hAnsi="Times New Roman"/>
          <w:bCs/>
          <w:i/>
          <w:sz w:val="22"/>
          <w:szCs w:val="22"/>
        </w:rPr>
        <w:t>желанию</w:t>
      </w:r>
      <w:r w:rsidRPr="004C38D7">
        <w:rPr>
          <w:rFonts w:ascii="Times New Roman" w:eastAsia="Times New Roman" w:hAnsi="Times New Roman"/>
          <w:bCs/>
          <w:sz w:val="22"/>
          <w:szCs w:val="22"/>
          <w:lang w:val="en-US"/>
        </w:rPr>
        <w:t xml:space="preserve">) Boyd, Brian. "Even </w:t>
      </w:r>
      <w:proofErr w:type="spellStart"/>
      <w:r w:rsidRPr="004C38D7">
        <w:rPr>
          <w:rFonts w:ascii="Times New Roman" w:eastAsia="Times New Roman" w:hAnsi="Times New Roman"/>
          <w:bCs/>
          <w:sz w:val="22"/>
          <w:szCs w:val="22"/>
          <w:lang w:val="en-US"/>
        </w:rPr>
        <w:t>Homais</w:t>
      </w:r>
      <w:proofErr w:type="spellEnd"/>
      <w:r w:rsidRPr="004C38D7">
        <w:rPr>
          <w:rFonts w:ascii="Times New Roman" w:eastAsia="Times New Roman" w:hAnsi="Times New Roman"/>
          <w:bCs/>
          <w:sz w:val="22"/>
          <w:szCs w:val="22"/>
          <w:lang w:val="en-US"/>
        </w:rPr>
        <w:t xml:space="preserve"> Nods": Nabokov's </w:t>
      </w:r>
      <w:proofErr w:type="gramStart"/>
      <w:r w:rsidRPr="004C38D7">
        <w:rPr>
          <w:rFonts w:ascii="Times New Roman" w:eastAsia="Times New Roman" w:hAnsi="Times New Roman"/>
          <w:bCs/>
          <w:sz w:val="22"/>
          <w:szCs w:val="22"/>
          <w:lang w:val="en-US"/>
        </w:rPr>
        <w:t>Fallibility,</w:t>
      </w:r>
      <w:proofErr w:type="gramEnd"/>
      <w:r w:rsidRPr="004C38D7">
        <w:rPr>
          <w:rFonts w:ascii="Times New Roman" w:eastAsia="Times New Roman" w:hAnsi="Times New Roman"/>
          <w:bCs/>
          <w:sz w:val="22"/>
          <w:szCs w:val="22"/>
          <w:lang w:val="en-US"/>
        </w:rPr>
        <w:t xml:space="preserve"> or, How to Revise</w:t>
      </w:r>
      <w:r w:rsidRPr="004C38D7">
        <w:rPr>
          <w:rFonts w:ascii="Times New Roman" w:eastAsia="Times New Roman" w:hAnsi="Times New Roman"/>
          <w:sz w:val="22"/>
          <w:szCs w:val="22"/>
          <w:lang w:val="en-US"/>
        </w:rPr>
        <w:t> </w:t>
      </w:r>
      <w:r w:rsidRPr="004C38D7">
        <w:rPr>
          <w:rFonts w:ascii="Times New Roman" w:eastAsia="Times New Roman" w:hAnsi="Times New Roman"/>
          <w:i/>
          <w:iCs/>
          <w:sz w:val="22"/>
          <w:szCs w:val="22"/>
          <w:lang w:val="en-US"/>
        </w:rPr>
        <w:t xml:space="preserve">Lolita // Nabokov Studies. </w:t>
      </w:r>
      <w:proofErr w:type="spellStart"/>
      <w:r w:rsidRPr="004C38D7">
        <w:rPr>
          <w:rFonts w:ascii="Times New Roman" w:eastAsia="Times New Roman" w:hAnsi="Times New Roman"/>
          <w:i/>
          <w:iCs/>
          <w:sz w:val="22"/>
          <w:szCs w:val="22"/>
        </w:rPr>
        <w:t>Vol</w:t>
      </w:r>
      <w:proofErr w:type="spellEnd"/>
      <w:r w:rsidRPr="004C38D7">
        <w:rPr>
          <w:rFonts w:ascii="Times New Roman" w:eastAsia="Times New Roman" w:hAnsi="Times New Roman"/>
          <w:i/>
          <w:iCs/>
          <w:sz w:val="22"/>
          <w:szCs w:val="22"/>
        </w:rPr>
        <w:t>. 2. 1994.</w:t>
      </w:r>
      <w:r w:rsidRPr="004C38D7">
        <w:rPr>
          <w:rStyle w:val="af4"/>
          <w:rFonts w:ascii="Times New Roman" w:hAnsi="Times New Roman"/>
          <w:b/>
          <w:bCs/>
          <w:color w:val="525255"/>
          <w:sz w:val="22"/>
          <w:szCs w:val="22"/>
          <w:shd w:val="clear" w:color="auto" w:fill="DDDEF7"/>
        </w:rPr>
        <w:t xml:space="preserve"> </w:t>
      </w:r>
      <w:hyperlink r:id="rId100" w:history="1">
        <w:r w:rsidRPr="004C38D7">
          <w:rPr>
            <w:rFonts w:ascii="Times New Roman" w:eastAsia="Times New Roman" w:hAnsi="Times New Roman"/>
            <w:sz w:val="22"/>
            <w:szCs w:val="22"/>
          </w:rPr>
          <w:t>http://www.libraries.psu.edu/nabokov/boyd1.htm</w:t>
        </w:r>
      </w:hyperlink>
      <w:r w:rsidRPr="004C38D7">
        <w:rPr>
          <w:rFonts w:ascii="Times New Roman" w:eastAsia="Times New Roman" w:hAnsi="Times New Roman"/>
          <w:iCs/>
          <w:sz w:val="22"/>
          <w:szCs w:val="22"/>
        </w:rPr>
        <w:t xml:space="preserve">    </w:t>
      </w:r>
    </w:p>
    <w:p w:rsidR="004C38D7" w:rsidRPr="004C38D7" w:rsidRDefault="004C38D7" w:rsidP="003D6186">
      <w:pPr>
        <w:pStyle w:val="af0"/>
        <w:numPr>
          <w:ilvl w:val="0"/>
          <w:numId w:val="44"/>
        </w:numPr>
        <w:jc w:val="both"/>
        <w:rPr>
          <w:rFonts w:ascii="Times New Roman" w:hAnsi="Times New Roman"/>
          <w:sz w:val="22"/>
          <w:szCs w:val="22"/>
        </w:rPr>
      </w:pPr>
      <w:r w:rsidRPr="004C38D7">
        <w:rPr>
          <w:rFonts w:ascii="Times New Roman" w:hAnsi="Times New Roman"/>
          <w:sz w:val="22"/>
          <w:szCs w:val="22"/>
        </w:rPr>
        <w:t xml:space="preserve">Эко У. Заметки на полях Имен розы </w:t>
      </w:r>
      <w:hyperlink r:id="rId101" w:history="1">
        <w:r w:rsidRPr="004C38D7">
          <w:rPr>
            <w:rStyle w:val="a7"/>
            <w:rFonts w:ascii="Times New Roman" w:hAnsi="Times New Roman"/>
            <w:sz w:val="22"/>
            <w:szCs w:val="22"/>
            <w:u w:val="none"/>
          </w:rPr>
          <w:t>http://philosophy.ru/library/eco/zametki.html</w:t>
        </w:r>
      </w:hyperlink>
      <w:r w:rsidRPr="004C38D7">
        <w:rPr>
          <w:rFonts w:ascii="Times New Roman" w:hAnsi="Times New Roman"/>
          <w:sz w:val="22"/>
          <w:szCs w:val="22"/>
        </w:rPr>
        <w:t xml:space="preserve"> </w:t>
      </w:r>
    </w:p>
    <w:p w:rsidR="004C38D7" w:rsidRPr="004C38D7" w:rsidRDefault="004C38D7" w:rsidP="003D6186">
      <w:pPr>
        <w:pStyle w:val="af0"/>
        <w:numPr>
          <w:ilvl w:val="0"/>
          <w:numId w:val="44"/>
        </w:numPr>
        <w:jc w:val="both"/>
        <w:rPr>
          <w:rFonts w:ascii="Times New Roman" w:hAnsi="Times New Roman"/>
          <w:sz w:val="22"/>
          <w:szCs w:val="22"/>
        </w:rPr>
      </w:pPr>
      <w:r w:rsidRPr="004C38D7">
        <w:rPr>
          <w:rFonts w:ascii="Times New Roman" w:hAnsi="Times New Roman"/>
          <w:sz w:val="22"/>
          <w:szCs w:val="22"/>
        </w:rPr>
        <w:t xml:space="preserve">Майкл </w:t>
      </w:r>
      <w:proofErr w:type="spellStart"/>
      <w:r w:rsidRPr="004C38D7">
        <w:rPr>
          <w:rFonts w:ascii="Times New Roman" w:hAnsi="Times New Roman"/>
          <w:sz w:val="22"/>
          <w:szCs w:val="22"/>
        </w:rPr>
        <w:t>Суини</w:t>
      </w:r>
      <w:proofErr w:type="spellEnd"/>
      <w:r w:rsidRPr="004C38D7">
        <w:rPr>
          <w:rFonts w:ascii="Times New Roman" w:hAnsi="Times New Roman"/>
          <w:sz w:val="22"/>
          <w:szCs w:val="22"/>
        </w:rPr>
        <w:t>. Лекции по средневековой философии (</w:t>
      </w:r>
      <w:proofErr w:type="spellStart"/>
      <w:proofErr w:type="gramStart"/>
      <w:r w:rsidRPr="004C38D7">
        <w:rPr>
          <w:rFonts w:ascii="Times New Roman" w:hAnsi="Times New Roman"/>
          <w:sz w:val="22"/>
          <w:szCs w:val="22"/>
        </w:rPr>
        <w:t>главы-комментарий</w:t>
      </w:r>
      <w:proofErr w:type="spellEnd"/>
      <w:proofErr w:type="gramEnd"/>
      <w:r w:rsidRPr="004C38D7">
        <w:rPr>
          <w:rFonts w:ascii="Times New Roman" w:hAnsi="Times New Roman"/>
          <w:sz w:val="22"/>
          <w:szCs w:val="22"/>
        </w:rPr>
        <w:t xml:space="preserve"> к Имени розы) </w:t>
      </w:r>
      <w:hyperlink r:id="rId102" w:history="1">
        <w:r w:rsidRPr="004C38D7">
          <w:rPr>
            <w:rStyle w:val="a7"/>
            <w:rFonts w:ascii="Times New Roman" w:hAnsi="Times New Roman"/>
            <w:sz w:val="22"/>
            <w:szCs w:val="22"/>
            <w:u w:val="none"/>
          </w:rPr>
          <w:t>http://krotov.info/history/13/suini/page23.htm</w:t>
        </w:r>
      </w:hyperlink>
      <w:r w:rsidRPr="004C38D7">
        <w:rPr>
          <w:rFonts w:ascii="Times New Roman" w:hAnsi="Times New Roman"/>
          <w:sz w:val="22"/>
          <w:szCs w:val="22"/>
        </w:rPr>
        <w:t xml:space="preserve">  </w:t>
      </w:r>
    </w:p>
    <w:p w:rsidR="004C38D7" w:rsidRPr="004C38D7" w:rsidRDefault="004C38D7" w:rsidP="003D6186">
      <w:pPr>
        <w:pStyle w:val="af0"/>
        <w:numPr>
          <w:ilvl w:val="0"/>
          <w:numId w:val="44"/>
        </w:numPr>
        <w:jc w:val="both"/>
        <w:rPr>
          <w:rFonts w:ascii="Times New Roman" w:hAnsi="Times New Roman"/>
          <w:sz w:val="22"/>
          <w:szCs w:val="22"/>
        </w:rPr>
      </w:pPr>
      <w:r w:rsidRPr="004C38D7">
        <w:rPr>
          <w:rFonts w:ascii="Times New Roman" w:hAnsi="Times New Roman"/>
          <w:sz w:val="22"/>
          <w:szCs w:val="22"/>
        </w:rPr>
        <w:t xml:space="preserve">Лотман Ю.М. Выход из лабиринта </w:t>
      </w:r>
      <w:hyperlink r:id="rId103" w:history="1">
        <w:r w:rsidRPr="004C38D7">
          <w:rPr>
            <w:rStyle w:val="a7"/>
            <w:rFonts w:ascii="Times New Roman" w:hAnsi="Times New Roman"/>
            <w:sz w:val="22"/>
            <w:szCs w:val="22"/>
            <w:u w:val="none"/>
          </w:rPr>
          <w:t>http://philosophy.ru/library/eco/zametki.html</w:t>
        </w:r>
      </w:hyperlink>
      <w:r w:rsidRPr="004C38D7">
        <w:rPr>
          <w:rFonts w:ascii="Times New Roman" w:hAnsi="Times New Roman"/>
          <w:sz w:val="22"/>
          <w:szCs w:val="22"/>
        </w:rPr>
        <w:t xml:space="preserve"> </w:t>
      </w:r>
    </w:p>
    <w:p w:rsidR="004C38D7" w:rsidRPr="004C38D7" w:rsidRDefault="004C38D7" w:rsidP="003D6186">
      <w:pPr>
        <w:pStyle w:val="af0"/>
        <w:numPr>
          <w:ilvl w:val="0"/>
          <w:numId w:val="44"/>
        </w:numPr>
        <w:jc w:val="both"/>
        <w:rPr>
          <w:rFonts w:ascii="Times New Roman" w:hAnsi="Times New Roman"/>
          <w:sz w:val="22"/>
          <w:szCs w:val="22"/>
        </w:rPr>
      </w:pPr>
      <w:r w:rsidRPr="004C38D7">
        <w:rPr>
          <w:rFonts w:ascii="Times New Roman" w:hAnsi="Times New Roman"/>
          <w:sz w:val="22"/>
          <w:szCs w:val="22"/>
          <w:lang w:val="en-US"/>
        </w:rPr>
        <w:t>Cambridge Companion to Italian Novel. Cambridge</w:t>
      </w:r>
      <w:r w:rsidRPr="004C38D7">
        <w:rPr>
          <w:rFonts w:ascii="Times New Roman" w:hAnsi="Times New Roman"/>
          <w:sz w:val="22"/>
          <w:szCs w:val="22"/>
        </w:rPr>
        <w:t xml:space="preserve"> </w:t>
      </w:r>
      <w:r w:rsidRPr="004C38D7">
        <w:rPr>
          <w:rFonts w:ascii="Times New Roman" w:hAnsi="Times New Roman"/>
          <w:sz w:val="22"/>
          <w:szCs w:val="22"/>
          <w:lang w:val="en-US"/>
        </w:rPr>
        <w:t>UP</w:t>
      </w:r>
      <w:r w:rsidRPr="004C38D7">
        <w:rPr>
          <w:rFonts w:ascii="Times New Roman" w:hAnsi="Times New Roman"/>
          <w:sz w:val="22"/>
          <w:szCs w:val="22"/>
        </w:rPr>
        <w:t xml:space="preserve">, 2006. </w:t>
      </w:r>
      <w:r w:rsidRPr="004C38D7">
        <w:rPr>
          <w:rFonts w:ascii="Times New Roman" w:hAnsi="Times New Roman"/>
          <w:sz w:val="22"/>
          <w:szCs w:val="22"/>
          <w:lang w:val="en-US"/>
        </w:rPr>
        <w:t>P</w:t>
      </w:r>
      <w:r w:rsidRPr="004C38D7">
        <w:rPr>
          <w:rFonts w:ascii="Times New Roman" w:hAnsi="Times New Roman"/>
          <w:sz w:val="22"/>
          <w:szCs w:val="22"/>
        </w:rPr>
        <w:t xml:space="preserve">. </w:t>
      </w:r>
      <w:r w:rsidRPr="004C38D7">
        <w:rPr>
          <w:rFonts w:ascii="Times New Roman" w:hAnsi="Times New Roman"/>
          <w:sz w:val="22"/>
          <w:szCs w:val="22"/>
          <w:lang w:val="en-US"/>
        </w:rPr>
        <w:t xml:space="preserve">168-181 (LMS). </w:t>
      </w:r>
    </w:p>
    <w:p w:rsidR="004C38D7" w:rsidRPr="004C38D7" w:rsidRDefault="004C38D7" w:rsidP="003D6186">
      <w:pPr>
        <w:pStyle w:val="HTML"/>
        <w:numPr>
          <w:ilvl w:val="0"/>
          <w:numId w:val="44"/>
        </w:numPr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 w:rsidRPr="004C38D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Gary </w:t>
      </w:r>
      <w:proofErr w:type="spellStart"/>
      <w:r w:rsidRPr="004C38D7">
        <w:rPr>
          <w:rFonts w:ascii="Times New Roman" w:hAnsi="Times New Roman" w:cs="Times New Roman"/>
          <w:color w:val="000000"/>
          <w:sz w:val="22"/>
          <w:szCs w:val="22"/>
          <w:lang w:val="en-US"/>
        </w:rPr>
        <w:t>Kester</w:t>
      </w:r>
      <w:proofErr w:type="spellEnd"/>
      <w:r w:rsidRPr="004C38D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. “Blow-up”: </w:t>
      </w:r>
      <w:proofErr w:type="spellStart"/>
      <w:r w:rsidRPr="004C38D7">
        <w:rPr>
          <w:rFonts w:ascii="Times New Roman" w:hAnsi="Times New Roman" w:cs="Times New Roman"/>
          <w:color w:val="000000"/>
          <w:sz w:val="22"/>
          <w:szCs w:val="22"/>
          <w:lang w:val="en-US"/>
        </w:rPr>
        <w:t>Cortazar’s</w:t>
      </w:r>
      <w:proofErr w:type="spellEnd"/>
      <w:r w:rsidRPr="004C38D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and Antonioni’s. Latin American Literary Review, Vol. 4, No. 9 (Fall-Winter, 1976), pp.7-13</w:t>
      </w:r>
    </w:p>
    <w:p w:rsidR="004C38D7" w:rsidRPr="004C38D7" w:rsidRDefault="004C38D7" w:rsidP="003D6186">
      <w:pPr>
        <w:pStyle w:val="HTML"/>
        <w:numPr>
          <w:ilvl w:val="0"/>
          <w:numId w:val="44"/>
        </w:numPr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 w:rsidRPr="004C38D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Terry J. </w:t>
      </w:r>
      <w:proofErr w:type="spellStart"/>
      <w:r w:rsidRPr="004C38D7">
        <w:rPr>
          <w:rFonts w:ascii="Times New Roman" w:hAnsi="Times New Roman" w:cs="Times New Roman"/>
          <w:color w:val="000000"/>
          <w:sz w:val="22"/>
          <w:szCs w:val="22"/>
          <w:lang w:val="en-US"/>
        </w:rPr>
        <w:t>Peavler</w:t>
      </w:r>
      <w:proofErr w:type="spellEnd"/>
      <w:r w:rsidRPr="004C38D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. Blow-up: A Reconsideration of Antonioni’s Infidelity to </w:t>
      </w:r>
      <w:proofErr w:type="spellStart"/>
      <w:r w:rsidRPr="004C38D7">
        <w:rPr>
          <w:rFonts w:ascii="Times New Roman" w:hAnsi="Times New Roman" w:cs="Times New Roman"/>
          <w:color w:val="000000"/>
          <w:sz w:val="22"/>
          <w:szCs w:val="22"/>
          <w:lang w:val="en-US"/>
        </w:rPr>
        <w:t>Cortazar</w:t>
      </w:r>
      <w:proofErr w:type="spellEnd"/>
      <w:r w:rsidRPr="004C38D7">
        <w:rPr>
          <w:rFonts w:ascii="Times New Roman" w:hAnsi="Times New Roman" w:cs="Times New Roman"/>
          <w:color w:val="000000"/>
          <w:sz w:val="22"/>
          <w:szCs w:val="22"/>
          <w:lang w:val="en-US"/>
        </w:rPr>
        <w:t>. PMLA, Vol. 94, No. 5 (Oct., 1979), pp. 887-893</w:t>
      </w:r>
    </w:p>
    <w:p w:rsidR="004C38D7" w:rsidRPr="004C38D7" w:rsidRDefault="004C38D7" w:rsidP="003D6186">
      <w:pPr>
        <w:pStyle w:val="HTML"/>
        <w:numPr>
          <w:ilvl w:val="0"/>
          <w:numId w:val="44"/>
        </w:numPr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 w:rsidRPr="004C38D7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George </w:t>
      </w:r>
      <w:proofErr w:type="spellStart"/>
      <w:r w:rsidRPr="004C38D7">
        <w:rPr>
          <w:rFonts w:ascii="Times New Roman" w:hAnsi="Times New Roman" w:cs="Times New Roman"/>
          <w:color w:val="000000"/>
          <w:sz w:val="22"/>
          <w:szCs w:val="22"/>
          <w:lang w:val="en-US"/>
        </w:rPr>
        <w:t>Slover</w:t>
      </w:r>
      <w:proofErr w:type="spellEnd"/>
      <w:r w:rsidRPr="004C38D7">
        <w:rPr>
          <w:rFonts w:ascii="Times New Roman" w:hAnsi="Times New Roman" w:cs="Times New Roman"/>
          <w:color w:val="000000"/>
          <w:sz w:val="22"/>
          <w:szCs w:val="22"/>
          <w:lang w:val="en-US"/>
        </w:rPr>
        <w:t>. Blow-Up: Medium, Message, Mythos and Make-Believe. The Massachusetts Review, Vol. 9, No. 4 (Autumn, 1968), pp. 753-770</w:t>
      </w:r>
    </w:p>
    <w:p w:rsidR="004C38D7" w:rsidRPr="004C38D7" w:rsidRDefault="004C38D7" w:rsidP="003D6186">
      <w:pPr>
        <w:pStyle w:val="af0"/>
        <w:numPr>
          <w:ilvl w:val="0"/>
          <w:numId w:val="44"/>
        </w:numPr>
        <w:jc w:val="both"/>
        <w:rPr>
          <w:rFonts w:ascii="Times New Roman" w:hAnsi="Times New Roman"/>
          <w:sz w:val="22"/>
          <w:szCs w:val="22"/>
        </w:rPr>
      </w:pPr>
      <w:hyperlink r:id="rId104" w:history="1">
        <w:r w:rsidRPr="004C38D7">
          <w:rPr>
            <w:rFonts w:ascii="Times New Roman" w:hAnsi="Times New Roman"/>
            <w:sz w:val="22"/>
            <w:szCs w:val="22"/>
          </w:rPr>
          <w:t>http://magazines.russ.ru/inostran/2001/6/kortabes.html</w:t>
        </w:r>
      </w:hyperlink>
      <w:r w:rsidRPr="004C38D7">
        <w:rPr>
          <w:rFonts w:ascii="Times New Roman" w:hAnsi="Times New Roman"/>
          <w:sz w:val="22"/>
          <w:szCs w:val="22"/>
        </w:rPr>
        <w:t xml:space="preserve"> - «Иностранная литература» 2001, №6, </w:t>
      </w:r>
      <w:hyperlink r:id="rId105" w:history="1">
        <w:proofErr w:type="spellStart"/>
        <w:r w:rsidRPr="004C38D7">
          <w:rPr>
            <w:rFonts w:ascii="Times New Roman" w:hAnsi="Times New Roman"/>
            <w:sz w:val="22"/>
            <w:szCs w:val="22"/>
          </w:rPr>
          <w:t>Хулио</w:t>
        </w:r>
        <w:proofErr w:type="spellEnd"/>
        <w:r w:rsidRPr="004C38D7">
          <w:rPr>
            <w:rFonts w:ascii="Times New Roman" w:hAnsi="Times New Roman"/>
            <w:sz w:val="22"/>
            <w:szCs w:val="22"/>
          </w:rPr>
          <w:t xml:space="preserve"> </w:t>
        </w:r>
        <w:proofErr w:type="spellStart"/>
        <w:r w:rsidRPr="004C38D7">
          <w:rPr>
            <w:rFonts w:ascii="Times New Roman" w:hAnsi="Times New Roman"/>
            <w:sz w:val="22"/>
            <w:szCs w:val="22"/>
          </w:rPr>
          <w:t>Кортасар</w:t>
        </w:r>
        <w:proofErr w:type="spellEnd"/>
      </w:hyperlink>
      <w:r w:rsidRPr="004C38D7">
        <w:rPr>
          <w:rFonts w:ascii="Times New Roman" w:hAnsi="Times New Roman"/>
          <w:sz w:val="22"/>
          <w:szCs w:val="22"/>
        </w:rPr>
        <w:t xml:space="preserve">, Беседы с </w:t>
      </w:r>
      <w:proofErr w:type="spellStart"/>
      <w:r w:rsidRPr="004C38D7">
        <w:rPr>
          <w:rFonts w:ascii="Times New Roman" w:hAnsi="Times New Roman"/>
          <w:sz w:val="22"/>
          <w:szCs w:val="22"/>
        </w:rPr>
        <w:t>Эвелин</w:t>
      </w:r>
      <w:proofErr w:type="spellEnd"/>
      <w:r w:rsidRPr="004C38D7">
        <w:rPr>
          <w:rFonts w:ascii="Times New Roman" w:hAnsi="Times New Roman"/>
          <w:sz w:val="22"/>
          <w:szCs w:val="22"/>
        </w:rPr>
        <w:t xml:space="preserve"> Пикон </w:t>
      </w:r>
      <w:proofErr w:type="spellStart"/>
      <w:r w:rsidRPr="004C38D7">
        <w:rPr>
          <w:rFonts w:ascii="Times New Roman" w:hAnsi="Times New Roman"/>
          <w:sz w:val="22"/>
          <w:szCs w:val="22"/>
        </w:rPr>
        <w:t>Гарфилд</w:t>
      </w:r>
      <w:proofErr w:type="spellEnd"/>
      <w:r w:rsidRPr="004C38D7">
        <w:rPr>
          <w:rFonts w:ascii="Times New Roman" w:hAnsi="Times New Roman"/>
          <w:sz w:val="22"/>
          <w:szCs w:val="22"/>
        </w:rPr>
        <w:t xml:space="preserve"> </w:t>
      </w:r>
    </w:p>
    <w:p w:rsidR="004C38D7" w:rsidRPr="004C38D7" w:rsidRDefault="004C38D7" w:rsidP="003D6186">
      <w:pPr>
        <w:pStyle w:val="af0"/>
        <w:numPr>
          <w:ilvl w:val="0"/>
          <w:numId w:val="44"/>
        </w:numPr>
        <w:jc w:val="both"/>
        <w:rPr>
          <w:rFonts w:ascii="Times New Roman" w:hAnsi="Times New Roman"/>
          <w:sz w:val="22"/>
          <w:szCs w:val="22"/>
          <w:lang w:val="en-US"/>
        </w:rPr>
      </w:pPr>
      <w:proofErr w:type="spellStart"/>
      <w:r w:rsidRPr="004C38D7">
        <w:rPr>
          <w:rFonts w:ascii="Times New Roman" w:hAnsi="Times New Roman"/>
          <w:sz w:val="22"/>
          <w:szCs w:val="22"/>
        </w:rPr>
        <w:t>Амелин</w:t>
      </w:r>
      <w:proofErr w:type="spellEnd"/>
      <w:r w:rsidRPr="004C38D7">
        <w:rPr>
          <w:rFonts w:ascii="Times New Roman" w:hAnsi="Times New Roman"/>
          <w:sz w:val="22"/>
          <w:szCs w:val="22"/>
        </w:rPr>
        <w:t xml:space="preserve"> Г. </w:t>
      </w:r>
      <w:r w:rsidRPr="004C38D7">
        <w:rPr>
          <w:rFonts w:ascii="Times New Roman" w:hAnsi="Times New Roman"/>
          <w:sz w:val="22"/>
          <w:szCs w:val="22"/>
          <w:lang w:val="en-US"/>
        </w:rPr>
        <w:t>Blow</w:t>
      </w:r>
      <w:r w:rsidRPr="004C38D7">
        <w:rPr>
          <w:rFonts w:ascii="Times New Roman" w:hAnsi="Times New Roman"/>
          <w:sz w:val="22"/>
          <w:szCs w:val="22"/>
        </w:rPr>
        <w:t>-</w:t>
      </w:r>
      <w:r w:rsidRPr="004C38D7">
        <w:rPr>
          <w:rFonts w:ascii="Times New Roman" w:hAnsi="Times New Roman"/>
          <w:sz w:val="22"/>
          <w:szCs w:val="22"/>
          <w:lang w:val="en-US"/>
        </w:rPr>
        <w:t>Up</w:t>
      </w:r>
      <w:r w:rsidRPr="004C38D7">
        <w:rPr>
          <w:rFonts w:ascii="Times New Roman" w:hAnsi="Times New Roman"/>
          <w:sz w:val="22"/>
          <w:szCs w:val="22"/>
        </w:rPr>
        <w:t xml:space="preserve"> Микеланджело Антониони // Новое литературное обозрение. </w:t>
      </w:r>
      <w:r w:rsidRPr="004C38D7">
        <w:rPr>
          <w:rFonts w:ascii="Times New Roman" w:hAnsi="Times New Roman"/>
          <w:sz w:val="22"/>
          <w:szCs w:val="22"/>
          <w:lang w:val="en-US"/>
        </w:rPr>
        <w:t xml:space="preserve">2011. № 109. </w:t>
      </w:r>
      <w:hyperlink r:id="rId106" w:history="1">
        <w:r w:rsidRPr="004C38D7">
          <w:rPr>
            <w:rStyle w:val="a7"/>
            <w:rFonts w:ascii="Times New Roman" w:hAnsi="Times New Roman"/>
            <w:sz w:val="22"/>
            <w:szCs w:val="22"/>
            <w:lang w:val="en-US"/>
          </w:rPr>
          <w:t>http://magazines.russ.ru/nlo/2011/109/am8.html</w:t>
        </w:r>
      </w:hyperlink>
      <w:r w:rsidRPr="004C38D7">
        <w:rPr>
          <w:rFonts w:ascii="Times New Roman" w:hAnsi="Times New Roman"/>
          <w:sz w:val="22"/>
          <w:szCs w:val="22"/>
          <w:lang w:val="en-US"/>
        </w:rPr>
        <w:t xml:space="preserve"> </w:t>
      </w:r>
    </w:p>
    <w:p w:rsidR="0042096E" w:rsidRPr="0042096E" w:rsidRDefault="0042096E" w:rsidP="004C38D7">
      <w:pPr>
        <w:ind w:left="720" w:firstLine="0"/>
        <w:jc w:val="both"/>
        <w:rPr>
          <w:sz w:val="20"/>
          <w:szCs w:val="24"/>
          <w:lang w:val="en-US"/>
        </w:rPr>
      </w:pPr>
    </w:p>
    <w:p w:rsidR="00062A0D" w:rsidRPr="0042096E" w:rsidRDefault="00062A0D" w:rsidP="00095289">
      <w:pPr>
        <w:spacing w:line="276" w:lineRule="auto"/>
        <w:jc w:val="both"/>
        <w:rPr>
          <w:lang w:val="en-US"/>
        </w:rPr>
      </w:pPr>
    </w:p>
    <w:p w:rsidR="009B77E9" w:rsidRPr="0042096E" w:rsidRDefault="009B77E9" w:rsidP="00703AAD">
      <w:pPr>
        <w:jc w:val="both"/>
        <w:rPr>
          <w:szCs w:val="24"/>
          <w:lang w:val="en-US"/>
        </w:rPr>
      </w:pPr>
    </w:p>
    <w:p w:rsidR="009B77E9" w:rsidRPr="00703AAD" w:rsidRDefault="00703AAD" w:rsidP="00703AAD">
      <w:pPr>
        <w:pStyle w:val="2"/>
        <w:numPr>
          <w:ilvl w:val="0"/>
          <w:numId w:val="0"/>
        </w:numPr>
        <w:spacing w:before="0" w:after="0" w:line="276" w:lineRule="auto"/>
        <w:ind w:firstLine="425"/>
        <w:jc w:val="both"/>
        <w:rPr>
          <w:szCs w:val="24"/>
        </w:rPr>
      </w:pPr>
      <w:r w:rsidRPr="00703AAD">
        <w:rPr>
          <w:szCs w:val="24"/>
        </w:rPr>
        <w:t>1</w:t>
      </w:r>
      <w:r w:rsidR="007D12C3">
        <w:rPr>
          <w:szCs w:val="24"/>
        </w:rPr>
        <w:t>1</w:t>
      </w:r>
      <w:r w:rsidRPr="00703AAD">
        <w:rPr>
          <w:szCs w:val="24"/>
        </w:rPr>
        <w:t xml:space="preserve">.3  </w:t>
      </w:r>
      <w:r w:rsidR="009B77E9" w:rsidRPr="00703AAD">
        <w:rPr>
          <w:szCs w:val="24"/>
        </w:rPr>
        <w:t>Дополнительная литература</w:t>
      </w:r>
    </w:p>
    <w:p w:rsidR="002800DB" w:rsidRDefault="002800DB" w:rsidP="00703AAD">
      <w:pPr>
        <w:pStyle w:val="a9"/>
        <w:spacing w:line="276" w:lineRule="auto"/>
        <w:ind w:left="0" w:firstLine="425"/>
        <w:jc w:val="both"/>
        <w:rPr>
          <w:bCs/>
          <w:sz w:val="20"/>
          <w:szCs w:val="24"/>
          <w:lang w:val="en-US"/>
        </w:rPr>
      </w:pPr>
    </w:p>
    <w:p w:rsidR="002800DB" w:rsidRPr="002800DB" w:rsidRDefault="002800DB" w:rsidP="00703AAD">
      <w:pPr>
        <w:pStyle w:val="a9"/>
        <w:spacing w:line="276" w:lineRule="auto"/>
        <w:ind w:left="0" w:firstLine="425"/>
        <w:jc w:val="both"/>
        <w:rPr>
          <w:bCs/>
          <w:sz w:val="20"/>
          <w:szCs w:val="24"/>
        </w:rPr>
      </w:pPr>
      <w:r>
        <w:rPr>
          <w:bCs/>
          <w:sz w:val="20"/>
          <w:szCs w:val="24"/>
        </w:rPr>
        <w:t xml:space="preserve">Серия </w:t>
      </w:r>
      <w:r>
        <w:rPr>
          <w:bCs/>
          <w:sz w:val="20"/>
          <w:szCs w:val="24"/>
          <w:lang w:val="en-US"/>
        </w:rPr>
        <w:t>“Cambridge</w:t>
      </w:r>
      <w:r w:rsidRPr="002800DB">
        <w:rPr>
          <w:bCs/>
          <w:sz w:val="20"/>
          <w:szCs w:val="24"/>
        </w:rPr>
        <w:t xml:space="preserve"> </w:t>
      </w:r>
      <w:r>
        <w:rPr>
          <w:bCs/>
          <w:sz w:val="20"/>
          <w:szCs w:val="24"/>
          <w:lang w:val="en-US"/>
        </w:rPr>
        <w:t xml:space="preserve">Companions” </w:t>
      </w:r>
    </w:p>
    <w:p w:rsidR="002800DB" w:rsidRDefault="002800DB" w:rsidP="00703AAD">
      <w:pPr>
        <w:pStyle w:val="a9"/>
        <w:spacing w:line="276" w:lineRule="auto"/>
        <w:ind w:left="0" w:firstLine="425"/>
        <w:jc w:val="both"/>
        <w:rPr>
          <w:bCs/>
          <w:sz w:val="20"/>
          <w:szCs w:val="24"/>
          <w:lang w:val="en-US"/>
        </w:rPr>
      </w:pPr>
    </w:p>
    <w:p w:rsidR="009B77E9" w:rsidRPr="004C38D7" w:rsidRDefault="009B77E9" w:rsidP="00703AAD">
      <w:pPr>
        <w:pStyle w:val="a9"/>
        <w:spacing w:line="276" w:lineRule="auto"/>
        <w:ind w:left="0" w:firstLine="425"/>
        <w:jc w:val="both"/>
        <w:rPr>
          <w:bCs/>
          <w:sz w:val="20"/>
          <w:szCs w:val="24"/>
        </w:rPr>
      </w:pPr>
      <w:r w:rsidRPr="004C38D7">
        <w:rPr>
          <w:bCs/>
          <w:sz w:val="20"/>
          <w:szCs w:val="24"/>
        </w:rPr>
        <w:t>Историческая поэтика: Итоги и перспективы изучения. М.: «Наука», 1986.</w:t>
      </w:r>
    </w:p>
    <w:p w:rsidR="009B77E9" w:rsidRPr="004C38D7" w:rsidRDefault="009B77E9" w:rsidP="00703AAD">
      <w:pPr>
        <w:pStyle w:val="a9"/>
        <w:spacing w:line="276" w:lineRule="auto"/>
        <w:ind w:left="0" w:firstLine="425"/>
        <w:jc w:val="both"/>
        <w:rPr>
          <w:bCs/>
          <w:sz w:val="20"/>
          <w:szCs w:val="24"/>
        </w:rPr>
      </w:pPr>
      <w:r w:rsidRPr="004C38D7">
        <w:rPr>
          <w:bCs/>
          <w:sz w:val="20"/>
          <w:szCs w:val="24"/>
        </w:rPr>
        <w:t>История всемирной литературы: В 8 тт. М.: Наука, 1983-1994 (см. также: http://feb-web.ru/feb/ivl/default.asp)</w:t>
      </w:r>
    </w:p>
    <w:p w:rsidR="009B77E9" w:rsidRPr="004C38D7" w:rsidRDefault="009B77E9" w:rsidP="00703AAD">
      <w:pPr>
        <w:pStyle w:val="a9"/>
        <w:spacing w:line="276" w:lineRule="auto"/>
        <w:ind w:left="0" w:firstLine="425"/>
        <w:jc w:val="both"/>
        <w:rPr>
          <w:bCs/>
          <w:sz w:val="20"/>
          <w:szCs w:val="24"/>
        </w:rPr>
      </w:pPr>
      <w:r w:rsidRPr="004C38D7">
        <w:rPr>
          <w:bCs/>
          <w:sz w:val="20"/>
          <w:szCs w:val="24"/>
        </w:rPr>
        <w:t>Михайлов А.В. Избранное. Историческая поэтика и герменевтика. СПб.: Изд-во СПб. ун-та, 2006.</w:t>
      </w:r>
    </w:p>
    <w:p w:rsidR="00703AAD" w:rsidRDefault="00703AAD" w:rsidP="00703AAD">
      <w:pPr>
        <w:spacing w:line="276" w:lineRule="auto"/>
        <w:ind w:firstLine="0"/>
        <w:jc w:val="both"/>
      </w:pPr>
    </w:p>
    <w:p w:rsidR="009B77E9" w:rsidRPr="00703AAD" w:rsidRDefault="00703AAD" w:rsidP="004C38D7">
      <w:pPr>
        <w:spacing w:line="276" w:lineRule="auto"/>
        <w:ind w:firstLine="0"/>
        <w:jc w:val="both"/>
      </w:pPr>
      <w:r>
        <w:tab/>
      </w:r>
    </w:p>
    <w:p w:rsidR="009B77E9" w:rsidRPr="00703AAD" w:rsidRDefault="009B77E9" w:rsidP="00703AAD">
      <w:pPr>
        <w:spacing w:line="276" w:lineRule="auto"/>
        <w:ind w:firstLine="0"/>
        <w:jc w:val="both"/>
      </w:pPr>
    </w:p>
    <w:p w:rsidR="00703AAD" w:rsidRPr="007D12C3" w:rsidRDefault="007D12C3" w:rsidP="00703AAD">
      <w:pPr>
        <w:spacing w:line="276" w:lineRule="auto"/>
        <w:ind w:firstLine="0"/>
        <w:jc w:val="both"/>
        <w:rPr>
          <w:b/>
          <w:sz w:val="26"/>
          <w:szCs w:val="26"/>
        </w:rPr>
      </w:pPr>
      <w:r w:rsidRPr="007D12C3">
        <w:rPr>
          <w:b/>
          <w:sz w:val="26"/>
          <w:szCs w:val="26"/>
        </w:rPr>
        <w:t>12</w:t>
      </w:r>
      <w:r w:rsidR="00703AAD" w:rsidRPr="007D12C3">
        <w:rPr>
          <w:b/>
          <w:sz w:val="26"/>
          <w:szCs w:val="26"/>
        </w:rPr>
        <w:t xml:space="preserve">  Материально-техническое обеспечение дисциплины</w:t>
      </w:r>
    </w:p>
    <w:p w:rsidR="00703AAD" w:rsidRPr="00703AAD" w:rsidRDefault="00703AAD" w:rsidP="00703AAD">
      <w:pPr>
        <w:spacing w:line="276" w:lineRule="auto"/>
        <w:ind w:firstLine="0"/>
        <w:jc w:val="both"/>
      </w:pPr>
      <w:r>
        <w:tab/>
      </w:r>
      <w:r w:rsidRPr="00703AAD">
        <w:t xml:space="preserve">Для проведения занятий по дисциплине используется </w:t>
      </w:r>
      <w:r w:rsidR="00062A0D">
        <w:t xml:space="preserve">компьютер с проектором и выходом в интернет (презентации на платформе </w:t>
      </w:r>
      <w:hyperlink r:id="rId107" w:history="1">
        <w:r w:rsidR="00062A0D" w:rsidRPr="004C0158">
          <w:rPr>
            <w:rStyle w:val="a7"/>
            <w:lang w:val="en-US"/>
          </w:rPr>
          <w:t>www</w:t>
        </w:r>
        <w:r w:rsidR="00062A0D" w:rsidRPr="00062A0D">
          <w:rPr>
            <w:rStyle w:val="a7"/>
          </w:rPr>
          <w:t>.</w:t>
        </w:r>
        <w:r w:rsidR="00062A0D" w:rsidRPr="004C0158">
          <w:rPr>
            <w:rStyle w:val="a7"/>
            <w:lang w:val="en-US"/>
          </w:rPr>
          <w:t>prezi</w:t>
        </w:r>
        <w:r w:rsidR="00062A0D" w:rsidRPr="00062A0D">
          <w:rPr>
            <w:rStyle w:val="a7"/>
          </w:rPr>
          <w:t>.</w:t>
        </w:r>
        <w:r w:rsidR="00062A0D" w:rsidRPr="004C0158">
          <w:rPr>
            <w:rStyle w:val="a7"/>
            <w:lang w:val="en-US"/>
          </w:rPr>
          <w:t>com</w:t>
        </w:r>
      </w:hyperlink>
      <w:r w:rsidR="00062A0D">
        <w:t xml:space="preserve">. </w:t>
      </w:r>
      <w:r w:rsidR="00062A0D" w:rsidRPr="00062A0D">
        <w:t xml:space="preserve"> </w:t>
      </w:r>
      <w:r w:rsidR="00062A0D">
        <w:t>)</w:t>
      </w:r>
      <w:r w:rsidR="00492303">
        <w:t xml:space="preserve">. Курс выложен в систему </w:t>
      </w:r>
      <w:r w:rsidR="00492303">
        <w:rPr>
          <w:lang w:val="en-US"/>
        </w:rPr>
        <w:t xml:space="preserve">LMS. </w:t>
      </w:r>
      <w:r w:rsidR="00062A0D">
        <w:t xml:space="preserve"> </w:t>
      </w:r>
    </w:p>
    <w:p w:rsidR="00703AAD" w:rsidRPr="00703AAD" w:rsidRDefault="00703AAD" w:rsidP="00703AAD">
      <w:pPr>
        <w:spacing w:line="276" w:lineRule="auto"/>
        <w:ind w:firstLine="0"/>
        <w:jc w:val="both"/>
      </w:pPr>
    </w:p>
    <w:sectPr w:rsidR="00703AAD" w:rsidRPr="00703AAD" w:rsidSect="00AC04C6">
      <w:headerReference w:type="default" r:id="rId108"/>
      <w:pgSz w:w="11906" w:h="16838"/>
      <w:pgMar w:top="851" w:right="851" w:bottom="851" w:left="1134" w:header="568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6186" w:rsidRDefault="003D6186" w:rsidP="009B77E9">
      <w:r>
        <w:separator/>
      </w:r>
    </w:p>
  </w:endnote>
  <w:endnote w:type="continuationSeparator" w:id="0">
    <w:p w:rsidR="003D6186" w:rsidRDefault="003D6186" w:rsidP="009B77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6186" w:rsidRDefault="003D6186" w:rsidP="009B77E9">
      <w:r>
        <w:separator/>
      </w:r>
    </w:p>
  </w:footnote>
  <w:footnote w:type="continuationSeparator" w:id="0">
    <w:p w:rsidR="003D6186" w:rsidRDefault="003D6186" w:rsidP="009B77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64952"/>
      <w:docPartObj>
        <w:docPartGallery w:val="Page Numbers (Top of Page)"/>
        <w:docPartUnique/>
      </w:docPartObj>
    </w:sdtPr>
    <w:sdtContent>
      <w:p w:rsidR="002800DB" w:rsidRDefault="002800DB">
        <w:pPr>
          <w:pStyle w:val="a5"/>
          <w:jc w:val="right"/>
        </w:pPr>
        <w:fldSimple w:instr=" PAGE   \* MERGEFORMAT ">
          <w:r w:rsidR="00E260FD">
            <w:rPr>
              <w:noProof/>
            </w:rPr>
            <w:t>2</w:t>
          </w:r>
        </w:fldSimple>
      </w:p>
    </w:sdtContent>
  </w:sdt>
  <w:p w:rsidR="002800DB" w:rsidRPr="0068711A" w:rsidRDefault="002800DB">
    <w:pPr>
      <w:pStyle w:val="a5"/>
      <w:rPr>
        <w:sz w:val="1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90ED7"/>
    <w:multiLevelType w:val="hybridMultilevel"/>
    <w:tmpl w:val="06CC1324"/>
    <w:lvl w:ilvl="0" w:tplc="0409000F">
      <w:start w:val="1"/>
      <w:numFmt w:val="decimal"/>
      <w:lvlText w:val="%1."/>
      <w:lvlJc w:val="left"/>
      <w:pPr>
        <w:ind w:left="164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1956560"/>
    <w:multiLevelType w:val="hybridMultilevel"/>
    <w:tmpl w:val="543A8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9A636A"/>
    <w:multiLevelType w:val="hybridMultilevel"/>
    <w:tmpl w:val="4998DA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692E48"/>
    <w:multiLevelType w:val="hybridMultilevel"/>
    <w:tmpl w:val="DD629D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8605BC"/>
    <w:multiLevelType w:val="hybridMultilevel"/>
    <w:tmpl w:val="71C28B24"/>
    <w:lvl w:ilvl="0" w:tplc="39B08A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74054A0"/>
    <w:multiLevelType w:val="hybridMultilevel"/>
    <w:tmpl w:val="379EF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975529"/>
    <w:multiLevelType w:val="hybridMultilevel"/>
    <w:tmpl w:val="DCB49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3C7976"/>
    <w:multiLevelType w:val="hybridMultilevel"/>
    <w:tmpl w:val="2CA89304"/>
    <w:lvl w:ilvl="0" w:tplc="C2A603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94D7F15"/>
    <w:multiLevelType w:val="hybridMultilevel"/>
    <w:tmpl w:val="4664F3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8A37F4"/>
    <w:multiLevelType w:val="multilevel"/>
    <w:tmpl w:val="00C6288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0">
    <w:nsid w:val="11F04E96"/>
    <w:multiLevelType w:val="hybridMultilevel"/>
    <w:tmpl w:val="E190FDEC"/>
    <w:lvl w:ilvl="0" w:tplc="4C7CBD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4735D7"/>
    <w:multiLevelType w:val="hybridMultilevel"/>
    <w:tmpl w:val="D0B0700E"/>
    <w:lvl w:ilvl="0" w:tplc="6D6C3BF8">
      <w:start w:val="1"/>
      <w:numFmt w:val="decimal"/>
      <w:pStyle w:val="a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1A167B4B"/>
    <w:multiLevelType w:val="hybridMultilevel"/>
    <w:tmpl w:val="4DBED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4371C9"/>
    <w:multiLevelType w:val="hybridMultilevel"/>
    <w:tmpl w:val="3336EA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FF73DC"/>
    <w:multiLevelType w:val="hybridMultilevel"/>
    <w:tmpl w:val="AF9C5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6659CC"/>
    <w:multiLevelType w:val="hybridMultilevel"/>
    <w:tmpl w:val="2480B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E51ADA"/>
    <w:multiLevelType w:val="hybridMultilevel"/>
    <w:tmpl w:val="6128A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EC2240"/>
    <w:multiLevelType w:val="hybridMultilevel"/>
    <w:tmpl w:val="1CD80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1F1C9D"/>
    <w:multiLevelType w:val="hybridMultilevel"/>
    <w:tmpl w:val="8924CE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B52800"/>
    <w:multiLevelType w:val="hybridMultilevel"/>
    <w:tmpl w:val="8D8A8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9B029E"/>
    <w:multiLevelType w:val="hybridMultilevel"/>
    <w:tmpl w:val="4A66B0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FF02C0"/>
    <w:multiLevelType w:val="hybridMultilevel"/>
    <w:tmpl w:val="9418C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A84492"/>
    <w:multiLevelType w:val="hybridMultilevel"/>
    <w:tmpl w:val="D3921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0260D1"/>
    <w:multiLevelType w:val="hybridMultilevel"/>
    <w:tmpl w:val="F3C428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B255E6"/>
    <w:multiLevelType w:val="hybridMultilevel"/>
    <w:tmpl w:val="917E0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2D67D4"/>
    <w:multiLevelType w:val="hybridMultilevel"/>
    <w:tmpl w:val="06E01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AD0447"/>
    <w:multiLevelType w:val="multilevel"/>
    <w:tmpl w:val="D7C8C1BE"/>
    <w:styleLink w:val="WWNum2"/>
    <w:lvl w:ilvl="0">
      <w:start w:val="1"/>
      <w:numFmt w:val="decimal"/>
      <w:lvlText w:val="%1)"/>
      <w:lvlJc w:val="left"/>
      <w:rPr>
        <w:rFonts w:ascii="Times New Roman" w:eastAsia="SimSun" w:hAnsi="Times New Roman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7">
    <w:nsid w:val="554C0F89"/>
    <w:multiLevelType w:val="hybridMultilevel"/>
    <w:tmpl w:val="31DAD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F5491B"/>
    <w:multiLevelType w:val="hybridMultilevel"/>
    <w:tmpl w:val="02863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A330C7"/>
    <w:multiLevelType w:val="hybridMultilevel"/>
    <w:tmpl w:val="2D0A6288"/>
    <w:lvl w:ilvl="0" w:tplc="51A0C2C8">
      <w:start w:val="1"/>
      <w:numFmt w:val="bullet"/>
      <w:pStyle w:val="a0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1DF7AF9"/>
    <w:multiLevelType w:val="hybridMultilevel"/>
    <w:tmpl w:val="DB7E1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8428A3"/>
    <w:multiLevelType w:val="hybridMultilevel"/>
    <w:tmpl w:val="332802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627FFB"/>
    <w:multiLevelType w:val="hybridMultilevel"/>
    <w:tmpl w:val="E9420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81171E"/>
    <w:multiLevelType w:val="hybridMultilevel"/>
    <w:tmpl w:val="02D4F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68556E"/>
    <w:multiLevelType w:val="hybridMultilevel"/>
    <w:tmpl w:val="868ADB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9D3C13"/>
    <w:multiLevelType w:val="hybridMultilevel"/>
    <w:tmpl w:val="499681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6166CC"/>
    <w:multiLevelType w:val="hybridMultilevel"/>
    <w:tmpl w:val="6EE003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BA7CE0"/>
    <w:multiLevelType w:val="hybridMultilevel"/>
    <w:tmpl w:val="9B188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11785F"/>
    <w:multiLevelType w:val="hybridMultilevel"/>
    <w:tmpl w:val="E2F45E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DD26AC"/>
    <w:multiLevelType w:val="hybridMultilevel"/>
    <w:tmpl w:val="28387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6D6E13"/>
    <w:multiLevelType w:val="hybridMultilevel"/>
    <w:tmpl w:val="EF8696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E565C4"/>
    <w:multiLevelType w:val="hybridMultilevel"/>
    <w:tmpl w:val="952E9E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935E7A"/>
    <w:multiLevelType w:val="hybridMultilevel"/>
    <w:tmpl w:val="A6E2D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A47849"/>
    <w:multiLevelType w:val="hybridMultilevel"/>
    <w:tmpl w:val="A1FCF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FD1529"/>
    <w:multiLevelType w:val="hybridMultilevel"/>
    <w:tmpl w:val="48D224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ED303D"/>
    <w:multiLevelType w:val="hybridMultilevel"/>
    <w:tmpl w:val="12B876BE"/>
    <w:lvl w:ilvl="0" w:tplc="604E24B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9"/>
  </w:num>
  <w:num w:numId="3">
    <w:abstractNumId w:val="11"/>
  </w:num>
  <w:num w:numId="4">
    <w:abstractNumId w:val="1"/>
  </w:num>
  <w:num w:numId="5">
    <w:abstractNumId w:val="21"/>
  </w:num>
  <w:num w:numId="6">
    <w:abstractNumId w:val="5"/>
  </w:num>
  <w:num w:numId="7">
    <w:abstractNumId w:val="42"/>
  </w:num>
  <w:num w:numId="8">
    <w:abstractNumId w:val="33"/>
  </w:num>
  <w:num w:numId="9">
    <w:abstractNumId w:val="32"/>
  </w:num>
  <w:num w:numId="10">
    <w:abstractNumId w:val="45"/>
  </w:num>
  <w:num w:numId="11">
    <w:abstractNumId w:val="17"/>
  </w:num>
  <w:num w:numId="12">
    <w:abstractNumId w:val="25"/>
  </w:num>
  <w:num w:numId="13">
    <w:abstractNumId w:val="4"/>
  </w:num>
  <w:num w:numId="14">
    <w:abstractNumId w:val="10"/>
  </w:num>
  <w:num w:numId="15">
    <w:abstractNumId w:val="16"/>
  </w:num>
  <w:num w:numId="16">
    <w:abstractNumId w:val="37"/>
  </w:num>
  <w:num w:numId="17">
    <w:abstractNumId w:val="40"/>
  </w:num>
  <w:num w:numId="18">
    <w:abstractNumId w:val="2"/>
  </w:num>
  <w:num w:numId="19">
    <w:abstractNumId w:val="18"/>
  </w:num>
  <w:num w:numId="20">
    <w:abstractNumId w:val="12"/>
  </w:num>
  <w:num w:numId="21">
    <w:abstractNumId w:val="36"/>
  </w:num>
  <w:num w:numId="22">
    <w:abstractNumId w:val="30"/>
  </w:num>
  <w:num w:numId="23">
    <w:abstractNumId w:val="44"/>
  </w:num>
  <w:num w:numId="24">
    <w:abstractNumId w:val="13"/>
  </w:num>
  <w:num w:numId="25">
    <w:abstractNumId w:val="27"/>
  </w:num>
  <w:num w:numId="26">
    <w:abstractNumId w:val="43"/>
  </w:num>
  <w:num w:numId="27">
    <w:abstractNumId w:val="24"/>
  </w:num>
  <w:num w:numId="28">
    <w:abstractNumId w:val="6"/>
  </w:num>
  <w:num w:numId="29">
    <w:abstractNumId w:val="39"/>
  </w:num>
  <w:num w:numId="30">
    <w:abstractNumId w:val="38"/>
  </w:num>
  <w:num w:numId="31">
    <w:abstractNumId w:val="3"/>
  </w:num>
  <w:num w:numId="32">
    <w:abstractNumId w:val="35"/>
  </w:num>
  <w:num w:numId="33">
    <w:abstractNumId w:val="20"/>
  </w:num>
  <w:num w:numId="34">
    <w:abstractNumId w:val="26"/>
  </w:num>
  <w:num w:numId="35">
    <w:abstractNumId w:val="19"/>
  </w:num>
  <w:num w:numId="36">
    <w:abstractNumId w:val="31"/>
  </w:num>
  <w:num w:numId="37">
    <w:abstractNumId w:val="34"/>
  </w:num>
  <w:num w:numId="38">
    <w:abstractNumId w:val="7"/>
  </w:num>
  <w:num w:numId="39">
    <w:abstractNumId w:val="28"/>
  </w:num>
  <w:num w:numId="40">
    <w:abstractNumId w:val="8"/>
  </w:num>
  <w:num w:numId="41">
    <w:abstractNumId w:val="41"/>
  </w:num>
  <w:num w:numId="42">
    <w:abstractNumId w:val="22"/>
  </w:num>
  <w:num w:numId="43">
    <w:abstractNumId w:val="15"/>
  </w:num>
  <w:num w:numId="44">
    <w:abstractNumId w:val="23"/>
  </w:num>
  <w:num w:numId="45">
    <w:abstractNumId w:val="14"/>
  </w:num>
  <w:num w:numId="46">
    <w:abstractNumId w:val="0"/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hdrShapeDefaults>
    <o:shapedefaults v:ext="edit" spidmax="62466"/>
  </w:hdrShapeDefaults>
  <w:footnotePr>
    <w:footnote w:id="-1"/>
    <w:footnote w:id="0"/>
  </w:footnotePr>
  <w:endnotePr>
    <w:endnote w:id="-1"/>
    <w:endnote w:id="0"/>
  </w:endnotePr>
  <w:compat/>
  <w:rsids>
    <w:rsidRoot w:val="009B77E9"/>
    <w:rsid w:val="00001592"/>
    <w:rsid w:val="00002D62"/>
    <w:rsid w:val="000147A9"/>
    <w:rsid w:val="00017332"/>
    <w:rsid w:val="00020142"/>
    <w:rsid w:val="00021F48"/>
    <w:rsid w:val="00022EBD"/>
    <w:rsid w:val="00024449"/>
    <w:rsid w:val="00044070"/>
    <w:rsid w:val="00054A4F"/>
    <w:rsid w:val="000550F2"/>
    <w:rsid w:val="00062A0D"/>
    <w:rsid w:val="00064691"/>
    <w:rsid w:val="00072768"/>
    <w:rsid w:val="00076ED9"/>
    <w:rsid w:val="0009512D"/>
    <w:rsid w:val="00095289"/>
    <w:rsid w:val="000954AF"/>
    <w:rsid w:val="00096083"/>
    <w:rsid w:val="000A04E7"/>
    <w:rsid w:val="000D1A27"/>
    <w:rsid w:val="000E155A"/>
    <w:rsid w:val="000F62F8"/>
    <w:rsid w:val="0011089C"/>
    <w:rsid w:val="00112B38"/>
    <w:rsid w:val="0011715D"/>
    <w:rsid w:val="00121CC9"/>
    <w:rsid w:val="00132980"/>
    <w:rsid w:val="0014486B"/>
    <w:rsid w:val="00151E3F"/>
    <w:rsid w:val="0016680E"/>
    <w:rsid w:val="00174344"/>
    <w:rsid w:val="0017670D"/>
    <w:rsid w:val="001836FA"/>
    <w:rsid w:val="00190D39"/>
    <w:rsid w:val="001930A7"/>
    <w:rsid w:val="001A6899"/>
    <w:rsid w:val="001B673A"/>
    <w:rsid w:val="001C5EF0"/>
    <w:rsid w:val="001D17D7"/>
    <w:rsid w:val="001D278F"/>
    <w:rsid w:val="001E668E"/>
    <w:rsid w:val="001E6AC6"/>
    <w:rsid w:val="00204805"/>
    <w:rsid w:val="00207D47"/>
    <w:rsid w:val="00241AE0"/>
    <w:rsid w:val="0025304C"/>
    <w:rsid w:val="00254958"/>
    <w:rsid w:val="0026790B"/>
    <w:rsid w:val="00272EC1"/>
    <w:rsid w:val="002800DB"/>
    <w:rsid w:val="00294027"/>
    <w:rsid w:val="002974D5"/>
    <w:rsid w:val="002C0C9C"/>
    <w:rsid w:val="002C1027"/>
    <w:rsid w:val="002E169B"/>
    <w:rsid w:val="002E62D8"/>
    <w:rsid w:val="002F45F6"/>
    <w:rsid w:val="002F7C4D"/>
    <w:rsid w:val="00302F9F"/>
    <w:rsid w:val="00312832"/>
    <w:rsid w:val="0034038C"/>
    <w:rsid w:val="003565B5"/>
    <w:rsid w:val="00357B81"/>
    <w:rsid w:val="0036778E"/>
    <w:rsid w:val="00382DF6"/>
    <w:rsid w:val="0039641F"/>
    <w:rsid w:val="00396D87"/>
    <w:rsid w:val="003A4422"/>
    <w:rsid w:val="003A6EE7"/>
    <w:rsid w:val="003A772E"/>
    <w:rsid w:val="003A7925"/>
    <w:rsid w:val="003C3101"/>
    <w:rsid w:val="003D4E95"/>
    <w:rsid w:val="003D6186"/>
    <w:rsid w:val="003F65E3"/>
    <w:rsid w:val="00400C2C"/>
    <w:rsid w:val="00405B94"/>
    <w:rsid w:val="00406CB0"/>
    <w:rsid w:val="00407B37"/>
    <w:rsid w:val="0042096E"/>
    <w:rsid w:val="00425531"/>
    <w:rsid w:val="00431AB4"/>
    <w:rsid w:val="00435C89"/>
    <w:rsid w:val="00456561"/>
    <w:rsid w:val="00466061"/>
    <w:rsid w:val="00466E95"/>
    <w:rsid w:val="00467893"/>
    <w:rsid w:val="00470A05"/>
    <w:rsid w:val="00472690"/>
    <w:rsid w:val="004768F8"/>
    <w:rsid w:val="004779F7"/>
    <w:rsid w:val="00482295"/>
    <w:rsid w:val="00483C89"/>
    <w:rsid w:val="004918AD"/>
    <w:rsid w:val="00492303"/>
    <w:rsid w:val="004B2251"/>
    <w:rsid w:val="004C2207"/>
    <w:rsid w:val="004C38D7"/>
    <w:rsid w:val="004D2411"/>
    <w:rsid w:val="004F6601"/>
    <w:rsid w:val="005274AB"/>
    <w:rsid w:val="005330DA"/>
    <w:rsid w:val="005448BA"/>
    <w:rsid w:val="00560BB4"/>
    <w:rsid w:val="00565453"/>
    <w:rsid w:val="00567CCC"/>
    <w:rsid w:val="005700EF"/>
    <w:rsid w:val="005A28D2"/>
    <w:rsid w:val="005A28FE"/>
    <w:rsid w:val="005D5C3B"/>
    <w:rsid w:val="006002B7"/>
    <w:rsid w:val="00602915"/>
    <w:rsid w:val="00603B09"/>
    <w:rsid w:val="0060798D"/>
    <w:rsid w:val="00621D22"/>
    <w:rsid w:val="00621EA1"/>
    <w:rsid w:val="00622F84"/>
    <w:rsid w:val="00627348"/>
    <w:rsid w:val="006279CA"/>
    <w:rsid w:val="00640849"/>
    <w:rsid w:val="00650A85"/>
    <w:rsid w:val="00656D9C"/>
    <w:rsid w:val="00667988"/>
    <w:rsid w:val="006711E7"/>
    <w:rsid w:val="00677329"/>
    <w:rsid w:val="00690B38"/>
    <w:rsid w:val="006B2EBA"/>
    <w:rsid w:val="006C4B69"/>
    <w:rsid w:val="006E58CD"/>
    <w:rsid w:val="006E6A41"/>
    <w:rsid w:val="006F1EE3"/>
    <w:rsid w:val="00703AAD"/>
    <w:rsid w:val="00712858"/>
    <w:rsid w:val="00717524"/>
    <w:rsid w:val="00721E4D"/>
    <w:rsid w:val="00722DA3"/>
    <w:rsid w:val="00746A27"/>
    <w:rsid w:val="00750FF6"/>
    <w:rsid w:val="007521A2"/>
    <w:rsid w:val="0076566E"/>
    <w:rsid w:val="00782C0C"/>
    <w:rsid w:val="00783FED"/>
    <w:rsid w:val="0078683E"/>
    <w:rsid w:val="007A4EC3"/>
    <w:rsid w:val="007B75D3"/>
    <w:rsid w:val="007D12C3"/>
    <w:rsid w:val="007E07C6"/>
    <w:rsid w:val="007E4349"/>
    <w:rsid w:val="007F5D1B"/>
    <w:rsid w:val="00842FEF"/>
    <w:rsid w:val="008453FD"/>
    <w:rsid w:val="0084657E"/>
    <w:rsid w:val="0085621D"/>
    <w:rsid w:val="00876F25"/>
    <w:rsid w:val="008A7479"/>
    <w:rsid w:val="008B41D0"/>
    <w:rsid w:val="008C629B"/>
    <w:rsid w:val="008D3598"/>
    <w:rsid w:val="008E0C39"/>
    <w:rsid w:val="00906EAA"/>
    <w:rsid w:val="00907B6B"/>
    <w:rsid w:val="00922A58"/>
    <w:rsid w:val="00923D32"/>
    <w:rsid w:val="00926B0A"/>
    <w:rsid w:val="00927773"/>
    <w:rsid w:val="009355A5"/>
    <w:rsid w:val="00941EC1"/>
    <w:rsid w:val="00947CC2"/>
    <w:rsid w:val="00963F14"/>
    <w:rsid w:val="009B77E9"/>
    <w:rsid w:val="009C4EEC"/>
    <w:rsid w:val="009E5EC5"/>
    <w:rsid w:val="009F7014"/>
    <w:rsid w:val="00A0459B"/>
    <w:rsid w:val="00A244E5"/>
    <w:rsid w:val="00A3164D"/>
    <w:rsid w:val="00A413C9"/>
    <w:rsid w:val="00A62F85"/>
    <w:rsid w:val="00A82538"/>
    <w:rsid w:val="00A82A41"/>
    <w:rsid w:val="00A93CCB"/>
    <w:rsid w:val="00A9641D"/>
    <w:rsid w:val="00AA2BD9"/>
    <w:rsid w:val="00AB05B1"/>
    <w:rsid w:val="00AC04C6"/>
    <w:rsid w:val="00AC4D64"/>
    <w:rsid w:val="00AD3AD6"/>
    <w:rsid w:val="00AF1EA7"/>
    <w:rsid w:val="00B00B1E"/>
    <w:rsid w:val="00B12CD4"/>
    <w:rsid w:val="00B30187"/>
    <w:rsid w:val="00B35251"/>
    <w:rsid w:val="00B47D2D"/>
    <w:rsid w:val="00B56AD7"/>
    <w:rsid w:val="00B615E9"/>
    <w:rsid w:val="00B75DF8"/>
    <w:rsid w:val="00B920AE"/>
    <w:rsid w:val="00B92901"/>
    <w:rsid w:val="00BA3564"/>
    <w:rsid w:val="00BA4783"/>
    <w:rsid w:val="00BC28FA"/>
    <w:rsid w:val="00BC33BB"/>
    <w:rsid w:val="00BE6DC7"/>
    <w:rsid w:val="00C0603A"/>
    <w:rsid w:val="00C345CB"/>
    <w:rsid w:val="00C46663"/>
    <w:rsid w:val="00C4750A"/>
    <w:rsid w:val="00C70DCB"/>
    <w:rsid w:val="00C7481C"/>
    <w:rsid w:val="00C87C16"/>
    <w:rsid w:val="00C97AE2"/>
    <w:rsid w:val="00CB155F"/>
    <w:rsid w:val="00CB20EF"/>
    <w:rsid w:val="00CE3FCA"/>
    <w:rsid w:val="00D126A6"/>
    <w:rsid w:val="00D127DA"/>
    <w:rsid w:val="00D14B8F"/>
    <w:rsid w:val="00D220A7"/>
    <w:rsid w:val="00D262A3"/>
    <w:rsid w:val="00D36A7B"/>
    <w:rsid w:val="00D40B77"/>
    <w:rsid w:val="00D40C3B"/>
    <w:rsid w:val="00D4290D"/>
    <w:rsid w:val="00D605CD"/>
    <w:rsid w:val="00D6170F"/>
    <w:rsid w:val="00D96D30"/>
    <w:rsid w:val="00DA0A75"/>
    <w:rsid w:val="00DB5818"/>
    <w:rsid w:val="00DF2365"/>
    <w:rsid w:val="00E15E22"/>
    <w:rsid w:val="00E2029F"/>
    <w:rsid w:val="00E239FA"/>
    <w:rsid w:val="00E24373"/>
    <w:rsid w:val="00E260FD"/>
    <w:rsid w:val="00E34740"/>
    <w:rsid w:val="00E51438"/>
    <w:rsid w:val="00E65FFB"/>
    <w:rsid w:val="00E66179"/>
    <w:rsid w:val="00E67C81"/>
    <w:rsid w:val="00E73585"/>
    <w:rsid w:val="00E75533"/>
    <w:rsid w:val="00E86FEA"/>
    <w:rsid w:val="00EA0BCF"/>
    <w:rsid w:val="00EA636A"/>
    <w:rsid w:val="00EB4116"/>
    <w:rsid w:val="00EC3438"/>
    <w:rsid w:val="00ED1042"/>
    <w:rsid w:val="00EE1F46"/>
    <w:rsid w:val="00EF4518"/>
    <w:rsid w:val="00EF5431"/>
    <w:rsid w:val="00F170C5"/>
    <w:rsid w:val="00F206BF"/>
    <w:rsid w:val="00F21BD5"/>
    <w:rsid w:val="00F269A0"/>
    <w:rsid w:val="00F33EA5"/>
    <w:rsid w:val="00F55684"/>
    <w:rsid w:val="00F61887"/>
    <w:rsid w:val="00F774CD"/>
    <w:rsid w:val="00F77C7A"/>
    <w:rsid w:val="00F86B82"/>
    <w:rsid w:val="00FB220D"/>
    <w:rsid w:val="00FC61A8"/>
    <w:rsid w:val="00FD072A"/>
    <w:rsid w:val="00FE3CC7"/>
    <w:rsid w:val="00FF2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9B77E9"/>
    <w:pPr>
      <w:spacing w:after="0" w:line="240" w:lineRule="auto"/>
      <w:ind w:firstLine="709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1"/>
    <w:next w:val="a1"/>
    <w:link w:val="10"/>
    <w:autoRedefine/>
    <w:uiPriority w:val="9"/>
    <w:qFormat/>
    <w:rsid w:val="008453FD"/>
    <w:pPr>
      <w:keepNext/>
      <w:spacing w:before="240"/>
      <w:ind w:firstLine="0"/>
      <w:jc w:val="both"/>
      <w:outlineLvl w:val="0"/>
    </w:pPr>
    <w:rPr>
      <w:rFonts w:eastAsia="Times New Roman"/>
      <w:b/>
      <w:bCs/>
      <w:kern w:val="32"/>
      <w:szCs w:val="24"/>
    </w:rPr>
  </w:style>
  <w:style w:type="paragraph" w:styleId="2">
    <w:name w:val="heading 2"/>
    <w:basedOn w:val="a1"/>
    <w:next w:val="a1"/>
    <w:link w:val="20"/>
    <w:uiPriority w:val="9"/>
    <w:qFormat/>
    <w:rsid w:val="009B77E9"/>
    <w:pPr>
      <w:keepNext/>
      <w:numPr>
        <w:ilvl w:val="1"/>
        <w:numId w:val="1"/>
      </w:numPr>
      <w:spacing w:before="120" w:after="60"/>
      <w:outlineLvl w:val="1"/>
    </w:pPr>
    <w:rPr>
      <w:rFonts w:eastAsia="Times New Roman"/>
      <w:b/>
      <w:bCs/>
      <w:iCs/>
      <w:szCs w:val="28"/>
    </w:rPr>
  </w:style>
  <w:style w:type="paragraph" w:styleId="3">
    <w:name w:val="heading 3"/>
    <w:basedOn w:val="a1"/>
    <w:next w:val="a1"/>
    <w:link w:val="30"/>
    <w:uiPriority w:val="9"/>
    <w:qFormat/>
    <w:rsid w:val="009B77E9"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qFormat/>
    <w:rsid w:val="009B77E9"/>
    <w:pPr>
      <w:keepNext/>
      <w:numPr>
        <w:ilvl w:val="3"/>
        <w:numId w:val="1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1"/>
    <w:next w:val="a1"/>
    <w:link w:val="50"/>
    <w:uiPriority w:val="9"/>
    <w:qFormat/>
    <w:rsid w:val="009B77E9"/>
    <w:pPr>
      <w:numPr>
        <w:ilvl w:val="4"/>
        <w:numId w:val="1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uiPriority w:val="9"/>
    <w:qFormat/>
    <w:rsid w:val="009B77E9"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7">
    <w:name w:val="heading 7"/>
    <w:basedOn w:val="a1"/>
    <w:next w:val="a1"/>
    <w:link w:val="70"/>
    <w:uiPriority w:val="9"/>
    <w:qFormat/>
    <w:rsid w:val="009B77E9"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/>
      <w:szCs w:val="24"/>
    </w:rPr>
  </w:style>
  <w:style w:type="paragraph" w:styleId="8">
    <w:name w:val="heading 8"/>
    <w:basedOn w:val="a1"/>
    <w:next w:val="a1"/>
    <w:link w:val="80"/>
    <w:uiPriority w:val="9"/>
    <w:qFormat/>
    <w:rsid w:val="009B77E9"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/>
      <w:i/>
      <w:iCs/>
      <w:szCs w:val="24"/>
    </w:rPr>
  </w:style>
  <w:style w:type="paragraph" w:styleId="9">
    <w:name w:val="heading 9"/>
    <w:basedOn w:val="a1"/>
    <w:next w:val="a1"/>
    <w:link w:val="90"/>
    <w:uiPriority w:val="9"/>
    <w:qFormat/>
    <w:rsid w:val="009B77E9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8453FD"/>
    <w:rPr>
      <w:rFonts w:ascii="Times New Roman" w:eastAsia="Times New Roman" w:hAnsi="Times New Roman" w:cs="Times New Roman"/>
      <w:b/>
      <w:bCs/>
      <w:kern w:val="32"/>
      <w:sz w:val="24"/>
      <w:szCs w:val="24"/>
    </w:rPr>
  </w:style>
  <w:style w:type="character" w:customStyle="1" w:styleId="20">
    <w:name w:val="Заголовок 2 Знак"/>
    <w:basedOn w:val="a2"/>
    <w:link w:val="2"/>
    <w:uiPriority w:val="9"/>
    <w:rsid w:val="009B77E9"/>
    <w:rPr>
      <w:rFonts w:ascii="Times New Roman" w:eastAsia="Times New Roman" w:hAnsi="Times New Roman" w:cs="Times New Roman"/>
      <w:b/>
      <w:bCs/>
      <w:iCs/>
      <w:sz w:val="24"/>
      <w:szCs w:val="28"/>
    </w:rPr>
  </w:style>
  <w:style w:type="character" w:customStyle="1" w:styleId="30">
    <w:name w:val="Заголовок 3 Знак"/>
    <w:basedOn w:val="a2"/>
    <w:link w:val="3"/>
    <w:uiPriority w:val="9"/>
    <w:rsid w:val="009B77E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2"/>
    <w:link w:val="4"/>
    <w:uiPriority w:val="9"/>
    <w:rsid w:val="009B77E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2"/>
    <w:link w:val="5"/>
    <w:uiPriority w:val="9"/>
    <w:rsid w:val="009B77E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2"/>
    <w:link w:val="6"/>
    <w:uiPriority w:val="9"/>
    <w:rsid w:val="009B77E9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2"/>
    <w:link w:val="7"/>
    <w:uiPriority w:val="9"/>
    <w:rsid w:val="009B77E9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2"/>
    <w:link w:val="8"/>
    <w:uiPriority w:val="9"/>
    <w:rsid w:val="009B77E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2"/>
    <w:link w:val="9"/>
    <w:uiPriority w:val="9"/>
    <w:rsid w:val="009B77E9"/>
    <w:rPr>
      <w:rFonts w:ascii="Cambria" w:eastAsia="Times New Roman" w:hAnsi="Cambria" w:cs="Times New Roman"/>
    </w:rPr>
  </w:style>
  <w:style w:type="paragraph" w:styleId="a5">
    <w:name w:val="header"/>
    <w:basedOn w:val="a1"/>
    <w:link w:val="a6"/>
    <w:uiPriority w:val="99"/>
    <w:unhideWhenUsed/>
    <w:rsid w:val="009B77E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2"/>
    <w:link w:val="a5"/>
    <w:uiPriority w:val="99"/>
    <w:rsid w:val="009B77E9"/>
    <w:rPr>
      <w:rFonts w:ascii="Times New Roman" w:eastAsia="Calibri" w:hAnsi="Times New Roman" w:cs="Times New Roman"/>
      <w:sz w:val="24"/>
    </w:rPr>
  </w:style>
  <w:style w:type="character" w:styleId="a7">
    <w:name w:val="Hyperlink"/>
    <w:uiPriority w:val="99"/>
    <w:unhideWhenUsed/>
    <w:rsid w:val="009B77E9"/>
    <w:rPr>
      <w:color w:val="0000FF"/>
      <w:u w:val="single"/>
    </w:rPr>
  </w:style>
  <w:style w:type="character" w:styleId="a8">
    <w:name w:val="Strong"/>
    <w:uiPriority w:val="22"/>
    <w:qFormat/>
    <w:rsid w:val="009B77E9"/>
    <w:rPr>
      <w:b/>
      <w:bCs/>
    </w:rPr>
  </w:style>
  <w:style w:type="paragraph" w:customStyle="1" w:styleId="FR3">
    <w:name w:val="FR3"/>
    <w:rsid w:val="009B77E9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9">
    <w:name w:val="Body Text Indent"/>
    <w:basedOn w:val="a1"/>
    <w:link w:val="aa"/>
    <w:rsid w:val="009B77E9"/>
    <w:pPr>
      <w:ind w:left="960" w:firstLine="0"/>
      <w:jc w:val="center"/>
    </w:pPr>
    <w:rPr>
      <w:rFonts w:eastAsia="Times New Roman"/>
      <w:szCs w:val="20"/>
      <w:lang w:eastAsia="ru-RU"/>
    </w:rPr>
  </w:style>
  <w:style w:type="character" w:customStyle="1" w:styleId="aa">
    <w:name w:val="Основной текст с отступом Знак"/>
    <w:basedOn w:val="a2"/>
    <w:link w:val="a9"/>
    <w:rsid w:val="009B77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1"/>
    <w:link w:val="22"/>
    <w:uiPriority w:val="99"/>
    <w:semiHidden/>
    <w:unhideWhenUsed/>
    <w:rsid w:val="009B77E9"/>
    <w:pPr>
      <w:spacing w:after="120" w:line="480" w:lineRule="auto"/>
    </w:pPr>
  </w:style>
  <w:style w:type="character" w:customStyle="1" w:styleId="22">
    <w:name w:val="Основной текст 2 Знак"/>
    <w:basedOn w:val="a2"/>
    <w:link w:val="21"/>
    <w:uiPriority w:val="99"/>
    <w:semiHidden/>
    <w:rsid w:val="009B77E9"/>
    <w:rPr>
      <w:rFonts w:ascii="Times New Roman" w:eastAsia="Calibri" w:hAnsi="Times New Roman" w:cs="Times New Roman"/>
      <w:sz w:val="24"/>
    </w:rPr>
  </w:style>
  <w:style w:type="paragraph" w:styleId="ab">
    <w:name w:val="footnote text"/>
    <w:basedOn w:val="a1"/>
    <w:link w:val="ac"/>
    <w:uiPriority w:val="99"/>
    <w:unhideWhenUsed/>
    <w:rsid w:val="009B77E9"/>
    <w:rPr>
      <w:sz w:val="20"/>
      <w:szCs w:val="20"/>
    </w:rPr>
  </w:style>
  <w:style w:type="character" w:customStyle="1" w:styleId="ac">
    <w:name w:val="Текст сноски Знак"/>
    <w:basedOn w:val="a2"/>
    <w:link w:val="ab"/>
    <w:uiPriority w:val="99"/>
    <w:rsid w:val="009B77E9"/>
    <w:rPr>
      <w:rFonts w:ascii="Times New Roman" w:eastAsia="Calibri" w:hAnsi="Times New Roman" w:cs="Times New Roman"/>
      <w:sz w:val="20"/>
      <w:szCs w:val="20"/>
    </w:rPr>
  </w:style>
  <w:style w:type="character" w:styleId="ad">
    <w:name w:val="footnote reference"/>
    <w:uiPriority w:val="99"/>
    <w:semiHidden/>
    <w:unhideWhenUsed/>
    <w:rsid w:val="009B77E9"/>
    <w:rPr>
      <w:vertAlign w:val="superscript"/>
    </w:rPr>
  </w:style>
  <w:style w:type="character" w:customStyle="1" w:styleId="citation">
    <w:name w:val="citation"/>
    <w:rsid w:val="009B77E9"/>
  </w:style>
  <w:style w:type="paragraph" w:styleId="ae">
    <w:name w:val="footer"/>
    <w:basedOn w:val="a1"/>
    <w:link w:val="af"/>
    <w:uiPriority w:val="99"/>
    <w:semiHidden/>
    <w:unhideWhenUsed/>
    <w:rsid w:val="00A93CC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2"/>
    <w:link w:val="ae"/>
    <w:uiPriority w:val="99"/>
    <w:semiHidden/>
    <w:rsid w:val="00A93CCB"/>
    <w:rPr>
      <w:rFonts w:ascii="Times New Roman" w:eastAsia="Calibri" w:hAnsi="Times New Roman" w:cs="Times New Roman"/>
      <w:sz w:val="24"/>
    </w:rPr>
  </w:style>
  <w:style w:type="paragraph" w:customStyle="1" w:styleId="a0">
    <w:name w:val="Маркированный."/>
    <w:basedOn w:val="a1"/>
    <w:rsid w:val="00E51438"/>
    <w:pPr>
      <w:numPr>
        <w:numId w:val="2"/>
      </w:numPr>
      <w:ind w:left="1066" w:hanging="357"/>
    </w:pPr>
  </w:style>
  <w:style w:type="paragraph" w:styleId="af0">
    <w:name w:val="List Paragraph"/>
    <w:basedOn w:val="a1"/>
    <w:uiPriority w:val="34"/>
    <w:qFormat/>
    <w:rsid w:val="00470A05"/>
    <w:pPr>
      <w:ind w:left="720" w:firstLine="0"/>
      <w:contextualSpacing/>
    </w:pPr>
    <w:rPr>
      <w:rFonts w:asciiTheme="minorHAnsi" w:eastAsiaTheme="minorEastAsia" w:hAnsiTheme="minorHAnsi"/>
      <w:szCs w:val="24"/>
      <w:lang w:eastAsia="ru-RU"/>
    </w:rPr>
  </w:style>
  <w:style w:type="paragraph" w:styleId="af1">
    <w:name w:val="Balloon Text"/>
    <w:basedOn w:val="a1"/>
    <w:link w:val="af2"/>
    <w:uiPriority w:val="99"/>
    <w:semiHidden/>
    <w:unhideWhenUsed/>
    <w:rsid w:val="007521A2"/>
    <w:rPr>
      <w:rFonts w:ascii="Lucida Grande CY" w:hAnsi="Lucida Grande CY" w:cs="Lucida Grande CY"/>
      <w:sz w:val="18"/>
      <w:szCs w:val="18"/>
    </w:rPr>
  </w:style>
  <w:style w:type="character" w:customStyle="1" w:styleId="af2">
    <w:name w:val="Текст выноски Знак"/>
    <w:basedOn w:val="a2"/>
    <w:link w:val="af1"/>
    <w:uiPriority w:val="99"/>
    <w:semiHidden/>
    <w:rsid w:val="007521A2"/>
    <w:rPr>
      <w:rFonts w:ascii="Lucida Grande CY" w:eastAsia="Calibri" w:hAnsi="Lucida Grande CY" w:cs="Lucida Grande CY"/>
      <w:sz w:val="18"/>
      <w:szCs w:val="18"/>
    </w:rPr>
  </w:style>
  <w:style w:type="paragraph" w:customStyle="1" w:styleId="a">
    <w:name w:val="нумерованный содержание"/>
    <w:basedOn w:val="a1"/>
    <w:rsid w:val="00BC28FA"/>
    <w:pPr>
      <w:numPr>
        <w:numId w:val="3"/>
      </w:numPr>
    </w:pPr>
  </w:style>
  <w:style w:type="character" w:customStyle="1" w:styleId="apple-style-span">
    <w:name w:val="apple-style-span"/>
    <w:basedOn w:val="a2"/>
    <w:rsid w:val="00BC28FA"/>
  </w:style>
  <w:style w:type="paragraph" w:styleId="af3">
    <w:name w:val="Normal (Web)"/>
    <w:basedOn w:val="a1"/>
    <w:uiPriority w:val="99"/>
    <w:semiHidden/>
    <w:unhideWhenUsed/>
    <w:rsid w:val="00F33EA5"/>
    <w:pPr>
      <w:spacing w:before="100" w:beforeAutospacing="1" w:after="100" w:afterAutospacing="1"/>
      <w:ind w:firstLine="0"/>
    </w:pPr>
    <w:rPr>
      <w:rFonts w:eastAsia="Times New Roman"/>
      <w:szCs w:val="24"/>
      <w:lang w:eastAsia="ru-RU"/>
    </w:rPr>
  </w:style>
  <w:style w:type="character" w:customStyle="1" w:styleId="apple-converted-space">
    <w:name w:val="apple-converted-space"/>
    <w:basedOn w:val="a2"/>
    <w:rsid w:val="00F33EA5"/>
  </w:style>
  <w:style w:type="paragraph" w:styleId="HTML">
    <w:name w:val="HTML Preformatted"/>
    <w:basedOn w:val="a1"/>
    <w:link w:val="HTML0"/>
    <w:uiPriority w:val="99"/>
    <w:unhideWhenUsed/>
    <w:rsid w:val="00F33E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uiPriority w:val="99"/>
    <w:rsid w:val="00F33EA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4">
    <w:name w:val="Emphasis"/>
    <w:basedOn w:val="a2"/>
    <w:uiPriority w:val="20"/>
    <w:qFormat/>
    <w:rsid w:val="00F33EA5"/>
    <w:rPr>
      <w:i/>
      <w:iCs/>
    </w:rPr>
  </w:style>
  <w:style w:type="paragraph" w:customStyle="1" w:styleId="Footnote">
    <w:name w:val="Footnote"/>
    <w:basedOn w:val="a1"/>
    <w:rsid w:val="00D262A3"/>
    <w:pPr>
      <w:widowControl w:val="0"/>
      <w:suppressLineNumbers/>
      <w:suppressAutoHyphens/>
      <w:autoSpaceDN w:val="0"/>
      <w:ind w:left="283" w:hanging="283"/>
      <w:textAlignment w:val="baseline"/>
    </w:pPr>
    <w:rPr>
      <w:rFonts w:eastAsia="SimSun" w:cs="Mangal"/>
      <w:kern w:val="3"/>
      <w:sz w:val="20"/>
      <w:szCs w:val="20"/>
      <w:lang w:eastAsia="hi-IN" w:bidi="hi-IN"/>
    </w:rPr>
  </w:style>
  <w:style w:type="character" w:customStyle="1" w:styleId="11">
    <w:name w:val="Цитата1"/>
    <w:rsid w:val="00D262A3"/>
    <w:rPr>
      <w:i/>
      <w:iCs/>
    </w:rPr>
  </w:style>
  <w:style w:type="numbering" w:customStyle="1" w:styleId="WWNum2">
    <w:name w:val="WWNum2"/>
    <w:basedOn w:val="a4"/>
    <w:rsid w:val="00D262A3"/>
    <w:pPr>
      <w:numPr>
        <w:numId w:val="34"/>
      </w:numPr>
    </w:pPr>
  </w:style>
  <w:style w:type="character" w:customStyle="1" w:styleId="FootnoteSymbol">
    <w:name w:val="Footnote Symbol"/>
    <w:rsid w:val="00D262A3"/>
  </w:style>
  <w:style w:type="paragraph" w:styleId="af5">
    <w:name w:val="endnote text"/>
    <w:basedOn w:val="a1"/>
    <w:link w:val="af6"/>
    <w:uiPriority w:val="99"/>
    <w:semiHidden/>
    <w:unhideWhenUsed/>
    <w:rsid w:val="0042096E"/>
    <w:pPr>
      <w:ind w:firstLine="0"/>
    </w:pPr>
    <w:rPr>
      <w:rFonts w:ascii="Calibri" w:hAnsi="Calibri"/>
      <w:sz w:val="20"/>
      <w:szCs w:val="20"/>
    </w:rPr>
  </w:style>
  <w:style w:type="character" w:customStyle="1" w:styleId="af6">
    <w:name w:val="Текст концевой сноски Знак"/>
    <w:basedOn w:val="a2"/>
    <w:link w:val="af5"/>
    <w:uiPriority w:val="99"/>
    <w:semiHidden/>
    <w:rsid w:val="0042096E"/>
    <w:rPr>
      <w:rFonts w:ascii="Calibri" w:eastAsia="Calibri" w:hAnsi="Calibri" w:cs="Times New Roman"/>
      <w:sz w:val="20"/>
      <w:szCs w:val="20"/>
    </w:rPr>
  </w:style>
  <w:style w:type="paragraph" w:customStyle="1" w:styleId="BodyTextIndent21">
    <w:name w:val="Body Text Indent 21"/>
    <w:basedOn w:val="a1"/>
    <w:rsid w:val="00AC4D64"/>
    <w:pPr>
      <w:widowControl w:val="0"/>
      <w:spacing w:before="240" w:after="120"/>
      <w:ind w:left="720" w:hanging="720"/>
    </w:pPr>
    <w:rPr>
      <w:rFonts w:eastAsia="Times New Roman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B77E9"/>
    <w:pPr>
      <w:spacing w:after="0" w:line="240" w:lineRule="auto"/>
      <w:ind w:firstLine="709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0"/>
    <w:next w:val="a0"/>
    <w:link w:val="10"/>
    <w:autoRedefine/>
    <w:uiPriority w:val="9"/>
    <w:qFormat/>
    <w:rsid w:val="008453FD"/>
    <w:pPr>
      <w:keepNext/>
      <w:spacing w:before="240"/>
      <w:ind w:firstLine="0"/>
      <w:jc w:val="both"/>
      <w:outlineLvl w:val="0"/>
    </w:pPr>
    <w:rPr>
      <w:rFonts w:eastAsia="Times New Roman"/>
      <w:b/>
      <w:bCs/>
      <w:kern w:val="32"/>
      <w:szCs w:val="24"/>
    </w:rPr>
  </w:style>
  <w:style w:type="paragraph" w:styleId="2">
    <w:name w:val="heading 2"/>
    <w:basedOn w:val="a0"/>
    <w:next w:val="a0"/>
    <w:link w:val="20"/>
    <w:uiPriority w:val="9"/>
    <w:qFormat/>
    <w:rsid w:val="009B77E9"/>
    <w:pPr>
      <w:keepNext/>
      <w:numPr>
        <w:ilvl w:val="1"/>
        <w:numId w:val="1"/>
      </w:numPr>
      <w:spacing w:before="120" w:after="60"/>
      <w:outlineLvl w:val="1"/>
    </w:pPr>
    <w:rPr>
      <w:rFonts w:eastAsia="Times New Roman"/>
      <w:b/>
      <w:bCs/>
      <w:iCs/>
      <w:szCs w:val="28"/>
    </w:rPr>
  </w:style>
  <w:style w:type="paragraph" w:styleId="3">
    <w:name w:val="heading 3"/>
    <w:basedOn w:val="a0"/>
    <w:next w:val="a0"/>
    <w:link w:val="30"/>
    <w:uiPriority w:val="9"/>
    <w:qFormat/>
    <w:rsid w:val="009B77E9"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qFormat/>
    <w:rsid w:val="009B77E9"/>
    <w:pPr>
      <w:keepNext/>
      <w:numPr>
        <w:ilvl w:val="3"/>
        <w:numId w:val="1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qFormat/>
    <w:rsid w:val="009B77E9"/>
    <w:pPr>
      <w:numPr>
        <w:ilvl w:val="4"/>
        <w:numId w:val="1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qFormat/>
    <w:rsid w:val="009B77E9"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7">
    <w:name w:val="heading 7"/>
    <w:basedOn w:val="a0"/>
    <w:next w:val="a0"/>
    <w:link w:val="70"/>
    <w:uiPriority w:val="9"/>
    <w:qFormat/>
    <w:rsid w:val="009B77E9"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/>
      <w:szCs w:val="24"/>
    </w:rPr>
  </w:style>
  <w:style w:type="paragraph" w:styleId="8">
    <w:name w:val="heading 8"/>
    <w:basedOn w:val="a0"/>
    <w:next w:val="a0"/>
    <w:link w:val="80"/>
    <w:uiPriority w:val="9"/>
    <w:qFormat/>
    <w:rsid w:val="009B77E9"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/>
      <w:i/>
      <w:iCs/>
      <w:szCs w:val="24"/>
    </w:rPr>
  </w:style>
  <w:style w:type="paragraph" w:styleId="9">
    <w:name w:val="heading 9"/>
    <w:basedOn w:val="a0"/>
    <w:next w:val="a0"/>
    <w:link w:val="90"/>
    <w:uiPriority w:val="9"/>
    <w:qFormat/>
    <w:rsid w:val="009B77E9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453FD"/>
    <w:rPr>
      <w:rFonts w:ascii="Times New Roman" w:eastAsia="Times New Roman" w:hAnsi="Times New Roman" w:cs="Times New Roman"/>
      <w:b/>
      <w:bCs/>
      <w:kern w:val="32"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rsid w:val="009B77E9"/>
    <w:rPr>
      <w:rFonts w:ascii="Times New Roman" w:eastAsia="Times New Roman" w:hAnsi="Times New Roman" w:cs="Times New Roman"/>
      <w:b/>
      <w:bCs/>
      <w:iCs/>
      <w:sz w:val="24"/>
      <w:szCs w:val="28"/>
    </w:rPr>
  </w:style>
  <w:style w:type="character" w:customStyle="1" w:styleId="30">
    <w:name w:val="Заголовок 3 Знак"/>
    <w:basedOn w:val="a1"/>
    <w:link w:val="3"/>
    <w:uiPriority w:val="9"/>
    <w:rsid w:val="009B77E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B77E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rsid w:val="009B77E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rsid w:val="009B77E9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1"/>
    <w:link w:val="7"/>
    <w:uiPriority w:val="9"/>
    <w:rsid w:val="009B77E9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9B77E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rsid w:val="009B77E9"/>
    <w:rPr>
      <w:rFonts w:ascii="Cambria" w:eastAsia="Times New Roman" w:hAnsi="Cambria" w:cs="Times New Roman"/>
    </w:rPr>
  </w:style>
  <w:style w:type="paragraph" w:styleId="a4">
    <w:name w:val="header"/>
    <w:basedOn w:val="a0"/>
    <w:link w:val="a5"/>
    <w:uiPriority w:val="99"/>
    <w:unhideWhenUsed/>
    <w:rsid w:val="009B77E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9B77E9"/>
    <w:rPr>
      <w:rFonts w:ascii="Times New Roman" w:eastAsia="Calibri" w:hAnsi="Times New Roman" w:cs="Times New Roman"/>
      <w:sz w:val="24"/>
    </w:rPr>
  </w:style>
  <w:style w:type="character" w:styleId="a6">
    <w:name w:val="Hyperlink"/>
    <w:uiPriority w:val="99"/>
    <w:unhideWhenUsed/>
    <w:rsid w:val="009B77E9"/>
    <w:rPr>
      <w:color w:val="0000FF"/>
      <w:u w:val="single"/>
    </w:rPr>
  </w:style>
  <w:style w:type="character" w:styleId="a7">
    <w:name w:val="Strong"/>
    <w:uiPriority w:val="22"/>
    <w:qFormat/>
    <w:rsid w:val="009B77E9"/>
    <w:rPr>
      <w:b/>
      <w:bCs/>
    </w:rPr>
  </w:style>
  <w:style w:type="paragraph" w:customStyle="1" w:styleId="FR3">
    <w:name w:val="FR3"/>
    <w:rsid w:val="009B77E9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8">
    <w:name w:val="Body Text Indent"/>
    <w:basedOn w:val="a0"/>
    <w:link w:val="a9"/>
    <w:rsid w:val="009B77E9"/>
    <w:pPr>
      <w:ind w:left="960" w:firstLine="0"/>
      <w:jc w:val="center"/>
    </w:pPr>
    <w:rPr>
      <w:rFonts w:eastAsia="Times New Roman"/>
      <w:szCs w:val="20"/>
      <w:lang w:eastAsia="ru-RU"/>
    </w:rPr>
  </w:style>
  <w:style w:type="character" w:customStyle="1" w:styleId="a9">
    <w:name w:val="Основной текст с отступом Знак"/>
    <w:basedOn w:val="a1"/>
    <w:link w:val="a8"/>
    <w:rsid w:val="009B77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0"/>
    <w:link w:val="22"/>
    <w:uiPriority w:val="99"/>
    <w:semiHidden/>
    <w:unhideWhenUsed/>
    <w:rsid w:val="009B77E9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rsid w:val="009B77E9"/>
    <w:rPr>
      <w:rFonts w:ascii="Times New Roman" w:eastAsia="Calibri" w:hAnsi="Times New Roman" w:cs="Times New Roman"/>
      <w:sz w:val="24"/>
    </w:rPr>
  </w:style>
  <w:style w:type="paragraph" w:styleId="aa">
    <w:name w:val="footnote text"/>
    <w:basedOn w:val="a0"/>
    <w:link w:val="ab"/>
    <w:uiPriority w:val="99"/>
    <w:unhideWhenUsed/>
    <w:rsid w:val="009B77E9"/>
    <w:rPr>
      <w:sz w:val="20"/>
      <w:szCs w:val="20"/>
    </w:rPr>
  </w:style>
  <w:style w:type="character" w:customStyle="1" w:styleId="ab">
    <w:name w:val="Текст сноски Знак"/>
    <w:basedOn w:val="a1"/>
    <w:link w:val="aa"/>
    <w:uiPriority w:val="99"/>
    <w:rsid w:val="009B77E9"/>
    <w:rPr>
      <w:rFonts w:ascii="Times New Roman" w:eastAsia="Calibri" w:hAnsi="Times New Roman" w:cs="Times New Roman"/>
      <w:sz w:val="20"/>
      <w:szCs w:val="20"/>
    </w:rPr>
  </w:style>
  <w:style w:type="character" w:styleId="ac">
    <w:name w:val="footnote reference"/>
    <w:uiPriority w:val="99"/>
    <w:semiHidden/>
    <w:unhideWhenUsed/>
    <w:rsid w:val="009B77E9"/>
    <w:rPr>
      <w:vertAlign w:val="superscript"/>
    </w:rPr>
  </w:style>
  <w:style w:type="character" w:customStyle="1" w:styleId="citation">
    <w:name w:val="citation"/>
    <w:rsid w:val="009B77E9"/>
  </w:style>
  <w:style w:type="paragraph" w:styleId="ad">
    <w:name w:val="footer"/>
    <w:basedOn w:val="a0"/>
    <w:link w:val="ae"/>
    <w:uiPriority w:val="99"/>
    <w:semiHidden/>
    <w:unhideWhenUsed/>
    <w:rsid w:val="00A93CC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semiHidden/>
    <w:rsid w:val="00A93CCB"/>
    <w:rPr>
      <w:rFonts w:ascii="Times New Roman" w:eastAsia="Calibri" w:hAnsi="Times New Roman" w:cs="Times New Roman"/>
      <w:sz w:val="24"/>
    </w:rPr>
  </w:style>
  <w:style w:type="paragraph" w:customStyle="1" w:styleId="a">
    <w:name w:val="Маркированный."/>
    <w:basedOn w:val="a0"/>
    <w:rsid w:val="00E51438"/>
    <w:pPr>
      <w:numPr>
        <w:numId w:val="4"/>
      </w:numPr>
      <w:ind w:left="1066" w:hanging="357"/>
    </w:pPr>
  </w:style>
  <w:style w:type="paragraph" w:styleId="af">
    <w:name w:val="List Paragraph"/>
    <w:basedOn w:val="a0"/>
    <w:uiPriority w:val="34"/>
    <w:qFormat/>
    <w:rsid w:val="00470A05"/>
    <w:pPr>
      <w:ind w:left="720" w:firstLine="0"/>
      <w:contextualSpacing/>
    </w:pPr>
    <w:rPr>
      <w:rFonts w:asciiTheme="minorHAnsi" w:eastAsiaTheme="minorEastAsia" w:hAnsiTheme="minorHAnsi"/>
      <w:szCs w:val="24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7521A2"/>
    <w:rPr>
      <w:rFonts w:ascii="Lucida Grande CY" w:hAnsi="Lucida Grande CY" w:cs="Lucida Grande CY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7521A2"/>
    <w:rPr>
      <w:rFonts w:ascii="Lucida Grande CY" w:eastAsia="Calibri" w:hAnsi="Lucida Grande CY" w:cs="Lucida Grande CY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2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vehi.net/dostoevsky/bahtin/06.html" TargetMode="External"/><Relationship Id="rId21" Type="http://schemas.openxmlformats.org/officeDocument/2006/relationships/hyperlink" Target="http://lib.ru/WILDE/doriangray.txt" TargetMode="External"/><Relationship Id="rId42" Type="http://schemas.openxmlformats.org/officeDocument/2006/relationships/hyperlink" Target="http://en.wikipedia.org/wiki/The_Metamorphosis" TargetMode="External"/><Relationship Id="rId47" Type="http://schemas.openxmlformats.org/officeDocument/2006/relationships/hyperlink" Target="http://en.wikipedia.org/wiki/Mrs_Dalloway" TargetMode="External"/><Relationship Id="rId63" Type="http://schemas.openxmlformats.org/officeDocument/2006/relationships/hyperlink" Target="http://lolita.mb4.ru/content/view/91/1/" TargetMode="External"/><Relationship Id="rId68" Type="http://schemas.openxmlformats.org/officeDocument/2006/relationships/hyperlink" Target="http://magazines.russ.ru/authors/k/kortasar/" TargetMode="External"/><Relationship Id="rId84" Type="http://schemas.openxmlformats.org/officeDocument/2006/relationships/hyperlink" Target="http://flibusta.net/b/232264/read" TargetMode="External"/><Relationship Id="rId89" Type="http://schemas.openxmlformats.org/officeDocument/2006/relationships/hyperlink" Target="http://www.philol.msu.ru/~forlit/Pages/Biblioteka_Nabokov_Kafka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lib.ru/POEZIQ/GETE/faust_holod.txt" TargetMode="External"/><Relationship Id="rId29" Type="http://schemas.openxmlformats.org/officeDocument/2006/relationships/hyperlink" Target="http://noblit.ru/node/1131" TargetMode="External"/><Relationship Id="rId107" Type="http://schemas.openxmlformats.org/officeDocument/2006/relationships/hyperlink" Target="http://www.prezi.com" TargetMode="External"/><Relationship Id="rId11" Type="http://schemas.openxmlformats.org/officeDocument/2006/relationships/hyperlink" Target="http://lib.ru/SHAKESPEARE/shks_hamlet16.txt" TargetMode="External"/><Relationship Id="rId24" Type="http://schemas.openxmlformats.org/officeDocument/2006/relationships/hyperlink" Target="http://imwerden.de/cat/modules.php?name=books&amp;pa=showbook&amp;pid=3460" TargetMode="External"/><Relationship Id="rId32" Type="http://schemas.openxmlformats.org/officeDocument/2006/relationships/hyperlink" Target="http://rvb.ru/tolstoy/02comm/0280.htm" TargetMode="External"/><Relationship Id="rId37" Type="http://schemas.openxmlformats.org/officeDocument/2006/relationships/hyperlink" Target="http://de.wikisource.org/wiki/Die_Verwandlung_(Franz_Kafka)" TargetMode="External"/><Relationship Id="rId40" Type="http://schemas.openxmlformats.org/officeDocument/2006/relationships/hyperlink" Target="http://rvb.ru/dostoevski/01text/vol1/02.htm" TargetMode="External"/><Relationship Id="rId45" Type="http://schemas.openxmlformats.org/officeDocument/2006/relationships/hyperlink" Target="http://flibusta.net/b/338575" TargetMode="External"/><Relationship Id="rId53" Type="http://schemas.openxmlformats.org/officeDocument/2006/relationships/hyperlink" Target="http://en.wikipedia.org/wiki/A_Perfect_Day_for_Bananafish" TargetMode="External"/><Relationship Id="rId58" Type="http://schemas.openxmlformats.org/officeDocument/2006/relationships/hyperlink" Target="http://ilgalinsk.narod.ru/zagad/z_1banan.htm" TargetMode="External"/><Relationship Id="rId66" Type="http://schemas.openxmlformats.org/officeDocument/2006/relationships/hyperlink" Target="http://lib.ru/INPROZ/KORTASAR/zanyatiya.txt" TargetMode="External"/><Relationship Id="rId74" Type="http://schemas.openxmlformats.org/officeDocument/2006/relationships/hyperlink" Target="http://lib.ru/SHAKESPEARE/shks_hamlet16.txt" TargetMode="External"/><Relationship Id="rId79" Type="http://schemas.openxmlformats.org/officeDocument/2006/relationships/hyperlink" Target="http://rvb.ru/tolstoy/01text/vol_12/01text/0280.htm" TargetMode="External"/><Relationship Id="rId87" Type="http://schemas.openxmlformats.org/officeDocument/2006/relationships/hyperlink" Target="http://www.anthropology.ru/ru/texts/gathered/thanatos/03/discussion.html" TargetMode="External"/><Relationship Id="rId102" Type="http://schemas.openxmlformats.org/officeDocument/2006/relationships/hyperlink" Target="http://krotov.info/history/13/suini/page23.htm" TargetMode="External"/><Relationship Id="rId110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://flibusta.net/b/232264/read" TargetMode="External"/><Relationship Id="rId82" Type="http://schemas.openxmlformats.org/officeDocument/2006/relationships/hyperlink" Target="http://lib.ru/PXESY/WILLIAMS/tramwaj.txt" TargetMode="External"/><Relationship Id="rId90" Type="http://schemas.openxmlformats.org/officeDocument/2006/relationships/hyperlink" Target="http://www.e-reading.bz/chapter.php/38411/33/Meletinskiii_-_Poetika_mifa.html" TargetMode="External"/><Relationship Id="rId95" Type="http://schemas.openxmlformats.org/officeDocument/2006/relationships/hyperlink" Target="http://ilgalinsk.narod.ru/zagad/z_1banan.htm" TargetMode="External"/><Relationship Id="rId19" Type="http://schemas.openxmlformats.org/officeDocument/2006/relationships/hyperlink" Target="http://en.wikipedia.org/wiki/Oscar_Wilde" TargetMode="External"/><Relationship Id="rId14" Type="http://schemas.openxmlformats.org/officeDocument/2006/relationships/hyperlink" Target="http://en.wikipedia.org/wiki/Rosencrantz_and_Guildenstern_Are_Dead" TargetMode="External"/><Relationship Id="rId22" Type="http://schemas.openxmlformats.org/officeDocument/2006/relationships/hyperlink" Target="http://rvb.ru/dostoevski/01text/vol4/24.htm" TargetMode="External"/><Relationship Id="rId27" Type="http://schemas.openxmlformats.org/officeDocument/2006/relationships/hyperlink" Target="http://flibusta.net/b/252717/read" TargetMode="External"/><Relationship Id="rId30" Type="http://schemas.openxmlformats.org/officeDocument/2006/relationships/hyperlink" Target="http://lib.vkarp.com/2010/06/04/%D0%BC%D0%B8%D1%85%D0%B0%D0%B8%D0%BB-%D1%81%D0%B2%D0%B5%D1%80%D0%B4%D0%BB%D0%BE%D0%B2-%D0%BF%D0%BE%D1%81%D1%82%D0%BE%D1%80%D0%BE%D0%BD%D0%BD%D0%B8%D0%B9-%D0%B0-%D0%BA%D0%B0%D0%BC%D1%8E/" TargetMode="External"/><Relationship Id="rId35" Type="http://schemas.openxmlformats.org/officeDocument/2006/relationships/hyperlink" Target="http://magazines.russ.ru/nlo/2011/109/o16.html" TargetMode="External"/><Relationship Id="rId43" Type="http://schemas.openxmlformats.org/officeDocument/2006/relationships/hyperlink" Target="http://www.e-reading.bz/chapter.php/38411/33/Meletinskiii_-_Poetika_mifa.html" TargetMode="External"/><Relationship Id="rId48" Type="http://schemas.openxmlformats.org/officeDocument/2006/relationships/hyperlink" Target="http://mrsdallowaymappingproject.weebly.com/index.html" TargetMode="External"/><Relationship Id="rId56" Type="http://schemas.openxmlformats.org/officeDocument/2006/relationships/hyperlink" Target="http://www.philosophy.ru/edu/ref/rudnev/b352.htm" TargetMode="External"/><Relationship Id="rId64" Type="http://schemas.openxmlformats.org/officeDocument/2006/relationships/hyperlink" Target="http://www.libraries.psu.edu/nabokov/dolilol.htm" TargetMode="External"/><Relationship Id="rId69" Type="http://schemas.openxmlformats.org/officeDocument/2006/relationships/hyperlink" Target="http://magazines.russ.ru/nlo/2011/109/am8.html" TargetMode="External"/><Relationship Id="rId77" Type="http://schemas.openxmlformats.org/officeDocument/2006/relationships/hyperlink" Target="http://rvb.ru/dostoevski/01text/vol4/24.htm" TargetMode="External"/><Relationship Id="rId100" Type="http://schemas.openxmlformats.org/officeDocument/2006/relationships/hyperlink" Target="http://www.libraries.psu.edu/nabokov/boyd1.htm" TargetMode="External"/><Relationship Id="rId105" Type="http://schemas.openxmlformats.org/officeDocument/2006/relationships/hyperlink" Target="http://magazines.russ.ru/authors/k/kortasar/" TargetMode="External"/><Relationship Id="rId8" Type="http://schemas.openxmlformats.org/officeDocument/2006/relationships/hyperlink" Target="mailto:avdovin@hse.ru" TargetMode="External"/><Relationship Id="rId51" Type="http://schemas.openxmlformats.org/officeDocument/2006/relationships/hyperlink" Target="http://www.newyorker.com/archive/1948/01/31/1948_01_31_021_TNY_CARDS_000212620" TargetMode="External"/><Relationship Id="rId72" Type="http://schemas.openxmlformats.org/officeDocument/2006/relationships/hyperlink" Target="http://krotov.info/history/13/suini/page23.htm" TargetMode="External"/><Relationship Id="rId80" Type="http://schemas.openxmlformats.org/officeDocument/2006/relationships/hyperlink" Target="http://www.zin.ru/animalia/coleoptera/rus/kafkverw.htm" TargetMode="External"/><Relationship Id="rId85" Type="http://schemas.openxmlformats.org/officeDocument/2006/relationships/hyperlink" Target="http://noblit.ru/node/1131" TargetMode="External"/><Relationship Id="rId93" Type="http://schemas.openxmlformats.org/officeDocument/2006/relationships/hyperlink" Target="http://www.philosophy.ru/edu/ref/rudnev/b352.htm" TargetMode="External"/><Relationship Id="rId98" Type="http://schemas.openxmlformats.org/officeDocument/2006/relationships/hyperlink" Target="http://lolita.mb4.ru/content/view/91/1/" TargetMode="External"/><Relationship Id="rId3" Type="http://schemas.openxmlformats.org/officeDocument/2006/relationships/styles" Target="styles.xml"/><Relationship Id="rId12" Type="http://schemas.openxmlformats.org/officeDocument/2006/relationships/hyperlink" Target="http://en.wikipedia.org/wiki/Hamlet" TargetMode="External"/><Relationship Id="rId17" Type="http://schemas.openxmlformats.org/officeDocument/2006/relationships/hyperlink" Target="http://www.gete.velchel.ru/index.php?cnt=14&amp;sub=5" TargetMode="External"/><Relationship Id="rId25" Type="http://schemas.openxmlformats.org/officeDocument/2006/relationships/hyperlink" Target="http://www.vehi.net/dostoevsky/bahtin/02.html" TargetMode="External"/><Relationship Id="rId33" Type="http://schemas.openxmlformats.org/officeDocument/2006/relationships/hyperlink" Target="http://docs.tolstoy-nasledie.rsl.ru/elib.aspx?orig=%2fworks%2f00000027.pdf&amp;page=685%2fworks%2f00000027.pdf" TargetMode="External"/><Relationship Id="rId38" Type="http://schemas.openxmlformats.org/officeDocument/2006/relationships/hyperlink" Target="http://lib.ru/KAFKA/prigowor.txt" TargetMode="External"/><Relationship Id="rId46" Type="http://schemas.openxmlformats.org/officeDocument/2006/relationships/hyperlink" Target="http://lib.ru/INPROZ/WULF_W/dalloway.txt" TargetMode="External"/><Relationship Id="rId59" Type="http://schemas.openxmlformats.org/officeDocument/2006/relationships/hyperlink" Target="http://ilgalinsk.narod.ru/zagad/z_1banan.htm" TargetMode="External"/><Relationship Id="rId67" Type="http://schemas.openxmlformats.org/officeDocument/2006/relationships/hyperlink" Target="http://magazines.russ.ru/inostran/2001/6/kortabes.html" TargetMode="External"/><Relationship Id="rId103" Type="http://schemas.openxmlformats.org/officeDocument/2006/relationships/hyperlink" Target="http://philosophy.ru/library/eco/zametki.html" TargetMode="External"/><Relationship Id="rId108" Type="http://schemas.openxmlformats.org/officeDocument/2006/relationships/header" Target="header1.xml"/><Relationship Id="rId20" Type="http://schemas.openxmlformats.org/officeDocument/2006/relationships/hyperlink" Target="http://en.wikipedia.org/wiki/Aestheticism" TargetMode="External"/><Relationship Id="rId41" Type="http://schemas.openxmlformats.org/officeDocument/2006/relationships/hyperlink" Target="http://www.philol.msu.ru/~forlit/Pages/Biblioteka_Nabokov_Kafka.htm" TargetMode="External"/><Relationship Id="rId54" Type="http://schemas.openxmlformats.org/officeDocument/2006/relationships/hyperlink" Target="http://ru.wikipedia.org/wiki/%D0%A5%D0%BE%D1%80%D0%BE%D1%88%D0%BE_%D0%BB%D0%BE%D0%B2%D0%B8%D1%82%D1%81%D1%8F_%D1%80%D1%8B%D0%B1%D0%BA%D0%B0-%D0%B1%D0%B0%D0%BD%D0%B0%D0%BD%D0%BA%D0%B0" TargetMode="External"/><Relationship Id="rId62" Type="http://schemas.openxmlformats.org/officeDocument/2006/relationships/hyperlink" Target="http://en.wikipedia.org/wiki/Lolita" TargetMode="External"/><Relationship Id="rId70" Type="http://schemas.openxmlformats.org/officeDocument/2006/relationships/hyperlink" Target="http://en.wikipedia.org/wiki/The_Name_of_the_Rose" TargetMode="External"/><Relationship Id="rId75" Type="http://schemas.openxmlformats.org/officeDocument/2006/relationships/hyperlink" Target="http://lib.ru/POEZIQ/GETE/faust_holod.txt" TargetMode="External"/><Relationship Id="rId83" Type="http://schemas.openxmlformats.org/officeDocument/2006/relationships/hyperlink" Target="http://www.newyorker.com/archive/1948/01/31/1948_01_31_021_TNY_CARDS_000212620" TargetMode="External"/><Relationship Id="rId88" Type="http://schemas.openxmlformats.org/officeDocument/2006/relationships/hyperlink" Target="http://magazines.russ.ru/nlo/2011/109/o16.html" TargetMode="External"/><Relationship Id="rId91" Type="http://schemas.openxmlformats.org/officeDocument/2006/relationships/hyperlink" Target="http://www.tamastar.com/1870-1~1/kafka/sverdl~1.sht" TargetMode="External"/><Relationship Id="rId96" Type="http://schemas.openxmlformats.org/officeDocument/2006/relationships/hyperlink" Target="http://ilgalinsk.narod.ru/zagad/z_1banan.htm" TargetMode="External"/><Relationship Id="rId111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ru.wikipedia.org/wiki/%D0%A4%D0%B0%D1%83%D1%81%D1%82,_%D0%98%D0%BE%D0%B3%D0%B0%D0%BD%D0%BD" TargetMode="External"/><Relationship Id="rId23" Type="http://schemas.openxmlformats.org/officeDocument/2006/relationships/hyperlink" Target="http://nekrasov.niv.ru/nekrasov/stihi/013.htm" TargetMode="External"/><Relationship Id="rId28" Type="http://schemas.openxmlformats.org/officeDocument/2006/relationships/hyperlink" Target="http://ru.wikipedia.org/wiki/%D0%9F%D0%BE%D1%81%D1%82%D0%BE%D1%80%D0%BE%D0%BD%D0%BD%D0%B8%D0%B9_(%D1%84%D0%B8%D0%BB%D1%8C%D0%BC)" TargetMode="External"/><Relationship Id="rId36" Type="http://schemas.openxmlformats.org/officeDocument/2006/relationships/hyperlink" Target="http://www.zin.ru/animalia/coleoptera/rus/kafkverw.htm" TargetMode="External"/><Relationship Id="rId49" Type="http://schemas.openxmlformats.org/officeDocument/2006/relationships/hyperlink" Target="http://lib.ru/PXESY/WILLIAMS/tramwaj.txt" TargetMode="External"/><Relationship Id="rId57" Type="http://schemas.openxmlformats.org/officeDocument/2006/relationships/hyperlink" Target="http://philosophy.ru/edu/ref/rudnev/b352.htm" TargetMode="External"/><Relationship Id="rId106" Type="http://schemas.openxmlformats.org/officeDocument/2006/relationships/hyperlink" Target="http://magazines.russ.ru/nlo/2011/109/am8.html" TargetMode="External"/><Relationship Id="rId10" Type="http://schemas.openxmlformats.org/officeDocument/2006/relationships/hyperlink" Target="http://en.wikipedia.org/wiki/Sources_of_Hamlet" TargetMode="External"/><Relationship Id="rId31" Type="http://schemas.openxmlformats.org/officeDocument/2006/relationships/hyperlink" Target="http://rvb.ru/tolstoy/01text/vol_12/01text/0280.htm" TargetMode="External"/><Relationship Id="rId44" Type="http://schemas.openxmlformats.org/officeDocument/2006/relationships/hyperlink" Target="http://www.tamastar.com/1870-1~1/kafka/sverdl~1.sht" TargetMode="External"/><Relationship Id="rId52" Type="http://schemas.openxmlformats.org/officeDocument/2006/relationships/hyperlink" Target="http://www.dibache.com/text.asp?cat=51&amp;id=184" TargetMode="External"/><Relationship Id="rId60" Type="http://schemas.openxmlformats.org/officeDocument/2006/relationships/hyperlink" Target="http://books.google.ru/books?id=pOw0STXpkWwC&amp;pg=PA96&amp;dq=a+perfect+day+for+a+bananafish&amp;hl=ru&amp;sa=X&amp;ei=evRHU8a1NqTJ4ASv8YGYBw&amp;redir_esc=y#v=onepage&amp;q=a%20perfect%20day%20for%20a%20bananafish&amp;f=false" TargetMode="External"/><Relationship Id="rId65" Type="http://schemas.openxmlformats.org/officeDocument/2006/relationships/hyperlink" Target="http://www.libraries.psu.edu/nabokov/boyd1.htm" TargetMode="External"/><Relationship Id="rId73" Type="http://schemas.openxmlformats.org/officeDocument/2006/relationships/hyperlink" Target="http://philosophy.ru/library/eco/zametki.html" TargetMode="External"/><Relationship Id="rId78" Type="http://schemas.openxmlformats.org/officeDocument/2006/relationships/hyperlink" Target="http://flibusta.net/b/252717/read" TargetMode="External"/><Relationship Id="rId81" Type="http://schemas.openxmlformats.org/officeDocument/2006/relationships/hyperlink" Target="http://lib.ru/INPROZ/WULF_W/dalloway.txt" TargetMode="External"/><Relationship Id="rId86" Type="http://schemas.openxmlformats.org/officeDocument/2006/relationships/hyperlink" Target="http://lib.vkarp.com/2010/06/04/%D0%BC%D0%B8%D1%85%D0%B0%D0%B8%D0%BB-%D1%81%D0%B2%D0%B5%D1%80%D0%B4%D0%BB%D0%BE%D0%B2-%D0%BF%D0%BE%D1%81%D1%82%D0%BE%D1%80%D0%BE%D0%BD%D0%BD%D0%B8%D0%B9-%D0%B0-%D0%BA%D0%B0%D0%BC%D1%8E/" TargetMode="External"/><Relationship Id="rId94" Type="http://schemas.openxmlformats.org/officeDocument/2006/relationships/hyperlink" Target="http://philosophy.ru/edu/ref/rudnev/b352.htm" TargetMode="External"/><Relationship Id="rId99" Type="http://schemas.openxmlformats.org/officeDocument/2006/relationships/hyperlink" Target="http://www.libraries.psu.edu/nabokov/dolilol.htm" TargetMode="External"/><Relationship Id="rId101" Type="http://schemas.openxmlformats.org/officeDocument/2006/relationships/hyperlink" Target="http://philosophy.ru/library/eco/zametki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b.ru/SHAKESPEARE/shks_hamlet16.txt" TargetMode="External"/><Relationship Id="rId13" Type="http://schemas.openxmlformats.org/officeDocument/2006/relationships/hyperlink" Target="http://en.wikipedia.org/wiki/Critical_approaches_to_Hamlet" TargetMode="External"/><Relationship Id="rId18" Type="http://schemas.openxmlformats.org/officeDocument/2006/relationships/hyperlink" Target="http://ru.wikipedia.org/wiki/%D0%A4%D0%B0%D1%83%D1%81%D1%82,_%D0%98%D0%BE%D0%B3%D0%B0%D0%BD%D0%BD" TargetMode="External"/><Relationship Id="rId39" Type="http://schemas.openxmlformats.org/officeDocument/2006/relationships/hyperlink" Target="http://library.by/portalus/modules/history/special/kafka/letterfather.htm" TargetMode="External"/><Relationship Id="rId109" Type="http://schemas.openxmlformats.org/officeDocument/2006/relationships/fontTable" Target="fontTable.xml"/><Relationship Id="rId34" Type="http://schemas.openxmlformats.org/officeDocument/2006/relationships/hyperlink" Target="http://www.anthropology.ru/ru/texts/gathered/thanatos/03/discussion.html" TargetMode="External"/><Relationship Id="rId50" Type="http://schemas.openxmlformats.org/officeDocument/2006/relationships/hyperlink" Target="http://ru.wikipedia.org/wiki/%D0%A2%D1%80%D0%B0%D0%BC%D0%B2%D0%B0%D0%B9_%C2%AB%D0%96%D0%B5%D0%BB%D0%B0%D0%BD%D0%B8%D0%B5%C2%BB_(%D1%84%D0%B8%D0%BB%D1%8C%D0%BC,_1951)" TargetMode="External"/><Relationship Id="rId55" Type="http://schemas.openxmlformats.org/officeDocument/2006/relationships/hyperlink" Target="http://magazines.russ.ru/inostran/2009/7/bo16.html#_ftnref6" TargetMode="External"/><Relationship Id="rId76" Type="http://schemas.openxmlformats.org/officeDocument/2006/relationships/hyperlink" Target="http://lib.ru/WILDE/doriangray.txt" TargetMode="External"/><Relationship Id="rId97" Type="http://schemas.openxmlformats.org/officeDocument/2006/relationships/hyperlink" Target="http://books.google.ru/books?id=pOw0STXpkWwC&amp;pg=PA96&amp;dq=a+perfect+day+for+a+bananafish&amp;hl=ru&amp;sa=X&amp;ei=evRHU8a1NqTJ4ASv8YGYBw&amp;redir_esc=y#v=onepage&amp;q=a%20perfect%20day%20for%20a%20bananafish&amp;f=false" TargetMode="External"/><Relationship Id="rId104" Type="http://schemas.openxmlformats.org/officeDocument/2006/relationships/hyperlink" Target="http://magazines.russ.ru/inostran/2001/6/kortabes.html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philosophy.ru/library/eco/zametki.html" TargetMode="External"/><Relationship Id="rId92" Type="http://schemas.openxmlformats.org/officeDocument/2006/relationships/hyperlink" Target="http://magazines.russ.ru/inostran/2009/7/bo16.html#_ftnref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0E014-7571-4BCD-B1A4-BDDB7F82E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21</Pages>
  <Words>9922</Words>
  <Characters>56562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alexey vdovin</cp:lastModifiedBy>
  <cp:revision>15</cp:revision>
  <dcterms:created xsi:type="dcterms:W3CDTF">2014-03-24T06:48:00Z</dcterms:created>
  <dcterms:modified xsi:type="dcterms:W3CDTF">2014-04-19T13:47:00Z</dcterms:modified>
</cp:coreProperties>
</file>