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0B" w:rsidRDefault="0002550B" w:rsidP="0002550B"/>
    <w:p w:rsidR="0002550B" w:rsidRPr="00C8196D" w:rsidRDefault="0002550B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02550B" w:rsidRPr="00C8196D" w:rsidRDefault="0002550B" w:rsidP="0002550B">
      <w:pPr>
        <w:jc w:val="center"/>
        <w:rPr>
          <w:b/>
          <w:sz w:val="28"/>
        </w:rPr>
      </w:pPr>
    </w:p>
    <w:p w:rsidR="00297587" w:rsidRPr="006C148D" w:rsidRDefault="006C148D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</w:t>
      </w:r>
      <w:r w:rsidRPr="006C148D">
        <w:rPr>
          <w:b/>
          <w:bCs/>
          <w:sz w:val="28"/>
          <w:szCs w:val="28"/>
        </w:rPr>
        <w:t>и</w:t>
      </w:r>
      <w:r w:rsidRPr="006C148D">
        <w:rPr>
          <w:b/>
          <w:bCs/>
          <w:sz w:val="28"/>
          <w:szCs w:val="28"/>
        </w:rPr>
        <w:t>ки"</w:t>
      </w:r>
    </w:p>
    <w:p w:rsidR="0002550B" w:rsidRDefault="0002550B" w:rsidP="0002550B">
      <w:pPr>
        <w:jc w:val="center"/>
      </w:pPr>
    </w:p>
    <w:p w:rsidR="0002550B" w:rsidRPr="006E34E6" w:rsidRDefault="0002550B" w:rsidP="0002550B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 w:rsidR="006E34E6">
        <w:rPr>
          <w:sz w:val="28"/>
        </w:rPr>
        <w:t>Менеджмента</w:t>
      </w:r>
    </w:p>
    <w:p w:rsidR="00BD36CB" w:rsidRPr="00297587" w:rsidRDefault="00BD36CB" w:rsidP="0002550B">
      <w:pPr>
        <w:jc w:val="center"/>
        <w:rPr>
          <w:sz w:val="28"/>
        </w:rPr>
      </w:pPr>
    </w:p>
    <w:p w:rsidR="0002550B" w:rsidRPr="006E34E6" w:rsidRDefault="0002550B" w:rsidP="0002550B">
      <w:pPr>
        <w:jc w:val="center"/>
        <w:rPr>
          <w:b/>
          <w:sz w:val="28"/>
        </w:rPr>
      </w:pPr>
      <w:r w:rsidRPr="00670437">
        <w:rPr>
          <w:b/>
          <w:sz w:val="28"/>
        </w:rPr>
        <w:t>Программа дисциплины</w:t>
      </w:r>
      <w:r w:rsidR="006E34E6">
        <w:rPr>
          <w:b/>
          <w:sz w:val="28"/>
        </w:rPr>
        <w:t xml:space="preserve">   </w:t>
      </w:r>
      <w:r w:rsidR="006E34E6" w:rsidRPr="006E34E6">
        <w:rPr>
          <w:b/>
          <w:sz w:val="28"/>
        </w:rPr>
        <w:t>Бизнес-планирование</w:t>
      </w:r>
    </w:p>
    <w:p w:rsidR="00BD36CB" w:rsidRDefault="00BD36CB" w:rsidP="0002550B">
      <w:pPr>
        <w:ind w:firstLine="0"/>
      </w:pPr>
    </w:p>
    <w:p w:rsidR="0002550B" w:rsidRDefault="0002550B" w:rsidP="0002550B">
      <w:pPr>
        <w:ind w:firstLine="0"/>
      </w:pPr>
      <w:fldSimple w:instr=" AUTOTEXT  &quot; Простая надпись&quot; "/>
    </w:p>
    <w:p w:rsidR="0002550B" w:rsidRDefault="006E34E6" w:rsidP="0002550B">
      <w:pPr>
        <w:jc w:val="center"/>
      </w:pPr>
      <w:bookmarkStart w:id="0" w:name="OLE_LINK1"/>
      <w:r>
        <w:t>для бакалавра</w:t>
      </w:r>
      <w:r w:rsidR="0002550B">
        <w:t xml:space="preserve"> </w:t>
      </w:r>
      <w:r w:rsidR="007C0580">
        <w:t>направления 08200.62 «Менеджмент»</w:t>
      </w:r>
      <w:bookmarkEnd w:id="0"/>
      <w:r w:rsidR="007C0580">
        <w:t xml:space="preserve"> </w:t>
      </w:r>
    </w:p>
    <w:p w:rsidR="0002550B" w:rsidRPr="00740D59" w:rsidRDefault="0002550B" w:rsidP="0002550B">
      <w:pPr>
        <w:jc w:val="center"/>
      </w:pPr>
      <w:r>
        <w:t xml:space="preserve"> </w:t>
      </w:r>
    </w:p>
    <w:p w:rsidR="00417EC9" w:rsidRDefault="00417EC9" w:rsidP="0002550B">
      <w:pPr>
        <w:jc w:val="center"/>
      </w:pPr>
    </w:p>
    <w:p w:rsidR="00543518" w:rsidRDefault="00543518" w:rsidP="0002550B">
      <w:pPr>
        <w:jc w:val="center"/>
      </w:pPr>
    </w:p>
    <w:p w:rsidR="003B1FB9" w:rsidRDefault="003B1FB9" w:rsidP="003B1FB9">
      <w:pPr>
        <w:ind w:firstLine="0"/>
      </w:pPr>
      <w:r>
        <w:t>Автор</w:t>
      </w:r>
      <w:r w:rsidRPr="00B4644A">
        <w:t xml:space="preserve"> программы</w:t>
      </w:r>
      <w:r>
        <w:t>:</w:t>
      </w:r>
    </w:p>
    <w:p w:rsidR="003B1FB9" w:rsidRDefault="003B1FB9" w:rsidP="003B1FB9">
      <w:pPr>
        <w:ind w:firstLine="0"/>
      </w:pPr>
      <w:r>
        <w:t>Калгина Т.Г. к.э.н., доцент</w:t>
      </w:r>
    </w:p>
    <w:p w:rsidR="003B1FB9" w:rsidRPr="0088592A" w:rsidRDefault="003B1FB9" w:rsidP="003B1FB9">
      <w:pPr>
        <w:ind w:firstLine="0"/>
      </w:pPr>
      <w:r>
        <w:rPr>
          <w:lang w:val="en-US"/>
        </w:rPr>
        <w:t>tkalgina</w:t>
      </w:r>
      <w:r w:rsidRPr="0088592A">
        <w:t>@</w:t>
      </w:r>
      <w:r>
        <w:rPr>
          <w:lang w:val="en-US"/>
        </w:rPr>
        <w:t>inbox</w:t>
      </w:r>
      <w:r w:rsidRPr="0088592A">
        <w:t>.</w:t>
      </w:r>
      <w:r>
        <w:rPr>
          <w:lang w:val="en-US"/>
        </w:rPr>
        <w:t>ru</w:t>
      </w:r>
    </w:p>
    <w:p w:rsidR="00417EC9" w:rsidRDefault="00417EC9" w:rsidP="0002550B"/>
    <w:p w:rsidR="005C6CFC" w:rsidRDefault="005C6CFC" w:rsidP="0002550B"/>
    <w:p w:rsidR="003B1FB9" w:rsidRDefault="007B3E47" w:rsidP="007B3E47">
      <w:pPr>
        <w:ind w:firstLine="0"/>
      </w:pPr>
      <w:r>
        <w:t>Одобрена на заседании кафедры</w:t>
      </w:r>
    </w:p>
    <w:p w:rsidR="007B3E47" w:rsidRDefault="003B1FB9" w:rsidP="007B3E47">
      <w:pPr>
        <w:ind w:firstLine="0"/>
      </w:pPr>
      <w:r>
        <w:t xml:space="preserve"> «Общего и стратегического менеджмента</w:t>
      </w:r>
      <w:r w:rsidR="007B3E47">
        <w:t xml:space="preserve"> «___»____________ 20</w:t>
      </w:r>
      <w:r w:rsidR="007E4F13">
        <w:t>15</w:t>
      </w:r>
      <w:r w:rsidR="007B3E47">
        <w:t xml:space="preserve">   г</w:t>
      </w:r>
    </w:p>
    <w:p w:rsidR="003B1FB9" w:rsidRDefault="003B1FB9" w:rsidP="007B3E47">
      <w:pPr>
        <w:ind w:firstLine="0"/>
      </w:pPr>
    </w:p>
    <w:p w:rsidR="003B1FB9" w:rsidRPr="00FE3B3B" w:rsidRDefault="007B3E47" w:rsidP="003B1FB9">
      <w:pPr>
        <w:ind w:firstLine="0"/>
      </w:pPr>
      <w:r>
        <w:t>Зав. кафедрой</w:t>
      </w:r>
      <w:r w:rsidR="003B1FB9" w:rsidRPr="003B1FB9">
        <w:t xml:space="preserve"> </w:t>
      </w:r>
      <w:r w:rsidR="003B1FB9">
        <w:t xml:space="preserve">Филинов Н.Б. проф., к.э.н. </w:t>
      </w:r>
    </w:p>
    <w:p w:rsidR="007B3E47" w:rsidRDefault="007B3E47" w:rsidP="007B3E47">
      <w:pPr>
        <w:ind w:firstLine="0"/>
      </w:pPr>
    </w:p>
    <w:p w:rsidR="0002550B" w:rsidRDefault="0002550B" w:rsidP="0002550B"/>
    <w:p w:rsidR="00910B45" w:rsidRDefault="0002550B" w:rsidP="00910B45">
      <w:pPr>
        <w:ind w:firstLine="0"/>
      </w:pPr>
      <w:r>
        <w:t xml:space="preserve">Рекомендована секцией УМС </w:t>
      </w:r>
      <w:fldSimple w:instr=" FILLIN   \* MERGEFORMAT ">
        <w:r w:rsidR="00CF3C81">
          <w:t>[</w:t>
        </w:r>
        <w:r w:rsidR="00CF3C81" w:rsidRPr="003C328C">
          <w:t>В</w:t>
        </w:r>
        <w:r w:rsidR="00CF3C81">
          <w:t>в</w:t>
        </w:r>
        <w:r w:rsidR="00CF3C81" w:rsidRPr="00C8196D">
          <w:t xml:space="preserve">едите название </w:t>
        </w:r>
        <w:r w:rsidR="00CF3C81">
          <w:t>секции УМС</w:t>
        </w:r>
        <w:r w:rsidR="00CF3C81" w:rsidRPr="00E756B4">
          <w:t>]</w:t>
        </w:r>
      </w:fldSimple>
      <w:r w:rsidR="00CF3C81">
        <w:t xml:space="preserve"> </w:t>
      </w:r>
      <w:r w:rsidR="00910B45">
        <w:t>«___»____________ 20   г</w:t>
      </w:r>
    </w:p>
    <w:p w:rsidR="0002550B" w:rsidRDefault="0002550B" w:rsidP="00740D59">
      <w:pPr>
        <w:ind w:firstLine="0"/>
      </w:pPr>
      <w:r>
        <w:t>Председатель</w:t>
      </w:r>
      <w:r w:rsidR="00E96909">
        <w:t xml:space="preserve">      </w:t>
      </w:r>
      <w:r>
        <w:t xml:space="preserve"> </w:t>
      </w:r>
      <w:r w:rsidR="00E96909">
        <w:t>Н.Л. Титова</w:t>
      </w:r>
      <w:fldSimple w:instr=" FILLIN   \* MERGEFORMAT "/>
    </w:p>
    <w:p w:rsidR="002A739A" w:rsidRDefault="002A739A" w:rsidP="0002550B"/>
    <w:p w:rsidR="00910B45" w:rsidRDefault="0002550B" w:rsidP="00910B45">
      <w:pPr>
        <w:ind w:firstLine="0"/>
      </w:pPr>
      <w:r>
        <w:t>Утверждена УС факультета</w:t>
      </w:r>
      <w:r w:rsidR="00E96909">
        <w:t xml:space="preserve">  Менеджмент      </w:t>
      </w:r>
      <w:r w:rsidR="00CF3C81">
        <w:t xml:space="preserve"> </w:t>
      </w:r>
      <w:r w:rsidR="00910B45">
        <w:t>«___»_____________20   г.</w:t>
      </w:r>
    </w:p>
    <w:p w:rsidR="0002550B" w:rsidRDefault="0002550B" w:rsidP="00543518">
      <w:pPr>
        <w:ind w:firstLine="0"/>
      </w:pPr>
      <w:r>
        <w:t>Ученый секретарь</w:t>
      </w:r>
      <w:r w:rsidR="00740D59">
        <w:t xml:space="preserve"> </w:t>
      </w:r>
      <w:r w:rsidR="00E96909">
        <w:t xml:space="preserve"> О.Н. Балаева          </w:t>
      </w:r>
      <w:r>
        <w:t>_</w:t>
      </w:r>
      <w:r w:rsidR="00910B45">
        <w:t xml:space="preserve">_______________________ </w:t>
      </w:r>
      <w:fldSimple w:instr=" FILLIN   \* MERGEFORMAT ">
        <w:r w:rsidR="00910B45">
          <w:t>[подпись</w:t>
        </w:r>
        <w:r w:rsidR="00910B45" w:rsidRPr="00E756B4">
          <w:t>]</w:t>
        </w:r>
      </w:fldSimple>
    </w:p>
    <w:p w:rsidR="00B4644A" w:rsidRDefault="00B4644A" w:rsidP="0002550B"/>
    <w:p w:rsidR="00B4644A" w:rsidRDefault="00B4644A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B4644A" w:rsidRDefault="00B4644A" w:rsidP="0002550B"/>
    <w:p w:rsidR="00CA71C9" w:rsidRDefault="00CA71C9" w:rsidP="0002550B"/>
    <w:p w:rsidR="005C6CFC" w:rsidRPr="00B4644A" w:rsidRDefault="005C6CFC" w:rsidP="0002550B"/>
    <w:p w:rsidR="0002550B" w:rsidRDefault="0002550B" w:rsidP="00B4644A">
      <w:pPr>
        <w:jc w:val="center"/>
      </w:pPr>
      <w:r>
        <w:t>Москва</w:t>
      </w:r>
      <w:r w:rsidR="007E4F13">
        <w:t>, 2015</w:t>
      </w:r>
    </w:p>
    <w:p w:rsidR="0002550B" w:rsidRPr="00B4644A" w:rsidRDefault="0002550B" w:rsidP="0002550B">
      <w:r>
        <w:t xml:space="preserve"> </w:t>
      </w:r>
    </w:p>
    <w:p w:rsidR="00B4644A" w:rsidRPr="00B4644A" w:rsidRDefault="00B4644A" w:rsidP="00B4644A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</w:t>
      </w:r>
      <w:r w:rsidRPr="00B4644A">
        <w:rPr>
          <w:i/>
        </w:rPr>
        <w:t>р</w:t>
      </w:r>
      <w:r w:rsidRPr="00B4644A">
        <w:rPr>
          <w:i/>
        </w:rPr>
        <w:t>ситета и другими вузами без разрешения кафедры-разработчика программы.</w:t>
      </w:r>
    </w:p>
    <w:p w:rsidR="00910B45" w:rsidRDefault="007B3E47" w:rsidP="00910B45">
      <w:pPr>
        <w:ind w:firstLine="0"/>
      </w:pPr>
      <w:r>
        <w:br w:type="page"/>
      </w:r>
    </w:p>
    <w:p w:rsidR="00CA71C9" w:rsidRDefault="00CA71C9" w:rsidP="00CA71C9"/>
    <w:p w:rsidR="008F201C" w:rsidRDefault="008F201C" w:rsidP="001A5F84">
      <w:pPr>
        <w:pStyle w:val="1"/>
      </w:pPr>
      <w:r>
        <w:t>Область применения и нормативные ссылки</w:t>
      </w:r>
    </w:p>
    <w:p w:rsidR="008F201C" w:rsidRDefault="008F201C" w:rsidP="00297F09">
      <w:pPr>
        <w:jc w:val="both"/>
      </w:pPr>
      <w:r>
        <w:t xml:space="preserve">Настоящая программа </w:t>
      </w:r>
      <w:r w:rsidR="00B50233">
        <w:t>учебной дисциплины</w:t>
      </w:r>
      <w:r>
        <w:t xml:space="preserve">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8F201C" w:rsidRDefault="008F201C" w:rsidP="00297F09">
      <w:pPr>
        <w:jc w:val="both"/>
      </w:pPr>
      <w:r>
        <w:t>Программа предназначена для преподавателей, ведущих данную дисциплину</w:t>
      </w:r>
      <w:r w:rsidR="00B50233">
        <w:t>,</w:t>
      </w:r>
      <w:r w:rsidR="009F2863">
        <w:t xml:space="preserve"> учебных</w:t>
      </w:r>
      <w:r w:rsidR="00B50233">
        <w:t xml:space="preserve"> ассистентов</w:t>
      </w:r>
      <w:r>
        <w:t xml:space="preserve"> и студентов направления</w:t>
      </w:r>
      <w:r w:rsidR="00CF3C81">
        <w:t xml:space="preserve"> подготовки</w:t>
      </w:r>
      <w:r w:rsidR="00562BCC">
        <w:t xml:space="preserve"> бакалавра</w:t>
      </w:r>
      <w:r w:rsidR="007C0580">
        <w:t xml:space="preserve">  08200.62 «Менеджмент»  </w:t>
      </w:r>
      <w:r>
        <w:t>изуча</w:t>
      </w:r>
      <w:r>
        <w:t>ю</w:t>
      </w:r>
      <w:r>
        <w:t>щих дисциплину</w:t>
      </w:r>
      <w:r w:rsidR="00562BCC">
        <w:t xml:space="preserve"> «Бизнес-планирование»</w:t>
      </w:r>
      <w:r w:rsidR="00A437F1">
        <w:t>.</w:t>
      </w:r>
    </w:p>
    <w:p w:rsidR="00D5784E" w:rsidRDefault="00A477B3" w:rsidP="00A477B3">
      <w:pPr>
        <w:ind w:left="1069" w:firstLine="0"/>
        <w:jc w:val="both"/>
      </w:pPr>
      <w:r>
        <w:t xml:space="preserve">              </w:t>
      </w:r>
      <w:r w:rsidR="00924E53">
        <w:t xml:space="preserve">Программа разработана </w:t>
      </w:r>
      <w:r w:rsidR="00D5784E">
        <w:t>в соответствии с:</w:t>
      </w:r>
    </w:p>
    <w:p w:rsidR="00924E53" w:rsidRDefault="00D45964" w:rsidP="00D45964">
      <w:pPr>
        <w:numPr>
          <w:ilvl w:val="0"/>
          <w:numId w:val="16"/>
        </w:numPr>
        <w:jc w:val="both"/>
      </w:pPr>
      <w:r>
        <w:rPr>
          <w:lang w:eastAsia="ru-RU"/>
        </w:rPr>
        <w:t>Образовательным стандартом НИУ ВШЭ 080200.62</w:t>
      </w:r>
      <w:r w:rsidR="00924E53">
        <w:t>;</w:t>
      </w:r>
    </w:p>
    <w:p w:rsidR="00B50233" w:rsidRDefault="00D45964" w:rsidP="00D45964">
      <w:pPr>
        <w:numPr>
          <w:ilvl w:val="0"/>
          <w:numId w:val="16"/>
        </w:numPr>
        <w:jc w:val="both"/>
      </w:pPr>
      <w:r>
        <w:t>Направление подготовки 080200.62 «Менеджмент»</w:t>
      </w:r>
    </w:p>
    <w:p w:rsidR="00D5784E" w:rsidRDefault="000522F8" w:rsidP="00ED3010">
      <w:pPr>
        <w:pStyle w:val="a1"/>
        <w:numPr>
          <w:ilvl w:val="0"/>
          <w:numId w:val="16"/>
        </w:numPr>
        <w:jc w:val="both"/>
      </w:pPr>
      <w:r>
        <w:t>Рабочим</w:t>
      </w:r>
      <w:r w:rsidR="00D5784E">
        <w:t xml:space="preserve"> учебным планом университета по направлению</w:t>
      </w:r>
      <w:r w:rsidR="00D45964">
        <w:t xml:space="preserve"> 080200.62 «Менед</w:t>
      </w:r>
      <w:r w:rsidR="00D45964">
        <w:t>ж</w:t>
      </w:r>
      <w:r w:rsidR="00D45964">
        <w:t>мент»</w:t>
      </w:r>
      <w:r w:rsidR="00D5784E">
        <w:t>.</w:t>
      </w:r>
    </w:p>
    <w:p w:rsidR="00D243CE" w:rsidRDefault="00D243CE" w:rsidP="00297F09">
      <w:pPr>
        <w:pStyle w:val="1"/>
        <w:jc w:val="both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:rsidR="00AB6A83" w:rsidRDefault="00A477B3" w:rsidP="00A477B3">
      <w:r>
        <w:rPr>
          <w:rStyle w:val="submenu-table"/>
          <w:b/>
          <w:bCs/>
        </w:rPr>
        <w:t>Целью изучения курса «Бизнес-планирование»</w:t>
      </w:r>
      <w:r>
        <w:t xml:space="preserve"> является получение студентами пре</w:t>
      </w:r>
      <w:r>
        <w:t>д</w:t>
      </w:r>
      <w:r>
        <w:t xml:space="preserve">ставления о содержании бизнес-планирования как научной дисциплины, </w:t>
      </w:r>
      <w:r w:rsidR="00AB6A83">
        <w:t xml:space="preserve"> овладение практикой бизнес-планирования.</w:t>
      </w:r>
    </w:p>
    <w:p w:rsidR="00543518" w:rsidRDefault="006D4465" w:rsidP="001A5F84">
      <w:pPr>
        <w:pStyle w:val="1"/>
      </w:pPr>
      <w:r>
        <w:t>Компетенции обучающегося, формируемые в результате освоения дисц</w:t>
      </w:r>
      <w:r>
        <w:t>и</w:t>
      </w:r>
      <w:r>
        <w:t>плины</w:t>
      </w:r>
    </w:p>
    <w:p w:rsidR="006D572B" w:rsidRPr="00A87A0D" w:rsidRDefault="006D572B" w:rsidP="006D572B">
      <w:pPr>
        <w:rPr>
          <w:rStyle w:val="submenu-table"/>
          <w:b/>
          <w:bCs/>
        </w:rPr>
      </w:pPr>
      <w:r>
        <w:br/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Задачи дисциплины:</w:t>
      </w:r>
    </w:p>
    <w:p w:rsidR="006D572B" w:rsidRPr="000F7FC0" w:rsidRDefault="006D572B" w:rsidP="006D572B">
      <w:r>
        <w:t xml:space="preserve"> - овладение </w:t>
      </w:r>
      <w:r w:rsidR="00AB6A83">
        <w:t xml:space="preserve">теоретическими знаниями в области </w:t>
      </w:r>
      <w:r>
        <w:t xml:space="preserve"> планирования бизнеса; </w:t>
      </w:r>
    </w:p>
    <w:p w:rsidR="006D572B" w:rsidRDefault="006D572B" w:rsidP="006D572B">
      <w:r>
        <w:t xml:space="preserve"> -</w:t>
      </w:r>
      <w:r w:rsidR="00AB6A83">
        <w:t xml:space="preserve"> умениями и навыками планирования конкретного</w:t>
      </w:r>
      <w:r>
        <w:t xml:space="preserve"> бизнес</w:t>
      </w:r>
      <w:r w:rsidR="00AB6A83">
        <w:t>а с учетом конкретной ситу</w:t>
      </w:r>
      <w:r w:rsidR="00AB6A83">
        <w:t>а</w:t>
      </w:r>
      <w:r w:rsidR="00AB6A83">
        <w:t>ции</w:t>
      </w:r>
      <w:r>
        <w:t xml:space="preserve">. </w:t>
      </w:r>
    </w:p>
    <w:p w:rsidR="006D572B" w:rsidRPr="006D572B" w:rsidRDefault="006D572B" w:rsidP="006D572B"/>
    <w:p w:rsidR="00256971" w:rsidRDefault="00256971" w:rsidP="00256971">
      <w:r>
        <w:t xml:space="preserve">В результате </w:t>
      </w:r>
      <w:r w:rsidR="00257AD2">
        <w:t>освоения</w:t>
      </w:r>
      <w:r>
        <w:t xml:space="preserve"> дисциплины студент должен:</w:t>
      </w:r>
    </w:p>
    <w:p w:rsidR="006D572B" w:rsidRDefault="00256971" w:rsidP="006D572B">
      <w:pPr>
        <w:pStyle w:val="a1"/>
        <w:numPr>
          <w:ilvl w:val="0"/>
          <w:numId w:val="0"/>
        </w:numPr>
        <w:ind w:left="709"/>
      </w:pPr>
      <w:r>
        <w:t>Знать</w:t>
      </w:r>
      <w:r w:rsidR="006D572B">
        <w:t>:</w:t>
      </w:r>
    </w:p>
    <w:p w:rsidR="002446EB" w:rsidRDefault="002446EB" w:rsidP="002446EB">
      <w:pPr>
        <w:pStyle w:val="a1"/>
      </w:pPr>
      <w:r>
        <w:t>теоретические основы современного бизнес-планирования;</w:t>
      </w:r>
    </w:p>
    <w:p w:rsidR="006D572B" w:rsidRDefault="006D572B" w:rsidP="00256971">
      <w:pPr>
        <w:pStyle w:val="a1"/>
      </w:pPr>
      <w:r>
        <w:t>типовые методики разработки бизнес-планов;</w:t>
      </w:r>
    </w:p>
    <w:p w:rsidR="006D572B" w:rsidRDefault="006D572B" w:rsidP="00256971">
      <w:pPr>
        <w:pStyle w:val="a1"/>
      </w:pPr>
      <w:r>
        <w:t>методы и техниче</w:t>
      </w:r>
      <w:r w:rsidR="002446EB">
        <w:t>ские приемы бизнес-планирования.</w:t>
      </w:r>
    </w:p>
    <w:p w:rsidR="00256971" w:rsidRDefault="00256971" w:rsidP="006D572B">
      <w:pPr>
        <w:pStyle w:val="a1"/>
        <w:numPr>
          <w:ilvl w:val="0"/>
          <w:numId w:val="0"/>
        </w:numPr>
        <w:ind w:left="709"/>
      </w:pPr>
      <w:r>
        <w:t xml:space="preserve">Уметь </w:t>
      </w:r>
    </w:p>
    <w:p w:rsidR="006D572B" w:rsidRDefault="006D572B" w:rsidP="006D572B">
      <w:pPr>
        <w:pStyle w:val="2"/>
        <w:numPr>
          <w:ilvl w:val="0"/>
          <w:numId w:val="27"/>
        </w:numPr>
        <w:rPr>
          <w:b w:val="0"/>
        </w:rPr>
      </w:pPr>
      <w:r w:rsidRPr="006D572B">
        <w:rPr>
          <w:b w:val="0"/>
        </w:rPr>
        <w:t>творчески использовать полученные теоретические знания по бизнес-планированию и самостоятельно применять их в практической разработке би</w:t>
      </w:r>
      <w:r w:rsidRPr="006D572B">
        <w:rPr>
          <w:b w:val="0"/>
        </w:rPr>
        <w:t>з</w:t>
      </w:r>
      <w:r w:rsidRPr="006D572B">
        <w:rPr>
          <w:b w:val="0"/>
        </w:rPr>
        <w:t>нес-планов</w:t>
      </w:r>
      <w:r w:rsidR="002446EB">
        <w:rPr>
          <w:b w:val="0"/>
        </w:rPr>
        <w:t>;</w:t>
      </w:r>
    </w:p>
    <w:p w:rsidR="002446EB" w:rsidRDefault="002446EB" w:rsidP="002446EB">
      <w:pPr>
        <w:numPr>
          <w:ilvl w:val="0"/>
          <w:numId w:val="27"/>
        </w:numPr>
      </w:pPr>
      <w:r>
        <w:t>выявлять важнейшие отличительные черты конкретного бизнеса и особенности его внутренней и внешней ситуации;</w:t>
      </w:r>
    </w:p>
    <w:p w:rsidR="002446EB" w:rsidRPr="002446EB" w:rsidRDefault="002446EB" w:rsidP="002446EB">
      <w:pPr>
        <w:numPr>
          <w:ilvl w:val="0"/>
          <w:numId w:val="27"/>
        </w:numPr>
      </w:pPr>
      <w:r>
        <w:t>выбирать варианты методик и технических приемов в зависимости от конкретной ситу</w:t>
      </w:r>
      <w:r>
        <w:t>а</w:t>
      </w:r>
      <w:r>
        <w:t>ции.</w:t>
      </w:r>
    </w:p>
    <w:p w:rsidR="006D572B" w:rsidRDefault="006D572B" w:rsidP="006D572B">
      <w:pPr>
        <w:pStyle w:val="a1"/>
        <w:numPr>
          <w:ilvl w:val="0"/>
          <w:numId w:val="0"/>
        </w:numPr>
      </w:pPr>
      <w:r w:rsidRPr="006D572B">
        <w:t xml:space="preserve">   </w:t>
      </w:r>
      <w:r>
        <w:t xml:space="preserve">         </w:t>
      </w:r>
      <w:r w:rsidR="00256971">
        <w:t>Иметь навыки (приобрести опыт)</w:t>
      </w:r>
    </w:p>
    <w:p w:rsidR="00C13FF0" w:rsidRDefault="00C13FF0" w:rsidP="00C13FF0">
      <w:pPr>
        <w:numPr>
          <w:ilvl w:val="0"/>
          <w:numId w:val="27"/>
        </w:numPr>
      </w:pPr>
      <w:r>
        <w:t>применять методы бизнес-планирования на практике</w:t>
      </w:r>
    </w:p>
    <w:p w:rsidR="00A54C5C" w:rsidRPr="006D572B" w:rsidRDefault="00A54C5C" w:rsidP="00C13FF0">
      <w:pPr>
        <w:numPr>
          <w:ilvl w:val="0"/>
          <w:numId w:val="27"/>
        </w:numPr>
      </w:pPr>
      <w:r>
        <w:t>уметь самостоятельно разрабатывать бизнес-план</w:t>
      </w:r>
    </w:p>
    <w:p w:rsidR="00256971" w:rsidRDefault="00256971" w:rsidP="006D572B">
      <w:pPr>
        <w:pStyle w:val="1"/>
      </w:pPr>
    </w:p>
    <w:p w:rsidR="00EB1A4B" w:rsidRDefault="00256971" w:rsidP="00F16287">
      <w:r>
        <w:t xml:space="preserve">В результате </w:t>
      </w:r>
      <w:r w:rsidR="00257AD2">
        <w:t>освоения</w:t>
      </w:r>
      <w:r w:rsidR="00EB1A4B">
        <w:t xml:space="preserve"> дисциплины студент </w:t>
      </w:r>
      <w:r>
        <w:t>осваивает</w:t>
      </w:r>
      <w:r w:rsidR="00EB1A4B">
        <w:t xml:space="preserve">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850"/>
        <w:gridCol w:w="3544"/>
        <w:gridCol w:w="2976"/>
      </w:tblGrid>
      <w:tr w:rsidR="00256971" w:rsidRPr="00BF7CD6">
        <w:trPr>
          <w:cantSplit/>
          <w:tblHeader/>
        </w:trPr>
        <w:tc>
          <w:tcPr>
            <w:tcW w:w="2802" w:type="dxa"/>
            <w:vAlign w:val="center"/>
          </w:tcPr>
          <w:p w:rsidR="00256971" w:rsidRPr="002A2C97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lastRenderedPageBreak/>
              <w:t>Компетенция</w:t>
            </w:r>
          </w:p>
        </w:tc>
        <w:tc>
          <w:tcPr>
            <w:tcW w:w="850" w:type="dxa"/>
            <w:vAlign w:val="center"/>
          </w:tcPr>
          <w:p w:rsidR="00256971" w:rsidRPr="002A2C97" w:rsidRDefault="00256971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256971" w:rsidRPr="002A2C97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</w:t>
            </w:r>
            <w:r w:rsidRPr="002A2C97">
              <w:rPr>
                <w:sz w:val="22"/>
                <w:lang w:eastAsia="ru-RU"/>
              </w:rPr>
              <w:t>и</w:t>
            </w:r>
            <w:r w:rsidRPr="002A2C97">
              <w:rPr>
                <w:sz w:val="22"/>
                <w:lang w:eastAsia="ru-RU"/>
              </w:rPr>
              <w:t>знаки освоения (показатели достижения резул</w:t>
            </w:r>
            <w:r w:rsidRPr="002A2C97">
              <w:rPr>
                <w:sz w:val="22"/>
                <w:lang w:eastAsia="ru-RU"/>
              </w:rPr>
              <w:t>ь</w:t>
            </w:r>
            <w:r w:rsidRPr="002A2C97">
              <w:rPr>
                <w:sz w:val="22"/>
                <w:lang w:eastAsia="ru-RU"/>
              </w:rPr>
              <w:t>тата)</w:t>
            </w:r>
          </w:p>
        </w:tc>
        <w:tc>
          <w:tcPr>
            <w:tcW w:w="2976" w:type="dxa"/>
            <w:vAlign w:val="center"/>
          </w:tcPr>
          <w:p w:rsidR="00256971" w:rsidRPr="002A2C97" w:rsidRDefault="00256971" w:rsidP="00073753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ния, способствующие формир</w:t>
            </w:r>
            <w:r w:rsidRPr="002A2C97">
              <w:rPr>
                <w:sz w:val="22"/>
                <w:lang w:eastAsia="ru-RU"/>
              </w:rPr>
              <w:t>о</w:t>
            </w:r>
            <w:r w:rsidRPr="002A2C97">
              <w:rPr>
                <w:sz w:val="22"/>
                <w:lang w:eastAsia="ru-RU"/>
              </w:rPr>
              <w:t>ванию и развитию комп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тенции</w:t>
            </w:r>
          </w:p>
        </w:tc>
      </w:tr>
      <w:tr w:rsidR="00256971" w:rsidRPr="00BF7CD6">
        <w:tc>
          <w:tcPr>
            <w:tcW w:w="2802" w:type="dxa"/>
          </w:tcPr>
          <w:p w:rsidR="00DD703B" w:rsidRPr="006A767A" w:rsidRDefault="00DD703B" w:rsidP="00073753">
            <w:pPr>
              <w:ind w:firstLine="0"/>
              <w:rPr>
                <w:b/>
                <w:sz w:val="22"/>
                <w:lang w:eastAsia="ru-RU"/>
              </w:rPr>
            </w:pPr>
            <w:r w:rsidRPr="006A767A">
              <w:rPr>
                <w:b/>
                <w:sz w:val="22"/>
                <w:lang w:eastAsia="ru-RU"/>
              </w:rPr>
              <w:t>Организационно-управленческая деятел</w:t>
            </w:r>
            <w:r w:rsidRPr="006A767A">
              <w:rPr>
                <w:b/>
                <w:sz w:val="22"/>
                <w:lang w:eastAsia="ru-RU"/>
              </w:rPr>
              <w:t>ь</w:t>
            </w:r>
            <w:r w:rsidRPr="006A767A">
              <w:rPr>
                <w:b/>
                <w:sz w:val="22"/>
                <w:lang w:eastAsia="ru-RU"/>
              </w:rPr>
              <w:t>ность</w:t>
            </w:r>
          </w:p>
        </w:tc>
        <w:tc>
          <w:tcPr>
            <w:tcW w:w="850" w:type="dxa"/>
          </w:tcPr>
          <w:p w:rsidR="00256971" w:rsidRPr="006A767A" w:rsidRDefault="0091743E" w:rsidP="00073753">
            <w:pPr>
              <w:ind w:left="-108" w:right="-108" w:firstLine="0"/>
              <w:jc w:val="center"/>
              <w:rPr>
                <w:b/>
                <w:sz w:val="22"/>
                <w:lang w:eastAsia="ru-RU"/>
              </w:rPr>
            </w:pPr>
            <w:r w:rsidRPr="006A767A">
              <w:rPr>
                <w:b/>
                <w:sz w:val="22"/>
                <w:lang w:eastAsia="ru-RU"/>
              </w:rPr>
              <w:t>ПК-20</w:t>
            </w:r>
          </w:p>
        </w:tc>
        <w:tc>
          <w:tcPr>
            <w:tcW w:w="3544" w:type="dxa"/>
          </w:tcPr>
          <w:p w:rsidR="00DD703B" w:rsidRDefault="00511383" w:rsidP="00073753">
            <w:pPr>
              <w:ind w:firstLine="0"/>
              <w:rPr>
                <w:sz w:val="22"/>
              </w:rPr>
            </w:pPr>
            <w:r>
              <w:rPr>
                <w:rFonts w:ascii="TimesNewRomanPS-ItalicMT" w:eastAsia="Times New Roman" w:hAnsi="TimesNewRomanPS-ItalicMT" w:cs="TimesNewRomanPS-ItalicMT"/>
                <w:i/>
                <w:iCs/>
                <w:szCs w:val="24"/>
                <w:lang w:eastAsia="ru-RU"/>
              </w:rPr>
              <w:t>у</w:t>
            </w:r>
            <w:r w:rsidR="002446EB">
              <w:rPr>
                <w:rFonts w:ascii="TimesNewRomanPS-ItalicMT" w:eastAsia="Times New Roman" w:hAnsi="TimesNewRomanPS-ItalicMT" w:cs="TimesNewRomanPS-ItalicMT"/>
                <w:i/>
                <w:iCs/>
                <w:szCs w:val="24"/>
                <w:lang w:eastAsia="ru-RU"/>
              </w:rPr>
              <w:t>меет работать в команде и организовать ее рабо</w:t>
            </w:r>
            <w:r>
              <w:rPr>
                <w:rFonts w:ascii="TimesNewRomanPS-ItalicMT" w:eastAsia="Times New Roman" w:hAnsi="TimesNewRomanPS-ItalicMT" w:cs="TimesNewRomanPS-ItalicMT"/>
                <w:i/>
                <w:iCs/>
                <w:szCs w:val="24"/>
                <w:lang w:eastAsia="ru-RU"/>
              </w:rPr>
              <w:t xml:space="preserve">ту, </w:t>
            </w:r>
            <w:r w:rsidR="00DD703B">
              <w:rPr>
                <w:rFonts w:ascii="TimesNewRomanPS-ItalicMT" w:eastAsia="Times New Roman" w:hAnsi="TimesNewRomanPS-ItalicMT" w:cs="TimesNewRomanPS-ItalicMT"/>
                <w:i/>
                <w:iCs/>
                <w:szCs w:val="24"/>
                <w:lang w:eastAsia="ru-RU"/>
              </w:rPr>
              <w:t>спос</w:t>
            </w:r>
            <w:r w:rsidR="00DD703B">
              <w:rPr>
                <w:rFonts w:ascii="TimesNewRomanPS-ItalicMT" w:eastAsia="Times New Roman" w:hAnsi="TimesNewRomanPS-ItalicMT" w:cs="TimesNewRomanPS-ItalicMT"/>
                <w:i/>
                <w:iCs/>
                <w:szCs w:val="24"/>
                <w:lang w:eastAsia="ru-RU"/>
              </w:rPr>
              <w:t>о</w:t>
            </w:r>
            <w:r w:rsidR="00DD703B">
              <w:rPr>
                <w:rFonts w:ascii="TimesNewRomanPS-ItalicMT" w:eastAsia="Times New Roman" w:hAnsi="TimesNewRomanPS-ItalicMT" w:cs="TimesNewRomanPS-ItalicMT"/>
                <w:i/>
                <w:iCs/>
                <w:szCs w:val="24"/>
                <w:lang w:eastAsia="ru-RU"/>
              </w:rPr>
              <w:t>бен участвовать во внедрении технологических и продукт</w:t>
            </w:r>
            <w:r w:rsidR="00DD703B">
              <w:rPr>
                <w:rFonts w:ascii="TimesNewRomanPS-ItalicMT" w:eastAsia="Times New Roman" w:hAnsi="TimesNewRomanPS-ItalicMT" w:cs="TimesNewRomanPS-ItalicMT"/>
                <w:i/>
                <w:iCs/>
                <w:szCs w:val="24"/>
                <w:lang w:eastAsia="ru-RU"/>
              </w:rPr>
              <w:t>о</w:t>
            </w:r>
            <w:r w:rsidR="00DD703B">
              <w:rPr>
                <w:rFonts w:ascii="TimesNewRomanPS-ItalicMT" w:eastAsia="Times New Roman" w:hAnsi="TimesNewRomanPS-ItalicMT" w:cs="TimesNewRomanPS-ItalicMT"/>
                <w:i/>
                <w:iCs/>
                <w:szCs w:val="24"/>
                <w:lang w:eastAsia="ru-RU"/>
              </w:rPr>
              <w:t>вых иннов</w:t>
            </w:r>
            <w:r w:rsidR="00DD703B">
              <w:rPr>
                <w:rFonts w:ascii="TimesNewRomanPS-ItalicMT" w:eastAsia="Times New Roman" w:hAnsi="TimesNewRomanPS-ItalicMT" w:cs="TimesNewRomanPS-ItalicMT"/>
                <w:i/>
                <w:iCs/>
                <w:szCs w:val="24"/>
                <w:lang w:eastAsia="ru-RU"/>
              </w:rPr>
              <w:t>а</w:t>
            </w:r>
            <w:r w:rsidR="00DD703B">
              <w:rPr>
                <w:rFonts w:ascii="TimesNewRomanPS-ItalicMT" w:eastAsia="Times New Roman" w:hAnsi="TimesNewRomanPS-ItalicMT" w:cs="TimesNewRomanPS-ItalicMT"/>
                <w:i/>
                <w:iCs/>
                <w:szCs w:val="24"/>
                <w:lang w:eastAsia="ru-RU"/>
              </w:rPr>
              <w:t>ций</w:t>
            </w:r>
          </w:p>
          <w:p w:rsidR="00256971" w:rsidRPr="002A2C97" w:rsidRDefault="00256971" w:rsidP="00073753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2976" w:type="dxa"/>
          </w:tcPr>
          <w:p w:rsidR="00256971" w:rsidRDefault="00342B74" w:rsidP="00073753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Лекции</w:t>
            </w:r>
          </w:p>
          <w:p w:rsidR="00342B74" w:rsidRDefault="00342B74" w:rsidP="00073753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Семинары</w:t>
            </w:r>
          </w:p>
          <w:p w:rsidR="00342B74" w:rsidRDefault="00342B74" w:rsidP="00073753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Круглые столы</w:t>
            </w:r>
          </w:p>
          <w:p w:rsidR="00342B74" w:rsidRPr="002A2C97" w:rsidRDefault="00342B74" w:rsidP="00073753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Деловые игры</w:t>
            </w:r>
          </w:p>
        </w:tc>
      </w:tr>
      <w:tr w:rsidR="00256971" w:rsidRPr="00BF7CD6">
        <w:tc>
          <w:tcPr>
            <w:tcW w:w="2802" w:type="dxa"/>
          </w:tcPr>
          <w:p w:rsidR="00256971" w:rsidRPr="00BF7CD6" w:rsidRDefault="00F55D14" w:rsidP="0007375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Предпринимательская деятельность</w:t>
            </w:r>
          </w:p>
        </w:tc>
        <w:tc>
          <w:tcPr>
            <w:tcW w:w="850" w:type="dxa"/>
          </w:tcPr>
          <w:p w:rsidR="00256971" w:rsidRPr="00BF7CD6" w:rsidRDefault="00F55D14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ПК-48</w:t>
            </w:r>
          </w:p>
        </w:tc>
        <w:tc>
          <w:tcPr>
            <w:tcW w:w="3544" w:type="dxa"/>
          </w:tcPr>
          <w:p w:rsidR="00256971" w:rsidRPr="00BF7CD6" w:rsidRDefault="00F55D14" w:rsidP="0007375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rFonts w:ascii="TimesNewRomanPS-ItalicMT" w:eastAsia="Times New Roman" w:hAnsi="TimesNewRomanPS-ItalicMT" w:cs="TimesNewRomanPS-ItalicMT"/>
                <w:i/>
                <w:iCs/>
                <w:szCs w:val="24"/>
                <w:lang w:eastAsia="ru-RU"/>
              </w:rPr>
              <w:t>умеет находить и оцен</w:t>
            </w:r>
            <w:r>
              <w:rPr>
                <w:rFonts w:ascii="TimesNewRomanPS-ItalicMT" w:eastAsia="Times New Roman" w:hAnsi="TimesNewRomanPS-ItalicMT" w:cs="TimesNewRomanPS-ItalicMT"/>
                <w:i/>
                <w:iCs/>
                <w:szCs w:val="24"/>
                <w:lang w:eastAsia="ru-RU"/>
              </w:rPr>
              <w:t>и</w:t>
            </w:r>
            <w:r>
              <w:rPr>
                <w:rFonts w:ascii="TimesNewRomanPS-ItalicMT" w:eastAsia="Times New Roman" w:hAnsi="TimesNewRomanPS-ItalicMT" w:cs="TimesNewRomanPS-ItalicMT"/>
                <w:i/>
                <w:iCs/>
                <w:szCs w:val="24"/>
                <w:lang w:eastAsia="ru-RU"/>
              </w:rPr>
              <w:t>вать новые рыночные во</w:t>
            </w:r>
            <w:r>
              <w:rPr>
                <w:rFonts w:ascii="TimesNewRomanPS-ItalicMT" w:eastAsia="Times New Roman" w:hAnsi="TimesNewRomanPS-ItalicMT" w:cs="TimesNewRomanPS-ItalicMT"/>
                <w:i/>
                <w:iCs/>
                <w:szCs w:val="24"/>
                <w:lang w:eastAsia="ru-RU"/>
              </w:rPr>
              <w:t>з</w:t>
            </w:r>
            <w:r>
              <w:rPr>
                <w:rFonts w:ascii="TimesNewRomanPS-ItalicMT" w:eastAsia="Times New Roman" w:hAnsi="TimesNewRomanPS-ItalicMT" w:cs="TimesNewRomanPS-ItalicMT"/>
                <w:i/>
                <w:iCs/>
                <w:szCs w:val="24"/>
                <w:lang w:eastAsia="ru-RU"/>
              </w:rPr>
              <w:t>можности и формулировать бизнес-идею</w:t>
            </w:r>
          </w:p>
        </w:tc>
        <w:tc>
          <w:tcPr>
            <w:tcW w:w="2976" w:type="dxa"/>
          </w:tcPr>
          <w:p w:rsidR="00342B74" w:rsidRDefault="00342B74" w:rsidP="00342B7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Лекции</w:t>
            </w:r>
          </w:p>
          <w:p w:rsidR="00342B74" w:rsidRDefault="00342B74" w:rsidP="00342B7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Семинары</w:t>
            </w:r>
          </w:p>
          <w:p w:rsidR="00342B74" w:rsidRDefault="00342B74" w:rsidP="00342B7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Круглые столы</w:t>
            </w:r>
          </w:p>
          <w:p w:rsidR="00256971" w:rsidRPr="00BF7CD6" w:rsidRDefault="00342B74" w:rsidP="00342B74">
            <w:pPr>
              <w:ind w:firstLine="0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Деловые игры</w:t>
            </w:r>
          </w:p>
        </w:tc>
      </w:tr>
      <w:tr w:rsidR="00256971" w:rsidRPr="00BF7CD6">
        <w:tc>
          <w:tcPr>
            <w:tcW w:w="2802" w:type="dxa"/>
          </w:tcPr>
          <w:p w:rsidR="00256971" w:rsidRPr="00BF7CD6" w:rsidRDefault="00F55D14" w:rsidP="0007375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Предпринимательская деятельность</w:t>
            </w:r>
          </w:p>
        </w:tc>
        <w:tc>
          <w:tcPr>
            <w:tcW w:w="850" w:type="dxa"/>
          </w:tcPr>
          <w:p w:rsidR="00256971" w:rsidRPr="00BF7CD6" w:rsidRDefault="00F55D14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ПК-49</w:t>
            </w:r>
          </w:p>
        </w:tc>
        <w:tc>
          <w:tcPr>
            <w:tcW w:w="3544" w:type="dxa"/>
          </w:tcPr>
          <w:p w:rsidR="00F55D14" w:rsidRDefault="00F55D14" w:rsidP="00F55D14">
            <w:pPr>
              <w:autoSpaceDE w:val="0"/>
              <w:autoSpaceDN w:val="0"/>
              <w:adjustRightInd w:val="0"/>
              <w:ind w:firstLine="0"/>
              <w:rPr>
                <w:rFonts w:ascii="TimesNewRomanPS-ItalicMT" w:eastAsia="Times New Roman" w:hAnsi="TimesNewRomanPS-ItalicMT" w:cs="TimesNewRomanPS-ItalicMT"/>
                <w:i/>
                <w:iCs/>
                <w:szCs w:val="24"/>
                <w:lang w:eastAsia="ru-RU"/>
              </w:rPr>
            </w:pPr>
            <w:r>
              <w:rPr>
                <w:rFonts w:ascii="TimesNewRomanPS-ItalicMT" w:eastAsia="Times New Roman" w:hAnsi="TimesNewRomanPS-ItalicMT" w:cs="TimesNewRomanPS-ItalicMT"/>
                <w:i/>
                <w:iCs/>
                <w:szCs w:val="24"/>
                <w:lang w:eastAsia="ru-RU"/>
              </w:rPr>
              <w:t>способен разрабатывать би</w:t>
            </w:r>
            <w:r>
              <w:rPr>
                <w:rFonts w:ascii="TimesNewRomanPS-ItalicMT" w:eastAsia="Times New Roman" w:hAnsi="TimesNewRomanPS-ItalicMT" w:cs="TimesNewRomanPS-ItalicMT"/>
                <w:i/>
                <w:iCs/>
                <w:szCs w:val="24"/>
                <w:lang w:eastAsia="ru-RU"/>
              </w:rPr>
              <w:t>з</w:t>
            </w:r>
            <w:r>
              <w:rPr>
                <w:rFonts w:ascii="TimesNewRomanPS-ItalicMT" w:eastAsia="Times New Roman" w:hAnsi="TimesNewRomanPS-ItalicMT" w:cs="TimesNewRomanPS-ItalicMT"/>
                <w:i/>
                <w:iCs/>
                <w:szCs w:val="24"/>
                <w:lang w:eastAsia="ru-RU"/>
              </w:rPr>
              <w:t>нес-планы создания и развития новых организаций (направл</w:t>
            </w:r>
            <w:r>
              <w:rPr>
                <w:rFonts w:ascii="TimesNewRomanPS-ItalicMT" w:eastAsia="Times New Roman" w:hAnsi="TimesNewRomanPS-ItalicMT" w:cs="TimesNewRomanPS-ItalicMT"/>
                <w:i/>
                <w:iCs/>
                <w:szCs w:val="24"/>
                <w:lang w:eastAsia="ru-RU"/>
              </w:rPr>
              <w:t>е</w:t>
            </w:r>
            <w:r>
              <w:rPr>
                <w:rFonts w:ascii="TimesNewRomanPS-ItalicMT" w:eastAsia="Times New Roman" w:hAnsi="TimesNewRomanPS-ItalicMT" w:cs="TimesNewRomanPS-ItalicMT"/>
                <w:i/>
                <w:iCs/>
                <w:szCs w:val="24"/>
                <w:lang w:eastAsia="ru-RU"/>
              </w:rPr>
              <w:t>ний</w:t>
            </w:r>
          </w:p>
          <w:p w:rsidR="00256971" w:rsidRPr="00BF7CD6" w:rsidRDefault="00F55D14" w:rsidP="00F55D1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rFonts w:ascii="TimesNewRomanPS-ItalicMT" w:eastAsia="Times New Roman" w:hAnsi="TimesNewRomanPS-ItalicMT" w:cs="TimesNewRomanPS-ItalicMT"/>
                <w:i/>
                <w:iCs/>
                <w:szCs w:val="24"/>
                <w:lang w:eastAsia="ru-RU"/>
              </w:rPr>
              <w:t>деятельности, продуктов и т.п.</w:t>
            </w:r>
          </w:p>
        </w:tc>
        <w:tc>
          <w:tcPr>
            <w:tcW w:w="2976" w:type="dxa"/>
          </w:tcPr>
          <w:p w:rsidR="00342B74" w:rsidRDefault="00342B74" w:rsidP="00342B7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Лекции</w:t>
            </w:r>
          </w:p>
          <w:p w:rsidR="00342B74" w:rsidRDefault="00342B74" w:rsidP="00342B7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Семинары</w:t>
            </w:r>
          </w:p>
          <w:p w:rsidR="00342B74" w:rsidRDefault="00342B74" w:rsidP="00342B7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Круглые столы</w:t>
            </w:r>
          </w:p>
          <w:p w:rsidR="00256971" w:rsidRPr="00BF7CD6" w:rsidRDefault="00342B74" w:rsidP="00342B74">
            <w:pPr>
              <w:ind w:firstLine="0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Деловые игры</w:t>
            </w:r>
          </w:p>
        </w:tc>
      </w:tr>
      <w:tr w:rsidR="00F55D14" w:rsidRPr="00BF7CD6">
        <w:tc>
          <w:tcPr>
            <w:tcW w:w="2802" w:type="dxa"/>
          </w:tcPr>
          <w:p w:rsidR="00F55D14" w:rsidRPr="00BF7CD6" w:rsidRDefault="00F55D14" w:rsidP="00F55D1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Предпринимательская деятельность</w:t>
            </w:r>
          </w:p>
        </w:tc>
        <w:tc>
          <w:tcPr>
            <w:tcW w:w="850" w:type="dxa"/>
          </w:tcPr>
          <w:p w:rsidR="00F55D14" w:rsidRDefault="00F55D14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ПК-50</w:t>
            </w:r>
          </w:p>
        </w:tc>
        <w:tc>
          <w:tcPr>
            <w:tcW w:w="3544" w:type="dxa"/>
          </w:tcPr>
          <w:p w:rsidR="00F55D14" w:rsidRDefault="00F55D14" w:rsidP="00F55D14">
            <w:pPr>
              <w:autoSpaceDE w:val="0"/>
              <w:autoSpaceDN w:val="0"/>
              <w:adjustRightInd w:val="0"/>
              <w:ind w:firstLine="0"/>
              <w:rPr>
                <w:rFonts w:ascii="TimesNewRomanPS-ItalicMT" w:eastAsia="Times New Roman" w:hAnsi="TimesNewRomanPS-ItalicMT" w:cs="TimesNewRomanPS-ItalicMT"/>
                <w:i/>
                <w:iCs/>
                <w:szCs w:val="24"/>
                <w:lang w:eastAsia="ru-RU"/>
              </w:rPr>
            </w:pPr>
            <w:r>
              <w:rPr>
                <w:rFonts w:ascii="TimesNewRomanPS-ItalicMT" w:eastAsia="Times New Roman" w:hAnsi="TimesNewRomanPS-ItalicMT" w:cs="TimesNewRomanPS-ItalicMT"/>
                <w:i/>
                <w:iCs/>
                <w:szCs w:val="24"/>
                <w:lang w:eastAsia="ru-RU"/>
              </w:rPr>
              <w:t>способен оценивать экономич</w:t>
            </w:r>
            <w:r>
              <w:rPr>
                <w:rFonts w:ascii="TimesNewRomanPS-ItalicMT" w:eastAsia="Times New Roman" w:hAnsi="TimesNewRomanPS-ItalicMT" w:cs="TimesNewRomanPS-ItalicMT"/>
                <w:i/>
                <w:iCs/>
                <w:szCs w:val="24"/>
                <w:lang w:eastAsia="ru-RU"/>
              </w:rPr>
              <w:t>е</w:t>
            </w:r>
            <w:r>
              <w:rPr>
                <w:rFonts w:ascii="TimesNewRomanPS-ItalicMT" w:eastAsia="Times New Roman" w:hAnsi="TimesNewRomanPS-ItalicMT" w:cs="TimesNewRomanPS-ItalicMT"/>
                <w:i/>
                <w:iCs/>
                <w:szCs w:val="24"/>
                <w:lang w:eastAsia="ru-RU"/>
              </w:rPr>
              <w:t>ские и социальные условия ос</w:t>
            </w:r>
            <w:r>
              <w:rPr>
                <w:rFonts w:ascii="TimesNewRomanPS-ItalicMT" w:eastAsia="Times New Roman" w:hAnsi="TimesNewRomanPS-ItalicMT" w:cs="TimesNewRomanPS-ItalicMT"/>
                <w:i/>
                <w:iCs/>
                <w:szCs w:val="24"/>
                <w:lang w:eastAsia="ru-RU"/>
              </w:rPr>
              <w:t>у</w:t>
            </w:r>
            <w:r>
              <w:rPr>
                <w:rFonts w:ascii="TimesNewRomanPS-ItalicMT" w:eastAsia="Times New Roman" w:hAnsi="TimesNewRomanPS-ItalicMT" w:cs="TimesNewRomanPS-ItalicMT"/>
                <w:i/>
                <w:iCs/>
                <w:szCs w:val="24"/>
                <w:lang w:eastAsia="ru-RU"/>
              </w:rPr>
              <w:t>ществления предпринимател</w:t>
            </w:r>
            <w:r>
              <w:rPr>
                <w:rFonts w:ascii="TimesNewRomanPS-ItalicMT" w:eastAsia="Times New Roman" w:hAnsi="TimesNewRomanPS-ItalicMT" w:cs="TimesNewRomanPS-ItalicMT"/>
                <w:i/>
                <w:iCs/>
                <w:szCs w:val="24"/>
                <w:lang w:eastAsia="ru-RU"/>
              </w:rPr>
              <w:t>ь</w:t>
            </w:r>
            <w:r>
              <w:rPr>
                <w:rFonts w:ascii="TimesNewRomanPS-ItalicMT" w:eastAsia="Times New Roman" w:hAnsi="TimesNewRomanPS-ItalicMT" w:cs="TimesNewRomanPS-ItalicMT"/>
                <w:i/>
                <w:iCs/>
                <w:szCs w:val="24"/>
                <w:lang w:eastAsia="ru-RU"/>
              </w:rPr>
              <w:t>ской</w:t>
            </w:r>
          </w:p>
          <w:p w:rsidR="00F55D14" w:rsidRDefault="00F55D14" w:rsidP="00F55D14">
            <w:pPr>
              <w:autoSpaceDE w:val="0"/>
              <w:autoSpaceDN w:val="0"/>
              <w:adjustRightInd w:val="0"/>
              <w:ind w:firstLine="0"/>
              <w:rPr>
                <w:rFonts w:ascii="TimesNewRomanPS-ItalicMT" w:eastAsia="Times New Roman" w:hAnsi="TimesNewRomanPS-ItalicMT" w:cs="TimesNewRomanPS-ItalicMT"/>
                <w:i/>
                <w:iCs/>
                <w:szCs w:val="24"/>
                <w:lang w:eastAsia="ru-RU"/>
              </w:rPr>
            </w:pPr>
            <w:r>
              <w:rPr>
                <w:rFonts w:ascii="TimesNewRomanPS-ItalicMT" w:eastAsia="Times New Roman" w:hAnsi="TimesNewRomanPS-ItalicMT" w:cs="TimesNewRomanPS-ItalicMT"/>
                <w:i/>
                <w:iCs/>
                <w:szCs w:val="24"/>
                <w:lang w:eastAsia="ru-RU"/>
              </w:rPr>
              <w:t>деятельности</w:t>
            </w:r>
          </w:p>
        </w:tc>
        <w:tc>
          <w:tcPr>
            <w:tcW w:w="2976" w:type="dxa"/>
          </w:tcPr>
          <w:p w:rsidR="00342B74" w:rsidRDefault="00342B74" w:rsidP="00342B7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Лекции</w:t>
            </w:r>
          </w:p>
          <w:p w:rsidR="00342B74" w:rsidRDefault="00342B74" w:rsidP="00342B7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Семинары</w:t>
            </w:r>
          </w:p>
          <w:p w:rsidR="00342B74" w:rsidRDefault="00342B74" w:rsidP="00342B7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Круглые столы</w:t>
            </w:r>
          </w:p>
          <w:p w:rsidR="00F55D14" w:rsidRPr="00BF7CD6" w:rsidRDefault="00342B74" w:rsidP="00342B74">
            <w:pPr>
              <w:ind w:firstLine="0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Деловые игры</w:t>
            </w:r>
          </w:p>
        </w:tc>
      </w:tr>
      <w:tr w:rsidR="00F55D14" w:rsidRPr="00BF7CD6">
        <w:tc>
          <w:tcPr>
            <w:tcW w:w="2802" w:type="dxa"/>
          </w:tcPr>
          <w:p w:rsidR="00F55D14" w:rsidRPr="00BF7CD6" w:rsidRDefault="00F55D14" w:rsidP="00F55D1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Предпринимательская деятельность</w:t>
            </w:r>
          </w:p>
        </w:tc>
        <w:tc>
          <w:tcPr>
            <w:tcW w:w="850" w:type="dxa"/>
          </w:tcPr>
          <w:p w:rsidR="00F55D14" w:rsidRDefault="00F55D14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ПК-51</w:t>
            </w:r>
          </w:p>
        </w:tc>
        <w:tc>
          <w:tcPr>
            <w:tcW w:w="3544" w:type="dxa"/>
          </w:tcPr>
          <w:p w:rsidR="00F55D14" w:rsidRDefault="00F55D14" w:rsidP="00F55D14">
            <w:pPr>
              <w:autoSpaceDE w:val="0"/>
              <w:autoSpaceDN w:val="0"/>
              <w:adjustRightInd w:val="0"/>
              <w:ind w:firstLine="0"/>
              <w:rPr>
                <w:rFonts w:ascii="TimesNewRomanPS-ItalicMT" w:eastAsia="Times New Roman" w:hAnsi="TimesNewRomanPS-ItalicMT" w:cs="TimesNewRomanPS-ItalicMT"/>
                <w:i/>
                <w:iCs/>
                <w:szCs w:val="24"/>
                <w:lang w:eastAsia="ru-RU"/>
              </w:rPr>
            </w:pPr>
            <w:r>
              <w:rPr>
                <w:rFonts w:ascii="TimesNewRomanPS-ItalicMT" w:eastAsia="Times New Roman" w:hAnsi="TimesNewRomanPS-ItalicMT" w:cs="TimesNewRomanPS-ItalicMT"/>
                <w:i/>
                <w:iCs/>
                <w:szCs w:val="24"/>
                <w:lang w:eastAsia="ru-RU"/>
              </w:rPr>
              <w:t>способен взаимодейств</w:t>
            </w:r>
            <w:r>
              <w:rPr>
                <w:rFonts w:ascii="TimesNewRomanPS-ItalicMT" w:eastAsia="Times New Roman" w:hAnsi="TimesNewRomanPS-ItalicMT" w:cs="TimesNewRomanPS-ItalicMT"/>
                <w:i/>
                <w:iCs/>
                <w:szCs w:val="24"/>
                <w:lang w:eastAsia="ru-RU"/>
              </w:rPr>
              <w:t>о</w:t>
            </w:r>
            <w:r>
              <w:rPr>
                <w:rFonts w:ascii="TimesNewRomanPS-ItalicMT" w:eastAsia="Times New Roman" w:hAnsi="TimesNewRomanPS-ItalicMT" w:cs="TimesNewRomanPS-ItalicMT"/>
                <w:i/>
                <w:iCs/>
                <w:szCs w:val="24"/>
                <w:lang w:eastAsia="ru-RU"/>
              </w:rPr>
              <w:t>вать с финансовыми рынками, фонд</w:t>
            </w:r>
            <w:r>
              <w:rPr>
                <w:rFonts w:ascii="TimesNewRomanPS-ItalicMT" w:eastAsia="Times New Roman" w:hAnsi="TimesNewRomanPS-ItalicMT" w:cs="TimesNewRomanPS-ItalicMT"/>
                <w:i/>
                <w:iCs/>
                <w:szCs w:val="24"/>
                <w:lang w:eastAsia="ru-RU"/>
              </w:rPr>
              <w:t>а</w:t>
            </w:r>
            <w:r>
              <w:rPr>
                <w:rFonts w:ascii="TimesNewRomanPS-ItalicMT" w:eastAsia="Times New Roman" w:hAnsi="TimesNewRomanPS-ItalicMT" w:cs="TimesNewRomanPS-ItalicMT"/>
                <w:i/>
                <w:iCs/>
                <w:szCs w:val="24"/>
                <w:lang w:eastAsia="ru-RU"/>
              </w:rPr>
              <w:t>ми венчурного финансирования,</w:t>
            </w:r>
          </w:p>
          <w:p w:rsidR="00F55D14" w:rsidRDefault="00F55D14" w:rsidP="00F55D14">
            <w:pPr>
              <w:autoSpaceDE w:val="0"/>
              <w:autoSpaceDN w:val="0"/>
              <w:adjustRightInd w:val="0"/>
              <w:ind w:firstLine="0"/>
              <w:rPr>
                <w:rFonts w:ascii="TimesNewRomanPS-ItalicMT" w:eastAsia="Times New Roman" w:hAnsi="TimesNewRomanPS-ItalicMT" w:cs="TimesNewRomanPS-ItalicMT"/>
                <w:i/>
                <w:iCs/>
                <w:szCs w:val="24"/>
                <w:lang w:eastAsia="ru-RU"/>
              </w:rPr>
            </w:pPr>
            <w:r>
              <w:rPr>
                <w:rFonts w:ascii="TimesNewRomanPS-ItalicMT" w:eastAsia="Times New Roman" w:hAnsi="TimesNewRomanPS-ItalicMT" w:cs="TimesNewRomanPS-ItalicMT"/>
                <w:i/>
                <w:iCs/>
                <w:szCs w:val="24"/>
                <w:lang w:eastAsia="ru-RU"/>
              </w:rPr>
              <w:t>ангел-инвесторами</w:t>
            </w:r>
          </w:p>
        </w:tc>
        <w:tc>
          <w:tcPr>
            <w:tcW w:w="2976" w:type="dxa"/>
          </w:tcPr>
          <w:p w:rsidR="00342B74" w:rsidRDefault="00342B74" w:rsidP="00073753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:rsidR="00342B74" w:rsidRDefault="00342B74" w:rsidP="00342B7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Лекции</w:t>
            </w:r>
          </w:p>
          <w:p w:rsidR="00342B74" w:rsidRDefault="00342B74" w:rsidP="00342B7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Семинары</w:t>
            </w:r>
          </w:p>
          <w:p w:rsidR="00342B74" w:rsidRDefault="00342B74" w:rsidP="00342B7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Круглые столы</w:t>
            </w:r>
          </w:p>
          <w:p w:rsidR="00F55D14" w:rsidRPr="00342B74" w:rsidRDefault="00342B74" w:rsidP="00342B74">
            <w:pPr>
              <w:ind w:firstLine="0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Деловые игры</w:t>
            </w:r>
          </w:p>
        </w:tc>
      </w:tr>
      <w:tr w:rsidR="006A767A" w:rsidRPr="00BF7CD6">
        <w:tc>
          <w:tcPr>
            <w:tcW w:w="2802" w:type="dxa"/>
          </w:tcPr>
          <w:p w:rsidR="006A767A" w:rsidRPr="00BF7CD6" w:rsidRDefault="006A767A" w:rsidP="007F729C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Предпринимательская деятельность</w:t>
            </w:r>
          </w:p>
        </w:tc>
        <w:tc>
          <w:tcPr>
            <w:tcW w:w="850" w:type="dxa"/>
          </w:tcPr>
          <w:p w:rsidR="006A767A" w:rsidRDefault="006A767A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ПК-53</w:t>
            </w:r>
          </w:p>
        </w:tc>
        <w:tc>
          <w:tcPr>
            <w:tcW w:w="3544" w:type="dxa"/>
          </w:tcPr>
          <w:p w:rsidR="006A767A" w:rsidRDefault="006A767A" w:rsidP="006A767A">
            <w:pPr>
              <w:autoSpaceDE w:val="0"/>
              <w:autoSpaceDN w:val="0"/>
              <w:adjustRightInd w:val="0"/>
              <w:ind w:firstLine="0"/>
              <w:rPr>
                <w:rFonts w:ascii="TimesNewRomanPS-ItalicMT" w:eastAsia="Times New Roman" w:hAnsi="TimesNewRomanPS-ItalicMT" w:cs="TimesNewRomanPS-ItalicMT"/>
                <w:i/>
                <w:iCs/>
                <w:szCs w:val="24"/>
                <w:lang w:eastAsia="ru-RU"/>
              </w:rPr>
            </w:pPr>
            <w:r>
              <w:rPr>
                <w:rFonts w:ascii="TimesNewRomanPS-ItalicMT" w:eastAsia="Times New Roman" w:hAnsi="TimesNewRomanPS-ItalicMT" w:cs="TimesNewRomanPS-ItalicMT"/>
                <w:i/>
                <w:iCs/>
                <w:szCs w:val="24"/>
                <w:lang w:eastAsia="ru-RU"/>
              </w:rPr>
              <w:t>обеспечивает реализацию соц</w:t>
            </w:r>
            <w:r>
              <w:rPr>
                <w:rFonts w:ascii="TimesNewRomanPS-ItalicMT" w:eastAsia="Times New Roman" w:hAnsi="TimesNewRomanPS-ItalicMT" w:cs="TimesNewRomanPS-ItalicMT"/>
                <w:i/>
                <w:iCs/>
                <w:szCs w:val="24"/>
                <w:lang w:eastAsia="ru-RU"/>
              </w:rPr>
              <w:t>и</w:t>
            </w:r>
            <w:r>
              <w:rPr>
                <w:rFonts w:ascii="TimesNewRomanPS-ItalicMT" w:eastAsia="Times New Roman" w:hAnsi="TimesNewRomanPS-ItalicMT" w:cs="TimesNewRomanPS-ItalicMT"/>
                <w:i/>
                <w:iCs/>
                <w:szCs w:val="24"/>
                <w:lang w:eastAsia="ru-RU"/>
              </w:rPr>
              <w:t>альной ответственности би</w:t>
            </w:r>
            <w:r>
              <w:rPr>
                <w:rFonts w:ascii="TimesNewRomanPS-ItalicMT" w:eastAsia="Times New Roman" w:hAnsi="TimesNewRomanPS-ItalicMT" w:cs="TimesNewRomanPS-ItalicMT"/>
                <w:i/>
                <w:iCs/>
                <w:szCs w:val="24"/>
                <w:lang w:eastAsia="ru-RU"/>
              </w:rPr>
              <w:t>з</w:t>
            </w:r>
            <w:r>
              <w:rPr>
                <w:rFonts w:ascii="TimesNewRomanPS-ItalicMT" w:eastAsia="Times New Roman" w:hAnsi="TimesNewRomanPS-ItalicMT" w:cs="TimesNewRomanPS-ItalicMT"/>
                <w:i/>
                <w:iCs/>
                <w:szCs w:val="24"/>
                <w:lang w:eastAsia="ru-RU"/>
              </w:rPr>
              <w:t>неса через тесное взаимоде</w:t>
            </w:r>
            <w:r>
              <w:rPr>
                <w:rFonts w:ascii="TimesNewRomanPS-ItalicMT" w:eastAsia="Times New Roman" w:hAnsi="TimesNewRomanPS-ItalicMT" w:cs="TimesNewRomanPS-ItalicMT"/>
                <w:i/>
                <w:iCs/>
                <w:szCs w:val="24"/>
                <w:lang w:eastAsia="ru-RU"/>
              </w:rPr>
              <w:t>й</w:t>
            </w:r>
            <w:r>
              <w:rPr>
                <w:rFonts w:ascii="TimesNewRomanPS-ItalicMT" w:eastAsia="Times New Roman" w:hAnsi="TimesNewRomanPS-ItalicMT" w:cs="TimesNewRomanPS-ItalicMT"/>
                <w:i/>
                <w:iCs/>
                <w:szCs w:val="24"/>
                <w:lang w:eastAsia="ru-RU"/>
              </w:rPr>
              <w:t>ствие</w:t>
            </w:r>
          </w:p>
          <w:p w:rsidR="006A767A" w:rsidRDefault="006A767A" w:rsidP="006A767A">
            <w:pPr>
              <w:autoSpaceDE w:val="0"/>
              <w:autoSpaceDN w:val="0"/>
              <w:adjustRightInd w:val="0"/>
              <w:ind w:firstLine="0"/>
              <w:rPr>
                <w:rFonts w:ascii="TimesNewRomanPS-ItalicMT" w:eastAsia="Times New Roman" w:hAnsi="TimesNewRomanPS-ItalicMT" w:cs="TimesNewRomanPS-ItalicMT"/>
                <w:i/>
                <w:iCs/>
                <w:szCs w:val="24"/>
                <w:lang w:eastAsia="ru-RU"/>
              </w:rPr>
            </w:pPr>
            <w:r>
              <w:rPr>
                <w:rFonts w:ascii="TimesNewRomanPS-ItalicMT" w:eastAsia="Times New Roman" w:hAnsi="TimesNewRomanPS-ItalicMT" w:cs="TimesNewRomanPS-ItalicMT"/>
                <w:i/>
                <w:iCs/>
                <w:szCs w:val="24"/>
                <w:lang w:eastAsia="ru-RU"/>
              </w:rPr>
              <w:t>в процессе предпринимател</w:t>
            </w:r>
            <w:r>
              <w:rPr>
                <w:rFonts w:ascii="TimesNewRomanPS-ItalicMT" w:eastAsia="Times New Roman" w:hAnsi="TimesNewRomanPS-ItalicMT" w:cs="TimesNewRomanPS-ItalicMT"/>
                <w:i/>
                <w:iCs/>
                <w:szCs w:val="24"/>
                <w:lang w:eastAsia="ru-RU"/>
              </w:rPr>
              <w:t>ь</w:t>
            </w:r>
            <w:r>
              <w:rPr>
                <w:rFonts w:ascii="TimesNewRomanPS-ItalicMT" w:eastAsia="Times New Roman" w:hAnsi="TimesNewRomanPS-ItalicMT" w:cs="TimesNewRomanPS-ItalicMT"/>
                <w:i/>
                <w:iCs/>
                <w:szCs w:val="24"/>
                <w:lang w:eastAsia="ru-RU"/>
              </w:rPr>
              <w:t>ской деятельности со всеми заинтересованными сторон</w:t>
            </w:r>
            <w:r>
              <w:rPr>
                <w:rFonts w:ascii="TimesNewRomanPS-ItalicMT" w:eastAsia="Times New Roman" w:hAnsi="TimesNewRomanPS-ItalicMT" w:cs="TimesNewRomanPS-ItalicMT"/>
                <w:i/>
                <w:iCs/>
                <w:szCs w:val="24"/>
                <w:lang w:eastAsia="ru-RU"/>
              </w:rPr>
              <w:t>а</w:t>
            </w:r>
            <w:r>
              <w:rPr>
                <w:rFonts w:ascii="TimesNewRomanPS-ItalicMT" w:eastAsia="Times New Roman" w:hAnsi="TimesNewRomanPS-ItalicMT" w:cs="TimesNewRomanPS-ItalicMT"/>
                <w:i/>
                <w:iCs/>
                <w:szCs w:val="24"/>
                <w:lang w:eastAsia="ru-RU"/>
              </w:rPr>
              <w:t>ми,</w:t>
            </w:r>
          </w:p>
          <w:p w:rsidR="006A767A" w:rsidRDefault="006A767A" w:rsidP="006A767A">
            <w:pPr>
              <w:autoSpaceDE w:val="0"/>
              <w:autoSpaceDN w:val="0"/>
              <w:adjustRightInd w:val="0"/>
              <w:ind w:firstLine="0"/>
              <w:rPr>
                <w:rFonts w:ascii="TimesNewRomanPS-ItalicMT" w:eastAsia="Times New Roman" w:hAnsi="TimesNewRomanPS-ItalicMT" w:cs="TimesNewRomanPS-ItalicMT"/>
                <w:i/>
                <w:iCs/>
                <w:szCs w:val="24"/>
                <w:lang w:eastAsia="ru-RU"/>
              </w:rPr>
            </w:pPr>
            <w:r>
              <w:rPr>
                <w:rFonts w:ascii="TimesNewRomanPS-ItalicMT" w:eastAsia="Times New Roman" w:hAnsi="TimesNewRomanPS-ItalicMT" w:cs="TimesNewRomanPS-ItalicMT"/>
                <w:i/>
                <w:iCs/>
                <w:szCs w:val="24"/>
                <w:lang w:eastAsia="ru-RU"/>
              </w:rPr>
              <w:t>включая местные власти, профсоюзные объединения, м</w:t>
            </w:r>
            <w:r>
              <w:rPr>
                <w:rFonts w:ascii="TimesNewRomanPS-ItalicMT" w:eastAsia="Times New Roman" w:hAnsi="TimesNewRomanPS-ItalicMT" w:cs="TimesNewRomanPS-ItalicMT"/>
                <w:i/>
                <w:iCs/>
                <w:szCs w:val="24"/>
                <w:lang w:eastAsia="ru-RU"/>
              </w:rPr>
              <w:t>е</w:t>
            </w:r>
            <w:r>
              <w:rPr>
                <w:rFonts w:ascii="TimesNewRomanPS-ItalicMT" w:eastAsia="Times New Roman" w:hAnsi="TimesNewRomanPS-ItalicMT" w:cs="TimesNewRomanPS-ItalicMT"/>
                <w:i/>
                <w:iCs/>
                <w:szCs w:val="24"/>
                <w:lang w:eastAsia="ru-RU"/>
              </w:rPr>
              <w:t>стные сообщества и т.д.</w:t>
            </w:r>
          </w:p>
        </w:tc>
        <w:tc>
          <w:tcPr>
            <w:tcW w:w="2976" w:type="dxa"/>
          </w:tcPr>
          <w:p w:rsidR="00342B74" w:rsidRDefault="00342B74" w:rsidP="00342B7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Лекции</w:t>
            </w:r>
          </w:p>
          <w:p w:rsidR="00342B74" w:rsidRDefault="00342B74" w:rsidP="00342B7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Семинары</w:t>
            </w:r>
          </w:p>
          <w:p w:rsidR="00342B74" w:rsidRDefault="00342B74" w:rsidP="00342B7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Круглые столы</w:t>
            </w:r>
          </w:p>
          <w:p w:rsidR="006A767A" w:rsidRPr="00BF7CD6" w:rsidRDefault="00342B74" w:rsidP="00342B74">
            <w:pPr>
              <w:ind w:firstLine="0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Деловые игры</w:t>
            </w:r>
          </w:p>
        </w:tc>
      </w:tr>
    </w:tbl>
    <w:p w:rsidR="00256971" w:rsidRDefault="00256971" w:rsidP="00256971"/>
    <w:p w:rsidR="00256971" w:rsidRDefault="00256971" w:rsidP="00297F09">
      <w:pPr>
        <w:jc w:val="both"/>
      </w:pPr>
    </w:p>
    <w:p w:rsidR="00DD703B" w:rsidRPr="0088494A" w:rsidRDefault="00DD703B" w:rsidP="00297F09">
      <w:pPr>
        <w:jc w:val="both"/>
      </w:pPr>
    </w:p>
    <w:p w:rsidR="0002550B" w:rsidRDefault="00D243CE" w:rsidP="001A5F84">
      <w:pPr>
        <w:pStyle w:val="1"/>
      </w:pPr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EA63CF" w:rsidRDefault="00257AD2" w:rsidP="00297F09">
      <w:pPr>
        <w:jc w:val="both"/>
      </w:pPr>
      <w:r w:rsidRPr="0088494A">
        <w:t>Настоящая дисциплина относится к циклу</w:t>
      </w:r>
      <w:r w:rsidR="00DB609A">
        <w:t xml:space="preserve"> профессиональных</w:t>
      </w:r>
      <w:r w:rsidRPr="0088494A">
        <w:t xml:space="preserve"> дисциплин</w:t>
      </w:r>
      <w:r w:rsidR="00B80AF5">
        <w:t>.</w:t>
      </w:r>
    </w:p>
    <w:p w:rsidR="00293910" w:rsidRDefault="00293910" w:rsidP="00297F09">
      <w:pPr>
        <w:jc w:val="both"/>
      </w:pPr>
    </w:p>
    <w:p w:rsidR="00714321" w:rsidRDefault="00511383" w:rsidP="00297F09">
      <w:pPr>
        <w:jc w:val="both"/>
      </w:pPr>
      <w:r>
        <w:t xml:space="preserve">Для </w:t>
      </w:r>
      <w:r w:rsidR="00B80AF5">
        <w:t xml:space="preserve">бакалавра направления 08200.62 «Менеджмент» </w:t>
      </w:r>
      <w:r w:rsidR="00714321">
        <w:t xml:space="preserve">настоящая дисциплина является дисциплиной по выбору. </w:t>
      </w:r>
    </w:p>
    <w:p w:rsidR="00293910" w:rsidRDefault="00293910" w:rsidP="00297F09">
      <w:pPr>
        <w:jc w:val="both"/>
      </w:pPr>
    </w:p>
    <w:p w:rsidR="00685575" w:rsidRDefault="00685575" w:rsidP="00297F09">
      <w:pPr>
        <w:jc w:val="both"/>
      </w:pPr>
      <w:r>
        <w:t>Изучение данной дисциплины базируется на следующих дисциплинах:</w:t>
      </w:r>
    </w:p>
    <w:p w:rsidR="00685575" w:rsidRDefault="00AD7783" w:rsidP="00AD7783">
      <w:pPr>
        <w:numPr>
          <w:ilvl w:val="1"/>
          <w:numId w:val="1"/>
        </w:numPr>
        <w:autoSpaceDE w:val="0"/>
        <w:autoSpaceDN w:val="0"/>
        <w:adjustRightInd w:val="0"/>
      </w:pPr>
      <w:r>
        <w:rPr>
          <w:lang w:eastAsia="ru-RU"/>
        </w:rPr>
        <w:lastRenderedPageBreak/>
        <w:t>Экономическая теория и институциональная экономика</w:t>
      </w:r>
    </w:p>
    <w:p w:rsidR="00342B74" w:rsidRDefault="00342B74" w:rsidP="00AD7783">
      <w:pPr>
        <w:numPr>
          <w:ilvl w:val="1"/>
          <w:numId w:val="1"/>
        </w:numPr>
        <w:autoSpaceDE w:val="0"/>
        <w:autoSpaceDN w:val="0"/>
        <w:adjustRightInd w:val="0"/>
      </w:pPr>
      <w:r>
        <w:rPr>
          <w:lang w:eastAsia="ru-RU"/>
        </w:rPr>
        <w:t xml:space="preserve">Методы научных исследований </w:t>
      </w:r>
      <w:r w:rsidR="00877CD4">
        <w:rPr>
          <w:lang w:eastAsia="ru-RU"/>
        </w:rPr>
        <w:t>в менеджменте</w:t>
      </w:r>
    </w:p>
    <w:p w:rsidR="00877CD4" w:rsidRDefault="00877CD4" w:rsidP="00AD7783">
      <w:pPr>
        <w:numPr>
          <w:ilvl w:val="1"/>
          <w:numId w:val="1"/>
        </w:numPr>
        <w:autoSpaceDE w:val="0"/>
        <w:autoSpaceDN w:val="0"/>
        <w:adjustRightInd w:val="0"/>
      </w:pPr>
      <w:r>
        <w:rPr>
          <w:lang w:eastAsia="ru-RU"/>
        </w:rPr>
        <w:t>Бухгалтерский и управленческий учет, анализ финансовой отчетности</w:t>
      </w:r>
    </w:p>
    <w:p w:rsidR="00877CD4" w:rsidRDefault="00877CD4" w:rsidP="00AD7783">
      <w:pPr>
        <w:numPr>
          <w:ilvl w:val="1"/>
          <w:numId w:val="1"/>
        </w:numPr>
        <w:autoSpaceDE w:val="0"/>
        <w:autoSpaceDN w:val="0"/>
        <w:adjustRightInd w:val="0"/>
      </w:pPr>
      <w:r>
        <w:rPr>
          <w:lang w:eastAsia="ru-RU"/>
        </w:rPr>
        <w:t>Маркетинг</w:t>
      </w:r>
    </w:p>
    <w:p w:rsidR="0071354B" w:rsidRDefault="0071354B" w:rsidP="00AD7783">
      <w:pPr>
        <w:numPr>
          <w:ilvl w:val="1"/>
          <w:numId w:val="1"/>
        </w:numPr>
        <w:autoSpaceDE w:val="0"/>
        <w:autoSpaceDN w:val="0"/>
        <w:adjustRightInd w:val="0"/>
      </w:pPr>
      <w:r>
        <w:rPr>
          <w:lang w:eastAsia="ru-RU"/>
        </w:rPr>
        <w:t>Анализ отраслевых рынков</w:t>
      </w:r>
    </w:p>
    <w:p w:rsidR="00140BAB" w:rsidRDefault="00140BAB" w:rsidP="00AD7783">
      <w:pPr>
        <w:numPr>
          <w:ilvl w:val="1"/>
          <w:numId w:val="1"/>
        </w:numPr>
        <w:autoSpaceDE w:val="0"/>
        <w:autoSpaceDN w:val="0"/>
        <w:adjustRightInd w:val="0"/>
      </w:pPr>
      <w:r>
        <w:rPr>
          <w:lang w:eastAsia="ru-RU"/>
        </w:rPr>
        <w:t>Экономика труда</w:t>
      </w:r>
    </w:p>
    <w:p w:rsidR="00140BAB" w:rsidRDefault="00140BAB" w:rsidP="00AD7783">
      <w:pPr>
        <w:numPr>
          <w:ilvl w:val="1"/>
          <w:numId w:val="1"/>
        </w:numPr>
        <w:autoSpaceDE w:val="0"/>
        <w:autoSpaceDN w:val="0"/>
        <w:adjustRightInd w:val="0"/>
      </w:pPr>
      <w:r>
        <w:rPr>
          <w:lang w:eastAsia="ru-RU"/>
        </w:rPr>
        <w:t>Моделирование в менеджменте</w:t>
      </w:r>
    </w:p>
    <w:p w:rsidR="00536CD1" w:rsidRDefault="00536CD1" w:rsidP="00297F09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536CD1" w:rsidRDefault="00E50DE4" w:rsidP="00E50DE4">
      <w:pPr>
        <w:numPr>
          <w:ilvl w:val="0"/>
          <w:numId w:val="18"/>
        </w:numPr>
        <w:autoSpaceDE w:val="0"/>
        <w:autoSpaceDN w:val="0"/>
        <w:adjustRightInd w:val="0"/>
      </w:pPr>
      <w:r>
        <w:rPr>
          <w:lang w:eastAsia="ru-RU"/>
        </w:rPr>
        <w:t>умеет анализировать и оценивать социально-экономические события и процессы, прои</w:t>
      </w:r>
      <w:r>
        <w:rPr>
          <w:lang w:eastAsia="ru-RU"/>
        </w:rPr>
        <w:t>с</w:t>
      </w:r>
      <w:r>
        <w:rPr>
          <w:lang w:eastAsia="ru-RU"/>
        </w:rPr>
        <w:t>ходящие в стране и мире, и занимает активную гражданскую позицию (ОК -3);</w:t>
      </w:r>
    </w:p>
    <w:p w:rsidR="00E50DE4" w:rsidRPr="00511383" w:rsidRDefault="00E50DE4" w:rsidP="00E50DE4">
      <w:pPr>
        <w:numPr>
          <w:ilvl w:val="0"/>
          <w:numId w:val="18"/>
        </w:numPr>
        <w:autoSpaceDE w:val="0"/>
        <w:autoSpaceDN w:val="0"/>
        <w:adjustRightInd w:val="0"/>
      </w:pPr>
      <w:r w:rsidRPr="00511383">
        <w:rPr>
          <w:rFonts w:eastAsia="Times New Roman"/>
          <w:iCs/>
          <w:szCs w:val="24"/>
          <w:lang w:eastAsia="ru-RU"/>
        </w:rPr>
        <w:t>владеет основными методами, способами и средствами получения, хранения, перерабо</w:t>
      </w:r>
      <w:r w:rsidRPr="00511383">
        <w:rPr>
          <w:rFonts w:eastAsia="Times New Roman"/>
          <w:iCs/>
          <w:szCs w:val="24"/>
          <w:lang w:eastAsia="ru-RU"/>
        </w:rPr>
        <w:t>т</w:t>
      </w:r>
      <w:r w:rsidRPr="00511383">
        <w:rPr>
          <w:rFonts w:eastAsia="Times New Roman"/>
          <w:iCs/>
          <w:szCs w:val="24"/>
          <w:lang w:eastAsia="ru-RU"/>
        </w:rPr>
        <w:t>ки информации, имеет навыки работы с компьютером как средством управления инфо</w:t>
      </w:r>
      <w:r w:rsidRPr="00511383">
        <w:rPr>
          <w:rFonts w:eastAsia="Times New Roman"/>
          <w:iCs/>
          <w:szCs w:val="24"/>
          <w:lang w:eastAsia="ru-RU"/>
        </w:rPr>
        <w:t>р</w:t>
      </w:r>
      <w:r w:rsidRPr="00511383">
        <w:rPr>
          <w:rFonts w:eastAsia="Times New Roman"/>
          <w:iCs/>
          <w:szCs w:val="24"/>
          <w:lang w:eastAsia="ru-RU"/>
        </w:rPr>
        <w:t>мацией, способен работать с информацией в глобал</w:t>
      </w:r>
      <w:r w:rsidRPr="00511383">
        <w:rPr>
          <w:rFonts w:eastAsia="Times New Roman"/>
          <w:iCs/>
          <w:szCs w:val="24"/>
          <w:lang w:eastAsia="ru-RU"/>
        </w:rPr>
        <w:t>ь</w:t>
      </w:r>
      <w:r w:rsidRPr="00511383">
        <w:rPr>
          <w:rFonts w:eastAsia="Times New Roman"/>
          <w:iCs/>
          <w:szCs w:val="24"/>
          <w:lang w:eastAsia="ru-RU"/>
        </w:rPr>
        <w:t>ных компьютерных сетях (ОК - 8);</w:t>
      </w:r>
    </w:p>
    <w:p w:rsidR="001E2C20" w:rsidRPr="00511383" w:rsidRDefault="00E50DE4" w:rsidP="001E2C20">
      <w:pPr>
        <w:numPr>
          <w:ilvl w:val="0"/>
          <w:numId w:val="18"/>
        </w:numPr>
        <w:autoSpaceDE w:val="0"/>
        <w:autoSpaceDN w:val="0"/>
        <w:adjustRightInd w:val="0"/>
        <w:rPr>
          <w:rFonts w:eastAsia="Times New Roman"/>
          <w:iCs/>
          <w:szCs w:val="24"/>
          <w:lang w:eastAsia="ru-RU"/>
        </w:rPr>
      </w:pPr>
      <w:r w:rsidRPr="00511383">
        <w:rPr>
          <w:rFonts w:eastAsia="Times New Roman"/>
          <w:iCs/>
          <w:szCs w:val="24"/>
          <w:lang w:eastAsia="ru-RU"/>
        </w:rPr>
        <w:t>способен предложить организационно - управленческие решения и оценить условия и последствия принимаемых решений (ПК - 3);</w:t>
      </w:r>
    </w:p>
    <w:p w:rsidR="00C87081" w:rsidRPr="00511383" w:rsidRDefault="00C87081" w:rsidP="00C87081">
      <w:pPr>
        <w:numPr>
          <w:ilvl w:val="0"/>
          <w:numId w:val="18"/>
        </w:numPr>
        <w:autoSpaceDE w:val="0"/>
        <w:autoSpaceDN w:val="0"/>
        <w:adjustRightInd w:val="0"/>
        <w:rPr>
          <w:rFonts w:eastAsia="Times New Roman"/>
          <w:iCs/>
          <w:szCs w:val="24"/>
          <w:lang w:eastAsia="ru-RU"/>
        </w:rPr>
      </w:pPr>
      <w:r w:rsidRPr="00511383">
        <w:rPr>
          <w:rFonts w:eastAsia="Times New Roman"/>
          <w:iCs/>
          <w:szCs w:val="24"/>
          <w:lang w:eastAsia="ru-RU"/>
        </w:rPr>
        <w:t>владеет современными технологиями управления персоналом (ПК - 10);</w:t>
      </w:r>
    </w:p>
    <w:p w:rsidR="00C87081" w:rsidRPr="00511383" w:rsidRDefault="00C87081" w:rsidP="00C87081">
      <w:pPr>
        <w:numPr>
          <w:ilvl w:val="0"/>
          <w:numId w:val="18"/>
        </w:numPr>
        <w:autoSpaceDE w:val="0"/>
        <w:autoSpaceDN w:val="0"/>
        <w:adjustRightInd w:val="0"/>
        <w:rPr>
          <w:rFonts w:eastAsia="Times New Roman"/>
          <w:iCs/>
          <w:szCs w:val="24"/>
          <w:lang w:eastAsia="ru-RU"/>
        </w:rPr>
      </w:pPr>
      <w:r w:rsidRPr="00511383">
        <w:rPr>
          <w:rFonts w:eastAsia="Times New Roman"/>
          <w:iCs/>
          <w:szCs w:val="24"/>
          <w:lang w:eastAsia="ru-RU"/>
        </w:rPr>
        <w:t xml:space="preserve">способен к анализу и проектированию межличностных, групповых и организационных коммуникаций </w:t>
      </w:r>
      <w:r w:rsidRPr="00511383">
        <w:rPr>
          <w:rFonts w:eastAsia="Times New Roman"/>
          <w:b/>
          <w:iCs/>
          <w:sz w:val="22"/>
          <w:lang w:eastAsia="ru-RU"/>
        </w:rPr>
        <w:t>(ПК - 11)</w:t>
      </w:r>
      <w:r w:rsidRPr="00511383">
        <w:rPr>
          <w:rFonts w:eastAsia="Times New Roman"/>
          <w:iCs/>
          <w:sz w:val="22"/>
          <w:lang w:eastAsia="ru-RU"/>
        </w:rPr>
        <w:t>;</w:t>
      </w:r>
    </w:p>
    <w:p w:rsidR="00E50DE4" w:rsidRPr="00511383" w:rsidRDefault="001E2C20" w:rsidP="007F729C">
      <w:pPr>
        <w:numPr>
          <w:ilvl w:val="0"/>
          <w:numId w:val="18"/>
        </w:numPr>
        <w:autoSpaceDE w:val="0"/>
        <w:autoSpaceDN w:val="0"/>
        <w:adjustRightInd w:val="0"/>
      </w:pPr>
      <w:r w:rsidRPr="00511383">
        <w:rPr>
          <w:rFonts w:eastAsia="Times New Roman"/>
          <w:iCs/>
          <w:szCs w:val="24"/>
          <w:lang w:eastAsia="ru-RU"/>
        </w:rPr>
        <w:t>владеет методами выработки стратегических, тактических и оперативных решений в управлении деятельностью организаций (ПК - 16);</w:t>
      </w:r>
    </w:p>
    <w:p w:rsidR="001E2C20" w:rsidRPr="00511383" w:rsidRDefault="007F729C" w:rsidP="007F729C">
      <w:pPr>
        <w:numPr>
          <w:ilvl w:val="0"/>
          <w:numId w:val="18"/>
        </w:numPr>
        <w:autoSpaceDE w:val="0"/>
        <w:autoSpaceDN w:val="0"/>
        <w:adjustRightInd w:val="0"/>
      </w:pPr>
      <w:r w:rsidRPr="00511383">
        <w:rPr>
          <w:rFonts w:eastAsia="Times New Roman"/>
          <w:iCs/>
          <w:szCs w:val="24"/>
          <w:lang w:eastAsia="ru-RU"/>
        </w:rPr>
        <w:t>способен использовать основные методы финансового менеджмента для принятия реш</w:t>
      </w:r>
      <w:r w:rsidRPr="00511383">
        <w:rPr>
          <w:rFonts w:eastAsia="Times New Roman"/>
          <w:iCs/>
          <w:szCs w:val="24"/>
          <w:lang w:eastAsia="ru-RU"/>
        </w:rPr>
        <w:t>е</w:t>
      </w:r>
      <w:r w:rsidRPr="00511383">
        <w:rPr>
          <w:rFonts w:eastAsia="Times New Roman"/>
          <w:iCs/>
          <w:szCs w:val="24"/>
          <w:lang w:eastAsia="ru-RU"/>
        </w:rPr>
        <w:t>ний по финансированию, формированию дивидендной политики и структуре капитала, стоимостной оценке активов, управления оборотным кап</w:t>
      </w:r>
      <w:r w:rsidRPr="00511383">
        <w:rPr>
          <w:rFonts w:eastAsia="Times New Roman"/>
          <w:iCs/>
          <w:szCs w:val="24"/>
          <w:lang w:eastAsia="ru-RU"/>
        </w:rPr>
        <w:t>и</w:t>
      </w:r>
      <w:r w:rsidRPr="00511383">
        <w:rPr>
          <w:rFonts w:eastAsia="Times New Roman"/>
          <w:iCs/>
          <w:szCs w:val="24"/>
          <w:lang w:eastAsia="ru-RU"/>
        </w:rPr>
        <w:t>талом (ПК - 22);</w:t>
      </w:r>
    </w:p>
    <w:p w:rsidR="0076081F" w:rsidRPr="00511383" w:rsidRDefault="0076081F" w:rsidP="0076081F">
      <w:pPr>
        <w:numPr>
          <w:ilvl w:val="0"/>
          <w:numId w:val="18"/>
        </w:numPr>
        <w:autoSpaceDE w:val="0"/>
        <w:autoSpaceDN w:val="0"/>
        <w:adjustRightInd w:val="0"/>
      </w:pPr>
      <w:r w:rsidRPr="00511383">
        <w:rPr>
          <w:rFonts w:eastAsia="Times New Roman"/>
          <w:iCs/>
          <w:szCs w:val="24"/>
          <w:lang w:eastAsia="ru-RU"/>
        </w:rPr>
        <w:t>способен участвовать в разработке маркетинговой стратегии организаций, пл</w:t>
      </w:r>
      <w:r w:rsidRPr="00511383">
        <w:rPr>
          <w:rFonts w:eastAsia="Times New Roman"/>
          <w:iCs/>
          <w:szCs w:val="24"/>
          <w:lang w:eastAsia="ru-RU"/>
        </w:rPr>
        <w:t>а</w:t>
      </w:r>
      <w:r w:rsidRPr="00511383">
        <w:rPr>
          <w:rFonts w:eastAsia="Times New Roman"/>
          <w:iCs/>
          <w:szCs w:val="24"/>
          <w:lang w:eastAsia="ru-RU"/>
        </w:rPr>
        <w:t>нировать и осуществлять мероприятия, направленные на ее реализацию (ПК - 17);</w:t>
      </w:r>
    </w:p>
    <w:p w:rsidR="00CB5B0C" w:rsidRPr="00511383" w:rsidRDefault="00CB5B0C" w:rsidP="00CB5B0C">
      <w:pPr>
        <w:numPr>
          <w:ilvl w:val="0"/>
          <w:numId w:val="18"/>
        </w:numPr>
        <w:autoSpaceDE w:val="0"/>
        <w:autoSpaceDN w:val="0"/>
        <w:adjustRightInd w:val="0"/>
      </w:pPr>
      <w:r w:rsidRPr="00511383">
        <w:rPr>
          <w:rFonts w:eastAsia="Times New Roman"/>
          <w:iCs/>
          <w:szCs w:val="24"/>
          <w:lang w:eastAsia="ru-RU"/>
        </w:rPr>
        <w:t>способен анализировать поведение потребителей экономических благ и формирование спроса(ПК-32);</w:t>
      </w:r>
    </w:p>
    <w:p w:rsidR="00CB5B0C" w:rsidRPr="00511383" w:rsidRDefault="00CB5B0C" w:rsidP="00CB5B0C">
      <w:pPr>
        <w:numPr>
          <w:ilvl w:val="0"/>
          <w:numId w:val="18"/>
        </w:numPr>
        <w:autoSpaceDE w:val="0"/>
        <w:autoSpaceDN w:val="0"/>
        <w:adjustRightInd w:val="0"/>
      </w:pPr>
      <w:r w:rsidRPr="00511383">
        <w:rPr>
          <w:rFonts w:eastAsia="Times New Roman"/>
          <w:iCs/>
          <w:szCs w:val="24"/>
          <w:lang w:eastAsia="ru-RU"/>
        </w:rPr>
        <w:t>знает экономические основы поведения организаций, имеет представление о различных структурах рынков и способен проводить анализ конкурентной среды отрасли (ПК-33);</w:t>
      </w:r>
    </w:p>
    <w:p w:rsidR="00D67269" w:rsidRPr="00511383" w:rsidRDefault="00D67269" w:rsidP="00D67269">
      <w:pPr>
        <w:numPr>
          <w:ilvl w:val="0"/>
          <w:numId w:val="18"/>
        </w:numPr>
        <w:autoSpaceDE w:val="0"/>
        <w:autoSpaceDN w:val="0"/>
        <w:adjustRightInd w:val="0"/>
      </w:pPr>
      <w:r w:rsidRPr="00511383">
        <w:rPr>
          <w:rFonts w:eastAsia="Times New Roman"/>
          <w:iCs/>
          <w:szCs w:val="24"/>
          <w:lang w:eastAsia="ru-RU"/>
        </w:rPr>
        <w:t>способен анализировать и интерпретировать данные отечественной и зарубежной стат</w:t>
      </w:r>
      <w:r w:rsidRPr="00511383">
        <w:rPr>
          <w:rFonts w:eastAsia="Times New Roman"/>
          <w:iCs/>
          <w:szCs w:val="24"/>
          <w:lang w:eastAsia="ru-RU"/>
        </w:rPr>
        <w:t>и</w:t>
      </w:r>
      <w:r w:rsidRPr="00511383">
        <w:rPr>
          <w:rFonts w:eastAsia="Times New Roman"/>
          <w:iCs/>
          <w:szCs w:val="24"/>
          <w:lang w:eastAsia="ru-RU"/>
        </w:rPr>
        <w:t>стики о социально-экономических процессах и явлениях (ПК-34);</w:t>
      </w:r>
    </w:p>
    <w:p w:rsidR="00D67269" w:rsidRDefault="00D67269" w:rsidP="00D67269">
      <w:pPr>
        <w:numPr>
          <w:ilvl w:val="0"/>
          <w:numId w:val="18"/>
        </w:numPr>
        <w:autoSpaceDE w:val="0"/>
        <w:autoSpaceDN w:val="0"/>
        <w:adjustRightInd w:val="0"/>
      </w:pPr>
      <w:r w:rsidRPr="00511383">
        <w:rPr>
          <w:rFonts w:eastAsia="Times New Roman"/>
          <w:iCs/>
          <w:szCs w:val="24"/>
          <w:lang w:eastAsia="ru-RU"/>
        </w:rPr>
        <w:t>умеет применять количественные и качественные методы анализа при принятии упра</w:t>
      </w:r>
      <w:r w:rsidRPr="00511383">
        <w:rPr>
          <w:rFonts w:eastAsia="Times New Roman"/>
          <w:iCs/>
          <w:szCs w:val="24"/>
          <w:lang w:eastAsia="ru-RU"/>
        </w:rPr>
        <w:t>в</w:t>
      </w:r>
      <w:r w:rsidRPr="00511383">
        <w:rPr>
          <w:rFonts w:eastAsia="Times New Roman"/>
          <w:iCs/>
          <w:szCs w:val="24"/>
          <w:lang w:eastAsia="ru-RU"/>
        </w:rPr>
        <w:t>ленческих решений и строить экономические, финансовые и организационно управле</w:t>
      </w:r>
      <w:r w:rsidRPr="00511383">
        <w:rPr>
          <w:rFonts w:eastAsia="Times New Roman"/>
          <w:iCs/>
          <w:szCs w:val="24"/>
          <w:lang w:eastAsia="ru-RU"/>
        </w:rPr>
        <w:t>н</w:t>
      </w:r>
      <w:r w:rsidRPr="00511383">
        <w:rPr>
          <w:rFonts w:eastAsia="Times New Roman"/>
          <w:iCs/>
          <w:szCs w:val="24"/>
          <w:lang w:eastAsia="ru-RU"/>
        </w:rPr>
        <w:t>ческие модели (ПК-35)</w:t>
      </w:r>
      <w:r w:rsidR="00511383">
        <w:rPr>
          <w:rFonts w:ascii="TimesNewRomanPS-ItalicMT" w:eastAsia="Times New Roman" w:hAnsi="TimesNewRomanPS-ItalicMT" w:cs="TimesNewRomanPS-ItalicMT"/>
          <w:i/>
          <w:iCs/>
          <w:szCs w:val="24"/>
          <w:lang w:eastAsia="ru-RU"/>
        </w:rPr>
        <w:t>.</w:t>
      </w:r>
    </w:p>
    <w:p w:rsidR="00685575" w:rsidRDefault="00685575" w:rsidP="00297F09">
      <w:pPr>
        <w:jc w:val="both"/>
      </w:pPr>
      <w:r>
        <w:t>Основные положения дисциплины должны быть использованы в дальнейшем при изуч</w:t>
      </w:r>
      <w:r>
        <w:t>е</w:t>
      </w:r>
      <w:r>
        <w:t>нии следующих дисциплин:</w:t>
      </w:r>
    </w:p>
    <w:p w:rsidR="00685575" w:rsidRDefault="0011709C" w:rsidP="00297F09">
      <w:pPr>
        <w:pStyle w:val="a1"/>
        <w:jc w:val="both"/>
      </w:pPr>
      <w:r>
        <w:t>Стратегический менеджмент</w:t>
      </w:r>
    </w:p>
    <w:p w:rsidR="0011709C" w:rsidRDefault="0011709C" w:rsidP="00297F09">
      <w:pPr>
        <w:pStyle w:val="a1"/>
        <w:jc w:val="both"/>
      </w:pPr>
      <w:r>
        <w:t>Управление проектами</w:t>
      </w:r>
    </w:p>
    <w:p w:rsidR="0011709C" w:rsidRDefault="0011709C" w:rsidP="00297F09">
      <w:pPr>
        <w:pStyle w:val="a1"/>
        <w:jc w:val="both"/>
      </w:pPr>
      <w:r>
        <w:t>Операционный менеджмент</w:t>
      </w:r>
    </w:p>
    <w:p w:rsidR="0011709C" w:rsidRDefault="0011709C" w:rsidP="00297F09">
      <w:pPr>
        <w:pStyle w:val="a1"/>
        <w:jc w:val="both"/>
      </w:pPr>
      <w:r>
        <w:t>Инновационный менеджмент</w:t>
      </w:r>
    </w:p>
    <w:p w:rsidR="00B60708" w:rsidRDefault="00B60708" w:rsidP="00B60708">
      <w:pPr>
        <w:pStyle w:val="a1"/>
        <w:numPr>
          <w:ilvl w:val="0"/>
          <w:numId w:val="0"/>
        </w:numPr>
        <w:ind w:left="1066"/>
        <w:jc w:val="both"/>
      </w:pPr>
    </w:p>
    <w:p w:rsidR="0002550B" w:rsidRDefault="0002550B" w:rsidP="00297F09">
      <w:pPr>
        <w:pStyle w:val="1"/>
        <w:jc w:val="both"/>
      </w:pPr>
      <w:r w:rsidRPr="007E65ED">
        <w:t>Тематический план учебной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063DB0" w:rsidRPr="0002550B">
        <w:tc>
          <w:tcPr>
            <w:tcW w:w="534" w:type="dxa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063DB0" w:rsidRPr="0002550B" w:rsidRDefault="00063DB0" w:rsidP="00E1794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063DB0" w:rsidRPr="0002550B" w:rsidRDefault="00063DB0" w:rsidP="009D6F3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Всего ч</w:t>
            </w:r>
            <w:r w:rsidRPr="0002550B">
              <w:rPr>
                <w:sz w:val="22"/>
                <w:szCs w:val="20"/>
                <w:lang w:eastAsia="ru-RU"/>
              </w:rPr>
              <w:t>а</w:t>
            </w:r>
            <w:r w:rsidRPr="0002550B">
              <w:rPr>
                <w:sz w:val="22"/>
                <w:szCs w:val="20"/>
                <w:lang w:eastAsia="ru-RU"/>
              </w:rPr>
              <w:t xml:space="preserve">сов </w:t>
            </w:r>
          </w:p>
        </w:tc>
        <w:tc>
          <w:tcPr>
            <w:tcW w:w="2693" w:type="dxa"/>
            <w:gridSpan w:val="3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</w:t>
            </w:r>
            <w:r w:rsidRPr="0002550B">
              <w:rPr>
                <w:sz w:val="22"/>
                <w:szCs w:val="20"/>
                <w:lang w:eastAsia="ru-RU"/>
              </w:rPr>
              <w:t>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</w:t>
            </w:r>
            <w:r w:rsidRPr="0002550B">
              <w:rPr>
                <w:sz w:val="22"/>
                <w:szCs w:val="20"/>
                <w:lang w:eastAsia="ru-RU"/>
              </w:rPr>
              <w:t>а</w:t>
            </w:r>
            <w:r w:rsidRPr="0002550B">
              <w:rPr>
                <w:sz w:val="22"/>
                <w:szCs w:val="20"/>
                <w:lang w:eastAsia="ru-RU"/>
              </w:rPr>
              <w:t>бота</w:t>
            </w:r>
          </w:p>
        </w:tc>
      </w:tr>
      <w:tr w:rsidR="00063DB0" w:rsidRPr="0002550B">
        <w:tc>
          <w:tcPr>
            <w:tcW w:w="534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063DB0" w:rsidRPr="00063DB0" w:rsidRDefault="00063DB0" w:rsidP="00063DB0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</w:t>
            </w:r>
            <w:r w:rsidRPr="00063DB0">
              <w:rPr>
                <w:sz w:val="22"/>
                <w:szCs w:val="20"/>
                <w:lang w:eastAsia="ru-RU"/>
              </w:rPr>
              <w:t>и</w:t>
            </w:r>
            <w:r w:rsidRPr="00063DB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6F1497" w:rsidRPr="0002550B">
        <w:tc>
          <w:tcPr>
            <w:tcW w:w="10173" w:type="dxa"/>
            <w:gridSpan w:val="7"/>
          </w:tcPr>
          <w:p w:rsidR="006F1497" w:rsidRPr="006F1497" w:rsidRDefault="006F1497" w:rsidP="006F149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Раздел </w:t>
            </w:r>
            <w:r>
              <w:rPr>
                <w:szCs w:val="24"/>
                <w:lang w:val="en-US" w:eastAsia="ru-RU"/>
              </w:rPr>
              <w:t>I</w:t>
            </w:r>
            <w:r w:rsidRPr="006F1497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Бизнес-план в системе управления предприятием</w:t>
            </w:r>
          </w:p>
        </w:tc>
      </w:tr>
      <w:tr w:rsidR="00063DB0" w:rsidRPr="0002550B">
        <w:tc>
          <w:tcPr>
            <w:tcW w:w="534" w:type="dxa"/>
          </w:tcPr>
          <w:p w:rsidR="00063DB0" w:rsidRPr="0002550B" w:rsidRDefault="007D11C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063DB0" w:rsidRPr="0002550B" w:rsidRDefault="006F1497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Планирование как инструмент управления </w:t>
            </w:r>
            <w:r>
              <w:rPr>
                <w:szCs w:val="24"/>
                <w:lang w:eastAsia="ru-RU"/>
              </w:rPr>
              <w:lastRenderedPageBreak/>
              <w:t>бизнесом. Предмет и задачи курса</w:t>
            </w:r>
          </w:p>
        </w:tc>
        <w:tc>
          <w:tcPr>
            <w:tcW w:w="993" w:type="dxa"/>
          </w:tcPr>
          <w:p w:rsidR="00063DB0" w:rsidRPr="0002550B" w:rsidRDefault="00182FE8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</w:tcPr>
          <w:p w:rsidR="00063DB0" w:rsidRPr="0002550B" w:rsidRDefault="00182FE8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063DB0" w:rsidRPr="0002550B" w:rsidRDefault="007E4F13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063DB0" w:rsidRPr="00063DB0" w:rsidRDefault="00063DB0" w:rsidP="007D11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063DB0" w:rsidRPr="0002550B">
        <w:tc>
          <w:tcPr>
            <w:tcW w:w="534" w:type="dxa"/>
          </w:tcPr>
          <w:p w:rsidR="00063DB0" w:rsidRPr="0002550B" w:rsidRDefault="00182FE8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77" w:type="dxa"/>
          </w:tcPr>
          <w:p w:rsidR="00063DB0" w:rsidRPr="0002550B" w:rsidRDefault="00C72E98" w:rsidP="0002550B">
            <w:pPr>
              <w:ind w:firstLine="0"/>
              <w:rPr>
                <w:szCs w:val="24"/>
                <w:lang w:eastAsia="ru-RU"/>
              </w:rPr>
            </w:pPr>
            <w:r w:rsidRPr="00F77EE3">
              <w:rPr>
                <w:rStyle w:val="submenu-table"/>
                <w:bCs/>
                <w:iCs/>
              </w:rPr>
              <w:t>Сущность  бизнес-планирования</w:t>
            </w:r>
          </w:p>
        </w:tc>
        <w:tc>
          <w:tcPr>
            <w:tcW w:w="993" w:type="dxa"/>
          </w:tcPr>
          <w:p w:rsidR="00063DB0" w:rsidRPr="0002550B" w:rsidRDefault="00182FE8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063DB0" w:rsidRPr="0002550B" w:rsidRDefault="00182FE8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063DB0" w:rsidRPr="0002550B" w:rsidRDefault="007E4F13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063DB0" w:rsidRPr="0002550B">
        <w:tc>
          <w:tcPr>
            <w:tcW w:w="534" w:type="dxa"/>
          </w:tcPr>
          <w:p w:rsidR="00063DB0" w:rsidRPr="0002550B" w:rsidRDefault="00182FE8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063DB0" w:rsidRPr="0002550B" w:rsidRDefault="00C72E98" w:rsidP="0002550B">
            <w:pPr>
              <w:ind w:firstLine="0"/>
              <w:rPr>
                <w:szCs w:val="24"/>
                <w:lang w:eastAsia="ru-RU"/>
              </w:rPr>
            </w:pPr>
            <w:r>
              <w:t>Бизнес-идея как инновационный замысел</w:t>
            </w:r>
          </w:p>
        </w:tc>
        <w:tc>
          <w:tcPr>
            <w:tcW w:w="993" w:type="dxa"/>
          </w:tcPr>
          <w:p w:rsidR="00063DB0" w:rsidRPr="0002550B" w:rsidRDefault="0077335B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063DB0" w:rsidRPr="0002550B" w:rsidRDefault="0077335B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063DB0" w:rsidRPr="0002550B" w:rsidRDefault="0077335B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3DB0" w:rsidRPr="0002550B" w:rsidRDefault="00871FA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182FE8" w:rsidRPr="0002550B">
        <w:tc>
          <w:tcPr>
            <w:tcW w:w="534" w:type="dxa"/>
          </w:tcPr>
          <w:p w:rsidR="00182FE8" w:rsidRDefault="00182FE8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182FE8" w:rsidRDefault="00182FE8" w:rsidP="0002550B">
            <w:pPr>
              <w:ind w:firstLine="0"/>
            </w:pPr>
            <w:r>
              <w:t>Предпринимательство как реализация би</w:t>
            </w:r>
            <w:r>
              <w:t>з</w:t>
            </w:r>
            <w:r>
              <w:t>нес-идеи</w:t>
            </w:r>
          </w:p>
        </w:tc>
        <w:tc>
          <w:tcPr>
            <w:tcW w:w="993" w:type="dxa"/>
          </w:tcPr>
          <w:p w:rsidR="00182FE8" w:rsidRDefault="0039302A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182FE8" w:rsidRDefault="0039302A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182FE8" w:rsidRDefault="0039302A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182FE8" w:rsidRPr="0002550B" w:rsidRDefault="00182FE8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2FE8" w:rsidRDefault="0077335B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C72E98" w:rsidRPr="0002550B">
        <w:tc>
          <w:tcPr>
            <w:tcW w:w="10173" w:type="dxa"/>
            <w:gridSpan w:val="7"/>
          </w:tcPr>
          <w:p w:rsidR="00C72E98" w:rsidRPr="00C72E98" w:rsidRDefault="00C72E98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Раздел </w:t>
            </w:r>
            <w:r>
              <w:rPr>
                <w:szCs w:val="24"/>
                <w:lang w:val="en-US" w:eastAsia="ru-RU"/>
              </w:rPr>
              <w:t>II</w:t>
            </w:r>
            <w:r w:rsidRPr="0037656E">
              <w:rPr>
                <w:szCs w:val="24"/>
                <w:lang w:eastAsia="ru-RU"/>
              </w:rPr>
              <w:t xml:space="preserve"> </w:t>
            </w:r>
            <w:r w:rsidR="0037656E">
              <w:rPr>
                <w:szCs w:val="24"/>
                <w:lang w:eastAsia="ru-RU"/>
              </w:rPr>
              <w:t>Технология бизнес-планирования</w:t>
            </w:r>
          </w:p>
        </w:tc>
      </w:tr>
      <w:tr w:rsidR="0037656E" w:rsidRPr="0002550B">
        <w:tc>
          <w:tcPr>
            <w:tcW w:w="534" w:type="dxa"/>
          </w:tcPr>
          <w:p w:rsidR="0037656E" w:rsidRDefault="00182FE8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:rsidR="0037656E" w:rsidRDefault="0037656E" w:rsidP="000222F6">
            <w:r>
              <w:t>Общая структура и краткое соде</w:t>
            </w:r>
            <w:r>
              <w:t>р</w:t>
            </w:r>
            <w:r>
              <w:t>жание бизнес-плана. Резюме.</w:t>
            </w:r>
          </w:p>
        </w:tc>
        <w:tc>
          <w:tcPr>
            <w:tcW w:w="993" w:type="dxa"/>
          </w:tcPr>
          <w:p w:rsidR="0037656E" w:rsidRDefault="0037656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37656E" w:rsidRDefault="0037656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37656E" w:rsidRDefault="0037656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7656E" w:rsidRPr="0002550B" w:rsidRDefault="0037656E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656E" w:rsidRPr="0002550B" w:rsidRDefault="00871FA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</w:tr>
      <w:tr w:rsidR="0037656E" w:rsidRPr="0002550B">
        <w:tc>
          <w:tcPr>
            <w:tcW w:w="534" w:type="dxa"/>
          </w:tcPr>
          <w:p w:rsidR="0037656E" w:rsidRDefault="00182FE8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677" w:type="dxa"/>
          </w:tcPr>
          <w:p w:rsidR="0037656E" w:rsidRDefault="0037656E" w:rsidP="0002550B">
            <w:pPr>
              <w:ind w:firstLine="0"/>
            </w:pPr>
            <w:r w:rsidRPr="00E41093">
              <w:rPr>
                <w:rStyle w:val="submenu-table"/>
                <w:bCs/>
              </w:rPr>
              <w:t>Описание бизнеса</w:t>
            </w:r>
            <w:r>
              <w:rPr>
                <w:rStyle w:val="submenu-table"/>
                <w:bCs/>
                <w:i/>
                <w:u w:val="single"/>
              </w:rPr>
              <w:t>.</w:t>
            </w:r>
          </w:p>
        </w:tc>
        <w:tc>
          <w:tcPr>
            <w:tcW w:w="993" w:type="dxa"/>
          </w:tcPr>
          <w:p w:rsidR="0037656E" w:rsidRDefault="0037656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37656E" w:rsidRDefault="0037656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37656E" w:rsidRDefault="0037656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7656E" w:rsidRPr="0002550B" w:rsidRDefault="0037656E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656E" w:rsidRPr="0002550B" w:rsidRDefault="00871FA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37656E" w:rsidRPr="0002550B">
        <w:tc>
          <w:tcPr>
            <w:tcW w:w="534" w:type="dxa"/>
          </w:tcPr>
          <w:p w:rsidR="0037656E" w:rsidRDefault="00182FE8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4677" w:type="dxa"/>
          </w:tcPr>
          <w:p w:rsidR="0037656E" w:rsidRPr="00E41093" w:rsidRDefault="0037656E" w:rsidP="0002550B">
            <w:pPr>
              <w:ind w:firstLine="0"/>
              <w:rPr>
                <w:rStyle w:val="submenu-table"/>
                <w:bCs/>
              </w:rPr>
            </w:pPr>
            <w:r>
              <w:t>Анализ рынка</w:t>
            </w:r>
          </w:p>
        </w:tc>
        <w:tc>
          <w:tcPr>
            <w:tcW w:w="993" w:type="dxa"/>
          </w:tcPr>
          <w:p w:rsidR="0037656E" w:rsidRDefault="0037656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37656E" w:rsidRDefault="0037656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37656E" w:rsidRDefault="0037656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7656E" w:rsidRPr="0002550B" w:rsidRDefault="0037656E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656E" w:rsidRPr="0002550B" w:rsidRDefault="00871FA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77335B">
              <w:rPr>
                <w:szCs w:val="24"/>
                <w:lang w:eastAsia="ru-RU"/>
              </w:rPr>
              <w:t>4</w:t>
            </w:r>
          </w:p>
        </w:tc>
      </w:tr>
      <w:tr w:rsidR="0037656E" w:rsidRPr="0002550B">
        <w:tc>
          <w:tcPr>
            <w:tcW w:w="534" w:type="dxa"/>
          </w:tcPr>
          <w:p w:rsidR="0037656E" w:rsidRDefault="00182FE8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4677" w:type="dxa"/>
          </w:tcPr>
          <w:p w:rsidR="0037656E" w:rsidRPr="00E41093" w:rsidRDefault="0037656E" w:rsidP="0002550B">
            <w:pPr>
              <w:ind w:firstLine="0"/>
              <w:rPr>
                <w:rStyle w:val="submenu-table"/>
                <w:bCs/>
              </w:rPr>
            </w:pPr>
            <w:r>
              <w:t>План производства.</w:t>
            </w:r>
          </w:p>
        </w:tc>
        <w:tc>
          <w:tcPr>
            <w:tcW w:w="993" w:type="dxa"/>
          </w:tcPr>
          <w:p w:rsidR="0037656E" w:rsidRDefault="00182FE8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37656E" w:rsidRDefault="00182FE8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37656E" w:rsidRDefault="00182FE8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7656E" w:rsidRPr="0002550B" w:rsidRDefault="0037656E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656E" w:rsidRPr="0002550B" w:rsidRDefault="0077335B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</w:tr>
      <w:tr w:rsidR="0037656E" w:rsidRPr="0002550B">
        <w:tc>
          <w:tcPr>
            <w:tcW w:w="534" w:type="dxa"/>
          </w:tcPr>
          <w:p w:rsidR="0037656E" w:rsidRDefault="0037656E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4677" w:type="dxa"/>
          </w:tcPr>
          <w:p w:rsidR="0037656E" w:rsidRPr="00E41093" w:rsidRDefault="0037656E" w:rsidP="0002550B">
            <w:pPr>
              <w:ind w:firstLine="0"/>
              <w:rPr>
                <w:rStyle w:val="submenu-table"/>
                <w:bCs/>
              </w:rPr>
            </w:pPr>
            <w:r>
              <w:t>Организационный план</w:t>
            </w:r>
          </w:p>
        </w:tc>
        <w:tc>
          <w:tcPr>
            <w:tcW w:w="993" w:type="dxa"/>
          </w:tcPr>
          <w:p w:rsidR="0037656E" w:rsidRDefault="0037656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37656E" w:rsidRDefault="0037656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37656E" w:rsidRDefault="0037656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7656E" w:rsidRPr="0002550B" w:rsidRDefault="0037656E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656E" w:rsidRPr="0002550B" w:rsidRDefault="00871FA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77335B">
              <w:rPr>
                <w:szCs w:val="24"/>
                <w:lang w:eastAsia="ru-RU"/>
              </w:rPr>
              <w:t>4</w:t>
            </w:r>
          </w:p>
        </w:tc>
      </w:tr>
      <w:tr w:rsidR="0037656E" w:rsidRPr="0002550B">
        <w:tc>
          <w:tcPr>
            <w:tcW w:w="534" w:type="dxa"/>
          </w:tcPr>
          <w:p w:rsidR="0037656E" w:rsidRDefault="0037656E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4677" w:type="dxa"/>
          </w:tcPr>
          <w:p w:rsidR="0037656E" w:rsidRDefault="0037656E" w:rsidP="000222F6">
            <w:r>
              <w:t>Финансовый план и оценка рисков</w:t>
            </w:r>
          </w:p>
        </w:tc>
        <w:tc>
          <w:tcPr>
            <w:tcW w:w="993" w:type="dxa"/>
          </w:tcPr>
          <w:p w:rsidR="0037656E" w:rsidRDefault="00182FE8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37656E" w:rsidRDefault="00182FE8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37656E" w:rsidRDefault="00182FE8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7656E" w:rsidRPr="0002550B" w:rsidRDefault="0037656E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656E" w:rsidRPr="0002550B" w:rsidRDefault="00871FA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</w:tr>
      <w:tr w:rsidR="0037656E" w:rsidRPr="0002550B">
        <w:tc>
          <w:tcPr>
            <w:tcW w:w="10173" w:type="dxa"/>
            <w:gridSpan w:val="7"/>
          </w:tcPr>
          <w:p w:rsidR="0037656E" w:rsidRPr="0002550B" w:rsidRDefault="0037656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Раздел Ш Презентация и экспертиза бизнес-плана</w:t>
            </w:r>
          </w:p>
        </w:tc>
      </w:tr>
      <w:tr w:rsidR="0037656E" w:rsidRPr="0002550B">
        <w:tc>
          <w:tcPr>
            <w:tcW w:w="534" w:type="dxa"/>
          </w:tcPr>
          <w:p w:rsidR="0037656E" w:rsidRDefault="0037656E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</w:t>
            </w:r>
          </w:p>
        </w:tc>
        <w:tc>
          <w:tcPr>
            <w:tcW w:w="4677" w:type="dxa"/>
          </w:tcPr>
          <w:p w:rsidR="0037656E" w:rsidRPr="00E41093" w:rsidRDefault="0037656E" w:rsidP="0002550B">
            <w:pPr>
              <w:ind w:firstLine="0"/>
              <w:rPr>
                <w:rStyle w:val="submenu-table"/>
                <w:bCs/>
              </w:rPr>
            </w:pPr>
            <w:r>
              <w:rPr>
                <w:rStyle w:val="submenu-table"/>
                <w:bCs/>
              </w:rPr>
              <w:t>Форма представления бизнес-плана</w:t>
            </w:r>
          </w:p>
        </w:tc>
        <w:tc>
          <w:tcPr>
            <w:tcW w:w="993" w:type="dxa"/>
          </w:tcPr>
          <w:p w:rsidR="0037656E" w:rsidRDefault="0037656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37656E" w:rsidRDefault="0037656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37656E" w:rsidRDefault="0037656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7656E" w:rsidRPr="0002550B" w:rsidRDefault="0037656E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656E" w:rsidRPr="0002550B" w:rsidRDefault="00871FA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37656E" w:rsidRPr="0002550B">
        <w:tc>
          <w:tcPr>
            <w:tcW w:w="534" w:type="dxa"/>
          </w:tcPr>
          <w:p w:rsidR="0037656E" w:rsidRDefault="0037656E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4677" w:type="dxa"/>
          </w:tcPr>
          <w:p w:rsidR="0037656E" w:rsidRDefault="0037656E" w:rsidP="0002550B">
            <w:pPr>
              <w:ind w:firstLine="0"/>
              <w:rPr>
                <w:rStyle w:val="submenu-table"/>
                <w:bCs/>
              </w:rPr>
            </w:pPr>
            <w:r>
              <w:rPr>
                <w:rStyle w:val="submenu-table"/>
                <w:bCs/>
              </w:rPr>
              <w:t>Экспертиза бизнес-плана</w:t>
            </w:r>
          </w:p>
        </w:tc>
        <w:tc>
          <w:tcPr>
            <w:tcW w:w="993" w:type="dxa"/>
          </w:tcPr>
          <w:p w:rsidR="0037656E" w:rsidRDefault="0077335B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37656E" w:rsidRDefault="0077335B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37656E" w:rsidRDefault="0037656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37656E" w:rsidRPr="0002550B" w:rsidRDefault="0037656E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656E" w:rsidRPr="0002550B" w:rsidRDefault="00871FA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871FA0" w:rsidRPr="0002550B">
        <w:tc>
          <w:tcPr>
            <w:tcW w:w="5211" w:type="dxa"/>
            <w:gridSpan w:val="2"/>
          </w:tcPr>
          <w:p w:rsidR="00871FA0" w:rsidRDefault="00871FA0" w:rsidP="0002550B">
            <w:pPr>
              <w:ind w:firstLine="0"/>
              <w:rPr>
                <w:rStyle w:val="submenu-table"/>
                <w:bCs/>
              </w:rPr>
            </w:pPr>
            <w:r>
              <w:rPr>
                <w:rStyle w:val="submenu-table"/>
                <w:bCs/>
              </w:rPr>
              <w:t>Итого</w:t>
            </w:r>
          </w:p>
        </w:tc>
        <w:tc>
          <w:tcPr>
            <w:tcW w:w="993" w:type="dxa"/>
          </w:tcPr>
          <w:p w:rsidR="00871FA0" w:rsidRDefault="007E4F13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142</w:t>
            </w:r>
          </w:p>
        </w:tc>
        <w:tc>
          <w:tcPr>
            <w:tcW w:w="850" w:type="dxa"/>
          </w:tcPr>
          <w:p w:rsidR="00871FA0" w:rsidRDefault="007E4F13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871FA0" w:rsidRDefault="007E4F13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  <w:tc>
          <w:tcPr>
            <w:tcW w:w="993" w:type="dxa"/>
          </w:tcPr>
          <w:p w:rsidR="00871FA0" w:rsidRPr="0002550B" w:rsidRDefault="00871FA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71FA0" w:rsidRPr="0002550B" w:rsidRDefault="00871FA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88</w:t>
            </w:r>
          </w:p>
        </w:tc>
      </w:tr>
    </w:tbl>
    <w:p w:rsidR="0037505F" w:rsidRDefault="0037505F" w:rsidP="00A13916">
      <w:pPr>
        <w:ind w:firstLine="0"/>
      </w:pPr>
    </w:p>
    <w:p w:rsidR="00CF3C81" w:rsidRDefault="00CF3C81" w:rsidP="0002550B"/>
    <w:p w:rsidR="0002550B" w:rsidRDefault="0002550B" w:rsidP="001A5F84">
      <w:pPr>
        <w:pStyle w:val="1"/>
      </w:pPr>
      <w:r>
        <w:t>Ф</w:t>
      </w:r>
      <w:r w:rsidRPr="007E65ED">
        <w:t>ормы контроля знаний студентов</w:t>
      </w:r>
    </w:p>
    <w:tbl>
      <w:tblPr>
        <w:tblW w:w="8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559"/>
        <w:gridCol w:w="395"/>
        <w:gridCol w:w="395"/>
        <w:gridCol w:w="395"/>
        <w:gridCol w:w="395"/>
        <w:gridCol w:w="395"/>
        <w:gridCol w:w="395"/>
        <w:gridCol w:w="395"/>
        <w:gridCol w:w="396"/>
        <w:gridCol w:w="2835"/>
      </w:tblGrid>
      <w:tr w:rsidR="00EE060B">
        <w:tc>
          <w:tcPr>
            <w:tcW w:w="1101" w:type="dxa"/>
            <w:vMerge w:val="restart"/>
          </w:tcPr>
          <w:p w:rsidR="00EE060B" w:rsidRDefault="00EE060B" w:rsidP="000522F8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1559" w:type="dxa"/>
            <w:vMerge w:val="restart"/>
          </w:tcPr>
          <w:p w:rsidR="00EE060B" w:rsidRDefault="00EE060B" w:rsidP="0037505F">
            <w:pPr>
              <w:ind w:firstLine="0"/>
            </w:pPr>
            <w:r>
              <w:t>Форма ко</w:t>
            </w:r>
            <w:r>
              <w:t>н</w:t>
            </w:r>
            <w:r>
              <w:t>троля</w:t>
            </w:r>
          </w:p>
        </w:tc>
        <w:tc>
          <w:tcPr>
            <w:tcW w:w="1580" w:type="dxa"/>
            <w:gridSpan w:val="4"/>
          </w:tcPr>
          <w:p w:rsidR="00EE060B" w:rsidRDefault="00EE060B" w:rsidP="00850D1F">
            <w:pPr>
              <w:ind w:firstLine="0"/>
              <w:jc w:val="center"/>
            </w:pPr>
            <w:r>
              <w:t>3 модуль</w:t>
            </w:r>
          </w:p>
        </w:tc>
        <w:tc>
          <w:tcPr>
            <w:tcW w:w="1581" w:type="dxa"/>
            <w:gridSpan w:val="4"/>
          </w:tcPr>
          <w:p w:rsidR="00EE060B" w:rsidRDefault="00EE060B" w:rsidP="00850D1F">
            <w:pPr>
              <w:ind w:firstLine="0"/>
              <w:jc w:val="center"/>
            </w:pPr>
            <w:r>
              <w:t>4 модуль</w:t>
            </w:r>
          </w:p>
        </w:tc>
        <w:tc>
          <w:tcPr>
            <w:tcW w:w="2835" w:type="dxa"/>
            <w:vMerge w:val="restart"/>
          </w:tcPr>
          <w:p w:rsidR="00EE060B" w:rsidRDefault="00EE060B" w:rsidP="00E17945">
            <w:pPr>
              <w:ind w:firstLine="0"/>
            </w:pPr>
            <w:r>
              <w:t>Параметры **</w:t>
            </w:r>
          </w:p>
        </w:tc>
      </w:tr>
      <w:tr w:rsidR="00EE060B">
        <w:tc>
          <w:tcPr>
            <w:tcW w:w="1101" w:type="dxa"/>
            <w:vMerge/>
          </w:tcPr>
          <w:p w:rsidR="00EE060B" w:rsidRDefault="00EE060B" w:rsidP="000522F8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EE060B" w:rsidRDefault="00EE060B" w:rsidP="00850D1F">
            <w:pPr>
              <w:ind w:firstLine="0"/>
            </w:pPr>
          </w:p>
        </w:tc>
        <w:tc>
          <w:tcPr>
            <w:tcW w:w="395" w:type="dxa"/>
          </w:tcPr>
          <w:p w:rsidR="00EE060B" w:rsidRDefault="00EE060B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EE060B" w:rsidRDefault="00EE060B" w:rsidP="00850D1F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</w:tcPr>
          <w:p w:rsidR="00EE060B" w:rsidRDefault="00EE060B" w:rsidP="00850D1F">
            <w:pPr>
              <w:ind w:firstLine="0"/>
              <w:jc w:val="center"/>
            </w:pPr>
            <w:r>
              <w:t>3</w:t>
            </w:r>
          </w:p>
        </w:tc>
        <w:tc>
          <w:tcPr>
            <w:tcW w:w="395" w:type="dxa"/>
          </w:tcPr>
          <w:p w:rsidR="00EE060B" w:rsidRDefault="00EE060B" w:rsidP="00850D1F">
            <w:pPr>
              <w:ind w:firstLine="0"/>
              <w:jc w:val="center"/>
            </w:pPr>
            <w:r>
              <w:t>4</w:t>
            </w:r>
          </w:p>
        </w:tc>
        <w:tc>
          <w:tcPr>
            <w:tcW w:w="395" w:type="dxa"/>
          </w:tcPr>
          <w:p w:rsidR="00EE060B" w:rsidRDefault="00EE060B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EE060B" w:rsidRDefault="00EE060B" w:rsidP="00850D1F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</w:tcPr>
          <w:p w:rsidR="00EE060B" w:rsidRDefault="00EE060B" w:rsidP="00850D1F">
            <w:pPr>
              <w:ind w:firstLine="0"/>
              <w:jc w:val="center"/>
            </w:pPr>
            <w:r>
              <w:t>3</w:t>
            </w:r>
          </w:p>
        </w:tc>
        <w:tc>
          <w:tcPr>
            <w:tcW w:w="396" w:type="dxa"/>
          </w:tcPr>
          <w:p w:rsidR="00EE060B" w:rsidRDefault="00EE060B" w:rsidP="00850D1F">
            <w:pPr>
              <w:ind w:firstLine="0"/>
              <w:jc w:val="center"/>
            </w:pPr>
            <w:r>
              <w:t>4</w:t>
            </w:r>
          </w:p>
        </w:tc>
        <w:tc>
          <w:tcPr>
            <w:tcW w:w="2835" w:type="dxa"/>
            <w:vMerge/>
          </w:tcPr>
          <w:p w:rsidR="00EE060B" w:rsidRDefault="00EE060B" w:rsidP="00850D1F">
            <w:pPr>
              <w:ind w:firstLine="0"/>
            </w:pPr>
          </w:p>
        </w:tc>
      </w:tr>
      <w:tr w:rsidR="00EE060B">
        <w:tc>
          <w:tcPr>
            <w:tcW w:w="1101" w:type="dxa"/>
            <w:vMerge w:val="restart"/>
          </w:tcPr>
          <w:p w:rsidR="00EE060B" w:rsidRDefault="00EE060B" w:rsidP="000522F8">
            <w:pPr>
              <w:ind w:right="-108" w:firstLine="0"/>
            </w:pPr>
            <w:r>
              <w:t>Тек</w:t>
            </w:r>
            <w:r>
              <w:t>у</w:t>
            </w:r>
            <w:r>
              <w:t>щий</w:t>
            </w:r>
          </w:p>
          <w:p w:rsidR="00EE060B" w:rsidRDefault="00EE060B" w:rsidP="000522F8">
            <w:pPr>
              <w:ind w:right="-108" w:firstLine="0"/>
            </w:pPr>
            <w:r>
              <w:t>(неделя)</w:t>
            </w:r>
          </w:p>
        </w:tc>
        <w:tc>
          <w:tcPr>
            <w:tcW w:w="1559" w:type="dxa"/>
            <w:vMerge w:val="restart"/>
          </w:tcPr>
          <w:p w:rsidR="00EE060B" w:rsidRDefault="00EE060B" w:rsidP="00850D1F">
            <w:pPr>
              <w:ind w:firstLine="0"/>
            </w:pPr>
            <w:r>
              <w:t>Контрольная р</w:t>
            </w:r>
            <w:r>
              <w:t>а</w:t>
            </w:r>
            <w:r>
              <w:t>бота</w:t>
            </w:r>
          </w:p>
        </w:tc>
        <w:tc>
          <w:tcPr>
            <w:tcW w:w="395" w:type="dxa"/>
          </w:tcPr>
          <w:p w:rsidR="00EE060B" w:rsidRDefault="00EE060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EE060B" w:rsidRDefault="00EE060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EE060B" w:rsidRDefault="00EE060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EE060B" w:rsidRDefault="00EE060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EE060B" w:rsidRDefault="002F3BFD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:rsidR="00EE060B" w:rsidRDefault="00EE060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EE060B" w:rsidRDefault="00EE060B" w:rsidP="00850D1F">
            <w:pPr>
              <w:ind w:firstLine="0"/>
              <w:jc w:val="center"/>
            </w:pPr>
          </w:p>
        </w:tc>
        <w:tc>
          <w:tcPr>
            <w:tcW w:w="396" w:type="dxa"/>
          </w:tcPr>
          <w:p w:rsidR="00EE060B" w:rsidRDefault="00EE060B" w:rsidP="00850D1F">
            <w:pPr>
              <w:ind w:firstLine="0"/>
              <w:jc w:val="center"/>
            </w:pPr>
          </w:p>
        </w:tc>
        <w:tc>
          <w:tcPr>
            <w:tcW w:w="2835" w:type="dxa"/>
          </w:tcPr>
          <w:p w:rsidR="00EE060B" w:rsidRDefault="00EE060B" w:rsidP="00850D1F">
            <w:pPr>
              <w:ind w:firstLine="0"/>
            </w:pPr>
            <w:r>
              <w:t>Письменная работа 60 м</w:t>
            </w:r>
            <w:r>
              <w:t>и</w:t>
            </w:r>
            <w:r>
              <w:t>нут</w:t>
            </w:r>
          </w:p>
        </w:tc>
      </w:tr>
      <w:tr w:rsidR="00EE060B">
        <w:tc>
          <w:tcPr>
            <w:tcW w:w="1101" w:type="dxa"/>
            <w:vMerge/>
          </w:tcPr>
          <w:p w:rsidR="00EE060B" w:rsidRDefault="00EE060B" w:rsidP="000522F8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EE060B" w:rsidRDefault="00EE060B" w:rsidP="00850D1F">
            <w:pPr>
              <w:ind w:firstLine="0"/>
            </w:pPr>
          </w:p>
        </w:tc>
        <w:tc>
          <w:tcPr>
            <w:tcW w:w="395" w:type="dxa"/>
          </w:tcPr>
          <w:p w:rsidR="00EE060B" w:rsidRDefault="00EE060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EE060B" w:rsidRDefault="00EE060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EE060B" w:rsidRDefault="00EE060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EE060B" w:rsidRDefault="00EE060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EE060B" w:rsidRDefault="00EE060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EE060B" w:rsidRDefault="00EE060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EE060B" w:rsidRDefault="00EE060B" w:rsidP="00850D1F">
            <w:pPr>
              <w:ind w:firstLine="0"/>
              <w:jc w:val="center"/>
            </w:pPr>
          </w:p>
        </w:tc>
        <w:tc>
          <w:tcPr>
            <w:tcW w:w="396" w:type="dxa"/>
          </w:tcPr>
          <w:p w:rsidR="00EE060B" w:rsidRDefault="00EE060B" w:rsidP="00850D1F">
            <w:pPr>
              <w:ind w:firstLine="0"/>
              <w:jc w:val="center"/>
            </w:pPr>
          </w:p>
        </w:tc>
        <w:tc>
          <w:tcPr>
            <w:tcW w:w="2835" w:type="dxa"/>
          </w:tcPr>
          <w:p w:rsidR="00EE060B" w:rsidRDefault="00EE060B" w:rsidP="00850D1F">
            <w:pPr>
              <w:ind w:firstLine="0"/>
            </w:pPr>
          </w:p>
        </w:tc>
      </w:tr>
      <w:tr w:rsidR="00EE060B">
        <w:tc>
          <w:tcPr>
            <w:tcW w:w="1101" w:type="dxa"/>
            <w:vMerge/>
          </w:tcPr>
          <w:p w:rsidR="00EE060B" w:rsidRDefault="00EE060B" w:rsidP="000522F8">
            <w:pPr>
              <w:ind w:right="-108" w:firstLine="0"/>
            </w:pPr>
          </w:p>
        </w:tc>
        <w:tc>
          <w:tcPr>
            <w:tcW w:w="1559" w:type="dxa"/>
          </w:tcPr>
          <w:p w:rsidR="00EE060B" w:rsidRDefault="00EE060B" w:rsidP="00850D1F">
            <w:pPr>
              <w:ind w:firstLine="0"/>
            </w:pPr>
            <w:r>
              <w:t>Домашнее з</w:t>
            </w:r>
            <w:r>
              <w:t>а</w:t>
            </w:r>
            <w:r>
              <w:t>дание</w:t>
            </w:r>
          </w:p>
        </w:tc>
        <w:tc>
          <w:tcPr>
            <w:tcW w:w="395" w:type="dxa"/>
          </w:tcPr>
          <w:p w:rsidR="00EE060B" w:rsidRDefault="00EE060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EE060B" w:rsidRDefault="00EE060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EE060B" w:rsidRDefault="00EE060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EE060B" w:rsidRDefault="00EE060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EE060B" w:rsidRDefault="00EE060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EE060B" w:rsidRDefault="002F3BFD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:rsidR="00EE060B" w:rsidRDefault="00EE060B" w:rsidP="00850D1F">
            <w:pPr>
              <w:ind w:firstLine="0"/>
              <w:jc w:val="center"/>
            </w:pPr>
          </w:p>
        </w:tc>
        <w:tc>
          <w:tcPr>
            <w:tcW w:w="396" w:type="dxa"/>
          </w:tcPr>
          <w:p w:rsidR="00EE060B" w:rsidRDefault="00EE060B" w:rsidP="00850D1F">
            <w:pPr>
              <w:ind w:firstLine="0"/>
              <w:jc w:val="center"/>
            </w:pPr>
          </w:p>
        </w:tc>
        <w:tc>
          <w:tcPr>
            <w:tcW w:w="2835" w:type="dxa"/>
          </w:tcPr>
          <w:p w:rsidR="00EE060B" w:rsidRDefault="00F663C7" w:rsidP="00850D1F">
            <w:pPr>
              <w:ind w:firstLine="0"/>
            </w:pPr>
            <w:r>
              <w:t>Письменная работа «</w:t>
            </w:r>
            <w:r w:rsidR="00EE060B">
              <w:t>Бизнес-план</w:t>
            </w:r>
            <w:r>
              <w:t>»</w:t>
            </w:r>
          </w:p>
        </w:tc>
      </w:tr>
      <w:tr w:rsidR="00EE060B">
        <w:tc>
          <w:tcPr>
            <w:tcW w:w="1101" w:type="dxa"/>
          </w:tcPr>
          <w:p w:rsidR="00EE060B" w:rsidRDefault="00EE060B" w:rsidP="000522F8">
            <w:pPr>
              <w:ind w:right="-108" w:firstLine="0"/>
            </w:pPr>
            <w:r>
              <w:t>Итог</w:t>
            </w:r>
            <w:r>
              <w:t>о</w:t>
            </w:r>
            <w:r>
              <w:t>вый</w:t>
            </w:r>
          </w:p>
        </w:tc>
        <w:tc>
          <w:tcPr>
            <w:tcW w:w="1559" w:type="dxa"/>
          </w:tcPr>
          <w:p w:rsidR="00EE060B" w:rsidRDefault="00EE060B" w:rsidP="00850D1F">
            <w:pPr>
              <w:ind w:firstLine="0"/>
            </w:pPr>
            <w:r>
              <w:t>Зачет</w:t>
            </w:r>
          </w:p>
          <w:p w:rsidR="00EE060B" w:rsidRDefault="00EE060B" w:rsidP="0062096E">
            <w:pPr>
              <w:ind w:firstLine="0"/>
            </w:pPr>
          </w:p>
        </w:tc>
        <w:tc>
          <w:tcPr>
            <w:tcW w:w="395" w:type="dxa"/>
          </w:tcPr>
          <w:p w:rsidR="00EE060B" w:rsidRDefault="00EE060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EE060B" w:rsidRDefault="00EE060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EE060B" w:rsidRDefault="00EE060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EE060B" w:rsidRDefault="00EE060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EE060B" w:rsidRDefault="00EE060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EE060B" w:rsidRDefault="00EE060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EE060B" w:rsidRDefault="00EE060B" w:rsidP="00850D1F">
            <w:pPr>
              <w:ind w:firstLine="0"/>
              <w:jc w:val="center"/>
            </w:pPr>
          </w:p>
        </w:tc>
        <w:tc>
          <w:tcPr>
            <w:tcW w:w="396" w:type="dxa"/>
          </w:tcPr>
          <w:p w:rsidR="00EE060B" w:rsidRDefault="00EE060B" w:rsidP="00850D1F">
            <w:pPr>
              <w:ind w:firstLine="0"/>
              <w:jc w:val="center"/>
            </w:pPr>
          </w:p>
        </w:tc>
        <w:tc>
          <w:tcPr>
            <w:tcW w:w="2835" w:type="dxa"/>
          </w:tcPr>
          <w:p w:rsidR="00EE060B" w:rsidRDefault="002F3BFD" w:rsidP="00850D1F">
            <w:pPr>
              <w:ind w:firstLine="0"/>
            </w:pPr>
            <w:r>
              <w:t>Результаты письменного зачета</w:t>
            </w:r>
            <w:r w:rsidR="00F663C7">
              <w:t xml:space="preserve"> оценива</w:t>
            </w:r>
            <w:r>
              <w:t>ю</w:t>
            </w:r>
            <w:r w:rsidR="00F663C7">
              <w:t>тся в т</w:t>
            </w:r>
            <w:r w:rsidR="00F663C7">
              <w:t>е</w:t>
            </w:r>
            <w:r w:rsidR="00F663C7">
              <w:t>чение 2-х дней</w:t>
            </w:r>
          </w:p>
        </w:tc>
      </w:tr>
    </w:tbl>
    <w:p w:rsidR="00685575" w:rsidRDefault="00685575" w:rsidP="003C304C"/>
    <w:p w:rsidR="001F63CC" w:rsidRPr="00CB7E21" w:rsidRDefault="001F63CC" w:rsidP="0037505F"/>
    <w:p w:rsidR="00FF13D5" w:rsidRDefault="00FF13D5" w:rsidP="00FF13D5">
      <w:pPr>
        <w:pStyle w:val="2"/>
      </w:pPr>
      <w:r>
        <w:t>Критерии оценки знаний, навыков</w:t>
      </w:r>
    </w:p>
    <w:p w:rsidR="002F3BFD" w:rsidRDefault="00FB7679" w:rsidP="00297F09">
      <w:pPr>
        <w:jc w:val="both"/>
      </w:pPr>
      <w:r>
        <w:t>Для текущего контроля знаний (контрольная работа) студент должен продемонстрир</w:t>
      </w:r>
      <w:r>
        <w:t>о</w:t>
      </w:r>
      <w:r>
        <w:t>вать знания по следующему перечню вопросов:</w:t>
      </w:r>
    </w:p>
    <w:p w:rsidR="002F3BFD" w:rsidRDefault="002F3BFD" w:rsidP="00297F09">
      <w:pPr>
        <w:jc w:val="both"/>
      </w:pPr>
    </w:p>
    <w:p w:rsidR="00FB7679" w:rsidRDefault="00FB7679" w:rsidP="00FB7679">
      <w:pPr>
        <w:numPr>
          <w:ilvl w:val="0"/>
          <w:numId w:val="19"/>
        </w:numPr>
        <w:spacing w:before="100" w:beforeAutospacing="1" w:after="100" w:afterAutospacing="1"/>
      </w:pPr>
      <w:r>
        <w:t>Планирование как инструмент управления бизнесом.</w:t>
      </w:r>
    </w:p>
    <w:p w:rsidR="00FB7679" w:rsidRDefault="00FB7679" w:rsidP="00FB7679">
      <w:pPr>
        <w:numPr>
          <w:ilvl w:val="0"/>
          <w:numId w:val="19"/>
        </w:numPr>
        <w:spacing w:before="100" w:beforeAutospacing="1" w:after="100" w:afterAutospacing="1"/>
      </w:pPr>
      <w:r>
        <w:t>Объективная необходимость планирования в рыночной экономике</w:t>
      </w:r>
    </w:p>
    <w:p w:rsidR="00FB7679" w:rsidRDefault="00FB7679" w:rsidP="00FB7679">
      <w:pPr>
        <w:numPr>
          <w:ilvl w:val="0"/>
          <w:numId w:val="19"/>
        </w:numPr>
        <w:spacing w:before="100" w:beforeAutospacing="1" w:after="100" w:afterAutospacing="1"/>
      </w:pPr>
      <w:r>
        <w:t>Сущность планирования и плана</w:t>
      </w:r>
    </w:p>
    <w:p w:rsidR="00FB7679" w:rsidRDefault="00FB7679" w:rsidP="00FB7679">
      <w:pPr>
        <w:numPr>
          <w:ilvl w:val="0"/>
          <w:numId w:val="19"/>
        </w:numPr>
        <w:spacing w:before="100" w:beforeAutospacing="1" w:after="100" w:afterAutospacing="1"/>
      </w:pPr>
      <w:r>
        <w:t>Виды планов.</w:t>
      </w:r>
    </w:p>
    <w:p w:rsidR="00FB7679" w:rsidRDefault="00FB7679" w:rsidP="00FB7679">
      <w:pPr>
        <w:numPr>
          <w:ilvl w:val="0"/>
          <w:numId w:val="19"/>
        </w:numPr>
        <w:spacing w:before="100" w:beforeAutospacing="1" w:after="100" w:afterAutospacing="1"/>
      </w:pPr>
      <w:r>
        <w:t>Принципы планирования</w:t>
      </w:r>
    </w:p>
    <w:p w:rsidR="00FB7679" w:rsidRDefault="00FB7679" w:rsidP="00FB7679">
      <w:pPr>
        <w:numPr>
          <w:ilvl w:val="0"/>
          <w:numId w:val="19"/>
        </w:numPr>
        <w:spacing w:before="100" w:beforeAutospacing="1" w:after="100" w:afterAutospacing="1"/>
      </w:pPr>
      <w:r>
        <w:t>Методы планирования прогнозирования.</w:t>
      </w:r>
    </w:p>
    <w:p w:rsidR="00FB7679" w:rsidRDefault="00FB7679" w:rsidP="00FB7679">
      <w:pPr>
        <w:numPr>
          <w:ilvl w:val="0"/>
          <w:numId w:val="19"/>
        </w:numPr>
        <w:spacing w:before="100" w:beforeAutospacing="1" w:after="100" w:afterAutospacing="1"/>
      </w:pPr>
      <w:r>
        <w:t>Организация процесса планирования.</w:t>
      </w:r>
    </w:p>
    <w:p w:rsidR="00FB7679" w:rsidRDefault="00FB7679" w:rsidP="00FB7679">
      <w:pPr>
        <w:numPr>
          <w:ilvl w:val="0"/>
          <w:numId w:val="19"/>
        </w:numPr>
        <w:spacing w:before="100" w:beforeAutospacing="1" w:after="100" w:afterAutospacing="1"/>
      </w:pPr>
      <w:r>
        <w:t>Показатели плана.</w:t>
      </w:r>
    </w:p>
    <w:p w:rsidR="00FB7679" w:rsidRDefault="00FB7679" w:rsidP="00FB7679">
      <w:pPr>
        <w:numPr>
          <w:ilvl w:val="0"/>
          <w:numId w:val="19"/>
        </w:numPr>
        <w:spacing w:before="100" w:beforeAutospacing="1" w:after="100" w:afterAutospacing="1"/>
      </w:pPr>
      <w:r>
        <w:t>Информационное обеспечение планирования.</w:t>
      </w:r>
    </w:p>
    <w:p w:rsidR="00FB7679" w:rsidRDefault="00FB7679" w:rsidP="00FB7679">
      <w:pPr>
        <w:numPr>
          <w:ilvl w:val="0"/>
          <w:numId w:val="19"/>
        </w:numPr>
        <w:spacing w:before="100" w:beforeAutospacing="1" w:after="100" w:afterAutospacing="1"/>
      </w:pPr>
      <w:r>
        <w:t>История бизнес-планирования и его отличительные особенности.</w:t>
      </w:r>
    </w:p>
    <w:p w:rsidR="00FB7679" w:rsidRDefault="00FB7679" w:rsidP="00FB7679">
      <w:pPr>
        <w:numPr>
          <w:ilvl w:val="0"/>
          <w:numId w:val="19"/>
        </w:numPr>
        <w:spacing w:before="100" w:beforeAutospacing="1" w:after="100" w:afterAutospacing="1"/>
      </w:pPr>
      <w:r>
        <w:t>Понятие и содержание бизнес-планирования.</w:t>
      </w:r>
    </w:p>
    <w:p w:rsidR="00FB7679" w:rsidRDefault="00FB7679" w:rsidP="00FB7679">
      <w:pPr>
        <w:numPr>
          <w:ilvl w:val="0"/>
          <w:numId w:val="19"/>
        </w:numPr>
        <w:spacing w:before="100" w:beforeAutospacing="1" w:after="100" w:afterAutospacing="1"/>
      </w:pPr>
      <w:r>
        <w:lastRenderedPageBreak/>
        <w:t>Цель и назначение бизнес-плана в системе управления фирмой.</w:t>
      </w:r>
    </w:p>
    <w:p w:rsidR="00FB7679" w:rsidRDefault="00FB7679" w:rsidP="00FB7679">
      <w:pPr>
        <w:numPr>
          <w:ilvl w:val="0"/>
          <w:numId w:val="19"/>
        </w:numPr>
        <w:spacing w:before="100" w:beforeAutospacing="1" w:after="100" w:afterAutospacing="1"/>
      </w:pPr>
      <w:r>
        <w:t>Типология бизнес-планов.</w:t>
      </w:r>
    </w:p>
    <w:p w:rsidR="00FB7679" w:rsidRDefault="00FB7679" w:rsidP="00FB7679">
      <w:pPr>
        <w:numPr>
          <w:ilvl w:val="0"/>
          <w:numId w:val="19"/>
        </w:numPr>
        <w:spacing w:before="100" w:beforeAutospacing="1" w:after="100" w:afterAutospacing="1"/>
      </w:pPr>
      <w:r>
        <w:t>Особенности развития бизнес-планирования в России.</w:t>
      </w:r>
    </w:p>
    <w:p w:rsidR="00FB7679" w:rsidRDefault="00FB7679" w:rsidP="00FB7679">
      <w:pPr>
        <w:numPr>
          <w:ilvl w:val="0"/>
          <w:numId w:val="19"/>
        </w:numPr>
        <w:spacing w:before="100" w:beforeAutospacing="1" w:after="100" w:afterAutospacing="1"/>
      </w:pPr>
      <w:r>
        <w:t>Цели бизнес–планирования ,задачи, исполнители.</w:t>
      </w:r>
    </w:p>
    <w:p w:rsidR="00FB7679" w:rsidRDefault="00FB7679" w:rsidP="00FB7679">
      <w:pPr>
        <w:numPr>
          <w:ilvl w:val="0"/>
          <w:numId w:val="19"/>
        </w:numPr>
        <w:spacing w:before="100" w:beforeAutospacing="1" w:after="100" w:afterAutospacing="1"/>
      </w:pPr>
      <w:r>
        <w:t>Понятие бизнес-идеи.</w:t>
      </w:r>
    </w:p>
    <w:p w:rsidR="00FB7679" w:rsidRDefault="00FB7679" w:rsidP="00FB7679">
      <w:pPr>
        <w:numPr>
          <w:ilvl w:val="0"/>
          <w:numId w:val="19"/>
        </w:numPr>
        <w:spacing w:before="100" w:beforeAutospacing="1" w:after="100" w:afterAutospacing="1"/>
      </w:pPr>
      <w:r>
        <w:t>Презентация бизнес-идеи.</w:t>
      </w:r>
    </w:p>
    <w:p w:rsidR="00015C58" w:rsidRDefault="00015C58" w:rsidP="00FB7679">
      <w:pPr>
        <w:numPr>
          <w:ilvl w:val="0"/>
          <w:numId w:val="19"/>
        </w:numPr>
        <w:spacing w:before="100" w:beforeAutospacing="1" w:after="100" w:afterAutospacing="1"/>
      </w:pPr>
      <w:r>
        <w:t>Сущность бзнес-модели.</w:t>
      </w:r>
    </w:p>
    <w:p w:rsidR="00015C58" w:rsidRDefault="00015C58" w:rsidP="00FB7679">
      <w:pPr>
        <w:numPr>
          <w:ilvl w:val="0"/>
          <w:numId w:val="19"/>
        </w:numPr>
        <w:spacing w:before="100" w:beforeAutospacing="1" w:after="100" w:afterAutospacing="1"/>
      </w:pPr>
      <w:r>
        <w:t>Критерии эффективности бизнес-модели.</w:t>
      </w:r>
    </w:p>
    <w:p w:rsidR="00015C58" w:rsidRPr="00015C58" w:rsidRDefault="00015C58" w:rsidP="00FB7679">
      <w:pPr>
        <w:numPr>
          <w:ilvl w:val="0"/>
          <w:numId w:val="19"/>
        </w:numPr>
        <w:spacing w:before="100" w:beforeAutospacing="1" w:after="100" w:afterAutospacing="1"/>
      </w:pPr>
      <w:r w:rsidRPr="002479ED">
        <w:rPr>
          <w:bCs/>
        </w:rPr>
        <w:t>Условия приобретения статуса</w:t>
      </w:r>
      <w:r>
        <w:rPr>
          <w:bCs/>
        </w:rPr>
        <w:t xml:space="preserve"> </w:t>
      </w:r>
      <w:r w:rsidRPr="002479ED">
        <w:rPr>
          <w:bCs/>
        </w:rPr>
        <w:t>малого и среднего бизнеса</w:t>
      </w:r>
      <w:r>
        <w:rPr>
          <w:bCs/>
        </w:rPr>
        <w:t>.</w:t>
      </w:r>
    </w:p>
    <w:p w:rsidR="00015C58" w:rsidRPr="00015C58" w:rsidRDefault="00015C58" w:rsidP="00FB7679">
      <w:pPr>
        <w:numPr>
          <w:ilvl w:val="0"/>
          <w:numId w:val="19"/>
        </w:numPr>
        <w:spacing w:before="100" w:beforeAutospacing="1" w:after="100" w:afterAutospacing="1"/>
      </w:pPr>
      <w:r>
        <w:rPr>
          <w:bCs/>
        </w:rPr>
        <w:t>Преимущества и недостатки малого и среднего бизнеса.</w:t>
      </w:r>
    </w:p>
    <w:p w:rsidR="00015C58" w:rsidRPr="00015C58" w:rsidRDefault="00015C58" w:rsidP="00FB7679">
      <w:pPr>
        <w:numPr>
          <w:ilvl w:val="0"/>
          <w:numId w:val="19"/>
        </w:numPr>
        <w:spacing w:before="100" w:beforeAutospacing="1" w:after="100" w:afterAutospacing="1"/>
      </w:pPr>
      <w:r>
        <w:rPr>
          <w:bCs/>
        </w:rPr>
        <w:t>Начало  предпринимательской деятельности.  Выбор системы нал</w:t>
      </w:r>
      <w:r>
        <w:rPr>
          <w:bCs/>
        </w:rPr>
        <w:t>о</w:t>
      </w:r>
      <w:r>
        <w:rPr>
          <w:bCs/>
        </w:rPr>
        <w:t>гообложения.</w:t>
      </w:r>
    </w:p>
    <w:p w:rsidR="00015C58" w:rsidRDefault="00015C58" w:rsidP="00FB7679">
      <w:pPr>
        <w:numPr>
          <w:ilvl w:val="0"/>
          <w:numId w:val="19"/>
        </w:numPr>
        <w:spacing w:before="100" w:beforeAutospacing="1" w:after="100" w:afterAutospacing="1"/>
      </w:pPr>
      <w:r>
        <w:rPr>
          <w:bCs/>
        </w:rPr>
        <w:t>Франчайзинг.</w:t>
      </w:r>
    </w:p>
    <w:p w:rsidR="00FB7679" w:rsidRDefault="00FB7679" w:rsidP="00FB7679">
      <w:pPr>
        <w:numPr>
          <w:ilvl w:val="0"/>
          <w:numId w:val="19"/>
        </w:numPr>
        <w:spacing w:before="100" w:beforeAutospacing="1" w:after="100" w:afterAutospacing="1"/>
      </w:pPr>
      <w:r>
        <w:t>Основные методики бизнес-планирования.</w:t>
      </w:r>
    </w:p>
    <w:p w:rsidR="00FB7679" w:rsidRPr="00B16C02" w:rsidRDefault="00FB7679" w:rsidP="00FB7679">
      <w:pPr>
        <w:numPr>
          <w:ilvl w:val="0"/>
          <w:numId w:val="19"/>
        </w:numPr>
        <w:spacing w:before="100" w:beforeAutospacing="1" w:after="100" w:afterAutospacing="1"/>
      </w:pPr>
      <w:r>
        <w:t xml:space="preserve">Методика </w:t>
      </w:r>
      <w:r w:rsidRPr="00B16C02">
        <w:rPr>
          <w:bCs/>
          <w:lang w:val="en-US"/>
        </w:rPr>
        <w:t>UNIDO</w:t>
      </w:r>
      <w:r>
        <w:rPr>
          <w:bCs/>
        </w:rPr>
        <w:t>.</w:t>
      </w:r>
    </w:p>
    <w:p w:rsidR="00FB7679" w:rsidRDefault="00FB7679" w:rsidP="00FB7679">
      <w:pPr>
        <w:numPr>
          <w:ilvl w:val="0"/>
          <w:numId w:val="19"/>
        </w:numPr>
        <w:spacing w:before="100" w:beforeAutospacing="1" w:after="100" w:afterAutospacing="1"/>
      </w:pPr>
      <w:r>
        <w:t>Особенности Российской практики бизнес-планирования.</w:t>
      </w:r>
    </w:p>
    <w:p w:rsidR="00FB7679" w:rsidRDefault="00FB7679" w:rsidP="00FB7679">
      <w:pPr>
        <w:numPr>
          <w:ilvl w:val="0"/>
          <w:numId w:val="19"/>
        </w:numPr>
        <w:spacing w:before="100" w:beforeAutospacing="1" w:after="100" w:afterAutospacing="1"/>
      </w:pPr>
      <w:r>
        <w:t>Структура бизнес-плана.</w:t>
      </w:r>
    </w:p>
    <w:p w:rsidR="003F73EA" w:rsidRDefault="003F73EA" w:rsidP="003F73EA">
      <w:pPr>
        <w:spacing w:before="100" w:beforeAutospacing="1" w:after="100" w:afterAutospacing="1"/>
        <w:ind w:left="360" w:firstLine="0"/>
      </w:pPr>
    </w:p>
    <w:p w:rsidR="00FF13D5" w:rsidRPr="001A5F84" w:rsidRDefault="00FF13D5" w:rsidP="00297F09">
      <w:pPr>
        <w:jc w:val="both"/>
      </w:pPr>
      <w:r>
        <w:t xml:space="preserve">Оценки по всем формам текущего контроля выставляются по 10-ти балльной шкале. </w:t>
      </w:r>
      <w:r w:rsidR="00352810">
        <w:t xml:space="preserve"> Контрольная работа проводится в виде теста</w:t>
      </w:r>
    </w:p>
    <w:p w:rsidR="00FF13D5" w:rsidRDefault="00352810" w:rsidP="00352810">
      <w:pPr>
        <w:ind w:firstLine="0"/>
        <w:jc w:val="both"/>
      </w:pPr>
      <w:r>
        <w:tab/>
      </w:r>
      <w:r w:rsidR="007E5219">
        <w:t>Домашнее задание зак</w:t>
      </w:r>
      <w:r w:rsidR="00FF3FA8">
        <w:t xml:space="preserve">лючается в разработке </w:t>
      </w:r>
      <w:r w:rsidR="007E5219">
        <w:t xml:space="preserve"> би</w:t>
      </w:r>
      <w:r w:rsidR="00FF3FA8">
        <w:t>знес-плана</w:t>
      </w:r>
      <w:r w:rsidR="007E5219">
        <w:t xml:space="preserve">. </w:t>
      </w:r>
    </w:p>
    <w:p w:rsidR="003C304C" w:rsidRDefault="003C304C" w:rsidP="001A5F84">
      <w:pPr>
        <w:pStyle w:val="1"/>
      </w:pPr>
      <w:r>
        <w:t>С</w:t>
      </w:r>
      <w:r w:rsidR="0002550B" w:rsidRPr="007E65ED">
        <w:t xml:space="preserve">одержание </w:t>
      </w:r>
      <w:r>
        <w:t>дисциплины</w:t>
      </w:r>
    </w:p>
    <w:p w:rsidR="00F663C7" w:rsidRDefault="00F663C7" w:rsidP="00F663C7">
      <w:pPr>
        <w:ind w:firstLine="708"/>
      </w:pPr>
      <w:r>
        <w:rPr>
          <w:b/>
          <w:bCs/>
          <w:u w:val="single"/>
        </w:rPr>
        <w:t>Раздел I . Бизнес-план в системе управления предприятием</w:t>
      </w:r>
      <w:r>
        <w:br/>
      </w:r>
      <w:r>
        <w:br/>
      </w:r>
      <w:r>
        <w:br/>
      </w:r>
      <w:r>
        <w:rPr>
          <w:b/>
          <w:bCs/>
        </w:rPr>
        <w:t xml:space="preserve">Тема 1. </w:t>
      </w:r>
      <w:r w:rsidRPr="0020509D">
        <w:rPr>
          <w:bCs/>
          <w:iCs/>
        </w:rPr>
        <w:t xml:space="preserve"> </w:t>
      </w:r>
      <w:r w:rsidRPr="0020509D">
        <w:rPr>
          <w:b/>
          <w:bCs/>
          <w:i/>
          <w:iCs/>
          <w:u w:val="single"/>
        </w:rPr>
        <w:t>Планирование как инструмент управления бизнесом. Предмет и задачи курса</w:t>
      </w:r>
      <w:r>
        <w:br/>
        <w:t xml:space="preserve">      Предмет и задачи курса. Бизнес и его участники. Сущность планирования и плана. Объе</w:t>
      </w:r>
      <w:r>
        <w:t>к</w:t>
      </w:r>
      <w:r>
        <w:t>тивная необходимость планирования в рыночной экономике.</w:t>
      </w:r>
      <w:r w:rsidRPr="006F5621">
        <w:t xml:space="preserve"> </w:t>
      </w:r>
      <w:r>
        <w:t>Понятие бизнеса как инициати</w:t>
      </w:r>
      <w:r>
        <w:t>в</w:t>
      </w:r>
      <w:r>
        <w:t>ной экономической деятельности.  Объекты бизнеса. Планирование как инструмент для обесп</w:t>
      </w:r>
      <w:r>
        <w:t>е</w:t>
      </w:r>
      <w:r>
        <w:t xml:space="preserve">чения динамичного развития бизнеса. </w:t>
      </w:r>
    </w:p>
    <w:p w:rsidR="00182FE8" w:rsidRDefault="00F663C7" w:rsidP="00F663C7">
      <w:pPr>
        <w:rPr>
          <w:rStyle w:val="submenu-table"/>
          <w:b/>
          <w:bCs/>
        </w:rPr>
      </w:pPr>
      <w:r>
        <w:t>Типы планирования и виды планов. Принципы планирования.</w:t>
      </w:r>
      <w:r>
        <w:br/>
        <w:t xml:space="preserve">       </w:t>
      </w:r>
    </w:p>
    <w:p w:rsidR="00F663C7" w:rsidRDefault="00182FE8" w:rsidP="00182FE8">
      <w:pPr>
        <w:ind w:firstLine="0"/>
      </w:pPr>
      <w:r>
        <w:rPr>
          <w:rStyle w:val="submenu-table"/>
          <w:b/>
          <w:bCs/>
        </w:rPr>
        <w:t>Тема 2</w:t>
      </w:r>
      <w:r w:rsidR="00F663C7">
        <w:rPr>
          <w:rStyle w:val="submenu-table"/>
          <w:b/>
          <w:bCs/>
        </w:rPr>
        <w:t>.</w:t>
      </w:r>
      <w:r>
        <w:rPr>
          <w:rStyle w:val="submenu-table"/>
          <w:b/>
          <w:bCs/>
        </w:rPr>
        <w:t xml:space="preserve"> </w:t>
      </w:r>
      <w:r w:rsidR="00F663C7" w:rsidRPr="008E66F1">
        <w:rPr>
          <w:rStyle w:val="submenu-table"/>
          <w:b/>
          <w:bCs/>
          <w:i/>
          <w:iCs/>
        </w:rPr>
        <w:t xml:space="preserve"> </w:t>
      </w:r>
      <w:r w:rsidR="00F663C7">
        <w:rPr>
          <w:rStyle w:val="submenu-table"/>
          <w:b/>
          <w:bCs/>
          <w:i/>
          <w:iCs/>
          <w:u w:val="single"/>
        </w:rPr>
        <w:t xml:space="preserve">Сущность </w:t>
      </w:r>
      <w:r w:rsidR="00F663C7" w:rsidRPr="006F5621">
        <w:rPr>
          <w:rStyle w:val="submenu-table"/>
          <w:b/>
          <w:bCs/>
          <w:i/>
          <w:iCs/>
          <w:u w:val="single"/>
        </w:rPr>
        <w:t xml:space="preserve"> бизнес-планирования</w:t>
      </w:r>
    </w:p>
    <w:p w:rsidR="00F663C7" w:rsidRDefault="00F663C7" w:rsidP="00F663C7">
      <w:r>
        <w:t xml:space="preserve">Понятие и содержание бизнес-планирования. Цель и назначение бизнес-плана в системе управления фирмой. Задачи и преимущества использования бизнес-плана. Типология бизнес-планов. Основные области применения бизнес-плана. Принципы разработки бизнес-плана. </w:t>
      </w:r>
      <w:r>
        <w:br/>
      </w:r>
    </w:p>
    <w:p w:rsidR="00F663C7" w:rsidRDefault="00182FE8" w:rsidP="00182FE8">
      <w:pPr>
        <w:ind w:firstLine="0"/>
      </w:pPr>
      <w:bookmarkStart w:id="1" w:name="OLE_LINK2"/>
      <w:r>
        <w:rPr>
          <w:rStyle w:val="submenu-table"/>
          <w:b/>
          <w:bCs/>
        </w:rPr>
        <w:t>Тема 3</w:t>
      </w:r>
      <w:r w:rsidR="00F663C7">
        <w:rPr>
          <w:rStyle w:val="submenu-table"/>
          <w:b/>
          <w:bCs/>
        </w:rPr>
        <w:t>.</w:t>
      </w:r>
      <w:bookmarkEnd w:id="1"/>
      <w:r w:rsidR="00F663C7" w:rsidRPr="008E66F1">
        <w:rPr>
          <w:rStyle w:val="submenu-table"/>
          <w:b/>
          <w:bCs/>
          <w:i/>
          <w:iCs/>
        </w:rPr>
        <w:t xml:space="preserve"> </w:t>
      </w:r>
      <w:r w:rsidR="00F663C7" w:rsidRPr="00F77EE3">
        <w:rPr>
          <w:b/>
          <w:i/>
          <w:u w:val="single"/>
        </w:rPr>
        <w:t>Бизнес-идея как инновационный замысел</w:t>
      </w:r>
    </w:p>
    <w:p w:rsidR="00F663C7" w:rsidRDefault="00F663C7" w:rsidP="00F663C7">
      <w:r>
        <w:tab/>
        <w:t>Понятие бизнес-идеи. Источники и методы разработки бизнес-идей. Содержание бизнес-идеи и способы ее представления. Презентация бизнес-идеи.</w:t>
      </w:r>
      <w:r w:rsidR="00916204">
        <w:t xml:space="preserve"> Суть бизнес-модели. Зад</w:t>
      </w:r>
      <w:r w:rsidR="00916204">
        <w:t>а</w:t>
      </w:r>
      <w:r w:rsidR="00916204">
        <w:t>чи бизнес-модели. Критерии оценки эффективности бизнес-модели.</w:t>
      </w:r>
    </w:p>
    <w:p w:rsidR="00E6544C" w:rsidRDefault="00E6544C" w:rsidP="00F663C7"/>
    <w:p w:rsidR="00E6544C" w:rsidRDefault="00E6544C" w:rsidP="00E6544C">
      <w:pPr>
        <w:ind w:firstLine="0"/>
        <w:rPr>
          <w:b/>
          <w:i/>
          <w:u w:val="single"/>
        </w:rPr>
      </w:pPr>
      <w:r>
        <w:rPr>
          <w:rStyle w:val="submenu-table"/>
          <w:b/>
          <w:bCs/>
        </w:rPr>
        <w:t>Тема 4.</w:t>
      </w:r>
      <w:r w:rsidRPr="00E6544C">
        <w:rPr>
          <w:b/>
          <w:i/>
          <w:u w:val="single"/>
        </w:rPr>
        <w:t>Предпринимательство как реализация би</w:t>
      </w:r>
      <w:r w:rsidRPr="00E6544C">
        <w:rPr>
          <w:b/>
          <w:i/>
          <w:u w:val="single"/>
        </w:rPr>
        <w:t>з</w:t>
      </w:r>
      <w:r w:rsidRPr="00E6544C">
        <w:rPr>
          <w:b/>
          <w:i/>
          <w:u w:val="single"/>
        </w:rPr>
        <w:t>нес-идеи</w:t>
      </w:r>
    </w:p>
    <w:p w:rsidR="002479ED" w:rsidRPr="002479ED" w:rsidRDefault="00E6544C" w:rsidP="002479ED">
      <w:pPr>
        <w:ind w:firstLine="0"/>
      </w:pPr>
      <w:r>
        <w:tab/>
      </w:r>
      <w:r w:rsidR="002479ED" w:rsidRPr="002479ED">
        <w:rPr>
          <w:bCs/>
        </w:rPr>
        <w:t>Условия приобретения статуса</w:t>
      </w:r>
      <w:r w:rsidR="002479ED">
        <w:rPr>
          <w:bCs/>
        </w:rPr>
        <w:t xml:space="preserve"> </w:t>
      </w:r>
      <w:r w:rsidR="002479ED" w:rsidRPr="002479ED">
        <w:rPr>
          <w:bCs/>
        </w:rPr>
        <w:t>малого и среднего бизнеса</w:t>
      </w:r>
      <w:r w:rsidR="002479ED">
        <w:rPr>
          <w:bCs/>
        </w:rPr>
        <w:t>. Преимущества и недостатки малого и среднего бизнеса. Начало  предпринимательской деятельности.  Выбор системы нал</w:t>
      </w:r>
      <w:r w:rsidR="002479ED">
        <w:rPr>
          <w:bCs/>
        </w:rPr>
        <w:t>о</w:t>
      </w:r>
      <w:r w:rsidR="002479ED">
        <w:rPr>
          <w:bCs/>
        </w:rPr>
        <w:t>гообложения. Зарубежный опыт предпринимательства. Франчайзинг. Государственная по</w:t>
      </w:r>
      <w:r w:rsidR="002479ED">
        <w:rPr>
          <w:bCs/>
        </w:rPr>
        <w:t>д</w:t>
      </w:r>
      <w:r w:rsidR="002479ED">
        <w:rPr>
          <w:bCs/>
        </w:rPr>
        <w:t>держка малого и среднего би</w:t>
      </w:r>
      <w:r w:rsidR="002479ED">
        <w:rPr>
          <w:bCs/>
        </w:rPr>
        <w:t>з</w:t>
      </w:r>
      <w:r w:rsidR="002479ED">
        <w:rPr>
          <w:bCs/>
        </w:rPr>
        <w:t>неса.</w:t>
      </w:r>
    </w:p>
    <w:p w:rsidR="00E6544C" w:rsidRPr="00E6544C" w:rsidRDefault="00E6544C" w:rsidP="00E6544C">
      <w:pPr>
        <w:ind w:firstLine="0"/>
      </w:pPr>
    </w:p>
    <w:p w:rsidR="00F663C7" w:rsidRDefault="00B2405E" w:rsidP="00F663C7">
      <w:r>
        <w:t>Литература по разделу:</w:t>
      </w:r>
    </w:p>
    <w:p w:rsidR="00B2405E" w:rsidRDefault="00B2405E" w:rsidP="00B2405E">
      <w:pPr>
        <w:numPr>
          <w:ilvl w:val="0"/>
          <w:numId w:val="20"/>
        </w:numPr>
      </w:pPr>
      <w:r>
        <w:lastRenderedPageBreak/>
        <w:t>Барроу П. Бизнес-план, который работает. М.: Альпина Бизнес Букс, 2006 стр.3-7, стр.23-53</w:t>
      </w:r>
    </w:p>
    <w:p w:rsidR="00484E1E" w:rsidRDefault="00484E1E" w:rsidP="00B2405E">
      <w:pPr>
        <w:numPr>
          <w:ilvl w:val="0"/>
          <w:numId w:val="20"/>
        </w:numPr>
      </w:pPr>
      <w:r>
        <w:t>Энциклопедия бизнес-планов: Методика разработки. 75 реальных образцов бизнес-планов. М.: Ось-89, 2009, стр. 3-38</w:t>
      </w:r>
    </w:p>
    <w:p w:rsidR="00484E1E" w:rsidRDefault="00484E1E" w:rsidP="00484E1E">
      <w:pPr>
        <w:numPr>
          <w:ilvl w:val="0"/>
          <w:numId w:val="20"/>
        </w:numPr>
      </w:pPr>
      <w:r>
        <w:t>Стрекалова Н.Д. Бизнес-планирование. Учебное пособие. Питер, 2012, стр. 8-89</w:t>
      </w:r>
    </w:p>
    <w:p w:rsidR="00484E1E" w:rsidRDefault="00484E1E" w:rsidP="00B2405E">
      <w:pPr>
        <w:numPr>
          <w:ilvl w:val="0"/>
          <w:numId w:val="20"/>
        </w:numPr>
      </w:pPr>
      <w:r>
        <w:t>Рыбаков М.Ю. Как навести порядок в своем бизнесе. Как построить надежную систему из надежных элементов. Практикум.- 4-е изд., испр. – М.: «Издательс</w:t>
      </w:r>
      <w:r>
        <w:t>т</w:t>
      </w:r>
      <w:r>
        <w:t>во ИКАР», 2012, стр. 17-58</w:t>
      </w:r>
    </w:p>
    <w:p w:rsidR="002479ED" w:rsidRDefault="00015C58" w:rsidP="00B2405E">
      <w:pPr>
        <w:numPr>
          <w:ilvl w:val="0"/>
          <w:numId w:val="20"/>
        </w:numPr>
      </w:pPr>
      <w:r>
        <w:t>Дон Дебелак. Бизнес-модели: Принципы создания процветающей организ</w:t>
      </w:r>
      <w:r>
        <w:t>а</w:t>
      </w:r>
      <w:r>
        <w:t>ции.</w:t>
      </w:r>
      <w:r w:rsidR="0039302A">
        <w:t xml:space="preserve"> </w:t>
      </w:r>
      <w:r>
        <w:t>М.:</w:t>
      </w:r>
      <w:r w:rsidR="0039302A">
        <w:t xml:space="preserve"> «Издательский дом «Гребенников», 2009, стр.17-34</w:t>
      </w:r>
    </w:p>
    <w:p w:rsidR="0039302A" w:rsidRDefault="0039302A" w:rsidP="00B2405E">
      <w:pPr>
        <w:numPr>
          <w:ilvl w:val="0"/>
          <w:numId w:val="20"/>
        </w:numPr>
      </w:pPr>
      <w:r>
        <w:t>Управление малым бизнесом: Учебное пособие/ Под общ. ред. В.Д. Свирче</w:t>
      </w:r>
      <w:r>
        <w:t>в</w:t>
      </w:r>
      <w:r>
        <w:t>ского.- М.: ИНФРА М,  2012 стр.4-71</w:t>
      </w:r>
    </w:p>
    <w:p w:rsidR="00C26B18" w:rsidRDefault="00C26B18" w:rsidP="00C26B18">
      <w:pPr>
        <w:ind w:left="708" w:firstLine="0"/>
      </w:pPr>
    </w:p>
    <w:p w:rsidR="00B2405E" w:rsidRDefault="006376B7" w:rsidP="00F663C7">
      <w:r>
        <w:t>Ф</w:t>
      </w:r>
      <w:r w:rsidRPr="001F5F2C">
        <w:t>ормы и методы проведения занятий по разделу</w:t>
      </w:r>
      <w:r>
        <w:t>, применяемые учебные технологии: для освоения раздела предусмотрено проведение дискуссий, решение задач, рассмотрение ке</w:t>
      </w:r>
      <w:r>
        <w:t>й</w:t>
      </w:r>
      <w:r>
        <w:t>сов на сем</w:t>
      </w:r>
      <w:r>
        <w:t>и</w:t>
      </w:r>
      <w:r>
        <w:t>нарах</w:t>
      </w:r>
      <w:r w:rsidR="00C26B18">
        <w:t>.</w:t>
      </w:r>
    </w:p>
    <w:p w:rsidR="00F663C7" w:rsidRDefault="00F663C7" w:rsidP="00F663C7"/>
    <w:p w:rsidR="00F663C7" w:rsidRPr="00B76D8F" w:rsidRDefault="00F663C7" w:rsidP="00F663C7">
      <w:pPr>
        <w:rPr>
          <w:b/>
          <w:u w:val="single"/>
        </w:rPr>
      </w:pPr>
      <w:r w:rsidRPr="00B76D8F">
        <w:rPr>
          <w:b/>
          <w:u w:val="single"/>
        </w:rPr>
        <w:t>Раздел П. Технология бизнес-планирования.</w:t>
      </w:r>
    </w:p>
    <w:p w:rsidR="00F663C7" w:rsidRDefault="00F663C7" w:rsidP="00F663C7"/>
    <w:p w:rsidR="00F663C7" w:rsidRPr="00B76D8F" w:rsidRDefault="00F663C7" w:rsidP="00F663C7">
      <w:pPr>
        <w:rPr>
          <w:u w:val="single"/>
        </w:rPr>
      </w:pPr>
      <w:r>
        <w:rPr>
          <w:rStyle w:val="submenu-table"/>
          <w:b/>
          <w:bCs/>
        </w:rPr>
        <w:t xml:space="preserve">Тема 5. </w:t>
      </w:r>
      <w:r w:rsidRPr="00B76D8F">
        <w:rPr>
          <w:b/>
          <w:i/>
          <w:u w:val="single"/>
        </w:rPr>
        <w:t>Общая структура и краткое содержание бизнес-плана</w:t>
      </w:r>
      <w:r>
        <w:rPr>
          <w:b/>
          <w:i/>
          <w:u w:val="single"/>
        </w:rPr>
        <w:t>. Резюме.</w:t>
      </w:r>
    </w:p>
    <w:p w:rsidR="00F663C7" w:rsidRDefault="00F663C7" w:rsidP="00F663C7">
      <w:r>
        <w:tab/>
        <w:t>Титульный лист бизнес-плана. Оглавление. Резюме. Краткое содержание.</w:t>
      </w:r>
    </w:p>
    <w:p w:rsidR="00F663C7" w:rsidRDefault="00F663C7" w:rsidP="00F663C7">
      <w:r>
        <w:t xml:space="preserve">Важность резюме. Уникальность бизнеса. Планируемая стратегия фирмы: вход на рынок или его развитие через анализ факторов, условий, слабых мест в действиях конкурентов. </w:t>
      </w:r>
      <w:r>
        <w:br/>
        <w:t>Особенности структуры резюме бизнес-плана нового и действующего бизнеса. Примерная форма резюме.</w:t>
      </w:r>
      <w:r>
        <w:br/>
      </w:r>
    </w:p>
    <w:p w:rsidR="00F663C7" w:rsidRDefault="00F663C7" w:rsidP="00F663C7">
      <w:pPr>
        <w:rPr>
          <w:rStyle w:val="submenu-table"/>
          <w:bCs/>
          <w:i/>
          <w:u w:val="single"/>
        </w:rPr>
      </w:pPr>
      <w:r>
        <w:rPr>
          <w:rStyle w:val="submenu-table"/>
          <w:b/>
          <w:bCs/>
        </w:rPr>
        <w:t>Тема 6.</w:t>
      </w:r>
      <w:r w:rsidRPr="00E41093">
        <w:rPr>
          <w:rStyle w:val="submenu-table"/>
          <w:b/>
          <w:bCs/>
          <w:i/>
          <w:u w:val="single"/>
        </w:rPr>
        <w:t>Описание бизнеса</w:t>
      </w:r>
      <w:r>
        <w:rPr>
          <w:rStyle w:val="submenu-table"/>
          <w:bCs/>
          <w:i/>
          <w:u w:val="single"/>
        </w:rPr>
        <w:t>.</w:t>
      </w:r>
    </w:p>
    <w:p w:rsidR="00F663C7" w:rsidRPr="00E41093" w:rsidRDefault="00F663C7" w:rsidP="00F663C7">
      <w:r>
        <w:rPr>
          <w:rStyle w:val="submenu-table"/>
          <w:bCs/>
        </w:rPr>
        <w:tab/>
        <w:t>Общее описание организации. Анализ отрасли: ключевые вопросы и коммент</w:t>
      </w:r>
      <w:r>
        <w:rPr>
          <w:rStyle w:val="submenu-table"/>
          <w:bCs/>
        </w:rPr>
        <w:t>а</w:t>
      </w:r>
      <w:r>
        <w:rPr>
          <w:rStyle w:val="submenu-table"/>
          <w:bCs/>
        </w:rPr>
        <w:t>рии. Цели компании, их соответствие выбранной конкурентной стратегии. Продукты и услуги.</w:t>
      </w:r>
    </w:p>
    <w:p w:rsidR="00F663C7" w:rsidRDefault="00F663C7" w:rsidP="00F663C7"/>
    <w:p w:rsidR="00F663C7" w:rsidRDefault="00F663C7" w:rsidP="00F663C7">
      <w:r>
        <w:rPr>
          <w:rStyle w:val="submenu-table"/>
          <w:b/>
          <w:bCs/>
        </w:rPr>
        <w:t xml:space="preserve">Тема 7. </w:t>
      </w:r>
      <w:r w:rsidRPr="00090466">
        <w:rPr>
          <w:b/>
          <w:i/>
          <w:u w:val="single"/>
        </w:rPr>
        <w:t>Анализ рынка</w:t>
      </w:r>
      <w:r>
        <w:rPr>
          <w:b/>
          <w:i/>
          <w:u w:val="single"/>
        </w:rPr>
        <w:t>, план маркетинга.</w:t>
      </w:r>
    </w:p>
    <w:p w:rsidR="00F663C7" w:rsidRDefault="00F663C7" w:rsidP="00F663C7">
      <w:r>
        <w:tab/>
        <w:t>Общее описание рынка и его целевых сегментов. Анализ конкурентов. Прогноз конъюнктуры рынка. Общая стратегия маркетинга: рыночная стратегия бизнеса, описание и анализ особенностей потребительского рынка, влияние внешних факторов на объем и структ</w:t>
      </w:r>
      <w:r>
        <w:t>у</w:t>
      </w:r>
      <w:r>
        <w:t>ру продаж.</w:t>
      </w:r>
      <w:r>
        <w:br/>
        <w:t xml:space="preserve">           Анализ продаж за предшествующий период. Сегментация рынка. Определение емкости рынка. Планирование ассортимента. Оценка конкурентоспособности товара.               Планир</w:t>
      </w:r>
      <w:r>
        <w:t>о</w:t>
      </w:r>
      <w:r>
        <w:t xml:space="preserve">вание цены. Прогнозирование величины продаж.. Разработка собственной ценовой политики фирмы, а также сравнение с ценовой стратегией конкурентов. Реклама и продвижение товара на рынок. </w:t>
      </w:r>
      <w:r>
        <w:br/>
      </w:r>
    </w:p>
    <w:p w:rsidR="00F663C7" w:rsidRDefault="00F663C7" w:rsidP="00F663C7">
      <w:r>
        <w:rPr>
          <w:rStyle w:val="submenu-table"/>
          <w:b/>
          <w:bCs/>
        </w:rPr>
        <w:t xml:space="preserve">Тема 8. </w:t>
      </w:r>
      <w:r w:rsidRPr="00E566D3">
        <w:rPr>
          <w:b/>
          <w:i/>
          <w:u w:val="single"/>
        </w:rPr>
        <w:t>План производства.</w:t>
      </w:r>
    </w:p>
    <w:p w:rsidR="00F663C7" w:rsidRDefault="00F663C7" w:rsidP="00F663C7">
      <w:r>
        <w:t xml:space="preserve">            Производственный процесс и его обеспечение. Производственные мощности. Их роль в совершенствовании бизнеса. Развитие производственных мощностей за счет приобрет</w:t>
      </w:r>
      <w:r>
        <w:t>е</w:t>
      </w:r>
      <w:r>
        <w:t>ния и аренды.</w:t>
      </w:r>
      <w:r w:rsidR="00015C58">
        <w:t xml:space="preserve"> Лизинг.</w:t>
      </w:r>
      <w:r>
        <w:br/>
        <w:t xml:space="preserve">       Структура и показатели производственной программы. Анализ выполнения плана прои</w:t>
      </w:r>
      <w:r>
        <w:t>з</w:t>
      </w:r>
      <w:r>
        <w:t>водства. Анализ портфеля заказов. Расчет производственной мощности. Планирование сниж</w:t>
      </w:r>
      <w:r>
        <w:t>е</w:t>
      </w:r>
      <w:r>
        <w:t xml:space="preserve">ния себестоимости продукции. Планирование сметы затрат на производство продукции. </w:t>
      </w:r>
      <w:r>
        <w:br/>
        <w:t xml:space="preserve">         Собственность и ее роль в организации бизнеса. Организационно-правовые формы пре</w:t>
      </w:r>
      <w:r>
        <w:t>д</w:t>
      </w:r>
      <w:r>
        <w:t>принимательства в соответствии с Гражданским кодексом РФ. Экономическое обоснование создания, реорганизации предприятия.</w:t>
      </w:r>
    </w:p>
    <w:p w:rsidR="00F663C7" w:rsidRDefault="00F663C7" w:rsidP="00F663C7">
      <w:pPr>
        <w:rPr>
          <w:b/>
          <w:i/>
          <w:u w:val="single"/>
        </w:rPr>
      </w:pPr>
      <w:r>
        <w:lastRenderedPageBreak/>
        <w:br/>
      </w:r>
      <w:r>
        <w:rPr>
          <w:rStyle w:val="submenu-table"/>
          <w:b/>
          <w:bCs/>
        </w:rPr>
        <w:t xml:space="preserve">Тема 9. </w:t>
      </w:r>
      <w:r>
        <w:rPr>
          <w:b/>
          <w:i/>
          <w:u w:val="single"/>
        </w:rPr>
        <w:t>Организационный план.</w:t>
      </w:r>
    </w:p>
    <w:p w:rsidR="00B2405E" w:rsidRDefault="00F663C7" w:rsidP="00F663C7">
      <w:pPr>
        <w:ind w:firstLine="708"/>
      </w:pPr>
      <w:r>
        <w:t>Организационная структура управления. Сведения о ключевых менеджерах и владел</w:t>
      </w:r>
      <w:r>
        <w:t>ь</w:t>
      </w:r>
      <w:r>
        <w:t>цах.  Кадровая политика и развитие персонала.</w:t>
      </w:r>
      <w:r w:rsidRPr="003961E9">
        <w:t xml:space="preserve"> </w:t>
      </w:r>
      <w:r>
        <w:t>Планирование потребности в персонале. План</w:t>
      </w:r>
      <w:r>
        <w:t>и</w:t>
      </w:r>
      <w:r>
        <w:t>рование трудоемкости производственной программы. Состав средств на оплату труда. Анализ фонда заработной платы. Планирование фонда заработной платы.</w:t>
      </w:r>
      <w:r>
        <w:br/>
      </w:r>
      <w:r>
        <w:br/>
      </w:r>
      <w:r>
        <w:rPr>
          <w:rStyle w:val="submenu-table"/>
          <w:b/>
          <w:bCs/>
        </w:rPr>
        <w:t xml:space="preserve">Тема 10. </w:t>
      </w:r>
      <w:r w:rsidRPr="00957268">
        <w:rPr>
          <w:rStyle w:val="submenu-table"/>
          <w:b/>
          <w:bCs/>
          <w:i/>
          <w:iCs/>
          <w:u w:val="single"/>
        </w:rPr>
        <w:t>Финансовый план и оценка рисков</w:t>
      </w:r>
      <w:r>
        <w:t>.</w:t>
      </w:r>
      <w:r>
        <w:br/>
        <w:t xml:space="preserve">           Цели, задачи и функции финансового планирования. Содержание финансового плана. Анализ финансового положения. Планирование доходов и поступлений. Планирование расх</w:t>
      </w:r>
      <w:r>
        <w:t>о</w:t>
      </w:r>
      <w:r>
        <w:t xml:space="preserve">дов и отчислений. </w:t>
      </w:r>
      <w:r>
        <w:br/>
        <w:t xml:space="preserve">             Привлечение кредитов и анализ их эффективности. Источники финансирования ресу</w:t>
      </w:r>
      <w:r>
        <w:t>р</w:t>
      </w:r>
      <w:r>
        <w:t xml:space="preserve">сов предприятия и их соотношение. </w:t>
      </w:r>
      <w:r>
        <w:br/>
        <w:t xml:space="preserve">            Анализ эффективности инвестиций. Срок полного возврата вложенных средств и пол</w:t>
      </w:r>
      <w:r>
        <w:t>у</w:t>
      </w:r>
      <w:r>
        <w:t>чение дохода от них. Составление графика безубыточности по материалам бизнес-плана. Пл</w:t>
      </w:r>
      <w:r>
        <w:t>а</w:t>
      </w:r>
      <w:r>
        <w:t xml:space="preserve">нирование отчета о прибылях и убытках. Плановый баланс. </w:t>
      </w:r>
      <w:r>
        <w:br/>
        <w:t>Хозяйственный риск: сущность, место и роль в планировании. Виды потерь и риска: матер</w:t>
      </w:r>
      <w:r>
        <w:t>и</w:t>
      </w:r>
      <w:r>
        <w:t>альные, трудовые, финансовые, времени. Внешние и внутренние риски. Анализ рисков.</w:t>
      </w:r>
      <w:r>
        <w:br/>
      </w:r>
    </w:p>
    <w:p w:rsidR="00B2405E" w:rsidRDefault="00B2405E" w:rsidP="00F663C7">
      <w:pPr>
        <w:ind w:firstLine="708"/>
      </w:pPr>
      <w:r>
        <w:t>Литература по разделу:</w:t>
      </w:r>
    </w:p>
    <w:p w:rsidR="003C5131" w:rsidRDefault="00484E1E" w:rsidP="003C5131">
      <w:pPr>
        <w:numPr>
          <w:ilvl w:val="0"/>
          <w:numId w:val="21"/>
        </w:numPr>
      </w:pPr>
      <w:r>
        <w:t>Ко</w:t>
      </w:r>
      <w:r w:rsidR="0050598A">
        <w:t>с</w:t>
      </w:r>
      <w:r>
        <w:t>сов В.В. Бизнес-план: обоснование решений</w:t>
      </w:r>
      <w:r w:rsidR="003C5131">
        <w:t xml:space="preserve">.- М.: </w:t>
      </w:r>
      <w:r w:rsidR="003C5131">
        <w:rPr>
          <w:lang w:val="en-US"/>
        </w:rPr>
        <w:t>Tascis</w:t>
      </w:r>
      <w:r w:rsidR="003C5131">
        <w:t>, Государственный университет Высшая школа экономики, 2002, стр.83-161</w:t>
      </w:r>
    </w:p>
    <w:p w:rsidR="003C5131" w:rsidRDefault="003C5131" w:rsidP="003C5131">
      <w:pPr>
        <w:numPr>
          <w:ilvl w:val="0"/>
          <w:numId w:val="21"/>
        </w:numPr>
      </w:pPr>
      <w:r>
        <w:t>Барроу П. Бизнес-план, который работает. М.: Альпина Бизнес Букс, 2006 стр.36-49, стр.65-68, стр.153-211</w:t>
      </w:r>
    </w:p>
    <w:p w:rsidR="003C5131" w:rsidRDefault="003C5131" w:rsidP="003C5131">
      <w:pPr>
        <w:numPr>
          <w:ilvl w:val="0"/>
          <w:numId w:val="21"/>
        </w:numPr>
      </w:pPr>
      <w:r>
        <w:t>Черняк В.З. Бизнес-планирование: Учебник для Вузов, - М.: ЮНИТИ- ДАНА – 2003, стр.</w:t>
      </w:r>
      <w:r w:rsidR="006376B7">
        <w:t>44-102</w:t>
      </w:r>
    </w:p>
    <w:p w:rsidR="003C5131" w:rsidRDefault="003C5131" w:rsidP="003C5131">
      <w:pPr>
        <w:numPr>
          <w:ilvl w:val="0"/>
          <w:numId w:val="21"/>
        </w:numPr>
      </w:pPr>
      <w:r>
        <w:t>Энциклопедия бизнес-планов: Методика разработки. 75 реальных образцов бизнес-планов. М.: Ось-89, 2009, стр.41-94</w:t>
      </w:r>
    </w:p>
    <w:p w:rsidR="006376B7" w:rsidRDefault="006376B7" w:rsidP="003C5131">
      <w:pPr>
        <w:numPr>
          <w:ilvl w:val="0"/>
          <w:numId w:val="21"/>
        </w:numPr>
      </w:pPr>
      <w:r>
        <w:t>Рыбаков М.Ю. Как навести порядок в своем бизнесе. Как построить надежную систему из надежных элементов. Практикум.- 4-е изд., испр. – М.: «Издательс</w:t>
      </w:r>
      <w:r>
        <w:t>т</w:t>
      </w:r>
      <w:r>
        <w:t>во ИКАР», 2012, стр. 136 – 137.</w:t>
      </w:r>
    </w:p>
    <w:p w:rsidR="003C5131" w:rsidRDefault="003C5131" w:rsidP="003C5131">
      <w:pPr>
        <w:numPr>
          <w:ilvl w:val="0"/>
          <w:numId w:val="21"/>
        </w:numPr>
      </w:pPr>
      <w:r>
        <w:t>Стрекалова Н.Д. Бизнес-планирование. Учебное пособие. Питер, 2012, стр.130-266</w:t>
      </w:r>
    </w:p>
    <w:p w:rsidR="00C26B18" w:rsidRDefault="00C26B18" w:rsidP="00C26B18"/>
    <w:p w:rsidR="00C26B18" w:rsidRDefault="00C26B18" w:rsidP="00C26B18">
      <w:r>
        <w:t>Ф</w:t>
      </w:r>
      <w:r w:rsidRPr="001F5F2C">
        <w:t>ормы и методы проведения занятий по разделу</w:t>
      </w:r>
      <w:r>
        <w:t>, применяемые учебные технологии: для освоения раздела предусмотрено проведение дискуссий, решение задач, рассмотрение ке</w:t>
      </w:r>
      <w:r>
        <w:t>й</w:t>
      </w:r>
      <w:r>
        <w:t>сов на сем</w:t>
      </w:r>
      <w:r>
        <w:t>и</w:t>
      </w:r>
      <w:r>
        <w:t>нарах.</w:t>
      </w:r>
    </w:p>
    <w:p w:rsidR="00F663C7" w:rsidRPr="00957268" w:rsidRDefault="00F663C7" w:rsidP="006376B7">
      <w:pPr>
        <w:ind w:left="708" w:firstLine="0"/>
      </w:pPr>
      <w:r>
        <w:br/>
      </w:r>
      <w:r>
        <w:rPr>
          <w:b/>
          <w:bCs/>
          <w:u w:val="single"/>
        </w:rPr>
        <w:t>Раздел III . Презентация и экспертиза бизнес-плана</w:t>
      </w:r>
      <w:r>
        <w:br/>
      </w:r>
      <w:r>
        <w:br/>
      </w:r>
      <w:r>
        <w:rPr>
          <w:b/>
          <w:bCs/>
        </w:rPr>
        <w:t xml:space="preserve">Тема 11. </w:t>
      </w:r>
      <w:r w:rsidRPr="00957268">
        <w:rPr>
          <w:b/>
          <w:bCs/>
          <w:i/>
          <w:iCs/>
          <w:u w:val="single"/>
        </w:rPr>
        <w:t>Форма представления бизнес-плана</w:t>
      </w:r>
      <w:r w:rsidRPr="00957268">
        <w:rPr>
          <w:u w:val="single"/>
        </w:rPr>
        <w:br/>
      </w:r>
      <w:r>
        <w:tab/>
        <w:t>Обзор возможных форм представления бизнес плана.</w:t>
      </w:r>
    </w:p>
    <w:p w:rsidR="00F663C7" w:rsidRDefault="00F663C7" w:rsidP="00F663C7">
      <w:pPr>
        <w:ind w:firstLine="708"/>
      </w:pPr>
    </w:p>
    <w:p w:rsidR="00F663C7" w:rsidRPr="00A21B5E" w:rsidRDefault="00F663C7" w:rsidP="00F663C7">
      <w:pPr>
        <w:ind w:firstLine="0"/>
        <w:rPr>
          <w:u w:val="single"/>
        </w:rPr>
      </w:pPr>
      <w:r>
        <w:rPr>
          <w:b/>
          <w:bCs/>
        </w:rPr>
        <w:t xml:space="preserve">Тема 8. </w:t>
      </w:r>
      <w:r w:rsidRPr="00A21B5E">
        <w:rPr>
          <w:b/>
          <w:bCs/>
          <w:i/>
          <w:iCs/>
          <w:u w:val="single"/>
        </w:rPr>
        <w:t>Экспертиза бизнес-плана</w:t>
      </w:r>
    </w:p>
    <w:p w:rsidR="00B2405E" w:rsidRDefault="00F663C7" w:rsidP="00F663C7">
      <w:pPr>
        <w:ind w:firstLine="708"/>
      </w:pPr>
      <w:r>
        <w:t>Оценка реалистичности представленного проекта. Оценка соответствия действительн</w:t>
      </w:r>
      <w:r>
        <w:t>о</w:t>
      </w:r>
      <w:r>
        <w:t>сти представленной в проекте исходной информации. Экспертиза основных разделов бизнес-плана. Оценка планируемых издержек и цен. Возможности выполнения плана по выплате кр</w:t>
      </w:r>
      <w:r>
        <w:t>е</w:t>
      </w:r>
      <w:r>
        <w:t>дита.</w:t>
      </w:r>
    </w:p>
    <w:p w:rsidR="006376B7" w:rsidRDefault="00B2405E" w:rsidP="00F663C7">
      <w:pPr>
        <w:ind w:firstLine="708"/>
      </w:pPr>
      <w:r>
        <w:t>Литература по разделу:</w:t>
      </w:r>
    </w:p>
    <w:p w:rsidR="006376B7" w:rsidRDefault="006376B7" w:rsidP="006376B7">
      <w:pPr>
        <w:numPr>
          <w:ilvl w:val="0"/>
          <w:numId w:val="22"/>
        </w:numPr>
      </w:pPr>
      <w:r>
        <w:t>Барроу П. Бизнес-план, который работает. М.: Альпина Бизнес Букс, 2006, стр. 49 -53, стр. 140-142</w:t>
      </w:r>
    </w:p>
    <w:p w:rsidR="00F663C7" w:rsidRDefault="006376B7" w:rsidP="006376B7">
      <w:pPr>
        <w:numPr>
          <w:ilvl w:val="0"/>
          <w:numId w:val="22"/>
        </w:numPr>
      </w:pPr>
      <w:r>
        <w:lastRenderedPageBreak/>
        <w:t>Стрекалова Н.Д. Бизнес-планирование. Учебное пособие. Питер, 2012, стр. 106 – 109.</w:t>
      </w:r>
    </w:p>
    <w:p w:rsidR="00F663C7" w:rsidRDefault="00F663C7" w:rsidP="00297F09">
      <w:pPr>
        <w:jc w:val="both"/>
      </w:pPr>
    </w:p>
    <w:p w:rsidR="00AE2B96" w:rsidRDefault="00A251DA" w:rsidP="00297F09">
      <w:pPr>
        <w:jc w:val="both"/>
      </w:pPr>
      <w:r>
        <w:t xml:space="preserve"> </w:t>
      </w:r>
    </w:p>
    <w:p w:rsidR="003C304C" w:rsidRDefault="001F5F2C" w:rsidP="00297F09">
      <w:pPr>
        <w:jc w:val="both"/>
      </w:pPr>
      <w:r>
        <w:t>Ф</w:t>
      </w:r>
      <w:r w:rsidRPr="001F5F2C">
        <w:t>ормы и методы проведения занятий по разделу</w:t>
      </w:r>
      <w:r w:rsidR="00A251DA">
        <w:t xml:space="preserve">, применяемые учебные технологии: для освоения раздела предусмотрено проведение дискуссий, </w:t>
      </w:r>
      <w:r w:rsidR="006376B7">
        <w:t>решение задач,</w:t>
      </w:r>
      <w:r w:rsidR="00A251DA">
        <w:t xml:space="preserve"> рассмотрение ке</w:t>
      </w:r>
      <w:r w:rsidR="00A251DA">
        <w:t>й</w:t>
      </w:r>
      <w:r w:rsidR="00A251DA">
        <w:t>сов на сем</w:t>
      </w:r>
      <w:r w:rsidR="00A251DA">
        <w:t>и</w:t>
      </w:r>
      <w:r w:rsidR="0062096E">
        <w:t>нарах.</w:t>
      </w:r>
    </w:p>
    <w:p w:rsidR="00074D27" w:rsidRPr="00B60708" w:rsidRDefault="00074D27" w:rsidP="006376B7">
      <w:pPr>
        <w:pStyle w:val="a"/>
        <w:numPr>
          <w:ilvl w:val="0"/>
          <w:numId w:val="0"/>
        </w:numPr>
        <w:ind w:left="349"/>
        <w:jc w:val="both"/>
      </w:pPr>
    </w:p>
    <w:p w:rsidR="00B60708" w:rsidRPr="00B60708" w:rsidRDefault="00B60708" w:rsidP="00B60708">
      <w:pPr>
        <w:pStyle w:val="a"/>
        <w:numPr>
          <w:ilvl w:val="0"/>
          <w:numId w:val="0"/>
        </w:numPr>
        <w:ind w:left="709"/>
        <w:jc w:val="both"/>
      </w:pPr>
    </w:p>
    <w:p w:rsidR="001A5F84" w:rsidRDefault="001A5F84" w:rsidP="001A5F84">
      <w:pPr>
        <w:pStyle w:val="1"/>
      </w:pPr>
      <w:r>
        <w:t>Образовательные технологии</w:t>
      </w:r>
    </w:p>
    <w:p w:rsidR="00FE056E" w:rsidRDefault="00FE056E" w:rsidP="00297F09">
      <w:pPr>
        <w:jc w:val="both"/>
      </w:pPr>
      <w:r>
        <w:t>Образовательные технологии:</w:t>
      </w:r>
    </w:p>
    <w:p w:rsidR="001A5F84" w:rsidRDefault="00FE056E" w:rsidP="00297F09">
      <w:pPr>
        <w:jc w:val="both"/>
      </w:pPr>
      <w:r>
        <w:t xml:space="preserve">Активные и интерактивные формы проведения занятий,  разбор практических задач и кейсов. В рамках курса предусмотрены встречи с представителями российского бизнеса. </w:t>
      </w:r>
    </w:p>
    <w:p w:rsidR="001A5F84" w:rsidRPr="001A5F84" w:rsidRDefault="001A5F84" w:rsidP="00297F09">
      <w:pPr>
        <w:pStyle w:val="1"/>
        <w:jc w:val="both"/>
      </w:pPr>
      <w:r>
        <w:t>Оценочные средства для текущего контроля и аттестации студента</w:t>
      </w:r>
    </w:p>
    <w:p w:rsidR="00DB38F6" w:rsidRDefault="00DB38F6" w:rsidP="00B60708">
      <w:pPr>
        <w:pStyle w:val="2"/>
        <w:spacing w:before="240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DB38F6" w:rsidRDefault="00DB38F6" w:rsidP="00297F09">
      <w:pPr>
        <w:jc w:val="both"/>
      </w:pPr>
      <w:r>
        <w:t>Примерные вопросы/ задания для</w:t>
      </w:r>
      <w:r w:rsidR="00FE056E">
        <w:t xml:space="preserve"> текущего контроля, проводимого в письменной форме – контрольной работы</w:t>
      </w:r>
      <w:r>
        <w:t>:</w:t>
      </w:r>
    </w:p>
    <w:p w:rsidR="00416375" w:rsidRDefault="00416375" w:rsidP="00416375">
      <w:pPr>
        <w:pStyle w:val="Default"/>
      </w:pPr>
    </w:p>
    <w:p w:rsidR="00416375" w:rsidRDefault="00416375" w:rsidP="00416375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Вопрос 1. Укажите метод, который может быть использован для экспресс-оценки емкости рынка: </w:t>
      </w:r>
    </w:p>
    <w:p w:rsidR="00416375" w:rsidRDefault="00416375" w:rsidP="004163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метод безубыточности </w:t>
      </w:r>
    </w:p>
    <w:p w:rsidR="00416375" w:rsidRDefault="00416375" w:rsidP="004163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балансовый метод </w:t>
      </w:r>
    </w:p>
    <w:p w:rsidR="00416375" w:rsidRDefault="00416375" w:rsidP="004163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метод косвенных оценок </w:t>
      </w:r>
    </w:p>
    <w:p w:rsidR="00416375" w:rsidRDefault="00416375" w:rsidP="004163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метод сегментации </w:t>
      </w:r>
    </w:p>
    <w:p w:rsidR="00416375" w:rsidRPr="00BE40BF" w:rsidRDefault="00416375" w:rsidP="004163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Е) нормативный метод</w:t>
      </w:r>
      <w:r w:rsidRPr="00BE40BF">
        <w:rPr>
          <w:sz w:val="22"/>
          <w:szCs w:val="22"/>
        </w:rPr>
        <w:t xml:space="preserve"> </w:t>
      </w:r>
    </w:p>
    <w:p w:rsidR="00416375" w:rsidRPr="00BE40BF" w:rsidRDefault="00416375" w:rsidP="00416375">
      <w:pPr>
        <w:jc w:val="both"/>
        <w:rPr>
          <w:bCs/>
          <w:sz w:val="23"/>
          <w:szCs w:val="23"/>
        </w:rPr>
      </w:pPr>
      <w:r w:rsidRPr="00BE40BF">
        <w:rPr>
          <w:bCs/>
          <w:sz w:val="23"/>
          <w:szCs w:val="23"/>
        </w:rPr>
        <w:t>Ответ:</w:t>
      </w:r>
    </w:p>
    <w:p w:rsidR="00BE40BF" w:rsidRDefault="00BE40BF" w:rsidP="00BE40B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Вопрос 8.Укажите последовательность, в которой приведенные ниже разделы должны быть пре</w:t>
      </w:r>
      <w:r>
        <w:rPr>
          <w:b/>
          <w:bCs/>
          <w:sz w:val="22"/>
          <w:szCs w:val="22"/>
        </w:rPr>
        <w:t>д</w:t>
      </w:r>
      <w:r>
        <w:rPr>
          <w:b/>
          <w:bCs/>
          <w:sz w:val="22"/>
          <w:szCs w:val="22"/>
        </w:rPr>
        <w:t xml:space="preserve">ставлены в бизнес-плане: </w:t>
      </w:r>
    </w:p>
    <w:p w:rsidR="00BE40BF" w:rsidRDefault="00BE40BF" w:rsidP="00BE40BF">
      <w:pPr>
        <w:pStyle w:val="Default"/>
        <w:rPr>
          <w:sz w:val="22"/>
          <w:szCs w:val="22"/>
        </w:rPr>
      </w:pPr>
      <w:r>
        <w:rPr>
          <w:sz w:val="22"/>
          <w:szCs w:val="22"/>
          <w:lang w:val="en-US"/>
        </w:rPr>
        <w:t>A</w:t>
      </w:r>
      <w:r w:rsidRPr="00BE40BF">
        <w:rPr>
          <w:sz w:val="22"/>
          <w:szCs w:val="22"/>
        </w:rPr>
        <w:t>)</w:t>
      </w:r>
      <w:r w:rsidR="00EA72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финансовый план </w:t>
      </w:r>
    </w:p>
    <w:p w:rsidR="00BE40BF" w:rsidRDefault="00BE40BF" w:rsidP="00BE40BF">
      <w:pPr>
        <w:pStyle w:val="Default"/>
        <w:rPr>
          <w:sz w:val="22"/>
          <w:szCs w:val="22"/>
        </w:rPr>
      </w:pPr>
      <w:r>
        <w:rPr>
          <w:sz w:val="22"/>
          <w:szCs w:val="22"/>
          <w:lang w:val="en-US"/>
        </w:rPr>
        <w:t>B</w:t>
      </w:r>
      <w:r w:rsidRPr="00BE40BF">
        <w:rPr>
          <w:sz w:val="22"/>
          <w:szCs w:val="22"/>
        </w:rPr>
        <w:t>)</w:t>
      </w:r>
      <w:r w:rsidR="00EA72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план маркетинга </w:t>
      </w:r>
    </w:p>
    <w:p w:rsidR="00BE40BF" w:rsidRDefault="00BE40BF" w:rsidP="00BE40BF">
      <w:pPr>
        <w:pStyle w:val="Default"/>
        <w:rPr>
          <w:sz w:val="22"/>
          <w:szCs w:val="22"/>
        </w:rPr>
      </w:pPr>
      <w:r>
        <w:rPr>
          <w:sz w:val="22"/>
          <w:szCs w:val="22"/>
          <w:lang w:val="en-US"/>
        </w:rPr>
        <w:t>C</w:t>
      </w:r>
      <w:r w:rsidRPr="00BE40BF">
        <w:rPr>
          <w:sz w:val="22"/>
          <w:szCs w:val="22"/>
        </w:rPr>
        <w:t>)</w:t>
      </w:r>
      <w:r w:rsidR="00EA72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описание бизнеса </w:t>
      </w:r>
    </w:p>
    <w:p w:rsidR="00BE40BF" w:rsidRDefault="00BE40BF" w:rsidP="00BE40BF">
      <w:pPr>
        <w:pStyle w:val="Default"/>
        <w:rPr>
          <w:sz w:val="22"/>
          <w:szCs w:val="22"/>
        </w:rPr>
      </w:pPr>
      <w:r>
        <w:rPr>
          <w:sz w:val="22"/>
          <w:szCs w:val="22"/>
          <w:lang w:val="en-US"/>
        </w:rPr>
        <w:t>D</w:t>
      </w:r>
      <w:r w:rsidRPr="00BE40BF">
        <w:rPr>
          <w:sz w:val="22"/>
          <w:szCs w:val="22"/>
        </w:rPr>
        <w:t>)</w:t>
      </w:r>
      <w:r w:rsidR="00EA72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резюме </w:t>
      </w:r>
    </w:p>
    <w:p w:rsidR="00BE40BF" w:rsidRDefault="00BE40BF" w:rsidP="00BE40BF">
      <w:pPr>
        <w:pStyle w:val="Default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 w:rsidRPr="00BE40BF">
        <w:rPr>
          <w:sz w:val="22"/>
          <w:szCs w:val="22"/>
        </w:rPr>
        <w:t>)</w:t>
      </w:r>
      <w:r w:rsidR="00EA72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исследование рынка </w:t>
      </w:r>
    </w:p>
    <w:p w:rsidR="00BE40BF" w:rsidRDefault="00BE40BF" w:rsidP="00BE40BF">
      <w:pPr>
        <w:pStyle w:val="Default"/>
        <w:rPr>
          <w:sz w:val="22"/>
          <w:szCs w:val="22"/>
        </w:rPr>
      </w:pPr>
      <w:r>
        <w:rPr>
          <w:sz w:val="22"/>
          <w:szCs w:val="22"/>
          <w:lang w:val="en-US"/>
        </w:rPr>
        <w:t>F</w:t>
      </w:r>
      <w:r w:rsidRPr="00BE40BF">
        <w:rPr>
          <w:sz w:val="22"/>
          <w:szCs w:val="22"/>
        </w:rPr>
        <w:t>)</w:t>
      </w:r>
      <w:r w:rsidR="00EA72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план производства </w:t>
      </w:r>
    </w:p>
    <w:p w:rsidR="00BE40BF" w:rsidRDefault="00BE40BF" w:rsidP="00BE40BF">
      <w:pPr>
        <w:pStyle w:val="Default"/>
        <w:rPr>
          <w:sz w:val="22"/>
          <w:szCs w:val="22"/>
        </w:rPr>
      </w:pPr>
      <w:r>
        <w:rPr>
          <w:sz w:val="22"/>
          <w:szCs w:val="22"/>
          <w:lang w:val="en-US"/>
        </w:rPr>
        <w:t>J</w:t>
      </w:r>
      <w:r w:rsidRPr="00BE40BF">
        <w:rPr>
          <w:sz w:val="22"/>
          <w:szCs w:val="22"/>
        </w:rPr>
        <w:t>)</w:t>
      </w:r>
      <w:r w:rsidR="00EA72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организационный план </w:t>
      </w:r>
    </w:p>
    <w:p w:rsidR="00BE40BF" w:rsidRDefault="00BE40BF" w:rsidP="00BE40BF">
      <w:pPr>
        <w:pStyle w:val="Default"/>
        <w:rPr>
          <w:sz w:val="22"/>
          <w:szCs w:val="22"/>
        </w:rPr>
      </w:pPr>
      <w:r>
        <w:rPr>
          <w:sz w:val="22"/>
          <w:szCs w:val="22"/>
          <w:lang w:val="en-US"/>
        </w:rPr>
        <w:t>H</w:t>
      </w:r>
      <w:r w:rsidRPr="00BE40BF">
        <w:rPr>
          <w:sz w:val="22"/>
          <w:szCs w:val="22"/>
        </w:rPr>
        <w:t>)</w:t>
      </w:r>
      <w:r w:rsidR="00EA72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приложение </w:t>
      </w:r>
    </w:p>
    <w:p w:rsidR="00BE40BF" w:rsidRDefault="00BE40BF" w:rsidP="00BE40BF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Ответ: </w:t>
      </w:r>
    </w:p>
    <w:p w:rsidR="005E4A3E" w:rsidRDefault="005E4A3E" w:rsidP="00BE40BF">
      <w:pPr>
        <w:jc w:val="both"/>
        <w:rPr>
          <w:b/>
          <w:bCs/>
          <w:sz w:val="22"/>
        </w:rPr>
      </w:pPr>
    </w:p>
    <w:p w:rsidR="005E4A3E" w:rsidRPr="0022568E" w:rsidRDefault="005E4A3E" w:rsidP="005E4A3E">
      <w:pPr>
        <w:ind w:firstLine="0"/>
        <w:jc w:val="both"/>
        <w:rPr>
          <w:b/>
          <w:bCs/>
          <w:szCs w:val="24"/>
        </w:rPr>
      </w:pPr>
      <w:r w:rsidRPr="0022568E">
        <w:rPr>
          <w:b/>
          <w:bCs/>
          <w:szCs w:val="24"/>
        </w:rPr>
        <w:t>9.2</w:t>
      </w:r>
      <w:r w:rsidR="0022568E" w:rsidRPr="0022568E">
        <w:rPr>
          <w:b/>
          <w:bCs/>
          <w:szCs w:val="24"/>
        </w:rPr>
        <w:t xml:space="preserve">  Домашнее зад</w:t>
      </w:r>
      <w:r w:rsidRPr="0022568E">
        <w:rPr>
          <w:b/>
          <w:bCs/>
          <w:szCs w:val="24"/>
        </w:rPr>
        <w:t>ание.</w:t>
      </w:r>
    </w:p>
    <w:p w:rsidR="005E4A3E" w:rsidRDefault="005E4A3E" w:rsidP="00BE40BF">
      <w:pPr>
        <w:jc w:val="both"/>
      </w:pPr>
      <w:r>
        <w:t>Студент в процессе работы готовит бизнес-план компании по своему выбору и предста</w:t>
      </w:r>
      <w:r>
        <w:t>в</w:t>
      </w:r>
      <w:r>
        <w:t>ляет на соответствующие по теме семинарские занятия соответствующий раздел бизнес-плана, полностью бизнес-план должен быть готов за 14 дней до последнего занятия. По желанию ст</w:t>
      </w:r>
      <w:r>
        <w:t>у</w:t>
      </w:r>
      <w:r>
        <w:t>денты получают бизнес-планы своих товарищей для экспертизы на последней неделе модуля. Преподаватель оценивает пр</w:t>
      </w:r>
      <w:r>
        <w:t>а</w:t>
      </w:r>
      <w:r>
        <w:t>вильность и полноту разработанного бизнес-плана и правильность и полноту экспертизы по 10 балльной шкале.</w:t>
      </w:r>
    </w:p>
    <w:p w:rsidR="00DB38F6" w:rsidRDefault="00DB38F6" w:rsidP="0022568E">
      <w:pPr>
        <w:pStyle w:val="2"/>
        <w:numPr>
          <w:ilvl w:val="1"/>
          <w:numId w:val="24"/>
        </w:numPr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442E30" w:rsidRDefault="00442E30" w:rsidP="00DB38F6"/>
    <w:p w:rsidR="00DB38F6" w:rsidRDefault="00DB38F6" w:rsidP="003F73EA">
      <w:pPr>
        <w:ind w:left="707"/>
      </w:pPr>
      <w:r>
        <w:t>Примерный перечень вопросов к з</w:t>
      </w:r>
      <w:r w:rsidR="0062096E">
        <w:t>ачету</w:t>
      </w:r>
    </w:p>
    <w:p w:rsidR="003E3C4A" w:rsidRPr="003E3C4A" w:rsidRDefault="003F73EA" w:rsidP="003F73EA">
      <w:r>
        <w:t xml:space="preserve">1. </w:t>
      </w:r>
      <w:r w:rsidR="003E3C4A" w:rsidRPr="003E3C4A">
        <w:t>Планирование как инструмент управления бизнесом.</w:t>
      </w:r>
    </w:p>
    <w:p w:rsidR="003E3C4A" w:rsidRPr="003E3C4A" w:rsidRDefault="003F73EA" w:rsidP="003F73EA">
      <w:r>
        <w:t xml:space="preserve">2. </w:t>
      </w:r>
      <w:r w:rsidR="003E3C4A" w:rsidRPr="003E3C4A">
        <w:t>Объективная необходимость планирования в рыночной экономике</w:t>
      </w:r>
    </w:p>
    <w:p w:rsidR="003E3C4A" w:rsidRPr="003E3C4A" w:rsidRDefault="003F73EA" w:rsidP="003F73EA">
      <w:r>
        <w:lastRenderedPageBreak/>
        <w:t xml:space="preserve">3. </w:t>
      </w:r>
      <w:r w:rsidR="003E3C4A" w:rsidRPr="003E3C4A">
        <w:t>Сущность планирования и плана</w:t>
      </w:r>
    </w:p>
    <w:p w:rsidR="003E3C4A" w:rsidRPr="003E3C4A" w:rsidRDefault="003F73EA" w:rsidP="003F73EA">
      <w:r>
        <w:t xml:space="preserve">4. </w:t>
      </w:r>
      <w:r w:rsidR="003E3C4A" w:rsidRPr="003E3C4A">
        <w:t>Виды планов.</w:t>
      </w:r>
    </w:p>
    <w:p w:rsidR="003E3C4A" w:rsidRPr="003E3C4A" w:rsidRDefault="003F73EA" w:rsidP="003F73EA">
      <w:r>
        <w:t xml:space="preserve">5. </w:t>
      </w:r>
      <w:r w:rsidR="003E3C4A" w:rsidRPr="003E3C4A">
        <w:t>Принципы планирования</w:t>
      </w:r>
    </w:p>
    <w:p w:rsidR="003E3C4A" w:rsidRPr="003E3C4A" w:rsidRDefault="003F73EA" w:rsidP="003F73EA">
      <w:r>
        <w:t xml:space="preserve">6. </w:t>
      </w:r>
      <w:r w:rsidR="003E3C4A" w:rsidRPr="003E3C4A">
        <w:t>Методы планирования прогнозирования.</w:t>
      </w:r>
    </w:p>
    <w:p w:rsidR="003E3C4A" w:rsidRPr="003E3C4A" w:rsidRDefault="003F73EA" w:rsidP="003F73EA">
      <w:r>
        <w:t xml:space="preserve">7. </w:t>
      </w:r>
      <w:r w:rsidR="003E3C4A" w:rsidRPr="003E3C4A">
        <w:t>Организация процесса планирования.</w:t>
      </w:r>
    </w:p>
    <w:p w:rsidR="003E3C4A" w:rsidRPr="003E3C4A" w:rsidRDefault="003F73EA" w:rsidP="003F73EA">
      <w:r>
        <w:t xml:space="preserve">8. </w:t>
      </w:r>
      <w:r w:rsidR="003E3C4A" w:rsidRPr="003E3C4A">
        <w:t>Показатели плана.</w:t>
      </w:r>
    </w:p>
    <w:p w:rsidR="003E3C4A" w:rsidRPr="003E3C4A" w:rsidRDefault="003F73EA" w:rsidP="003F73EA">
      <w:r>
        <w:t xml:space="preserve">9. </w:t>
      </w:r>
      <w:r w:rsidR="003E3C4A" w:rsidRPr="003E3C4A">
        <w:t>Информационное обеспечение планирования.</w:t>
      </w:r>
    </w:p>
    <w:p w:rsidR="003E3C4A" w:rsidRPr="003E3C4A" w:rsidRDefault="003F73EA" w:rsidP="003F73EA">
      <w:r>
        <w:t xml:space="preserve">10. </w:t>
      </w:r>
      <w:r w:rsidR="003E3C4A" w:rsidRPr="003E3C4A">
        <w:t>История бизнес-планирования и его отличительные особенности.</w:t>
      </w:r>
    </w:p>
    <w:p w:rsidR="003E3C4A" w:rsidRPr="003E3C4A" w:rsidRDefault="003F73EA" w:rsidP="003F73EA">
      <w:r>
        <w:t xml:space="preserve">11. </w:t>
      </w:r>
      <w:r w:rsidR="003E3C4A" w:rsidRPr="003E3C4A">
        <w:t>Понятие и содержание бизнес-планирования.</w:t>
      </w:r>
    </w:p>
    <w:p w:rsidR="003E3C4A" w:rsidRPr="003E3C4A" w:rsidRDefault="003F73EA" w:rsidP="003F73EA">
      <w:r>
        <w:t xml:space="preserve">12. </w:t>
      </w:r>
      <w:r w:rsidR="003E3C4A" w:rsidRPr="003E3C4A">
        <w:t>Цель и назначение бизнес-плана в системе управления фирмой.</w:t>
      </w:r>
    </w:p>
    <w:p w:rsidR="003E3C4A" w:rsidRPr="003E3C4A" w:rsidRDefault="003F73EA" w:rsidP="003F73EA">
      <w:r>
        <w:t xml:space="preserve">13. </w:t>
      </w:r>
      <w:r w:rsidR="003E3C4A" w:rsidRPr="003E3C4A">
        <w:t>Типология бизнес-планов.</w:t>
      </w:r>
    </w:p>
    <w:p w:rsidR="003E3C4A" w:rsidRPr="003E3C4A" w:rsidRDefault="003F73EA" w:rsidP="003F73EA">
      <w:r>
        <w:t xml:space="preserve">14. </w:t>
      </w:r>
      <w:r w:rsidR="003E3C4A" w:rsidRPr="003E3C4A">
        <w:t>Особенности развития бизнес-планирования в России.</w:t>
      </w:r>
    </w:p>
    <w:p w:rsidR="003E3C4A" w:rsidRPr="003E3C4A" w:rsidRDefault="003F73EA" w:rsidP="003F73EA">
      <w:r>
        <w:t xml:space="preserve">15. </w:t>
      </w:r>
      <w:r w:rsidR="003E3C4A" w:rsidRPr="003E3C4A">
        <w:t>Цели бизнес–планирования ,задачи, исполнители.</w:t>
      </w:r>
    </w:p>
    <w:p w:rsidR="003E3C4A" w:rsidRPr="003E3C4A" w:rsidRDefault="003F73EA" w:rsidP="003F73EA">
      <w:r>
        <w:t xml:space="preserve">16. </w:t>
      </w:r>
      <w:r w:rsidR="003E3C4A" w:rsidRPr="003E3C4A">
        <w:t>Понятие бизнес-идеи.</w:t>
      </w:r>
    </w:p>
    <w:p w:rsidR="00DB4F06" w:rsidRDefault="003F73EA" w:rsidP="00DB4F06">
      <w:r>
        <w:t xml:space="preserve">17. </w:t>
      </w:r>
      <w:r w:rsidR="003E3C4A" w:rsidRPr="003E3C4A">
        <w:t>Презентация бизнес-идеи.</w:t>
      </w:r>
    </w:p>
    <w:p w:rsidR="00DB4F06" w:rsidRDefault="00DB4F06" w:rsidP="00DB4F06">
      <w:r>
        <w:t>18. Сущность бзнес-модели.</w:t>
      </w:r>
    </w:p>
    <w:p w:rsidR="00DB4F06" w:rsidRDefault="00DB4F06" w:rsidP="00DB4F06">
      <w:r>
        <w:t>19. Критерии эффективности бизнес-модели.</w:t>
      </w:r>
    </w:p>
    <w:p w:rsidR="00DB4F06" w:rsidRDefault="00DB4F06" w:rsidP="00DB4F06">
      <w:r>
        <w:t>20. Условия приобретения статуса малого и среднего бизнеса</w:t>
      </w:r>
    </w:p>
    <w:p w:rsidR="00DB4F06" w:rsidRDefault="00DB4F06" w:rsidP="00DB4F06">
      <w:r>
        <w:t>21. Преимущества и недостатки малого и среднего бизнеса.</w:t>
      </w:r>
    </w:p>
    <w:p w:rsidR="00DB4F06" w:rsidRDefault="00DB4F06" w:rsidP="00DB4F06">
      <w:pPr>
        <w:rPr>
          <w:bCs/>
        </w:rPr>
      </w:pPr>
      <w:r>
        <w:t xml:space="preserve">22. </w:t>
      </w:r>
      <w:r>
        <w:rPr>
          <w:bCs/>
        </w:rPr>
        <w:t>Начало  предпринимательской деятельности.  Выбор системы нал</w:t>
      </w:r>
      <w:r>
        <w:rPr>
          <w:bCs/>
        </w:rPr>
        <w:t>о</w:t>
      </w:r>
      <w:r>
        <w:rPr>
          <w:bCs/>
        </w:rPr>
        <w:t>гообложения.</w:t>
      </w:r>
    </w:p>
    <w:p w:rsidR="00DB4F06" w:rsidRDefault="00DB4F06" w:rsidP="00DB4F06">
      <w:r>
        <w:rPr>
          <w:bCs/>
        </w:rPr>
        <w:t>23.Франчайзинг.</w:t>
      </w:r>
    </w:p>
    <w:p w:rsidR="003E3C4A" w:rsidRPr="003E3C4A" w:rsidRDefault="00DB4F06" w:rsidP="00DB4F06">
      <w:pPr>
        <w:tabs>
          <w:tab w:val="left" w:pos="2461"/>
        </w:tabs>
      </w:pPr>
      <w:r>
        <w:t>24</w:t>
      </w:r>
      <w:r w:rsidR="003F73EA">
        <w:t xml:space="preserve">. </w:t>
      </w:r>
      <w:r w:rsidR="003E3C4A" w:rsidRPr="003E3C4A">
        <w:t>Основные методики бизнес-планирования.</w:t>
      </w:r>
    </w:p>
    <w:p w:rsidR="003E3C4A" w:rsidRPr="003E3C4A" w:rsidRDefault="00DB4F06" w:rsidP="003F73EA">
      <w:r>
        <w:t>25</w:t>
      </w:r>
      <w:r w:rsidR="003F73EA">
        <w:t xml:space="preserve">. </w:t>
      </w:r>
      <w:r w:rsidR="003E3C4A" w:rsidRPr="003E3C4A">
        <w:t xml:space="preserve">Методика </w:t>
      </w:r>
      <w:r w:rsidR="003E3C4A" w:rsidRPr="003E3C4A">
        <w:rPr>
          <w:bCs/>
          <w:lang w:val="en-US"/>
        </w:rPr>
        <w:t>UNIDO</w:t>
      </w:r>
      <w:r w:rsidR="003E3C4A" w:rsidRPr="003E3C4A">
        <w:rPr>
          <w:bCs/>
        </w:rPr>
        <w:t>.</w:t>
      </w:r>
    </w:p>
    <w:p w:rsidR="003E3C4A" w:rsidRPr="003E3C4A" w:rsidRDefault="00DB4F06" w:rsidP="003F73EA">
      <w:r>
        <w:t>26</w:t>
      </w:r>
      <w:r w:rsidR="003F73EA">
        <w:t xml:space="preserve">. </w:t>
      </w:r>
      <w:r w:rsidR="003E3C4A" w:rsidRPr="003E3C4A">
        <w:t>Особенности Российской практики бизнес-планирования.</w:t>
      </w:r>
    </w:p>
    <w:p w:rsidR="003E3C4A" w:rsidRPr="003E3C4A" w:rsidRDefault="00DB4F06" w:rsidP="003F73EA">
      <w:r>
        <w:t>27</w:t>
      </w:r>
      <w:r w:rsidR="003F73EA">
        <w:t xml:space="preserve">. </w:t>
      </w:r>
      <w:r w:rsidR="003E3C4A" w:rsidRPr="003E3C4A">
        <w:t>Стр</w:t>
      </w:r>
      <w:r w:rsidR="003F73EA">
        <w:t>у</w:t>
      </w:r>
      <w:r w:rsidR="003E3C4A" w:rsidRPr="003E3C4A">
        <w:t>ктура бизнес-плана.</w:t>
      </w:r>
    </w:p>
    <w:p w:rsidR="003E3C4A" w:rsidRPr="003E3C4A" w:rsidRDefault="00DB4F06" w:rsidP="003F73EA">
      <w:r>
        <w:t>28</w:t>
      </w:r>
      <w:r w:rsidR="003F73EA">
        <w:t xml:space="preserve">. </w:t>
      </w:r>
      <w:r w:rsidR="003E3C4A" w:rsidRPr="003E3C4A">
        <w:t>Основные этапы процесса бизнес-планирования.</w:t>
      </w:r>
    </w:p>
    <w:p w:rsidR="003E3C4A" w:rsidRPr="003E3C4A" w:rsidRDefault="00DB4F06" w:rsidP="003F73EA">
      <w:r>
        <w:t>29</w:t>
      </w:r>
      <w:r w:rsidR="003F73EA">
        <w:t xml:space="preserve">. </w:t>
      </w:r>
      <w:r w:rsidR="003E3C4A" w:rsidRPr="003E3C4A">
        <w:t>Раздел «Описание бизнеса», его возможное содержание.</w:t>
      </w:r>
    </w:p>
    <w:p w:rsidR="003E3C4A" w:rsidRPr="003E3C4A" w:rsidRDefault="00DB4F06" w:rsidP="003F73EA">
      <w:r>
        <w:t>30</w:t>
      </w:r>
      <w:r w:rsidR="003F73EA">
        <w:t xml:space="preserve">. </w:t>
      </w:r>
      <w:r w:rsidR="003E3C4A" w:rsidRPr="003E3C4A">
        <w:t>Анализ внешней среды бизнеса.</w:t>
      </w:r>
    </w:p>
    <w:p w:rsidR="003E3C4A" w:rsidRPr="003E3C4A" w:rsidRDefault="00DB4F06" w:rsidP="003F73EA">
      <w:r>
        <w:t>31</w:t>
      </w:r>
      <w:r w:rsidR="003F73EA">
        <w:t xml:space="preserve">. </w:t>
      </w:r>
      <w:r w:rsidR="003E3C4A" w:rsidRPr="003E3C4A">
        <w:t>Анализ и оценка рынка в бизнес-планировании.</w:t>
      </w:r>
    </w:p>
    <w:p w:rsidR="003E3C4A" w:rsidRPr="003E3C4A" w:rsidRDefault="00DB4F06" w:rsidP="003F73EA">
      <w:r>
        <w:t>32</w:t>
      </w:r>
      <w:r w:rsidR="003F73EA">
        <w:t xml:space="preserve">. </w:t>
      </w:r>
      <w:r w:rsidR="003E3C4A" w:rsidRPr="003E3C4A">
        <w:t>Основные этапы разработки раздела «План маркетинга».</w:t>
      </w:r>
    </w:p>
    <w:p w:rsidR="003E3C4A" w:rsidRPr="003E3C4A" w:rsidRDefault="00DB4F06" w:rsidP="003F73EA">
      <w:r>
        <w:t>33</w:t>
      </w:r>
      <w:r w:rsidR="003F73EA">
        <w:t xml:space="preserve">. </w:t>
      </w:r>
      <w:r w:rsidR="003E3C4A" w:rsidRPr="003E3C4A">
        <w:t>Раздел «План производства».</w:t>
      </w:r>
    </w:p>
    <w:p w:rsidR="003E3C4A" w:rsidRPr="003E3C4A" w:rsidRDefault="00DB4F06" w:rsidP="003F73EA">
      <w:r>
        <w:t>34</w:t>
      </w:r>
      <w:r w:rsidR="003F73EA">
        <w:t xml:space="preserve">. </w:t>
      </w:r>
      <w:r w:rsidR="003E3C4A" w:rsidRPr="003E3C4A">
        <w:t>«Организационный план» методика разработки.</w:t>
      </w:r>
    </w:p>
    <w:p w:rsidR="003E3C4A" w:rsidRPr="003E3C4A" w:rsidRDefault="00DB4F06" w:rsidP="003F73EA">
      <w:r>
        <w:t>35</w:t>
      </w:r>
      <w:r w:rsidR="003F73EA">
        <w:t xml:space="preserve">. </w:t>
      </w:r>
      <w:r w:rsidR="003E3C4A" w:rsidRPr="003E3C4A">
        <w:t>«Финансовый план».</w:t>
      </w:r>
    </w:p>
    <w:p w:rsidR="003E3C4A" w:rsidRPr="003E3C4A" w:rsidRDefault="00DB4F06" w:rsidP="003F73EA">
      <w:r>
        <w:t>36</w:t>
      </w:r>
      <w:r w:rsidR="003F73EA">
        <w:t xml:space="preserve">. </w:t>
      </w:r>
      <w:r w:rsidR="003E3C4A" w:rsidRPr="003E3C4A">
        <w:t>Анализ и оценка экономической эффективности бизнес-плана.</w:t>
      </w:r>
    </w:p>
    <w:p w:rsidR="003E3C4A" w:rsidRPr="003E3C4A" w:rsidRDefault="00DB4F06" w:rsidP="003F73EA">
      <w:r>
        <w:t>37</w:t>
      </w:r>
      <w:r w:rsidR="003F73EA">
        <w:t xml:space="preserve">. </w:t>
      </w:r>
      <w:r w:rsidR="003E3C4A" w:rsidRPr="003E3C4A">
        <w:t>Оценка рисков.</w:t>
      </w:r>
    </w:p>
    <w:p w:rsidR="003E3C4A" w:rsidRPr="003E3C4A" w:rsidRDefault="00DB4F06" w:rsidP="003F73EA">
      <w:r>
        <w:t>38</w:t>
      </w:r>
      <w:r w:rsidR="003F73EA">
        <w:t xml:space="preserve">. </w:t>
      </w:r>
      <w:r w:rsidR="003E3C4A" w:rsidRPr="003E3C4A">
        <w:t>Источники финансирования бизнес-плана.</w:t>
      </w:r>
    </w:p>
    <w:p w:rsidR="003E3C4A" w:rsidRPr="003E3C4A" w:rsidRDefault="00DB4F06" w:rsidP="003F73EA">
      <w:r>
        <w:t>39</w:t>
      </w:r>
      <w:r w:rsidR="003F73EA">
        <w:t xml:space="preserve">. </w:t>
      </w:r>
      <w:r w:rsidR="003E3C4A" w:rsidRPr="003E3C4A">
        <w:t>«Финансовый план»</w:t>
      </w:r>
    </w:p>
    <w:p w:rsidR="003E3C4A" w:rsidRPr="003E3C4A" w:rsidRDefault="00DB4F06" w:rsidP="003F73EA">
      <w:r>
        <w:t>40</w:t>
      </w:r>
      <w:r w:rsidR="003F73EA">
        <w:t xml:space="preserve">. </w:t>
      </w:r>
      <w:r w:rsidR="003E3C4A" w:rsidRPr="003E3C4A">
        <w:t>Прогноз финансовой отчетности.</w:t>
      </w:r>
    </w:p>
    <w:p w:rsidR="003E3C4A" w:rsidRPr="003E3C4A" w:rsidRDefault="00DB4F06" w:rsidP="003F73EA">
      <w:r>
        <w:t>41</w:t>
      </w:r>
      <w:r w:rsidR="003F73EA">
        <w:t xml:space="preserve">. </w:t>
      </w:r>
      <w:r w:rsidR="003E3C4A" w:rsidRPr="003E3C4A">
        <w:t>Презентация бизнес-плана.</w:t>
      </w:r>
    </w:p>
    <w:p w:rsidR="003E3C4A" w:rsidRPr="003E3C4A" w:rsidRDefault="00DB4F06" w:rsidP="003F73EA">
      <w:r>
        <w:t>42</w:t>
      </w:r>
      <w:r w:rsidR="003F73EA">
        <w:t xml:space="preserve">. </w:t>
      </w:r>
      <w:r w:rsidR="003E3C4A" w:rsidRPr="003E3C4A">
        <w:t>Экспертиза бизнес-плана.</w:t>
      </w:r>
    </w:p>
    <w:p w:rsidR="00442E30" w:rsidRDefault="00DB4F06" w:rsidP="003F73EA">
      <w:r>
        <w:t>43</w:t>
      </w:r>
      <w:r w:rsidR="003F73EA">
        <w:t xml:space="preserve">. </w:t>
      </w:r>
      <w:r w:rsidR="003E3C4A" w:rsidRPr="003E3C4A">
        <w:t>Современные информационные технологии, исп</w:t>
      </w:r>
      <w:r w:rsidR="003E3C4A">
        <w:t>ользуемые в бизнес-планировании</w:t>
      </w:r>
    </w:p>
    <w:p w:rsidR="00442E30" w:rsidRDefault="00442E30" w:rsidP="003F73EA"/>
    <w:p w:rsidR="00B60708" w:rsidRDefault="00B60708" w:rsidP="003F73EA"/>
    <w:p w:rsidR="001A5F84" w:rsidRPr="00B60708" w:rsidRDefault="001A5F84" w:rsidP="008830AA">
      <w:pPr>
        <w:pStyle w:val="1"/>
        <w:rPr>
          <w:b w:val="0"/>
          <w:sz w:val="24"/>
          <w:szCs w:val="24"/>
        </w:rPr>
      </w:pPr>
      <w:r w:rsidRPr="00B60708">
        <w:t>Порядок формирования оценок</w:t>
      </w:r>
      <w:r w:rsidR="009F2863" w:rsidRPr="00B60708">
        <w:t xml:space="preserve"> по дисциплине</w:t>
      </w:r>
      <w:r w:rsidR="00B60708" w:rsidRPr="004E69E6">
        <w:rPr>
          <w:b w:val="0"/>
        </w:rPr>
        <w:t xml:space="preserve"> </w:t>
      </w:r>
      <w:r w:rsidR="00B60708" w:rsidRPr="004E69E6">
        <w:rPr>
          <w:b w:val="0"/>
        </w:rPr>
        <w:br/>
      </w:r>
    </w:p>
    <w:p w:rsidR="004E69E6" w:rsidRDefault="004E69E6" w:rsidP="00302A48">
      <w:pPr>
        <w:jc w:val="both"/>
      </w:pPr>
      <w:r>
        <w:t>Преподаватель оценивает работу студентов на семинарских занятиях, правильность в</w:t>
      </w:r>
      <w:r>
        <w:t>ы</w:t>
      </w:r>
      <w:r>
        <w:t>полнения контрольной работы и качество выполнения домашнего задания.</w:t>
      </w:r>
    </w:p>
    <w:p w:rsidR="004E69E6" w:rsidRDefault="008830AA" w:rsidP="00302A48">
      <w:pPr>
        <w:jc w:val="both"/>
      </w:pPr>
      <w:r>
        <w:t>Преподаватель оценивает работу студентов на семинарских и практических занятиях:</w:t>
      </w:r>
    </w:p>
    <w:p w:rsidR="00CB7E21" w:rsidRDefault="004E69E6" w:rsidP="00302A48">
      <w:pPr>
        <w:jc w:val="both"/>
      </w:pPr>
      <w:r>
        <w:t>оценивается активность студентов в дискуссиях, в разборе практических ситуаций в би</w:t>
      </w:r>
      <w:r>
        <w:t>з</w:t>
      </w:r>
      <w:r>
        <w:t xml:space="preserve">несе, правильность решения задач. </w:t>
      </w:r>
      <w:r w:rsidR="005F5408">
        <w:t xml:space="preserve">Оценки за работу на семинарских и практических занятиях </w:t>
      </w:r>
      <w:r w:rsidR="005F5408">
        <w:lastRenderedPageBreak/>
        <w:t>препод</w:t>
      </w:r>
      <w:r w:rsidR="005F5408">
        <w:t>а</w:t>
      </w:r>
      <w:r w:rsidR="005F5408">
        <w:t xml:space="preserve">ватель выставляет в рабочую ведомость. </w:t>
      </w:r>
      <w:r w:rsidR="00CF3D82">
        <w:t>Накопленная</w:t>
      </w:r>
      <w:r w:rsidR="00302A48">
        <w:t xml:space="preserve"> </w:t>
      </w:r>
      <w:r w:rsidR="005F5408">
        <w:t>оценка по 10-ти бал</w:t>
      </w:r>
      <w:r w:rsidR="006B7843">
        <w:t>л</w:t>
      </w:r>
      <w:r w:rsidR="005F5408">
        <w:t xml:space="preserve">ьной шкале за работу на семинарских и практических занятиях определяется перед промежуточным или итоговым контролем - </w:t>
      </w:r>
      <w:r w:rsidR="005F5408" w:rsidRPr="00CB0577">
        <w:rPr>
          <w:i/>
        </w:rPr>
        <w:t>О</w:t>
      </w:r>
      <w:r w:rsidR="005F5408">
        <w:rPr>
          <w:i/>
          <w:vertAlign w:val="subscript"/>
        </w:rPr>
        <w:t>аудито</w:t>
      </w:r>
      <w:r w:rsidR="005F5408">
        <w:rPr>
          <w:i/>
          <w:vertAlign w:val="subscript"/>
        </w:rPr>
        <w:t>р</w:t>
      </w:r>
      <w:r w:rsidR="005F5408">
        <w:rPr>
          <w:i/>
          <w:vertAlign w:val="subscript"/>
        </w:rPr>
        <w:t>ная</w:t>
      </w:r>
      <w:r w:rsidR="005F5408">
        <w:t>.</w:t>
      </w:r>
      <w:r w:rsidR="00FD51A5">
        <w:t xml:space="preserve"> </w:t>
      </w:r>
    </w:p>
    <w:p w:rsidR="005F5408" w:rsidRDefault="005F5408" w:rsidP="00302A48">
      <w:pPr>
        <w:jc w:val="both"/>
      </w:pPr>
      <w:r>
        <w:t>Преподаватель оценивает самостоятельную работу студентов:</w:t>
      </w:r>
      <w:r w:rsidR="005E4A3E">
        <w:t>.</w:t>
      </w:r>
      <w:r>
        <w:t xml:space="preserve"> </w:t>
      </w:r>
      <w:r w:rsidR="0022568E">
        <w:t>Оценивается правил</w:t>
      </w:r>
      <w:r w:rsidR="0022568E">
        <w:t>ь</w:t>
      </w:r>
      <w:r w:rsidR="0022568E">
        <w:t>ность выполнения домашних работ, которые выдаются на семинарских занятиях, полнота о</w:t>
      </w:r>
      <w:r w:rsidR="0022568E">
        <w:t>с</w:t>
      </w:r>
      <w:r w:rsidR="0022568E">
        <w:t>вещения темы, которую студент готовит для выступления с докладом, на занятии-дискуссии и т.д.</w:t>
      </w:r>
      <w:r>
        <w:t>. Оценки за самостоятельную работу студента преподаватель выставляет в рабочую вед</w:t>
      </w:r>
      <w:r>
        <w:t>о</w:t>
      </w:r>
      <w:r>
        <w:t xml:space="preserve">мость. </w:t>
      </w:r>
      <w:r w:rsidR="00CF3D82">
        <w:t>Накопленная</w:t>
      </w:r>
      <w:r w:rsidR="00FC4274">
        <w:t xml:space="preserve"> </w:t>
      </w:r>
      <w:r>
        <w:t>оценка по 10-ти бал</w:t>
      </w:r>
      <w:r w:rsidR="006B7843">
        <w:t>л</w:t>
      </w:r>
      <w:r>
        <w:t>ьной шкале за сам</w:t>
      </w:r>
      <w:r>
        <w:t>о</w:t>
      </w:r>
      <w:r>
        <w:t>стоятельную работу определяется перед промежуточным или итоговым контр</w:t>
      </w:r>
      <w:r>
        <w:t>о</w:t>
      </w:r>
      <w:r>
        <w:t xml:space="preserve">лем – </w:t>
      </w:r>
      <w:r w:rsidRPr="00CB0577">
        <w:rPr>
          <w:i/>
        </w:rPr>
        <w:t>О</w:t>
      </w:r>
      <w:r>
        <w:rPr>
          <w:i/>
          <w:vertAlign w:val="subscript"/>
        </w:rPr>
        <w:t>сам. работа</w:t>
      </w:r>
      <w:r>
        <w:t>.</w:t>
      </w:r>
      <w:r w:rsidR="00FD51A5" w:rsidRPr="00FD51A5">
        <w:t xml:space="preserve"> </w:t>
      </w:r>
    </w:p>
    <w:p w:rsidR="005F5408" w:rsidRPr="005F5408" w:rsidRDefault="005F5408" w:rsidP="001A5F84"/>
    <w:p w:rsidR="005F5408" w:rsidRDefault="00FD51A5" w:rsidP="00302A48">
      <w:pPr>
        <w:jc w:val="both"/>
      </w:pPr>
      <w:r>
        <w:t>Накопленная</w:t>
      </w:r>
      <w:r w:rsidR="00302A48">
        <w:t xml:space="preserve"> </w:t>
      </w:r>
      <w:r w:rsidR="005F5408">
        <w:t xml:space="preserve">оценка за текущий контроль учитывает результаты студента по текущему контролю следующим образом: </w:t>
      </w:r>
    </w:p>
    <w:p w:rsidR="00466879" w:rsidRPr="005E4A3E" w:rsidRDefault="00466879" w:rsidP="00977A2F">
      <w:pPr>
        <w:spacing w:before="240"/>
        <w:jc w:val="center"/>
        <w:rPr>
          <w:sz w:val="28"/>
          <w:szCs w:val="28"/>
          <w:vertAlign w:val="subscript"/>
        </w:rPr>
      </w:pPr>
      <w:r w:rsidRPr="002568B9">
        <w:rPr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накопленная</w:t>
      </w:r>
      <w:r w:rsidRPr="002568B9">
        <w:rPr>
          <w:sz w:val="28"/>
          <w:szCs w:val="28"/>
        </w:rPr>
        <w:t xml:space="preserve">= </w:t>
      </w:r>
      <w:r w:rsidR="007E4F13">
        <w:rPr>
          <w:sz w:val="28"/>
          <w:szCs w:val="28"/>
        </w:rPr>
        <w:t>0,6</w:t>
      </w:r>
      <w:r w:rsidR="0022568E" w:rsidRPr="002568B9">
        <w:rPr>
          <w:sz w:val="28"/>
          <w:szCs w:val="28"/>
        </w:rPr>
        <w:t>*</w:t>
      </w:r>
      <w:r w:rsidRPr="002568B9">
        <w:rPr>
          <w:i/>
          <w:sz w:val="28"/>
          <w:szCs w:val="28"/>
        </w:rPr>
        <w:t xml:space="preserve"> О</w:t>
      </w:r>
      <w:r w:rsidRPr="002568B9">
        <w:rPr>
          <w:i/>
          <w:sz w:val="28"/>
          <w:szCs w:val="28"/>
          <w:vertAlign w:val="subscript"/>
        </w:rPr>
        <w:t>текущий</w:t>
      </w:r>
      <w:r w:rsidRPr="002568B9">
        <w:rPr>
          <w:sz w:val="28"/>
          <w:szCs w:val="28"/>
        </w:rPr>
        <w:t xml:space="preserve"> + </w:t>
      </w:r>
      <w:r w:rsidR="007E4F13">
        <w:rPr>
          <w:sz w:val="28"/>
          <w:szCs w:val="28"/>
        </w:rPr>
        <w:t>0,4</w:t>
      </w:r>
      <w:r w:rsidRPr="002568B9">
        <w:rPr>
          <w:sz w:val="28"/>
          <w:szCs w:val="28"/>
        </w:rPr>
        <w:t>* О</w:t>
      </w:r>
      <w:r w:rsidRPr="002568B9">
        <w:rPr>
          <w:sz w:val="28"/>
          <w:szCs w:val="28"/>
          <w:vertAlign w:val="subscript"/>
        </w:rPr>
        <w:t>ауд</w:t>
      </w:r>
    </w:p>
    <w:p w:rsidR="00A120C4" w:rsidRDefault="00A120C4" w:rsidP="00A120C4">
      <w:pPr>
        <w:spacing w:before="240"/>
        <w:rPr>
          <w:sz w:val="28"/>
          <w:szCs w:val="28"/>
        </w:rPr>
      </w:pPr>
      <w:r w:rsidRPr="00A120C4">
        <w:rPr>
          <w:sz w:val="28"/>
          <w:szCs w:val="28"/>
        </w:rPr>
        <w:t>где</w:t>
      </w:r>
      <w:r>
        <w:rPr>
          <w:sz w:val="28"/>
          <w:szCs w:val="28"/>
          <w:vertAlign w:val="subscript"/>
        </w:rPr>
        <w:tab/>
      </w:r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r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  <w:vertAlign w:val="subscript"/>
        </w:rPr>
        <w:tab/>
      </w:r>
      <w:r w:rsidRPr="00A120C4">
        <w:rPr>
          <w:sz w:val="28"/>
          <w:szCs w:val="28"/>
        </w:rPr>
        <w:t>рассчитывается как взвешенная сумма всех форм текущ</w:t>
      </w:r>
      <w:r w:rsidRPr="00A120C4">
        <w:rPr>
          <w:sz w:val="28"/>
          <w:szCs w:val="28"/>
        </w:rPr>
        <w:t>е</w:t>
      </w:r>
      <w:r w:rsidRPr="00A120C4">
        <w:rPr>
          <w:sz w:val="28"/>
          <w:szCs w:val="28"/>
        </w:rPr>
        <w:t>го контроля, предусмотренных в РУП</w:t>
      </w:r>
    </w:p>
    <w:p w:rsidR="00A120C4" w:rsidRPr="00A120C4" w:rsidRDefault="00A120C4" w:rsidP="00A120C4">
      <w:pPr>
        <w:spacing w:before="240"/>
        <w:jc w:val="center"/>
        <w:rPr>
          <w:sz w:val="28"/>
          <w:szCs w:val="28"/>
        </w:rPr>
      </w:pPr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текущий</w:t>
      </w:r>
      <w:r w:rsidRPr="00A120C4">
        <w:rPr>
          <w:sz w:val="28"/>
          <w:szCs w:val="28"/>
        </w:rPr>
        <w:t xml:space="preserve">  =  </w:t>
      </w:r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дз</w:t>
      </w:r>
      <w:r w:rsidRPr="00A120C4">
        <w:rPr>
          <w:sz w:val="28"/>
          <w:szCs w:val="28"/>
        </w:rPr>
        <w:t xml:space="preserve"> ;</w:t>
      </w:r>
    </w:p>
    <w:p w:rsidR="005F5408" w:rsidRPr="00CB7E21" w:rsidRDefault="00CB7E21" w:rsidP="00977A2F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>тек</w:t>
      </w:r>
      <w:r>
        <w:t>у</w:t>
      </w:r>
      <w:r>
        <w:t>щего контроля: – арифметический</w:t>
      </w:r>
      <w:r w:rsidRPr="00CB7E21">
        <w:t>.</w:t>
      </w:r>
      <w:r w:rsidR="00FD51A5" w:rsidRPr="00CB7E21">
        <w:t xml:space="preserve"> </w:t>
      </w:r>
    </w:p>
    <w:p w:rsidR="00011A28" w:rsidRDefault="00011A28" w:rsidP="001A5F84"/>
    <w:p w:rsidR="00A120C4" w:rsidRDefault="00A120C4" w:rsidP="001A5F84">
      <w:r>
        <w:t>Результирующая оценка за дисциплину рассчитывается следующим образом:</w:t>
      </w:r>
    </w:p>
    <w:p w:rsidR="00011A28" w:rsidRPr="00A120C4" w:rsidRDefault="00A120C4" w:rsidP="00A120C4">
      <w:pPr>
        <w:numPr>
          <w:ilvl w:val="0"/>
          <w:numId w:val="15"/>
        </w:numPr>
        <w:spacing w:before="240"/>
        <w:rPr>
          <w:i/>
        </w:rPr>
      </w:pPr>
      <w:r>
        <w:t>Если д</w:t>
      </w:r>
      <w:r w:rsidR="002568B9">
        <w:t>исциплина преподается один модуль:</w:t>
      </w:r>
    </w:p>
    <w:p w:rsidR="002568B9" w:rsidRPr="00A120C4" w:rsidRDefault="002568B9" w:rsidP="002568B9">
      <w:pPr>
        <w:spacing w:before="240"/>
        <w:ind w:left="720" w:firstLine="0"/>
        <w:jc w:val="center"/>
        <w:rPr>
          <w:i/>
          <w:sz w:val="28"/>
          <w:szCs w:val="28"/>
          <w:vertAlign w:val="subscript"/>
        </w:rPr>
      </w:pPr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результ</w:t>
      </w:r>
      <w:r w:rsidR="007E4F13">
        <w:rPr>
          <w:i/>
          <w:sz w:val="28"/>
          <w:szCs w:val="28"/>
        </w:rPr>
        <w:t xml:space="preserve"> = 0,6</w:t>
      </w:r>
      <w:r w:rsidRPr="00A120C4">
        <w:rPr>
          <w:i/>
          <w:sz w:val="28"/>
          <w:szCs w:val="28"/>
        </w:rPr>
        <w:t>* О</w:t>
      </w:r>
      <w:r w:rsidRPr="00A120C4">
        <w:rPr>
          <w:i/>
          <w:sz w:val="28"/>
          <w:szCs w:val="28"/>
          <w:vertAlign w:val="subscript"/>
        </w:rPr>
        <w:t>накопл</w:t>
      </w:r>
      <w:r w:rsidR="007E4F13">
        <w:rPr>
          <w:i/>
          <w:sz w:val="28"/>
          <w:szCs w:val="28"/>
        </w:rPr>
        <w:t xml:space="preserve"> + 0,4</w:t>
      </w:r>
      <w:r w:rsidRPr="00A120C4">
        <w:rPr>
          <w:i/>
          <w:sz w:val="28"/>
          <w:szCs w:val="28"/>
        </w:rPr>
        <w:t>*·О</w:t>
      </w:r>
      <w:r w:rsidRPr="00A120C4">
        <w:rPr>
          <w:i/>
          <w:sz w:val="28"/>
          <w:szCs w:val="28"/>
          <w:vertAlign w:val="subscript"/>
        </w:rPr>
        <w:t>зач</w:t>
      </w:r>
    </w:p>
    <w:p w:rsidR="002568B9" w:rsidRPr="00CB7E21" w:rsidRDefault="002568B9" w:rsidP="002568B9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>промежуточного (итогового) контроля в форме зачета: арифметич</w:t>
      </w:r>
      <w:r w:rsidR="0022568E">
        <w:t>еский</w:t>
      </w:r>
      <w:r w:rsidRPr="00CB7E21">
        <w:t xml:space="preserve">. </w:t>
      </w:r>
    </w:p>
    <w:p w:rsidR="002568B9" w:rsidRPr="00011A28" w:rsidRDefault="002568B9" w:rsidP="002568B9">
      <w:pPr>
        <w:spacing w:before="240"/>
        <w:ind w:left="720" w:firstLine="0"/>
        <w:jc w:val="center"/>
        <w:rPr>
          <w:i/>
        </w:rPr>
      </w:pPr>
    </w:p>
    <w:p w:rsidR="004966A6" w:rsidRPr="00CB7E21" w:rsidRDefault="004966A6" w:rsidP="002568B9">
      <w:pPr>
        <w:jc w:val="both"/>
        <w:rPr>
          <w:i/>
          <w:vertAlign w:val="subscript"/>
        </w:rPr>
      </w:pPr>
      <w:r w:rsidRPr="00CB7E21">
        <w:t>На зачете студент может получить дополнительный вопрос (дополнительную практич</w:t>
      </w:r>
      <w:r w:rsidRPr="00CB7E21">
        <w:t>е</w:t>
      </w:r>
      <w:r w:rsidRPr="00CB7E21">
        <w:t xml:space="preserve">скую задачу, решить к пересдаче домашнее задание), ответ на который оценивается в 1 балл. </w:t>
      </w:r>
    </w:p>
    <w:p w:rsidR="004966A6" w:rsidRPr="00CB7E21" w:rsidRDefault="004966A6" w:rsidP="004966A6">
      <w:pPr>
        <w:jc w:val="center"/>
        <w:rPr>
          <w:i/>
          <w:vertAlign w:val="subscript"/>
        </w:rPr>
      </w:pPr>
    </w:p>
    <w:p w:rsidR="004966A6" w:rsidRPr="00CB7E21" w:rsidRDefault="004966A6" w:rsidP="004966A6">
      <w:pPr>
        <w:jc w:val="center"/>
        <w:rPr>
          <w:i/>
          <w:vertAlign w:val="subscript"/>
        </w:rPr>
      </w:pPr>
    </w:p>
    <w:p w:rsidR="00B91DC4" w:rsidRPr="00CB7E21" w:rsidRDefault="00B91DC4" w:rsidP="00B91DC4">
      <w:pPr>
        <w:spacing w:before="240"/>
        <w:jc w:val="both"/>
      </w:pPr>
      <w:r w:rsidRPr="00CB7E21">
        <w:t xml:space="preserve"> </w:t>
      </w:r>
    </w:p>
    <w:p w:rsidR="003C304C" w:rsidRDefault="00D61665" w:rsidP="001A5F84">
      <w:pPr>
        <w:pStyle w:val="1"/>
      </w:pPr>
      <w:r>
        <w:t>Учебно-методическое и информационное обеспечение дисциплины</w:t>
      </w:r>
    </w:p>
    <w:p w:rsidR="006826E2" w:rsidRDefault="003C304C" w:rsidP="00B60708">
      <w:pPr>
        <w:pStyle w:val="2"/>
        <w:spacing w:before="240"/>
      </w:pPr>
      <w:r>
        <w:t>Основная литература</w:t>
      </w:r>
    </w:p>
    <w:p w:rsidR="0050598A" w:rsidRPr="0050598A" w:rsidRDefault="0050598A" w:rsidP="0050598A">
      <w:pPr>
        <w:pStyle w:val="1"/>
        <w:numPr>
          <w:ilvl w:val="0"/>
          <w:numId w:val="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3C304C" w:rsidRPr="0050598A">
        <w:rPr>
          <w:b w:val="0"/>
          <w:sz w:val="24"/>
          <w:szCs w:val="24"/>
        </w:rPr>
        <w:t xml:space="preserve">.  </w:t>
      </w:r>
      <w:r w:rsidRPr="0050598A">
        <w:rPr>
          <w:b w:val="0"/>
          <w:sz w:val="24"/>
          <w:szCs w:val="24"/>
        </w:rPr>
        <w:t>Барроу П. Бизнес-план, который работает. М.</w:t>
      </w:r>
      <w:r>
        <w:rPr>
          <w:b w:val="0"/>
          <w:sz w:val="24"/>
          <w:szCs w:val="24"/>
        </w:rPr>
        <w:t xml:space="preserve">: Альпина Бизнес Букс, 2006 </w:t>
      </w:r>
    </w:p>
    <w:p w:rsidR="0050598A" w:rsidRDefault="0050598A" w:rsidP="0050598A">
      <w:pPr>
        <w:pStyle w:val="1"/>
        <w:numPr>
          <w:ilvl w:val="0"/>
          <w:numId w:val="0"/>
        </w:numPr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2.</w:t>
      </w:r>
      <w:r w:rsidR="00115F4F" w:rsidRPr="00115F4F">
        <w:rPr>
          <w:b w:val="0"/>
          <w:sz w:val="24"/>
          <w:szCs w:val="24"/>
        </w:rPr>
        <w:t xml:space="preserve"> </w:t>
      </w:r>
      <w:r w:rsidRPr="0050598A">
        <w:rPr>
          <w:b w:val="0"/>
          <w:sz w:val="24"/>
          <w:szCs w:val="24"/>
        </w:rPr>
        <w:t xml:space="preserve">Черняк В.З. Бизнес-планирование: Учебник для Вузов, - М.: ЮНИТИ- ДАНА – </w:t>
      </w:r>
      <w:r>
        <w:rPr>
          <w:b w:val="0"/>
          <w:sz w:val="24"/>
          <w:szCs w:val="24"/>
        </w:rPr>
        <w:t>2003</w:t>
      </w:r>
    </w:p>
    <w:p w:rsidR="00586C33" w:rsidRPr="00586C33" w:rsidRDefault="00586C33" w:rsidP="00586C33">
      <w:pPr>
        <w:ind w:firstLine="0"/>
      </w:pPr>
      <w:r w:rsidRPr="00586C33">
        <w:rPr>
          <w:szCs w:val="24"/>
        </w:rPr>
        <w:t xml:space="preserve"> 3. Стрекалова Н.Д. Бизнес-планирование. Учебное пособие. Питер, 2012</w:t>
      </w:r>
    </w:p>
    <w:p w:rsidR="002525E9" w:rsidRDefault="00115F4F" w:rsidP="00B60708">
      <w:pPr>
        <w:pStyle w:val="2"/>
        <w:spacing w:before="240"/>
      </w:pPr>
      <w:r>
        <w:lastRenderedPageBreak/>
        <w:t>Д</w:t>
      </w:r>
      <w:r w:rsidR="003C304C">
        <w:t>ополнительная литература</w:t>
      </w:r>
    </w:p>
    <w:p w:rsidR="002525E9" w:rsidRPr="002A5FD8" w:rsidRDefault="002A5FD8" w:rsidP="002A5FD8">
      <w:pPr>
        <w:pStyle w:val="1"/>
        <w:numPr>
          <w:ilvl w:val="0"/>
          <w:numId w:val="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115F4F" w:rsidRPr="00115F4F">
        <w:rPr>
          <w:b w:val="0"/>
          <w:sz w:val="24"/>
          <w:szCs w:val="24"/>
        </w:rPr>
        <w:t xml:space="preserve"> </w:t>
      </w:r>
      <w:r w:rsidR="002525E9" w:rsidRPr="002A5FD8">
        <w:rPr>
          <w:b w:val="0"/>
          <w:sz w:val="24"/>
          <w:szCs w:val="24"/>
        </w:rPr>
        <w:t>Бизнес-планирование: Учебник/Под ред. Попова В.М., Ляпунова И.С. М.: Финансы и стат</w:t>
      </w:r>
      <w:r w:rsidR="002525E9" w:rsidRPr="002A5FD8">
        <w:rPr>
          <w:b w:val="0"/>
          <w:sz w:val="24"/>
          <w:szCs w:val="24"/>
        </w:rPr>
        <w:t>и</w:t>
      </w:r>
      <w:r w:rsidR="002525E9" w:rsidRPr="002A5FD8">
        <w:rPr>
          <w:b w:val="0"/>
          <w:sz w:val="24"/>
          <w:szCs w:val="24"/>
        </w:rPr>
        <w:t>стика, 2004.</w:t>
      </w:r>
    </w:p>
    <w:p w:rsidR="002525E9" w:rsidRPr="00323A66" w:rsidRDefault="002A5FD8" w:rsidP="002A5FD8">
      <w:pPr>
        <w:pStyle w:val="1"/>
        <w:numPr>
          <w:ilvl w:val="0"/>
          <w:numId w:val="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="00323A66" w:rsidRPr="00323A66">
        <w:t xml:space="preserve"> </w:t>
      </w:r>
      <w:r w:rsidR="00323A66" w:rsidRPr="00323A66">
        <w:rPr>
          <w:b w:val="0"/>
          <w:sz w:val="24"/>
          <w:szCs w:val="24"/>
        </w:rPr>
        <w:t>Рыбаков М.Ю. Как навести порядок в своем бизнесе. Как построить н</w:t>
      </w:r>
      <w:r w:rsidR="00323A66" w:rsidRPr="00323A66">
        <w:rPr>
          <w:b w:val="0"/>
          <w:sz w:val="24"/>
          <w:szCs w:val="24"/>
        </w:rPr>
        <w:t>а</w:t>
      </w:r>
      <w:r w:rsidR="00323A66" w:rsidRPr="00323A66">
        <w:rPr>
          <w:b w:val="0"/>
          <w:sz w:val="24"/>
          <w:szCs w:val="24"/>
        </w:rPr>
        <w:t>дежную систему из надежных элементов. Практикум.- 4-е изд., испр. – М.: «Издательс</w:t>
      </w:r>
      <w:r w:rsidR="00323A66" w:rsidRPr="00323A66">
        <w:rPr>
          <w:b w:val="0"/>
          <w:sz w:val="24"/>
          <w:szCs w:val="24"/>
        </w:rPr>
        <w:t>т</w:t>
      </w:r>
      <w:r w:rsidR="00323A66" w:rsidRPr="00323A66">
        <w:rPr>
          <w:b w:val="0"/>
          <w:sz w:val="24"/>
          <w:szCs w:val="24"/>
        </w:rPr>
        <w:t>во ИКАР», 2012</w:t>
      </w:r>
    </w:p>
    <w:p w:rsidR="002525E9" w:rsidRPr="002A5FD8" w:rsidRDefault="002A5FD8" w:rsidP="002A5FD8">
      <w:pPr>
        <w:pStyle w:val="1"/>
        <w:numPr>
          <w:ilvl w:val="0"/>
          <w:numId w:val="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="00115F4F" w:rsidRPr="00115F4F">
        <w:rPr>
          <w:b w:val="0"/>
          <w:sz w:val="24"/>
          <w:szCs w:val="24"/>
        </w:rPr>
        <w:t xml:space="preserve"> </w:t>
      </w:r>
      <w:r w:rsidR="002525E9" w:rsidRPr="002A5FD8">
        <w:rPr>
          <w:b w:val="0"/>
          <w:sz w:val="24"/>
          <w:szCs w:val="24"/>
        </w:rPr>
        <w:t xml:space="preserve">Зигель Э. Пособие </w:t>
      </w:r>
      <w:r w:rsidR="002525E9" w:rsidRPr="002A5FD8">
        <w:rPr>
          <w:b w:val="0"/>
          <w:sz w:val="24"/>
          <w:szCs w:val="24"/>
          <w:lang w:val="en-US"/>
        </w:rPr>
        <w:t>Ernst</w:t>
      </w:r>
      <w:r w:rsidR="002525E9" w:rsidRPr="002A5FD8">
        <w:rPr>
          <w:b w:val="0"/>
          <w:sz w:val="24"/>
          <w:szCs w:val="24"/>
        </w:rPr>
        <w:t xml:space="preserve"> &amp; </w:t>
      </w:r>
      <w:r w:rsidR="002525E9" w:rsidRPr="002A5FD8">
        <w:rPr>
          <w:b w:val="0"/>
          <w:sz w:val="24"/>
          <w:szCs w:val="24"/>
          <w:lang w:val="en-US"/>
        </w:rPr>
        <w:t>Young</w:t>
      </w:r>
      <w:r w:rsidR="002525E9" w:rsidRPr="002A5FD8">
        <w:rPr>
          <w:b w:val="0"/>
          <w:sz w:val="24"/>
          <w:szCs w:val="24"/>
        </w:rPr>
        <w:t xml:space="preserve"> по составлению бизнес-плана. М.: МТ-ПРЕСС, 2001.</w:t>
      </w:r>
    </w:p>
    <w:p w:rsidR="002525E9" w:rsidRPr="002A5FD8" w:rsidRDefault="002A5FD8" w:rsidP="002A5FD8">
      <w:pPr>
        <w:pStyle w:val="1"/>
        <w:numPr>
          <w:ilvl w:val="0"/>
          <w:numId w:val="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</w:t>
      </w:r>
      <w:r w:rsidR="00115F4F" w:rsidRPr="00115F4F">
        <w:rPr>
          <w:b w:val="0"/>
          <w:sz w:val="24"/>
          <w:szCs w:val="24"/>
        </w:rPr>
        <w:t xml:space="preserve"> </w:t>
      </w:r>
      <w:r w:rsidR="002525E9" w:rsidRPr="002A5FD8">
        <w:rPr>
          <w:b w:val="0"/>
          <w:sz w:val="24"/>
          <w:szCs w:val="24"/>
        </w:rPr>
        <w:t>Попов В.М,, Ляпунов С.И., Касаткин А.А. Бизнес-планирование анализ ошибок, рисков, ко</w:t>
      </w:r>
      <w:r w:rsidR="002525E9" w:rsidRPr="002A5FD8">
        <w:rPr>
          <w:b w:val="0"/>
          <w:sz w:val="24"/>
          <w:szCs w:val="24"/>
        </w:rPr>
        <w:t>н</w:t>
      </w:r>
      <w:r w:rsidR="002525E9" w:rsidRPr="002A5FD8">
        <w:rPr>
          <w:b w:val="0"/>
          <w:sz w:val="24"/>
          <w:szCs w:val="24"/>
        </w:rPr>
        <w:t>фликтов. 2-е изд. М.: КНОРУС, 2004.</w:t>
      </w:r>
    </w:p>
    <w:p w:rsidR="002525E9" w:rsidRPr="002A5FD8" w:rsidRDefault="002A5FD8" w:rsidP="002A5FD8">
      <w:pPr>
        <w:pStyle w:val="1"/>
        <w:numPr>
          <w:ilvl w:val="0"/>
          <w:numId w:val="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</w:t>
      </w:r>
      <w:r w:rsidR="00115F4F" w:rsidRPr="00115F4F">
        <w:rPr>
          <w:b w:val="0"/>
          <w:sz w:val="24"/>
          <w:szCs w:val="24"/>
        </w:rPr>
        <w:t xml:space="preserve"> </w:t>
      </w:r>
      <w:r w:rsidR="002525E9" w:rsidRPr="002A5FD8">
        <w:rPr>
          <w:b w:val="0"/>
          <w:sz w:val="24"/>
          <w:szCs w:val="24"/>
        </w:rPr>
        <w:t>Составление бизнес-плана: нормы и рекомендации. М.: Книга сервис, 2005.</w:t>
      </w:r>
    </w:p>
    <w:p w:rsidR="002525E9" w:rsidRPr="002A5FD8" w:rsidRDefault="00586C33" w:rsidP="002A5FD8">
      <w:pPr>
        <w:pStyle w:val="1"/>
        <w:numPr>
          <w:ilvl w:val="0"/>
          <w:numId w:val="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2A5FD8">
        <w:rPr>
          <w:b w:val="0"/>
          <w:sz w:val="24"/>
          <w:szCs w:val="24"/>
        </w:rPr>
        <w:t>.</w:t>
      </w:r>
      <w:r w:rsidR="00115F4F" w:rsidRPr="00C13FF0">
        <w:rPr>
          <w:b w:val="0"/>
          <w:sz w:val="24"/>
          <w:szCs w:val="24"/>
        </w:rPr>
        <w:t xml:space="preserve"> </w:t>
      </w:r>
      <w:r w:rsidR="002525E9" w:rsidRPr="002A5FD8">
        <w:rPr>
          <w:b w:val="0"/>
          <w:sz w:val="24"/>
          <w:szCs w:val="24"/>
        </w:rPr>
        <w:t>Дон Денебек Бизнес-модели. Принципы создания процветающей оранизации. М.: «издател</w:t>
      </w:r>
      <w:r w:rsidR="002525E9" w:rsidRPr="002A5FD8">
        <w:rPr>
          <w:b w:val="0"/>
          <w:sz w:val="24"/>
          <w:szCs w:val="24"/>
        </w:rPr>
        <w:t>ь</w:t>
      </w:r>
      <w:r w:rsidR="002525E9" w:rsidRPr="002A5FD8">
        <w:rPr>
          <w:b w:val="0"/>
          <w:sz w:val="24"/>
          <w:szCs w:val="24"/>
        </w:rPr>
        <w:t>ский дом «Гребенников», 2009.</w:t>
      </w:r>
    </w:p>
    <w:p w:rsidR="00323A66" w:rsidRDefault="00586C33" w:rsidP="002A5FD8">
      <w:pPr>
        <w:pStyle w:val="1"/>
        <w:numPr>
          <w:ilvl w:val="0"/>
          <w:numId w:val="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2A5FD8">
        <w:rPr>
          <w:b w:val="0"/>
          <w:sz w:val="24"/>
          <w:szCs w:val="24"/>
        </w:rPr>
        <w:t>.</w:t>
      </w:r>
      <w:r w:rsidR="00115F4F" w:rsidRPr="00C13FF0">
        <w:rPr>
          <w:b w:val="0"/>
          <w:sz w:val="24"/>
          <w:szCs w:val="24"/>
        </w:rPr>
        <w:t xml:space="preserve"> </w:t>
      </w:r>
      <w:r w:rsidR="002525E9" w:rsidRPr="002A5FD8">
        <w:rPr>
          <w:b w:val="0"/>
          <w:sz w:val="24"/>
          <w:szCs w:val="24"/>
        </w:rPr>
        <w:t xml:space="preserve">Энциклопедия бизнес-планов: Методика разработки. 75 реальных образцов </w:t>
      </w:r>
      <w:r w:rsidR="00323A66">
        <w:rPr>
          <w:b w:val="0"/>
          <w:sz w:val="24"/>
          <w:szCs w:val="24"/>
        </w:rPr>
        <w:t>бизнес-планов. М.: Ось-89, 2009.</w:t>
      </w:r>
    </w:p>
    <w:p w:rsidR="00DB4F06" w:rsidRDefault="00586C33" w:rsidP="00DB4F06">
      <w:pPr>
        <w:ind w:firstLine="0"/>
      </w:pPr>
      <w:r>
        <w:t>8</w:t>
      </w:r>
      <w:r w:rsidR="00DB4F06">
        <w:t>.</w:t>
      </w:r>
      <w:r w:rsidR="00DB4F06" w:rsidRPr="00DB4F06">
        <w:t xml:space="preserve"> </w:t>
      </w:r>
      <w:r w:rsidR="00DB4F06">
        <w:t>Управление малым бизнесом: Учебное пособие/ Под общ. ред. В.Д. Свирчевского.- М.: И</w:t>
      </w:r>
      <w:r w:rsidR="00DB4F06">
        <w:t>Н</w:t>
      </w:r>
      <w:r w:rsidR="00DB4F06">
        <w:t>ФРА М,  2012</w:t>
      </w:r>
    </w:p>
    <w:p w:rsidR="00DB4F06" w:rsidRPr="00DB4F06" w:rsidRDefault="00DB4F06" w:rsidP="00DB4F06">
      <w:pPr>
        <w:ind w:firstLine="0"/>
      </w:pPr>
    </w:p>
    <w:p w:rsidR="008D34A1" w:rsidRPr="008D34A1" w:rsidRDefault="00586C33" w:rsidP="00DB4F06">
      <w:pPr>
        <w:ind w:firstLine="0"/>
        <w:rPr>
          <w:u w:val="single"/>
          <w:lang w:val="en-US"/>
        </w:rPr>
      </w:pPr>
      <w:r w:rsidRPr="00586C33">
        <w:rPr>
          <w:lang w:val="en-US"/>
        </w:rPr>
        <w:t>9</w:t>
      </w:r>
      <w:r w:rsidR="00115F4F">
        <w:rPr>
          <w:lang w:val="en-US"/>
        </w:rPr>
        <w:t xml:space="preserve">. </w:t>
      </w:r>
      <w:r w:rsidR="008D34A1">
        <w:rPr>
          <w:lang w:val="en-US"/>
        </w:rPr>
        <w:t>Siegel E., F</w:t>
      </w:r>
      <w:r w:rsidR="008D34A1" w:rsidRPr="008D34A1">
        <w:rPr>
          <w:lang w:val="en-US"/>
        </w:rPr>
        <w:t>ord</w:t>
      </w:r>
      <w:r w:rsidR="008D34A1">
        <w:rPr>
          <w:lang w:val="en-US"/>
        </w:rPr>
        <w:t xml:space="preserve"> B., Bornstein J. The Ernst &amp; Young business plan guide. </w:t>
      </w:r>
      <w:smartTag w:uri="urn:schemas-microsoft-com:office:smarttags" w:element="place">
        <w:smartTag w:uri="urn:schemas-microsoft-com:office:smarttags" w:element="State">
          <w:r w:rsidR="008D34A1">
            <w:rPr>
              <w:lang w:val="en-US"/>
            </w:rPr>
            <w:t>New York</w:t>
          </w:r>
        </w:smartTag>
      </w:smartTag>
      <w:r w:rsidR="008D34A1">
        <w:rPr>
          <w:lang w:val="en-US"/>
        </w:rPr>
        <w:t>: John Wiley &amp; Sons, Inc., 1993</w:t>
      </w:r>
    </w:p>
    <w:p w:rsidR="002525E9" w:rsidRPr="00115F4F" w:rsidRDefault="00DB4F06" w:rsidP="002A5FD8">
      <w:pPr>
        <w:pStyle w:val="1"/>
        <w:numPr>
          <w:ilvl w:val="0"/>
          <w:numId w:val="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1</w:t>
      </w:r>
      <w:r w:rsidR="00586C33" w:rsidRPr="00586C33">
        <w:rPr>
          <w:b w:val="0"/>
          <w:sz w:val="24"/>
          <w:szCs w:val="24"/>
          <w:lang w:val="en-US"/>
        </w:rPr>
        <w:t>0</w:t>
      </w:r>
      <w:r w:rsidR="00323A66" w:rsidRPr="00323A66">
        <w:rPr>
          <w:b w:val="0"/>
          <w:sz w:val="24"/>
          <w:szCs w:val="24"/>
          <w:lang w:val="en-US"/>
        </w:rPr>
        <w:t>.</w:t>
      </w:r>
      <w:r w:rsidR="00115F4F">
        <w:rPr>
          <w:b w:val="0"/>
          <w:sz w:val="24"/>
          <w:szCs w:val="24"/>
          <w:lang w:val="en-US"/>
        </w:rPr>
        <w:t xml:space="preserve"> </w:t>
      </w:r>
      <w:r w:rsidR="00323A66">
        <w:rPr>
          <w:b w:val="0"/>
          <w:sz w:val="24"/>
          <w:szCs w:val="24"/>
          <w:lang w:val="en-US"/>
        </w:rPr>
        <w:t>Morris M</w:t>
      </w:r>
      <w:r w:rsidR="00323A66" w:rsidRPr="00323A66">
        <w:rPr>
          <w:b w:val="0"/>
          <w:sz w:val="24"/>
          <w:szCs w:val="24"/>
          <w:lang w:val="en-US"/>
        </w:rPr>
        <w:t>.</w:t>
      </w:r>
      <w:r w:rsidR="00323A66">
        <w:rPr>
          <w:b w:val="0"/>
          <w:sz w:val="24"/>
          <w:szCs w:val="24"/>
          <w:lang w:val="en-US"/>
        </w:rPr>
        <w:t>, Schindehutte M., Richardson J. (2005)</w:t>
      </w:r>
      <w:r w:rsidR="00115F4F">
        <w:rPr>
          <w:b w:val="0"/>
          <w:sz w:val="24"/>
          <w:szCs w:val="24"/>
          <w:lang w:val="en-US"/>
        </w:rPr>
        <w:t xml:space="preserve"> The Entrepreneur’s  Business Model: Toward a Unified Perspective, Journal of Business Research? </w:t>
      </w:r>
      <w:r w:rsidR="00115F4F" w:rsidRPr="00115F4F">
        <w:rPr>
          <w:b w:val="0"/>
          <w:sz w:val="24"/>
          <w:szCs w:val="24"/>
        </w:rPr>
        <w:t xml:space="preserve">58? 6? </w:t>
      </w:r>
      <w:r w:rsidR="00115F4F">
        <w:rPr>
          <w:b w:val="0"/>
          <w:sz w:val="24"/>
          <w:szCs w:val="24"/>
          <w:lang w:val="en-US"/>
        </w:rPr>
        <w:t>726-735.</w:t>
      </w:r>
      <w:r w:rsidR="00115F4F" w:rsidRPr="00115F4F">
        <w:rPr>
          <w:b w:val="0"/>
          <w:sz w:val="24"/>
          <w:szCs w:val="24"/>
        </w:rPr>
        <w:t xml:space="preserve"> </w:t>
      </w:r>
      <w:r w:rsidR="002525E9" w:rsidRPr="00115F4F">
        <w:rPr>
          <w:b w:val="0"/>
          <w:sz w:val="24"/>
          <w:szCs w:val="24"/>
        </w:rPr>
        <w:t xml:space="preserve"> </w:t>
      </w:r>
    </w:p>
    <w:p w:rsidR="006826E2" w:rsidRPr="00115F4F" w:rsidRDefault="003C304C" w:rsidP="002525E9">
      <w:pPr>
        <w:pStyle w:val="2"/>
        <w:numPr>
          <w:ilvl w:val="0"/>
          <w:numId w:val="0"/>
        </w:numPr>
        <w:spacing w:before="240"/>
      </w:pPr>
      <w:r w:rsidRPr="00115F4F">
        <w:rPr>
          <w:b w:val="0"/>
          <w:szCs w:val="24"/>
        </w:rPr>
        <w:t xml:space="preserve"> </w:t>
      </w:r>
    </w:p>
    <w:p w:rsidR="001A5F84" w:rsidRDefault="001A5F84" w:rsidP="001A5F84">
      <w:pPr>
        <w:pStyle w:val="1"/>
      </w:pPr>
      <w:r>
        <w:t>Материально-техническое обеспечение дисциплины</w:t>
      </w:r>
    </w:p>
    <w:p w:rsidR="009D3686" w:rsidRDefault="008D34A1" w:rsidP="00302A48">
      <w:pPr>
        <w:jc w:val="both"/>
        <w:sectPr w:rsidR="009D3686" w:rsidSect="00CA71C9">
          <w:headerReference w:type="default" r:id="rId7"/>
          <w:headerReference w:type="first" r:id="rId8"/>
          <w:pgSz w:w="11906" w:h="16838"/>
          <w:pgMar w:top="851" w:right="851" w:bottom="851" w:left="1134" w:header="568" w:footer="567" w:gutter="0"/>
          <w:cols w:space="708"/>
          <w:titlePg/>
          <w:docGrid w:linePitch="360"/>
        </w:sectPr>
      </w:pPr>
      <w:r>
        <w:t xml:space="preserve">Используется проектор для лекций и семинаров. </w:t>
      </w:r>
    </w:p>
    <w:p w:rsidR="009D3686" w:rsidRDefault="009D3686" w:rsidP="009D3686">
      <w:pPr>
        <w:jc w:val="right"/>
        <w:rPr>
          <w:b/>
          <w:szCs w:val="24"/>
        </w:rPr>
      </w:pPr>
      <w:r>
        <w:rPr>
          <w:b/>
          <w:szCs w:val="24"/>
        </w:rPr>
        <w:lastRenderedPageBreak/>
        <w:t>Приложение</w:t>
      </w:r>
    </w:p>
    <w:p w:rsidR="009D3686" w:rsidRPr="001C59CC" w:rsidRDefault="009D3686" w:rsidP="009D3686">
      <w:pPr>
        <w:rPr>
          <w:b/>
          <w:szCs w:val="24"/>
        </w:rPr>
      </w:pPr>
      <w:r w:rsidRPr="001C59CC">
        <w:rPr>
          <w:b/>
          <w:szCs w:val="24"/>
        </w:rPr>
        <w:t xml:space="preserve">Методические рекомендации по формированию оценок по дисциплине </w:t>
      </w:r>
    </w:p>
    <w:p w:rsidR="009D3686" w:rsidRPr="001C59CC" w:rsidRDefault="009D3686" w:rsidP="009D3686">
      <w:pPr>
        <w:rPr>
          <w:szCs w:val="24"/>
        </w:rPr>
      </w:pPr>
      <w:r w:rsidRPr="001C59CC">
        <w:rPr>
          <w:szCs w:val="24"/>
        </w:rPr>
        <w:t>Данные методические рекомендации составлены на основании Положения об организации  контроля знаний, утвержденного  УС НИУ ВШЭ от 24.06.2011, протокол №26.</w:t>
      </w:r>
    </w:p>
    <w:p w:rsidR="009D3686" w:rsidRDefault="009D3686" w:rsidP="009D3686">
      <w:pPr>
        <w:pStyle w:val="af2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1C59CC">
        <w:rPr>
          <w:sz w:val="24"/>
          <w:szCs w:val="24"/>
        </w:rPr>
        <w:t>Структура оценки по дисциплине согласно положению об организации контроля знаний:</w:t>
      </w:r>
    </w:p>
    <w:p w:rsidR="009D3686" w:rsidRDefault="009D3686" w:rsidP="009D3686">
      <w:pPr>
        <w:rPr>
          <w:szCs w:val="24"/>
        </w:rPr>
      </w:pPr>
      <w:r w:rsidRPr="00677F2E">
        <w:rPr>
          <w:noProof/>
          <w:sz w:val="26"/>
          <w:szCs w:val="26"/>
          <w:lang w:eastAsia="ru-RU"/>
        </w:rPr>
        <w:pict>
          <v:roundrect id="_x0000_s1073" style="position:absolute;left:0;text-align:left;margin-left:244.5pt;margin-top:5.2pt;width:278.55pt;height:24pt;z-index:251681280" arcsize="10923f">
            <v:textbox style="mso-next-textbox:#_x0000_s1073">
              <w:txbxContent>
                <w:p w:rsidR="00586C33" w:rsidRDefault="00586C33" w:rsidP="009D3686">
                  <w:pPr>
                    <w:ind w:firstLine="0"/>
                  </w:pPr>
                  <w:r w:rsidRPr="00896B33">
                    <w:rPr>
                      <w:b/>
                    </w:rPr>
                    <w:t>Итоговая оценка по дисциплине</w:t>
                  </w:r>
                  <w:r>
                    <w:t>,  идет в диплом</w:t>
                  </w:r>
                </w:p>
              </w:txbxContent>
            </v:textbox>
          </v:roundrect>
        </w:pict>
      </w:r>
    </w:p>
    <w:p w:rsidR="009D3686" w:rsidRPr="001C59CC" w:rsidRDefault="009D3686" w:rsidP="009D3686">
      <w:pPr>
        <w:rPr>
          <w:szCs w:val="24"/>
        </w:rPr>
      </w:pPr>
      <w:r w:rsidRPr="00677F2E">
        <w:rPr>
          <w:noProof/>
          <w:sz w:val="26"/>
          <w:szCs w:val="26"/>
          <w:lang w:eastAsia="ru-RU"/>
        </w:rPr>
        <w:pict>
          <v:roundrect id="_x0000_s1106" style="position:absolute;left:0;text-align:left;margin-left:-.15pt;margin-top:21.85pt;width:364.5pt;height:29.2pt;z-index:251667968" arcsize="10923f">
            <v:textbox style="mso-next-textbox:#_x0000_s1106">
              <w:txbxContent>
                <w:p w:rsidR="00586C33" w:rsidRPr="009D3686" w:rsidRDefault="00586C33" w:rsidP="009D3686">
                  <w:pPr>
                    <w:ind w:firstLine="0"/>
                    <w:rPr>
                      <w:sz w:val="22"/>
                    </w:rPr>
                  </w:pPr>
                  <w:r w:rsidRPr="009D3686">
                    <w:rPr>
                      <w:b/>
                      <w:sz w:val="22"/>
                    </w:rPr>
                    <w:t>Если дисциплина читается несколько этапов (мод</w:t>
                  </w:r>
                  <w:r w:rsidRPr="009D3686">
                    <w:rPr>
                      <w:b/>
                      <w:sz w:val="22"/>
                    </w:rPr>
                    <w:t>у</w:t>
                  </w:r>
                  <w:r w:rsidRPr="009D3686">
                    <w:rPr>
                      <w:b/>
                      <w:sz w:val="22"/>
                    </w:rPr>
                    <w:t>лей/лет)</w:t>
                  </w:r>
                </w:p>
              </w:txbxContent>
            </v:textbox>
          </v:roundrect>
        </w:pict>
      </w:r>
      <w:r w:rsidRPr="00677F2E">
        <w:rPr>
          <w:noProof/>
          <w:sz w:val="26"/>
          <w:szCs w:val="26"/>
          <w:lang w:eastAsia="ru-RU"/>
        </w:rPr>
        <w:pict>
          <v:roundrect id="_x0000_s1107" style="position:absolute;left:0;text-align:left;margin-left:386.1pt;margin-top:21.85pt;width:351pt;height:29.2pt;z-index:251668992" arcsize="10923f">
            <v:textbox style="mso-next-textbox:#_x0000_s1107">
              <w:txbxContent>
                <w:p w:rsidR="00586C33" w:rsidRPr="009D3686" w:rsidRDefault="00586C33" w:rsidP="009D3686">
                  <w:pPr>
                    <w:ind w:firstLine="0"/>
                    <w:rPr>
                      <w:sz w:val="22"/>
                    </w:rPr>
                  </w:pPr>
                  <w:r w:rsidRPr="009D3686">
                    <w:rPr>
                      <w:b/>
                      <w:sz w:val="22"/>
                    </w:rPr>
                    <w:t>Если дисциплина читается один этап (модуль)</w:t>
                  </w:r>
                </w:p>
              </w:txbxContent>
            </v:textbox>
          </v:roundrect>
        </w:pict>
      </w:r>
      <w:r w:rsidRPr="00677F2E">
        <w:rPr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0" type="#_x0000_t32" style="position:absolute;left:0;text-align:left;margin-left:416.45pt;margin-top:4.55pt;width:117.1pt;height:17.3pt;z-index:251671040" o:connectortype="straight">
            <v:stroke endarrow="block"/>
          </v:shape>
        </w:pict>
      </w:r>
      <w:r w:rsidRPr="00677F2E">
        <w:rPr>
          <w:noProof/>
          <w:sz w:val="26"/>
          <w:szCs w:val="26"/>
          <w:lang w:eastAsia="ru-RU"/>
        </w:rPr>
        <w:pict>
          <v:shape id="_x0000_s1111" type="#_x0000_t32" style="position:absolute;left:0;text-align:left;margin-left:244.5pt;margin-top:4.55pt;width:115.3pt;height:17.3pt;flip:x;z-index:251672064" o:connectortype="straight">
            <v:stroke endarrow="block"/>
          </v:shape>
        </w:pict>
      </w:r>
    </w:p>
    <w:p w:rsidR="009D3686" w:rsidRPr="002C1601" w:rsidRDefault="009D3686" w:rsidP="009D3686">
      <w:pPr>
        <w:pStyle w:val="af2"/>
        <w:rPr>
          <w:sz w:val="26"/>
          <w:szCs w:val="26"/>
        </w:rPr>
      </w:pPr>
    </w:p>
    <w:p w:rsidR="009D3686" w:rsidRPr="002C1601" w:rsidRDefault="009D3686" w:rsidP="009D3686">
      <w:pPr>
        <w:pStyle w:val="af2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108" type="#_x0000_t32" style="position:absolute;left:0;text-align:left;margin-left:175.05pt;margin-top:7.95pt;width:0;height:21.1pt;z-index:251634176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109" type="#_x0000_t32" style="position:absolute;left:0;text-align:left;margin-left:558.55pt;margin-top:8.15pt;width:.05pt;height:20.9pt;z-index:251670016" o:connectortype="straight">
            <v:stroke endarrow="block"/>
          </v:shape>
        </w:pict>
      </w:r>
    </w:p>
    <w:p w:rsidR="009D3686" w:rsidRPr="002C1601" w:rsidRDefault="009D3686" w:rsidP="009D3686">
      <w:pPr>
        <w:pStyle w:val="af2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oundrect id="_x0000_s1087" style="position:absolute;left:0;text-align:left;margin-left:-.15pt;margin-top:10.8pt;width:364.5pt;height:51pt;z-index:251657728" arcsize="10923f">
            <v:textbox style="mso-next-textbox:#_x0000_s1087">
              <w:txbxContent>
                <w:p w:rsidR="00586C33" w:rsidRPr="009D3686" w:rsidRDefault="00586C33" w:rsidP="009D3686">
                  <w:pPr>
                    <w:rPr>
                      <w:sz w:val="22"/>
                    </w:rPr>
                  </w:pPr>
                  <w:r w:rsidRPr="009D3686">
                    <w:rPr>
                      <w:b/>
                      <w:sz w:val="22"/>
                    </w:rPr>
                    <w:t>Результирующая оценка</w:t>
                  </w:r>
                  <w:r w:rsidRPr="009D3686">
                    <w:rPr>
                      <w:sz w:val="22"/>
                    </w:rPr>
                    <w:t xml:space="preserve">  по дисциплине, изучение которой продолжается несколько модулей/лет и имеет промежуточный(ые) и итоговый контроль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roundrect id="_x0000_s1074" style="position:absolute;left:0;text-align:left;margin-left:386.1pt;margin-top:5.65pt;width:357.8pt;height:40.5pt;z-index:251644416" arcsize="10923f">
            <v:textbox style="mso-next-textbox:#_x0000_s1074">
              <w:txbxContent>
                <w:p w:rsidR="00586C33" w:rsidRDefault="00586C33" w:rsidP="009D3686">
                  <w:r w:rsidRPr="00896B33">
                    <w:rPr>
                      <w:b/>
                    </w:rPr>
                    <w:t xml:space="preserve">Результирующая оценка </w:t>
                  </w:r>
                  <w:r>
                    <w:t>по дисциплине, изучение кот</w:t>
                  </w:r>
                  <w:r>
                    <w:t>о</w:t>
                  </w:r>
                  <w:r>
                    <w:t>рой продолжается один модуль и имеет один итоговый контроль</w:t>
                  </w:r>
                </w:p>
              </w:txbxContent>
            </v:textbox>
          </v:roundrect>
        </w:pict>
      </w:r>
    </w:p>
    <w:p w:rsidR="009D3686" w:rsidRPr="002C1601" w:rsidRDefault="009D3686" w:rsidP="009D3686">
      <w:pPr>
        <w:pStyle w:val="af2"/>
        <w:rPr>
          <w:sz w:val="26"/>
          <w:szCs w:val="26"/>
        </w:rPr>
      </w:pPr>
    </w:p>
    <w:p w:rsidR="009D3686" w:rsidRPr="002C1601" w:rsidRDefault="009D3686" w:rsidP="009D3686">
      <w:pPr>
        <w:pStyle w:val="af2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095" type="#_x0000_t32" style="position:absolute;left:0;text-align:left;margin-left:594.3pt;margin-top:9.65pt;width:54.25pt;height:20.9pt;z-index:251641344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089" type="#_x0000_t32" style="position:absolute;left:0;text-align:left;margin-left:479.1pt;margin-top:9.65pt;width:1in;height:20.9pt;flip:x;z-index:251635200" o:connectortype="straight">
            <v:stroke endarrow="block"/>
          </v:shape>
        </w:pict>
      </w:r>
    </w:p>
    <w:p w:rsidR="009D3686" w:rsidRPr="002C1601" w:rsidRDefault="00D520F2" w:rsidP="009D3686">
      <w:pPr>
        <w:pStyle w:val="af2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096" type="#_x0000_t32" style="position:absolute;left:0;text-align:left;margin-left:190.8pt;margin-top:7.05pt;width:66.8pt;height:15.25pt;z-index:251642368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097" type="#_x0000_t32" style="position:absolute;left:0;text-align:left;margin-left:81.5pt;margin-top:7.05pt;width:62.2pt;height:15.25pt;flip:x;z-index:251643392" o:connectortype="straight">
            <v:stroke endarrow="block"/>
          </v:shape>
        </w:pict>
      </w:r>
      <w:r w:rsidR="009D3686">
        <w:rPr>
          <w:noProof/>
          <w:sz w:val="26"/>
          <w:szCs w:val="26"/>
          <w:lang w:eastAsia="ru-RU"/>
        </w:rPr>
        <w:pict>
          <v:roundrect id="_x0000_s1086" style="position:absolute;left:0;text-align:left;margin-left:383.9pt;margin-top:12.3pt;width:227.3pt;height:39.35pt;z-index:251656704" arcsize="10923f">
            <v:textbox style="mso-next-textbox:#_x0000_s1086">
              <w:txbxContent>
                <w:p w:rsidR="00586C33" w:rsidRPr="009D3686" w:rsidRDefault="00586C33" w:rsidP="009D3686">
                  <w:pPr>
                    <w:ind w:firstLine="0"/>
                    <w:rPr>
                      <w:sz w:val="20"/>
                      <w:szCs w:val="20"/>
                    </w:rPr>
                  </w:pPr>
                  <w:r w:rsidRPr="009D3686">
                    <w:rPr>
                      <w:b/>
                      <w:sz w:val="20"/>
                      <w:szCs w:val="20"/>
                    </w:rPr>
                    <w:t xml:space="preserve">Оценка, полученная </w:t>
                  </w:r>
                  <w:r w:rsidRPr="009D3686">
                    <w:rPr>
                      <w:b/>
                      <w:sz w:val="20"/>
                      <w:szCs w:val="20"/>
                    </w:rPr>
                    <w:br/>
                    <w:t>на экзамене/зачете</w:t>
                  </w:r>
                  <w:r w:rsidRPr="009D3686">
                    <w:rPr>
                      <w:sz w:val="20"/>
                      <w:szCs w:val="20"/>
                    </w:rPr>
                    <w:t xml:space="preserve">  (итоговый ко</w:t>
                  </w:r>
                  <w:r w:rsidRPr="009D3686">
                    <w:rPr>
                      <w:sz w:val="20"/>
                      <w:szCs w:val="20"/>
                    </w:rPr>
                    <w:t>н</w:t>
                  </w:r>
                  <w:r w:rsidRPr="009D3686">
                    <w:rPr>
                      <w:sz w:val="20"/>
                      <w:szCs w:val="20"/>
                    </w:rPr>
                    <w:t>троль)</w:t>
                  </w:r>
                </w:p>
              </w:txbxContent>
            </v:textbox>
          </v:roundrect>
        </w:pict>
      </w:r>
      <w:r w:rsidR="009D3686">
        <w:rPr>
          <w:noProof/>
          <w:sz w:val="26"/>
          <w:szCs w:val="26"/>
          <w:lang w:eastAsia="ru-RU"/>
        </w:rPr>
        <w:pict>
          <v:roundrect id="_x0000_s1085" style="position:absolute;left:0;text-align:left;margin-left:614.85pt;margin-top:12.3pt;width:129.05pt;height:39.35pt;z-index:251655680" arcsize="10923f">
            <v:textbox style="mso-next-textbox:#_x0000_s1085">
              <w:txbxContent>
                <w:p w:rsidR="00586C33" w:rsidRPr="009D3686" w:rsidRDefault="00586C33" w:rsidP="009D3686">
                  <w:pPr>
                    <w:ind w:firstLine="0"/>
                    <w:rPr>
                      <w:b/>
                      <w:sz w:val="22"/>
                    </w:rPr>
                  </w:pPr>
                  <w:r w:rsidRPr="009D3686">
                    <w:rPr>
                      <w:b/>
                      <w:sz w:val="22"/>
                    </w:rPr>
                    <w:t>Накопленная оце</w:t>
                  </w:r>
                  <w:r w:rsidRPr="009D3686">
                    <w:rPr>
                      <w:b/>
                      <w:sz w:val="22"/>
                    </w:rPr>
                    <w:t>н</w:t>
                  </w:r>
                  <w:r w:rsidRPr="009D3686">
                    <w:rPr>
                      <w:b/>
                      <w:sz w:val="22"/>
                    </w:rPr>
                    <w:t>ка</w:t>
                  </w:r>
                </w:p>
              </w:txbxContent>
            </v:textbox>
          </v:roundrect>
        </w:pict>
      </w:r>
    </w:p>
    <w:p w:rsidR="009D3686" w:rsidRPr="002C1601" w:rsidRDefault="009D3686" w:rsidP="009D3686">
      <w:pPr>
        <w:pStyle w:val="af2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oundrect id="_x0000_s1075" style="position:absolute;left:0;text-align:left;margin-left:-.15pt;margin-top:4.05pt;width:137.85pt;height:67.85pt;z-index:251645440" arcsize="10923f">
            <v:textbox style="mso-next-textbox:#_x0000_s1075">
              <w:txbxContent>
                <w:p w:rsidR="00586C33" w:rsidRDefault="00586C33" w:rsidP="009D3686">
                  <w:pPr>
                    <w:ind w:firstLine="0"/>
                  </w:pPr>
                  <w:r w:rsidRPr="00896B33">
                    <w:rPr>
                      <w:b/>
                    </w:rPr>
                    <w:t>Оценка, пол</w:t>
                  </w:r>
                  <w:r w:rsidRPr="00896B33">
                    <w:rPr>
                      <w:b/>
                    </w:rPr>
                    <w:t>у</w:t>
                  </w:r>
                  <w:r w:rsidRPr="00896B33">
                    <w:rPr>
                      <w:b/>
                    </w:rPr>
                    <w:t>ченная на  экзам</w:t>
                  </w:r>
                  <w:r w:rsidRPr="00896B33">
                    <w:rPr>
                      <w:b/>
                    </w:rPr>
                    <w:t>е</w:t>
                  </w:r>
                  <w:r w:rsidRPr="00896B33">
                    <w:rPr>
                      <w:b/>
                    </w:rPr>
                    <w:t>не/зачете</w:t>
                  </w:r>
                  <w:r>
                    <w:t xml:space="preserve"> (итоговый контроль)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roundrect id="_x0000_s1084" style="position:absolute;left:0;text-align:left;margin-left:149.85pt;margin-top:4.05pt;width:209.95pt;height:67.7pt;z-index:251654656" arcsize="10923f">
            <v:textbox style="mso-next-textbox:#_x0000_s1084">
              <w:txbxContent>
                <w:p w:rsidR="00586C33" w:rsidRPr="00F75005" w:rsidRDefault="00586C33" w:rsidP="009D3686">
                  <w:pPr>
                    <w:ind w:right="-282" w:firstLine="0"/>
                  </w:pPr>
                  <w:r>
                    <w:rPr>
                      <w:b/>
                    </w:rPr>
                    <w:t>Накопленная итоговая оценка</w:t>
                  </w:r>
                  <w:r w:rsidRPr="00896B33">
                    <w:rPr>
                      <w:b/>
                    </w:rPr>
                    <w:t xml:space="preserve"> </w:t>
                  </w:r>
                  <w:r w:rsidRPr="00F75005">
                    <w:t>(су</w:t>
                  </w:r>
                  <w:r w:rsidRPr="00F75005">
                    <w:t>м</w:t>
                  </w:r>
                  <w:r w:rsidRPr="00F75005">
                    <w:t>ма за все этапы, в рамках которых пр</w:t>
                  </w:r>
                  <w:r w:rsidRPr="00F75005">
                    <w:t>о</w:t>
                  </w:r>
                  <w:r w:rsidRPr="00F75005">
                    <w:t xml:space="preserve">должается </w:t>
                  </w:r>
                  <w:r>
                    <w:t>обучение</w:t>
                  </w:r>
                  <w:r w:rsidRPr="00F75005">
                    <w:t xml:space="preserve"> дисциплине)</w:t>
                  </w:r>
                </w:p>
                <w:p w:rsidR="00586C33" w:rsidRDefault="00586C33" w:rsidP="009D3686"/>
              </w:txbxContent>
            </v:textbox>
          </v:roundrect>
        </w:pict>
      </w:r>
    </w:p>
    <w:p w:rsidR="009D3686" w:rsidRPr="002C1601" w:rsidRDefault="009D3686" w:rsidP="009D3686">
      <w:pPr>
        <w:pStyle w:val="af2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091" type="#_x0000_t32" style="position:absolute;left:0;text-align:left;margin-left:611.2pt;margin-top:15.15pt;width:52.4pt;height:19pt;flip:x;z-index:251637248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094" type="#_x0000_t32" style="position:absolute;left:0;text-align:left;margin-left:558.6pt;margin-top:15.15pt;width:97.2pt;height:19pt;flip:x;z-index:251640320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090" type="#_x0000_t32" style="position:absolute;left:0;text-align:left;margin-left:466.3pt;margin-top:15.15pt;width:185.1pt;height:17.1pt;flip:x;z-index:251636224" o:connectortype="straight">
            <v:stroke endarrow="block"/>
          </v:shape>
        </w:pict>
      </w:r>
    </w:p>
    <w:p w:rsidR="009D3686" w:rsidRPr="002C1601" w:rsidRDefault="009D3686" w:rsidP="009D3686">
      <w:pPr>
        <w:pStyle w:val="af2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oundrect id="_x0000_s1080" style="position:absolute;left:0;text-align:left;margin-left:383.9pt;margin-top:15.9pt;width:117.8pt;height:58.95pt;z-index:251650560" arcsize="10923f">
            <v:textbox style="mso-next-textbox:#_x0000_s1080">
              <w:txbxContent>
                <w:p w:rsidR="00586C33" w:rsidRPr="009D3686" w:rsidRDefault="00586C33" w:rsidP="009D3686">
                  <w:pPr>
                    <w:ind w:firstLine="0"/>
                    <w:rPr>
                      <w:sz w:val="22"/>
                    </w:rPr>
                  </w:pPr>
                  <w:r w:rsidRPr="009D3686">
                    <w:rPr>
                      <w:sz w:val="22"/>
                    </w:rPr>
                    <w:t>Оценка за аудито</w:t>
                  </w:r>
                  <w:r w:rsidRPr="009D3686">
                    <w:rPr>
                      <w:sz w:val="22"/>
                    </w:rPr>
                    <w:t>р</w:t>
                  </w:r>
                  <w:r w:rsidRPr="009D3686">
                    <w:rPr>
                      <w:sz w:val="22"/>
                    </w:rPr>
                    <w:t>ную работу студе</w:t>
                  </w:r>
                  <w:r w:rsidRPr="009D3686">
                    <w:rPr>
                      <w:sz w:val="22"/>
                    </w:rPr>
                    <w:t>н</w:t>
                  </w:r>
                  <w:r w:rsidRPr="009D3686">
                    <w:rPr>
                      <w:sz w:val="22"/>
                    </w:rPr>
                    <w:t>та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roundrect id="_x0000_s1082" style="position:absolute;left:0;text-align:left;margin-left:584.1pt;margin-top:15.9pt;width:159.8pt;height:58.95pt;z-index:251652608" arcsize="10923f">
            <v:textbox style="mso-next-textbox:#_x0000_s1082">
              <w:txbxContent>
                <w:p w:rsidR="00586C33" w:rsidRPr="009D3686" w:rsidRDefault="00586C33" w:rsidP="009D3686">
                  <w:pPr>
                    <w:ind w:firstLine="0"/>
                    <w:rPr>
                      <w:sz w:val="22"/>
                    </w:rPr>
                  </w:pPr>
                  <w:r w:rsidRPr="009D3686">
                    <w:rPr>
                      <w:sz w:val="22"/>
                    </w:rPr>
                    <w:t>Оценка за сам</w:t>
                  </w:r>
                  <w:r w:rsidRPr="009D3686">
                    <w:rPr>
                      <w:sz w:val="22"/>
                    </w:rPr>
                    <w:t>о</w:t>
                  </w:r>
                  <w:r w:rsidRPr="009D3686">
                    <w:rPr>
                      <w:sz w:val="22"/>
                    </w:rPr>
                    <w:t>стоятельную, внеаудиторную работу ст</w:t>
                  </w:r>
                  <w:r w:rsidRPr="009D3686">
                    <w:rPr>
                      <w:sz w:val="22"/>
                    </w:rPr>
                    <w:t>у</w:t>
                  </w:r>
                  <w:r w:rsidRPr="009D3686">
                    <w:rPr>
                      <w:sz w:val="22"/>
                    </w:rPr>
                    <w:t>дента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roundrect id="_x0000_s1081" style="position:absolute;left:0;text-align:left;margin-left:505.8pt;margin-top:15.9pt;width:1in;height:58.95pt;z-index:251651584" arcsize="10923f">
            <v:textbox style="mso-next-textbox:#_x0000_s1081">
              <w:txbxContent>
                <w:p w:rsidR="00586C33" w:rsidRPr="009D3686" w:rsidRDefault="00586C33" w:rsidP="009D3686">
                  <w:pPr>
                    <w:ind w:firstLine="0"/>
                    <w:rPr>
                      <w:sz w:val="22"/>
                    </w:rPr>
                  </w:pPr>
                  <w:r w:rsidRPr="009D3686">
                    <w:rPr>
                      <w:sz w:val="22"/>
                    </w:rPr>
                    <w:t>Оценка за т</w:t>
                  </w:r>
                  <w:r w:rsidRPr="009D3686">
                    <w:rPr>
                      <w:sz w:val="22"/>
                    </w:rPr>
                    <w:t>е</w:t>
                  </w:r>
                  <w:r w:rsidRPr="009D3686">
                    <w:rPr>
                      <w:sz w:val="22"/>
                    </w:rPr>
                    <w:t>кущий контроль</w:t>
                  </w:r>
                </w:p>
              </w:txbxContent>
            </v:textbox>
          </v:roundrect>
        </w:pict>
      </w:r>
    </w:p>
    <w:p w:rsidR="009D3686" w:rsidRPr="002C1601" w:rsidRDefault="009D3686" w:rsidP="009D3686">
      <w:pPr>
        <w:pStyle w:val="af2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098" type="#_x0000_t32" style="position:absolute;left:0;text-align:left;margin-left:115.65pt;margin-top:17pt;width:99.75pt;height:13.05pt;flip:x;z-index:251659776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104" type="#_x0000_t32" style="position:absolute;left:0;text-align:left;margin-left:205.2pt;margin-top:17pt;width:72.7pt;height:13.05pt;flip:x;z-index:251665920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103" type="#_x0000_t32" style="position:absolute;left:0;text-align:left;margin-left:296.1pt;margin-top:17pt;width:15pt;height:13.05pt;z-index:251664896" o:connectortype="straight">
            <v:stroke endarrow="block"/>
          </v:shape>
        </w:pict>
      </w:r>
    </w:p>
    <w:p w:rsidR="009D3686" w:rsidRPr="002C1601" w:rsidRDefault="009D3686" w:rsidP="009D3686">
      <w:pPr>
        <w:pStyle w:val="af2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oundrect id="_x0000_s1105" style="position:absolute;left:0;text-align:left;margin-left:258.7pt;margin-top:11.8pt;width:101.1pt;height:40.5pt;z-index:251666944" arcsize="10923f">
            <v:textbox style="mso-next-textbox:#_x0000_s1105">
              <w:txbxContent>
                <w:p w:rsidR="00586C33" w:rsidRPr="009D3686" w:rsidRDefault="00586C33" w:rsidP="009D3686">
                  <w:pPr>
                    <w:ind w:firstLine="0"/>
                    <w:rPr>
                      <w:sz w:val="22"/>
                    </w:rPr>
                  </w:pPr>
                  <w:r w:rsidRPr="009D3686">
                    <w:rPr>
                      <w:b/>
                      <w:sz w:val="22"/>
                    </w:rPr>
                    <w:t>Промежуто</w:t>
                  </w:r>
                  <w:r w:rsidRPr="009D3686">
                    <w:rPr>
                      <w:b/>
                      <w:sz w:val="22"/>
                    </w:rPr>
                    <w:t>ч</w:t>
                  </w:r>
                  <w:r w:rsidRPr="009D3686">
                    <w:rPr>
                      <w:b/>
                      <w:sz w:val="22"/>
                    </w:rPr>
                    <w:t>ная оценка</w:t>
                  </w:r>
                  <w:r w:rsidRPr="009D3686">
                    <w:rPr>
                      <w:sz w:val="22"/>
                    </w:rPr>
                    <w:t xml:space="preserve">  за 1 этап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roundrect id="_x0000_s1102" style="position:absolute;left:0;text-align:left;margin-left:151.8pt;margin-top:11.8pt;width:105.8pt;height:40.5pt;z-index:251663872" arcsize="10923f">
            <v:textbox style="mso-next-textbox:#_x0000_s1102">
              <w:txbxContent>
                <w:p w:rsidR="00586C33" w:rsidRPr="009D3686" w:rsidRDefault="00586C33" w:rsidP="009D3686">
                  <w:pPr>
                    <w:ind w:firstLine="0"/>
                    <w:rPr>
                      <w:sz w:val="22"/>
                    </w:rPr>
                  </w:pPr>
                  <w:r w:rsidRPr="009D3686">
                    <w:rPr>
                      <w:b/>
                      <w:sz w:val="22"/>
                    </w:rPr>
                    <w:t>Промежуто</w:t>
                  </w:r>
                  <w:r w:rsidRPr="009D3686">
                    <w:rPr>
                      <w:b/>
                      <w:sz w:val="22"/>
                    </w:rPr>
                    <w:t>ч</w:t>
                  </w:r>
                  <w:r w:rsidRPr="009D3686">
                    <w:rPr>
                      <w:b/>
                      <w:sz w:val="22"/>
                    </w:rPr>
                    <w:t>ная оценка</w:t>
                  </w:r>
                  <w:r w:rsidRPr="009D3686">
                    <w:rPr>
                      <w:sz w:val="22"/>
                    </w:rPr>
                    <w:t xml:space="preserve">  за 2 этап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roundrect id="_x0000_s1083" style="position:absolute;left:0;text-align:left;margin-left:-.15pt;margin-top:11.8pt;width:143.85pt;height:40.5pt;z-index:251653632" arcsize="10923f">
            <v:textbox style="mso-next-textbox:#_x0000_s1083">
              <w:txbxContent>
                <w:p w:rsidR="00586C33" w:rsidRPr="009D3686" w:rsidRDefault="00586C33" w:rsidP="009D3686">
                  <w:pPr>
                    <w:ind w:firstLine="0"/>
                    <w:rPr>
                      <w:sz w:val="22"/>
                    </w:rPr>
                  </w:pPr>
                  <w:r w:rsidRPr="009D3686">
                    <w:rPr>
                      <w:b/>
                      <w:sz w:val="22"/>
                    </w:rPr>
                    <w:t>Накопленная оценка</w:t>
                  </w:r>
                  <w:r w:rsidRPr="009D3686">
                    <w:rPr>
                      <w:sz w:val="22"/>
                    </w:rPr>
                    <w:t xml:space="preserve">  за итоговый этап </w:t>
                  </w:r>
                </w:p>
              </w:txbxContent>
            </v:textbox>
          </v:roundrect>
        </w:pict>
      </w:r>
    </w:p>
    <w:p w:rsidR="009D3686" w:rsidRPr="002C1601" w:rsidRDefault="009D3686" w:rsidP="009D3686">
      <w:pPr>
        <w:pStyle w:val="af2"/>
        <w:rPr>
          <w:sz w:val="26"/>
          <w:szCs w:val="26"/>
        </w:rPr>
      </w:pPr>
    </w:p>
    <w:p w:rsidR="009D3686" w:rsidRPr="002C1601" w:rsidRDefault="009D3686" w:rsidP="009D3686">
      <w:pPr>
        <w:pStyle w:val="af2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116" type="#_x0000_t32" style="position:absolute;left:0;text-align:left;margin-left:199.35pt;margin-top:15.05pt;width:24pt;height:57.4pt;flip:x;z-index:251677184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117" type="#_x0000_t32" style="position:absolute;left:0;text-align:left;margin-left:143.7pt;margin-top:16pt;width:67.2pt;height:13.05pt;flip:x;z-index:251678208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118" type="#_x0000_t32" style="position:absolute;left:0;text-align:left;margin-left:257.6pt;margin-top:15.8pt;width:27.3pt;height:52.6pt;flip:x;z-index:251679232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119" type="#_x0000_t32" style="position:absolute;left:0;text-align:left;margin-left:290.55pt;margin-top:16pt;width:20.55pt;height:13.05pt;z-index:251680256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roundrect id="_x0000_s1076" style="position:absolute;left:0;text-align:left;margin-left:379.7pt;margin-top:15.05pt;width:58.5pt;height:42.05pt;z-index:251646464" arcsize="10923f">
            <v:textbox style="mso-next-textbox:#_x0000_s1076">
              <w:txbxContent>
                <w:p w:rsidR="00586C33" w:rsidRPr="009D3686" w:rsidRDefault="00586C33" w:rsidP="009D3686">
                  <w:pPr>
                    <w:ind w:firstLine="0"/>
                    <w:rPr>
                      <w:sz w:val="20"/>
                      <w:szCs w:val="20"/>
                    </w:rPr>
                  </w:pPr>
                  <w:r w:rsidRPr="009D3686">
                    <w:rPr>
                      <w:sz w:val="20"/>
                      <w:szCs w:val="20"/>
                    </w:rPr>
                    <w:t>Оценка за эссе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roundrect id="_x0000_s1088" style="position:absolute;left:0;text-align:left;margin-left:671.9pt;margin-top:15.05pt;width:1in;height:42.05pt;z-index:251658752" arcsize="10923f">
            <v:textbox style="mso-next-textbox:#_x0000_s1088">
              <w:txbxContent>
                <w:p w:rsidR="00586C33" w:rsidRPr="009D3686" w:rsidRDefault="00586C33" w:rsidP="009D3686">
                  <w:pPr>
                    <w:ind w:firstLine="0"/>
                    <w:rPr>
                      <w:sz w:val="20"/>
                      <w:szCs w:val="20"/>
                    </w:rPr>
                  </w:pPr>
                  <w:r w:rsidRPr="009D3686">
                    <w:rPr>
                      <w:sz w:val="20"/>
                      <w:szCs w:val="20"/>
                    </w:rPr>
                    <w:t xml:space="preserve">Оценка </w:t>
                  </w:r>
                  <w:r w:rsidRPr="009D3686">
                    <w:rPr>
                      <w:sz w:val="20"/>
                      <w:szCs w:val="20"/>
                    </w:rPr>
                    <w:br/>
                    <w:t>за реферат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roundrect id="_x0000_s1079" style="position:absolute;left:0;text-align:left;margin-left:602.85pt;margin-top:15.05pt;width:60.75pt;height:42.05pt;z-index:251649536" arcsize="10923f">
            <v:textbox style="mso-next-textbox:#_x0000_s1079">
              <w:txbxContent>
                <w:p w:rsidR="00586C33" w:rsidRPr="009D3686" w:rsidRDefault="00586C33" w:rsidP="009D3686">
                  <w:pPr>
                    <w:ind w:firstLine="0"/>
                    <w:rPr>
                      <w:sz w:val="20"/>
                      <w:szCs w:val="20"/>
                    </w:rPr>
                  </w:pPr>
                  <w:r w:rsidRPr="009D3686">
                    <w:rPr>
                      <w:sz w:val="20"/>
                      <w:szCs w:val="20"/>
                    </w:rPr>
                    <w:t>Оценка за д/з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roundrect id="_x0000_s1078" style="position:absolute;left:0;text-align:left;margin-left:509.5pt;margin-top:15.05pt;width:84.8pt;height:42.05pt;z-index:251648512" arcsize="10923f">
            <v:textbox style="mso-next-textbox:#_x0000_s1078">
              <w:txbxContent>
                <w:p w:rsidR="00586C33" w:rsidRPr="009D3686" w:rsidRDefault="00586C33" w:rsidP="009D3686">
                  <w:pPr>
                    <w:ind w:firstLine="0"/>
                    <w:rPr>
                      <w:sz w:val="20"/>
                      <w:szCs w:val="20"/>
                    </w:rPr>
                  </w:pPr>
                  <w:r w:rsidRPr="009D3686">
                    <w:rPr>
                      <w:sz w:val="20"/>
                      <w:szCs w:val="20"/>
                    </w:rPr>
                    <w:t xml:space="preserve">Оценка </w:t>
                  </w:r>
                  <w:r w:rsidRPr="009D3686">
                    <w:rPr>
                      <w:sz w:val="20"/>
                      <w:szCs w:val="20"/>
                    </w:rPr>
                    <w:br/>
                    <w:t>за коллокв</w:t>
                  </w:r>
                  <w:r w:rsidRPr="009D3686">
                    <w:rPr>
                      <w:sz w:val="20"/>
                      <w:szCs w:val="20"/>
                    </w:rPr>
                    <w:t>и</w:t>
                  </w:r>
                  <w:r w:rsidRPr="009D3686">
                    <w:rPr>
                      <w:sz w:val="20"/>
                      <w:szCs w:val="20"/>
                    </w:rPr>
                    <w:t>ум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roundrect id="_x0000_s1077" style="position:absolute;left:0;text-align:left;margin-left:443.1pt;margin-top:15.05pt;width:58.6pt;height:42.05pt;z-index:251647488" arcsize="10923f">
            <v:textbox style="mso-next-textbox:#_x0000_s1077">
              <w:txbxContent>
                <w:p w:rsidR="00586C33" w:rsidRPr="009D3686" w:rsidRDefault="00586C33" w:rsidP="009D3686">
                  <w:pPr>
                    <w:ind w:firstLine="0"/>
                    <w:rPr>
                      <w:sz w:val="20"/>
                      <w:szCs w:val="20"/>
                    </w:rPr>
                  </w:pPr>
                  <w:r w:rsidRPr="009D3686">
                    <w:rPr>
                      <w:sz w:val="20"/>
                      <w:szCs w:val="20"/>
                    </w:rPr>
                    <w:t>Оценка за к/р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shape id="_x0000_s1099" type="#_x0000_t32" style="position:absolute;left:0;text-align:left;margin-left:411.1pt;margin-top:1.85pt;width:111.95pt;height:11.75pt;flip:x;z-index:251660800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100" type="#_x0000_t32" style="position:absolute;left:0;text-align:left;margin-left:476pt;margin-top:3.3pt;width:67.45pt;height:11.75pt;flip:x;z-index:251661824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101" type="#_x0000_t32" style="position:absolute;left:0;text-align:left;margin-left:543.45pt;margin-top:3.3pt;width:7.65pt;height:11.75pt;z-index:251662848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092" type="#_x0000_t32" style="position:absolute;left:0;text-align:left;margin-left:546.6pt;margin-top:1.85pt;width:91.35pt;height:13.2pt;z-index:251638272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093" type="#_x0000_t32" style="position:absolute;left:0;text-align:left;margin-left:558.55pt;margin-top:1.85pt;width:125.3pt;height:13.2pt;z-index:251639296" o:connectortype="straight">
            <v:stroke endarrow="block"/>
          </v:shape>
        </w:pict>
      </w:r>
    </w:p>
    <w:p w:rsidR="009D3686" w:rsidRPr="002C1601" w:rsidRDefault="009D3686" w:rsidP="009D3686">
      <w:pPr>
        <w:pStyle w:val="af2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oundrect id="_x0000_s1114" style="position:absolute;left:0;text-align:left;margin-left:284.9pt;margin-top:10.8pt;width:85.45pt;height:39.35pt;z-index:251675136" arcsize="10923f">
            <v:textbox style="mso-next-textbox:#_x0000_s1114">
              <w:txbxContent>
                <w:p w:rsidR="00586C33" w:rsidRPr="009D3686" w:rsidRDefault="00586C33" w:rsidP="009D3686">
                  <w:pPr>
                    <w:ind w:firstLine="0"/>
                    <w:rPr>
                      <w:b/>
                      <w:sz w:val="20"/>
                    </w:rPr>
                  </w:pPr>
                  <w:r w:rsidRPr="009D3686">
                    <w:rPr>
                      <w:b/>
                      <w:sz w:val="20"/>
                    </w:rPr>
                    <w:t>Накопле</w:t>
                  </w:r>
                  <w:r w:rsidRPr="009D3686">
                    <w:rPr>
                      <w:b/>
                      <w:sz w:val="20"/>
                    </w:rPr>
                    <w:t>н</w:t>
                  </w:r>
                  <w:r w:rsidRPr="009D3686">
                    <w:rPr>
                      <w:b/>
                      <w:sz w:val="20"/>
                    </w:rPr>
                    <w:t xml:space="preserve">ная оценка </w:t>
                  </w:r>
                  <w:r w:rsidRPr="009D3686">
                    <w:rPr>
                      <w:sz w:val="20"/>
                    </w:rPr>
                    <w:t>1 этап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roundrect id="_x0000_s1113" style="position:absolute;left:0;text-align:left;margin-left:96.3pt;margin-top:10.8pt;width:84.3pt;height:39.35pt;z-index:251674112" arcsize="10923f">
            <v:textbox style="mso-next-textbox:#_x0000_s1113">
              <w:txbxContent>
                <w:p w:rsidR="00586C33" w:rsidRPr="009D3686" w:rsidRDefault="00586C33" w:rsidP="009D3686">
                  <w:pPr>
                    <w:ind w:firstLine="0"/>
                    <w:rPr>
                      <w:sz w:val="20"/>
                    </w:rPr>
                  </w:pPr>
                  <w:r w:rsidRPr="009D3686">
                    <w:rPr>
                      <w:b/>
                      <w:sz w:val="20"/>
                    </w:rPr>
                    <w:t>Накопле</w:t>
                  </w:r>
                  <w:r w:rsidRPr="009D3686">
                    <w:rPr>
                      <w:b/>
                      <w:sz w:val="20"/>
                    </w:rPr>
                    <w:t>н</w:t>
                  </w:r>
                  <w:r w:rsidRPr="009D3686">
                    <w:rPr>
                      <w:b/>
                      <w:sz w:val="20"/>
                    </w:rPr>
                    <w:t xml:space="preserve">ная оценка </w:t>
                  </w:r>
                  <w:r w:rsidRPr="009D3686">
                    <w:rPr>
                      <w:sz w:val="20"/>
                    </w:rPr>
                    <w:t>2 этап</w:t>
                  </w:r>
                </w:p>
              </w:txbxContent>
            </v:textbox>
          </v:roundrect>
        </w:pict>
      </w:r>
    </w:p>
    <w:p w:rsidR="009D3686" w:rsidRPr="002C1601" w:rsidRDefault="009D3686" w:rsidP="009D3686">
      <w:pPr>
        <w:pStyle w:val="af2"/>
        <w:rPr>
          <w:sz w:val="26"/>
          <w:szCs w:val="26"/>
        </w:rPr>
      </w:pPr>
    </w:p>
    <w:p w:rsidR="009D3686" w:rsidRPr="002C1601" w:rsidRDefault="009D3686" w:rsidP="009D3686">
      <w:pPr>
        <w:pStyle w:val="af2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oundrect id="_x0000_s1115" style="position:absolute;left:0;text-align:left;margin-left:236.55pt;margin-top:17.7pt;width:133.8pt;height:57.45pt;z-index:251676160" arcsize="10923f">
            <v:textbox style="mso-next-textbox:#_x0000_s1115">
              <w:txbxContent>
                <w:p w:rsidR="00586C33" w:rsidRPr="009D3686" w:rsidRDefault="00586C33" w:rsidP="009D3686">
                  <w:pPr>
                    <w:ind w:firstLine="0"/>
                    <w:rPr>
                      <w:sz w:val="20"/>
                    </w:rPr>
                  </w:pPr>
                  <w:r w:rsidRPr="009D3686">
                    <w:rPr>
                      <w:b/>
                      <w:sz w:val="20"/>
                    </w:rPr>
                    <w:t xml:space="preserve">Оценка, </w:t>
                  </w:r>
                  <w:r w:rsidRPr="009D3686">
                    <w:rPr>
                      <w:b/>
                      <w:sz w:val="20"/>
                    </w:rPr>
                    <w:br/>
                    <w:t>за экзамен/зачет</w:t>
                  </w:r>
                  <w:r w:rsidRPr="009D3686">
                    <w:rPr>
                      <w:sz w:val="20"/>
                    </w:rPr>
                    <w:t xml:space="preserve">  1 этапа (промежуто</w:t>
                  </w:r>
                  <w:r w:rsidRPr="009D3686">
                    <w:rPr>
                      <w:sz w:val="20"/>
                    </w:rPr>
                    <w:t>ч</w:t>
                  </w:r>
                  <w:r w:rsidRPr="009D3686">
                    <w:rPr>
                      <w:sz w:val="20"/>
                    </w:rPr>
                    <w:t>ный)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roundrect id="_x0000_s1112" style="position:absolute;left:0;text-align:left;margin-left:96.3pt;margin-top:17.7pt;width:133.8pt;height:57.45pt;z-index:251673088" arcsize="10923f">
            <v:textbox style="mso-next-textbox:#_x0000_s1112">
              <w:txbxContent>
                <w:p w:rsidR="00586C33" w:rsidRPr="009D3686" w:rsidRDefault="00586C33" w:rsidP="009D3686">
                  <w:pPr>
                    <w:ind w:firstLine="0"/>
                    <w:rPr>
                      <w:sz w:val="20"/>
                    </w:rPr>
                  </w:pPr>
                  <w:r w:rsidRPr="009D3686">
                    <w:rPr>
                      <w:b/>
                      <w:sz w:val="20"/>
                    </w:rPr>
                    <w:t xml:space="preserve">Оценка, </w:t>
                  </w:r>
                  <w:r w:rsidRPr="009D3686">
                    <w:rPr>
                      <w:b/>
                      <w:sz w:val="20"/>
                    </w:rPr>
                    <w:br/>
                    <w:t>за экзамен/зачет</w:t>
                  </w:r>
                  <w:r w:rsidRPr="009D3686">
                    <w:rPr>
                      <w:sz w:val="20"/>
                    </w:rPr>
                    <w:t xml:space="preserve">  2 этапа (промежуто</w:t>
                  </w:r>
                  <w:r w:rsidRPr="009D3686">
                    <w:rPr>
                      <w:sz w:val="20"/>
                    </w:rPr>
                    <w:t>ч</w:t>
                  </w:r>
                  <w:r w:rsidRPr="009D3686">
                    <w:rPr>
                      <w:sz w:val="20"/>
                    </w:rPr>
                    <w:t>ный)</w:t>
                  </w:r>
                </w:p>
              </w:txbxContent>
            </v:textbox>
          </v:roundrect>
        </w:pict>
      </w:r>
    </w:p>
    <w:p w:rsidR="009D3686" w:rsidRPr="002C1601" w:rsidRDefault="009D3686" w:rsidP="009D3686">
      <w:pPr>
        <w:pStyle w:val="af2"/>
        <w:rPr>
          <w:sz w:val="26"/>
          <w:szCs w:val="26"/>
        </w:rPr>
      </w:pPr>
    </w:p>
    <w:p w:rsidR="009D3686" w:rsidRDefault="009D3686" w:rsidP="009D3686">
      <w:pPr>
        <w:pStyle w:val="af2"/>
        <w:rPr>
          <w:sz w:val="26"/>
          <w:szCs w:val="26"/>
        </w:rPr>
      </w:pPr>
    </w:p>
    <w:p w:rsidR="009D3686" w:rsidRDefault="009D3686" w:rsidP="009D3686">
      <w:pPr>
        <w:pStyle w:val="af2"/>
        <w:rPr>
          <w:sz w:val="26"/>
          <w:szCs w:val="26"/>
        </w:rPr>
      </w:pPr>
    </w:p>
    <w:p w:rsidR="009D3686" w:rsidRPr="00242262" w:rsidRDefault="009D3686" w:rsidP="009D3686">
      <w:pPr>
        <w:pStyle w:val="af2"/>
        <w:numPr>
          <w:ilvl w:val="0"/>
          <w:numId w:val="14"/>
        </w:numPr>
        <w:rPr>
          <w:sz w:val="26"/>
          <w:szCs w:val="26"/>
        </w:rPr>
      </w:pPr>
      <w:r w:rsidRPr="00242262">
        <w:rPr>
          <w:sz w:val="26"/>
          <w:szCs w:val="26"/>
        </w:rPr>
        <w:lastRenderedPageBreak/>
        <w:t>Таблица 1</w:t>
      </w:r>
      <w:r>
        <w:rPr>
          <w:sz w:val="26"/>
          <w:szCs w:val="26"/>
        </w:rPr>
        <w:t xml:space="preserve">. </w:t>
      </w:r>
      <w:r w:rsidRPr="00242262">
        <w:rPr>
          <w:sz w:val="26"/>
          <w:szCs w:val="26"/>
        </w:rPr>
        <w:t xml:space="preserve">Формирование оценки по дисциплине: </w:t>
      </w:r>
      <w:r>
        <w:rPr>
          <w:sz w:val="26"/>
          <w:szCs w:val="26"/>
        </w:rPr>
        <w:t>е</w:t>
      </w:r>
      <w:r w:rsidRPr="00242262">
        <w:rPr>
          <w:sz w:val="26"/>
          <w:szCs w:val="26"/>
        </w:rPr>
        <w:t>сли дисциплина читается 1 этап (модуль)</w:t>
      </w:r>
    </w:p>
    <w:tbl>
      <w:tblPr>
        <w:tblpPr w:leftFromText="180" w:rightFromText="180" w:vertAnchor="text" w:horzAnchor="margin" w:tblpY="3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425"/>
        <w:gridCol w:w="2977"/>
        <w:gridCol w:w="2835"/>
        <w:gridCol w:w="2268"/>
        <w:gridCol w:w="2126"/>
        <w:gridCol w:w="284"/>
        <w:gridCol w:w="2410"/>
      </w:tblGrid>
      <w:tr w:rsidR="009D3686">
        <w:trPr>
          <w:trHeight w:val="274"/>
        </w:trPr>
        <w:tc>
          <w:tcPr>
            <w:tcW w:w="1951" w:type="dxa"/>
            <w:vMerge w:val="restart"/>
            <w:vAlign w:val="center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>Элемент оце</w:t>
            </w:r>
            <w:r w:rsidRPr="00C73F3C">
              <w:t>н</w:t>
            </w:r>
            <w:r w:rsidRPr="00C73F3C">
              <w:t>ки</w:t>
            </w:r>
          </w:p>
        </w:tc>
        <w:tc>
          <w:tcPr>
            <w:tcW w:w="8505" w:type="dxa"/>
            <w:gridSpan w:val="4"/>
            <w:vAlign w:val="center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>Накопленная оценка</w:t>
            </w:r>
          </w:p>
        </w:tc>
        <w:tc>
          <w:tcPr>
            <w:tcW w:w="2126" w:type="dxa"/>
            <w:vMerge w:val="restart"/>
            <w:vAlign w:val="center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>Итоговая оценка за экзамен/ з</w:t>
            </w:r>
            <w:r w:rsidRPr="00C73F3C">
              <w:t>а</w:t>
            </w:r>
            <w:r w:rsidRPr="00C73F3C">
              <w:t>чет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 xml:space="preserve">Результирующая оценка </w:t>
            </w:r>
            <w:r w:rsidRPr="00C73F3C">
              <w:br/>
              <w:t xml:space="preserve">за дисциплину </w:t>
            </w:r>
            <w:r w:rsidR="00115DBB" w:rsidRPr="00C73F3C">
              <w:br/>
            </w:r>
            <w:r w:rsidRPr="00C73F3C">
              <w:t>(Выста</w:t>
            </w:r>
            <w:r w:rsidRPr="00C73F3C">
              <w:t>в</w:t>
            </w:r>
            <w:r w:rsidRPr="00C73F3C">
              <w:t>ляется в диплом)</w:t>
            </w:r>
          </w:p>
        </w:tc>
      </w:tr>
      <w:tr w:rsidR="009D3686">
        <w:trPr>
          <w:trHeight w:val="918"/>
        </w:trPr>
        <w:tc>
          <w:tcPr>
            <w:tcW w:w="1951" w:type="dxa"/>
            <w:vMerge/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>Текущий контроль</w:t>
            </w:r>
          </w:p>
        </w:tc>
        <w:tc>
          <w:tcPr>
            <w:tcW w:w="2835" w:type="dxa"/>
            <w:vAlign w:val="center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>Аудиторная работа (Ле</w:t>
            </w:r>
            <w:r w:rsidRPr="00C73F3C">
              <w:t>к</w:t>
            </w:r>
            <w:r w:rsidRPr="00C73F3C">
              <w:t>ции, практ</w:t>
            </w:r>
            <w:r w:rsidRPr="00C73F3C">
              <w:t>и</w:t>
            </w:r>
            <w:r w:rsidRPr="00C73F3C">
              <w:t>ческие занятия, сем</w:t>
            </w:r>
            <w:r w:rsidRPr="00C73F3C">
              <w:t>и</w:t>
            </w:r>
            <w:r w:rsidRPr="00C73F3C">
              <w:t>нарские занятия)</w:t>
            </w:r>
          </w:p>
        </w:tc>
        <w:tc>
          <w:tcPr>
            <w:tcW w:w="2268" w:type="dxa"/>
            <w:vAlign w:val="center"/>
          </w:tcPr>
          <w:p w:rsidR="009D3686" w:rsidRPr="00C73F3C" w:rsidRDefault="00466879" w:rsidP="00115DBB">
            <w:pPr>
              <w:pStyle w:val="af2"/>
              <w:spacing w:after="0" w:line="240" w:lineRule="auto"/>
              <w:ind w:left="0"/>
              <w:jc w:val="center"/>
            </w:pPr>
            <w:r>
              <w:t xml:space="preserve">Самостоятельная внеаудиторная </w:t>
            </w:r>
            <w:r w:rsidR="009D3686" w:rsidRPr="00C73F3C">
              <w:t>раб</w:t>
            </w:r>
            <w:r w:rsidR="009D3686" w:rsidRPr="00C73F3C">
              <w:t>о</w:t>
            </w:r>
            <w:r w:rsidR="009D3686" w:rsidRPr="00C73F3C">
              <w:t>та студентов</w:t>
            </w: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694" w:type="dxa"/>
            <w:gridSpan w:val="2"/>
            <w:vMerge/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</w:tr>
      <w:tr w:rsidR="009D3686">
        <w:trPr>
          <w:trHeight w:val="1893"/>
        </w:trPr>
        <w:tc>
          <w:tcPr>
            <w:tcW w:w="1951" w:type="dxa"/>
            <w:vMerge w:val="restart"/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Cs w:val="26"/>
              </w:rPr>
            </w:pPr>
            <w:r w:rsidRPr="00C73F3C">
              <w:rPr>
                <w:szCs w:val="26"/>
              </w:rPr>
              <w:t>Действия преп</w:t>
            </w:r>
            <w:r w:rsidRPr="00C73F3C">
              <w:rPr>
                <w:szCs w:val="26"/>
              </w:rPr>
              <w:t>о</w:t>
            </w:r>
            <w:r w:rsidRPr="00C73F3C">
              <w:rPr>
                <w:szCs w:val="26"/>
              </w:rPr>
              <w:t>давателя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D3686" w:rsidRPr="00115DBB" w:rsidRDefault="00115DBB" w:rsidP="00115DBB">
            <w:pPr>
              <w:ind w:firstLine="0"/>
              <w:rPr>
                <w:sz w:val="22"/>
                <w:szCs w:val="26"/>
              </w:rPr>
            </w:pPr>
            <w:r w:rsidRPr="00115DBB">
              <w:rPr>
                <w:sz w:val="22"/>
                <w:szCs w:val="2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D3686" w:rsidRPr="00115DBB" w:rsidRDefault="009D3686" w:rsidP="00D520F2">
            <w:pPr>
              <w:ind w:left="34" w:firstLine="0"/>
              <w:rPr>
                <w:sz w:val="22"/>
                <w:szCs w:val="24"/>
              </w:rPr>
            </w:pPr>
            <w:r w:rsidRPr="00115DBB">
              <w:rPr>
                <w:sz w:val="22"/>
                <w:szCs w:val="24"/>
              </w:rPr>
              <w:t xml:space="preserve">Выставление  оценки </w:t>
            </w:r>
            <w:r w:rsidR="00115DBB">
              <w:rPr>
                <w:sz w:val="22"/>
                <w:szCs w:val="24"/>
              </w:rPr>
              <w:br/>
            </w:r>
            <w:r w:rsidRPr="00115DBB">
              <w:rPr>
                <w:sz w:val="22"/>
                <w:szCs w:val="24"/>
              </w:rPr>
              <w:t xml:space="preserve">в </w:t>
            </w:r>
            <w:r w:rsidR="00115DBB">
              <w:rPr>
                <w:sz w:val="22"/>
                <w:szCs w:val="24"/>
              </w:rPr>
              <w:t xml:space="preserve"> </w:t>
            </w:r>
            <w:r w:rsidRPr="00115DBB">
              <w:rPr>
                <w:sz w:val="22"/>
                <w:szCs w:val="24"/>
              </w:rPr>
              <w:t xml:space="preserve">10-балльной системе </w:t>
            </w:r>
            <w:r w:rsidR="00115DBB">
              <w:rPr>
                <w:sz w:val="22"/>
                <w:szCs w:val="24"/>
              </w:rPr>
              <w:br/>
            </w:r>
            <w:r w:rsidRPr="00115DBB">
              <w:rPr>
                <w:sz w:val="22"/>
                <w:szCs w:val="24"/>
              </w:rPr>
              <w:t xml:space="preserve">по каждой форме текущего </w:t>
            </w:r>
          </w:p>
          <w:p w:rsidR="009D3686" w:rsidRPr="00115DBB" w:rsidRDefault="009D3686" w:rsidP="00D520F2">
            <w:pPr>
              <w:ind w:left="34" w:firstLine="0"/>
              <w:rPr>
                <w:sz w:val="22"/>
                <w:szCs w:val="24"/>
              </w:rPr>
            </w:pPr>
            <w:r w:rsidRPr="00115DBB">
              <w:rPr>
                <w:sz w:val="22"/>
                <w:szCs w:val="24"/>
              </w:rPr>
              <w:t>контроля (эссе, контрол</w:t>
            </w:r>
            <w:r w:rsidRPr="00115DBB">
              <w:rPr>
                <w:sz w:val="22"/>
                <w:szCs w:val="24"/>
              </w:rPr>
              <w:t>ь</w:t>
            </w:r>
            <w:r w:rsidRPr="00115DBB">
              <w:rPr>
                <w:sz w:val="22"/>
                <w:szCs w:val="24"/>
              </w:rPr>
              <w:t>ная работа, домашнее з</w:t>
            </w:r>
            <w:r w:rsidRPr="00115DBB">
              <w:rPr>
                <w:sz w:val="22"/>
                <w:szCs w:val="24"/>
              </w:rPr>
              <w:t>а</w:t>
            </w:r>
            <w:r w:rsidRPr="00115DBB">
              <w:rPr>
                <w:sz w:val="22"/>
                <w:szCs w:val="24"/>
              </w:rPr>
              <w:t>дание, реферат, коллокв</w:t>
            </w:r>
            <w:r w:rsidRPr="00115DBB">
              <w:rPr>
                <w:sz w:val="22"/>
                <w:szCs w:val="24"/>
              </w:rPr>
              <w:t>и</w:t>
            </w:r>
            <w:r w:rsidRPr="00115DBB">
              <w:rPr>
                <w:sz w:val="22"/>
                <w:szCs w:val="24"/>
              </w:rPr>
              <w:t xml:space="preserve">ум) 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9D3686" w:rsidRPr="009D3686" w:rsidRDefault="009D3686" w:rsidP="00115DBB">
            <w:pPr>
              <w:ind w:firstLine="0"/>
              <w:rPr>
                <w:szCs w:val="24"/>
              </w:rPr>
            </w:pPr>
            <w:r w:rsidRPr="009D3686">
              <w:rPr>
                <w:szCs w:val="24"/>
              </w:rPr>
              <w:t xml:space="preserve">Выставление  оценки </w:t>
            </w:r>
            <w:r w:rsidRPr="009D3686">
              <w:rPr>
                <w:sz w:val="28"/>
                <w:szCs w:val="28"/>
              </w:rPr>
              <w:t xml:space="preserve"> </w:t>
            </w:r>
            <w:r w:rsidRPr="009D3686">
              <w:rPr>
                <w:b/>
                <w:sz w:val="28"/>
                <w:szCs w:val="28"/>
              </w:rPr>
              <w:t>О</w:t>
            </w:r>
            <w:r w:rsidRPr="009D3686">
              <w:rPr>
                <w:b/>
                <w:sz w:val="28"/>
                <w:szCs w:val="28"/>
                <w:vertAlign w:val="subscript"/>
              </w:rPr>
              <w:t>ауд</w:t>
            </w:r>
            <w:r w:rsidRPr="009D3686">
              <w:rPr>
                <w:szCs w:val="24"/>
              </w:rPr>
              <w:t xml:space="preserve"> по 10-балльной </w:t>
            </w:r>
          </w:p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4"/>
                <w:szCs w:val="24"/>
              </w:rPr>
            </w:pPr>
            <w:r w:rsidRPr="00C73F3C">
              <w:rPr>
                <w:sz w:val="24"/>
                <w:szCs w:val="24"/>
              </w:rPr>
              <w:t>шкале за ауд</w:t>
            </w:r>
            <w:r w:rsidRPr="00C73F3C">
              <w:rPr>
                <w:sz w:val="24"/>
                <w:szCs w:val="24"/>
              </w:rPr>
              <w:t>и</w:t>
            </w:r>
            <w:r w:rsidRPr="00C73F3C">
              <w:rPr>
                <w:sz w:val="24"/>
                <w:szCs w:val="24"/>
              </w:rPr>
              <w:t>торную работу студента.</w:t>
            </w:r>
          </w:p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Cs w:val="24"/>
              </w:rPr>
            </w:pPr>
            <w:r w:rsidRPr="00C73F3C">
              <w:rPr>
                <w:szCs w:val="24"/>
              </w:rPr>
              <w:t>ВАЖНО: в НИУ ВШЭ в ра</w:t>
            </w:r>
            <w:r w:rsidRPr="00C73F3C">
              <w:rPr>
                <w:szCs w:val="24"/>
              </w:rPr>
              <w:t>м</w:t>
            </w:r>
            <w:r w:rsidRPr="00C73F3C">
              <w:rPr>
                <w:szCs w:val="24"/>
              </w:rPr>
              <w:t>ках аудиторной р</w:t>
            </w:r>
            <w:r w:rsidRPr="00C73F3C">
              <w:rPr>
                <w:szCs w:val="24"/>
              </w:rPr>
              <w:t>а</w:t>
            </w:r>
            <w:r w:rsidRPr="00C73F3C">
              <w:rPr>
                <w:szCs w:val="24"/>
              </w:rPr>
              <w:t xml:space="preserve">боты </w:t>
            </w:r>
          </w:p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0"/>
                <w:szCs w:val="24"/>
              </w:rPr>
            </w:pPr>
            <w:r w:rsidRPr="00C73F3C">
              <w:rPr>
                <w:b/>
                <w:sz w:val="20"/>
                <w:szCs w:val="24"/>
              </w:rPr>
              <w:t>не оценивается</w:t>
            </w:r>
            <w:r w:rsidRPr="00C73F3C">
              <w:rPr>
                <w:sz w:val="20"/>
                <w:szCs w:val="24"/>
              </w:rPr>
              <w:t xml:space="preserve"> </w:t>
            </w:r>
            <w:r w:rsidRPr="00C73F3C">
              <w:rPr>
                <w:b/>
                <w:sz w:val="20"/>
                <w:szCs w:val="24"/>
              </w:rPr>
              <w:t>посещ</w:t>
            </w:r>
            <w:r w:rsidRPr="00C73F3C">
              <w:rPr>
                <w:b/>
                <w:sz w:val="20"/>
                <w:szCs w:val="24"/>
              </w:rPr>
              <w:t>е</w:t>
            </w:r>
            <w:r w:rsidRPr="00C73F3C">
              <w:rPr>
                <w:b/>
                <w:sz w:val="20"/>
                <w:szCs w:val="24"/>
              </w:rPr>
              <w:t xml:space="preserve">ние </w:t>
            </w:r>
            <w:r w:rsidRPr="00C73F3C">
              <w:rPr>
                <w:sz w:val="20"/>
                <w:szCs w:val="24"/>
              </w:rPr>
              <w:t>лекций, семинарских зан</w:t>
            </w:r>
            <w:r w:rsidRPr="00C73F3C">
              <w:rPr>
                <w:sz w:val="20"/>
                <w:szCs w:val="24"/>
              </w:rPr>
              <w:t>я</w:t>
            </w:r>
            <w:r w:rsidRPr="00C73F3C">
              <w:rPr>
                <w:sz w:val="20"/>
                <w:szCs w:val="24"/>
              </w:rPr>
              <w:t>тий и практических зан</w:t>
            </w:r>
            <w:r w:rsidRPr="00C73F3C">
              <w:rPr>
                <w:sz w:val="20"/>
                <w:szCs w:val="24"/>
              </w:rPr>
              <w:t>я</w:t>
            </w:r>
            <w:r w:rsidRPr="00C73F3C">
              <w:rPr>
                <w:sz w:val="20"/>
                <w:szCs w:val="24"/>
              </w:rPr>
              <w:t>тий, а только работа ст</w:t>
            </w:r>
            <w:r w:rsidRPr="00C73F3C">
              <w:rPr>
                <w:sz w:val="20"/>
                <w:szCs w:val="24"/>
              </w:rPr>
              <w:t>у</w:t>
            </w:r>
            <w:r w:rsidRPr="00C73F3C">
              <w:rPr>
                <w:sz w:val="20"/>
                <w:szCs w:val="24"/>
              </w:rPr>
              <w:t>дента.</w:t>
            </w:r>
          </w:p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4"/>
                <w:szCs w:val="24"/>
              </w:rPr>
            </w:pPr>
            <w:r w:rsidRPr="00C73F3C">
              <w:rPr>
                <w:sz w:val="20"/>
                <w:szCs w:val="24"/>
              </w:rPr>
              <w:t>(Оценка выставляется только при решении пр</w:t>
            </w:r>
            <w:r w:rsidRPr="00C73F3C">
              <w:rPr>
                <w:sz w:val="20"/>
                <w:szCs w:val="24"/>
              </w:rPr>
              <w:t>е</w:t>
            </w:r>
            <w:r w:rsidRPr="00C73F3C">
              <w:rPr>
                <w:sz w:val="20"/>
                <w:szCs w:val="24"/>
              </w:rPr>
              <w:t>подавателя оценивать данный вид де</w:t>
            </w:r>
            <w:r w:rsidRPr="00C73F3C">
              <w:rPr>
                <w:sz w:val="20"/>
                <w:szCs w:val="24"/>
              </w:rPr>
              <w:t>я</w:t>
            </w:r>
            <w:r w:rsidRPr="00C73F3C">
              <w:rPr>
                <w:sz w:val="20"/>
                <w:szCs w:val="24"/>
              </w:rPr>
              <w:t>тельности студента)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9D3686" w:rsidRPr="009D3686" w:rsidRDefault="009D3686" w:rsidP="00115DBB">
            <w:pPr>
              <w:ind w:firstLine="0"/>
              <w:rPr>
                <w:szCs w:val="24"/>
              </w:rPr>
            </w:pPr>
            <w:r w:rsidRPr="009D3686">
              <w:rPr>
                <w:szCs w:val="24"/>
              </w:rPr>
              <w:t xml:space="preserve">Выставление  оценки </w:t>
            </w:r>
            <w:r w:rsidRPr="009D3686">
              <w:rPr>
                <w:sz w:val="26"/>
                <w:szCs w:val="26"/>
              </w:rPr>
              <w:t xml:space="preserve"> </w:t>
            </w:r>
            <w:r w:rsidRPr="009D3686">
              <w:rPr>
                <w:b/>
                <w:sz w:val="26"/>
                <w:szCs w:val="26"/>
              </w:rPr>
              <w:t>О</w:t>
            </w:r>
            <w:r w:rsidRPr="009D3686">
              <w:rPr>
                <w:b/>
                <w:sz w:val="26"/>
                <w:szCs w:val="26"/>
                <w:vertAlign w:val="subscript"/>
              </w:rPr>
              <w:t>сам.работа</w:t>
            </w:r>
            <w:r w:rsidRPr="009D3686">
              <w:rPr>
                <w:b/>
                <w:szCs w:val="24"/>
              </w:rPr>
              <w:t xml:space="preserve"> </w:t>
            </w:r>
            <w:r w:rsidRPr="009D3686">
              <w:rPr>
                <w:szCs w:val="24"/>
              </w:rPr>
              <w:t>по</w:t>
            </w:r>
            <w:r w:rsidR="00115DBB">
              <w:rPr>
                <w:szCs w:val="24"/>
              </w:rPr>
              <w:t xml:space="preserve"> </w:t>
            </w:r>
            <w:r w:rsidRPr="009D3686">
              <w:rPr>
                <w:szCs w:val="24"/>
              </w:rPr>
              <w:t xml:space="preserve">10-балльной </w:t>
            </w:r>
          </w:p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4"/>
                <w:szCs w:val="24"/>
              </w:rPr>
            </w:pPr>
            <w:r w:rsidRPr="00C73F3C">
              <w:rPr>
                <w:sz w:val="24"/>
                <w:szCs w:val="24"/>
              </w:rPr>
              <w:t>шкале за аудито</w:t>
            </w:r>
            <w:r w:rsidRPr="00C73F3C">
              <w:rPr>
                <w:sz w:val="24"/>
                <w:szCs w:val="24"/>
              </w:rPr>
              <w:t>р</w:t>
            </w:r>
            <w:r w:rsidRPr="00C73F3C">
              <w:rPr>
                <w:sz w:val="24"/>
                <w:szCs w:val="24"/>
              </w:rPr>
              <w:t>ную работу студе</w:t>
            </w:r>
            <w:r w:rsidRPr="00C73F3C">
              <w:rPr>
                <w:sz w:val="24"/>
                <w:szCs w:val="24"/>
              </w:rPr>
              <w:t>н</w:t>
            </w:r>
            <w:r w:rsidRPr="00C73F3C">
              <w:rPr>
                <w:sz w:val="24"/>
                <w:szCs w:val="24"/>
              </w:rPr>
              <w:t>та.</w:t>
            </w:r>
          </w:p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4"/>
                <w:szCs w:val="24"/>
              </w:rPr>
            </w:pPr>
            <w:r w:rsidRPr="00C73F3C">
              <w:rPr>
                <w:szCs w:val="24"/>
              </w:rPr>
              <w:t>(Оценка выставляе</w:t>
            </w:r>
            <w:r w:rsidRPr="00C73F3C">
              <w:rPr>
                <w:szCs w:val="24"/>
              </w:rPr>
              <w:t>т</w:t>
            </w:r>
            <w:r w:rsidRPr="00C73F3C">
              <w:rPr>
                <w:szCs w:val="24"/>
              </w:rPr>
              <w:t>ся только при реш</w:t>
            </w:r>
            <w:r w:rsidRPr="00C73F3C">
              <w:rPr>
                <w:szCs w:val="24"/>
              </w:rPr>
              <w:t>е</w:t>
            </w:r>
            <w:r w:rsidRPr="00C73F3C">
              <w:rPr>
                <w:szCs w:val="24"/>
              </w:rPr>
              <w:t>нии препод</w:t>
            </w:r>
            <w:r w:rsidRPr="00C73F3C">
              <w:rPr>
                <w:szCs w:val="24"/>
              </w:rPr>
              <w:t>а</w:t>
            </w:r>
            <w:r w:rsidRPr="00C73F3C">
              <w:rPr>
                <w:szCs w:val="24"/>
              </w:rPr>
              <w:t>вателя оцен</w:t>
            </w:r>
            <w:r w:rsidRPr="00C73F3C">
              <w:rPr>
                <w:szCs w:val="24"/>
              </w:rPr>
              <w:t>и</w:t>
            </w:r>
            <w:r w:rsidRPr="00C73F3C">
              <w:rPr>
                <w:szCs w:val="24"/>
              </w:rPr>
              <w:t>вать данный вид деятельности ст</w:t>
            </w:r>
            <w:r w:rsidRPr="00C73F3C">
              <w:rPr>
                <w:szCs w:val="24"/>
              </w:rPr>
              <w:t>у</w:t>
            </w:r>
            <w:r w:rsidRPr="00C73F3C">
              <w:rPr>
                <w:szCs w:val="24"/>
              </w:rPr>
              <w:t>дента)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4"/>
                <w:szCs w:val="24"/>
              </w:rPr>
            </w:pPr>
            <w:r w:rsidRPr="00C73F3C">
              <w:rPr>
                <w:b/>
                <w:sz w:val="24"/>
                <w:szCs w:val="24"/>
              </w:rPr>
              <w:t>Выставление оценки</w:t>
            </w:r>
            <w:r w:rsidRPr="00C73F3C">
              <w:rPr>
                <w:sz w:val="24"/>
                <w:szCs w:val="24"/>
              </w:rPr>
              <w:t xml:space="preserve"> за итог</w:t>
            </w:r>
            <w:r w:rsidRPr="00C73F3C">
              <w:rPr>
                <w:sz w:val="24"/>
                <w:szCs w:val="24"/>
              </w:rPr>
              <w:t>о</w:t>
            </w:r>
            <w:r w:rsidRPr="00C73F3C">
              <w:rPr>
                <w:sz w:val="24"/>
                <w:szCs w:val="24"/>
              </w:rPr>
              <w:t>вый контроль (з</w:t>
            </w:r>
            <w:r w:rsidRPr="00C73F3C">
              <w:rPr>
                <w:sz w:val="24"/>
                <w:szCs w:val="24"/>
              </w:rPr>
              <w:t>а</w:t>
            </w:r>
            <w:r w:rsidRPr="00C73F3C">
              <w:rPr>
                <w:sz w:val="24"/>
                <w:szCs w:val="24"/>
              </w:rPr>
              <w:t>чет/экзамен) в 10 балльной  сист</w:t>
            </w:r>
            <w:r w:rsidRPr="00C73F3C">
              <w:rPr>
                <w:sz w:val="24"/>
                <w:szCs w:val="24"/>
              </w:rPr>
              <w:t>е</w:t>
            </w:r>
            <w:r w:rsidRPr="00C73F3C">
              <w:rPr>
                <w:sz w:val="24"/>
                <w:szCs w:val="24"/>
              </w:rPr>
              <w:t>ме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:rsidR="009D3686" w:rsidRPr="00115DBB" w:rsidRDefault="009D3686" w:rsidP="00115DBB">
            <w:pPr>
              <w:ind w:firstLine="0"/>
              <w:rPr>
                <w:sz w:val="26"/>
                <w:szCs w:val="26"/>
              </w:rPr>
            </w:pPr>
            <w:r w:rsidRPr="00115DBB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  <w:r w:rsidRPr="00C73F3C">
              <w:rPr>
                <w:sz w:val="24"/>
                <w:szCs w:val="24"/>
              </w:rPr>
              <w:t>Определение в</w:t>
            </w:r>
            <w:r w:rsidRPr="00C73F3C">
              <w:rPr>
                <w:sz w:val="24"/>
                <w:szCs w:val="24"/>
              </w:rPr>
              <w:t>е</w:t>
            </w:r>
            <w:r w:rsidRPr="00C73F3C">
              <w:rPr>
                <w:sz w:val="24"/>
                <w:szCs w:val="24"/>
              </w:rPr>
              <w:t xml:space="preserve">сов </w:t>
            </w:r>
            <w:r w:rsidRPr="00C73F3C">
              <w:rPr>
                <w:sz w:val="24"/>
                <w:szCs w:val="24"/>
                <w:lang w:val="en-US"/>
              </w:rPr>
              <w:t>q</w:t>
            </w:r>
            <w:r w:rsidRPr="00C73F3C">
              <w:rPr>
                <w:sz w:val="24"/>
                <w:szCs w:val="24"/>
                <w:vertAlign w:val="subscript"/>
              </w:rPr>
              <w:t xml:space="preserve">1 </w:t>
            </w:r>
            <w:r w:rsidRPr="00C73F3C">
              <w:rPr>
                <w:sz w:val="24"/>
                <w:szCs w:val="24"/>
              </w:rPr>
              <w:t xml:space="preserve"> и </w:t>
            </w:r>
            <w:r w:rsidRPr="00C73F3C">
              <w:rPr>
                <w:sz w:val="24"/>
                <w:szCs w:val="24"/>
                <w:lang w:val="en-US"/>
              </w:rPr>
              <w:t>q</w:t>
            </w:r>
            <w:r w:rsidRPr="00C73F3C">
              <w:rPr>
                <w:sz w:val="24"/>
                <w:szCs w:val="24"/>
                <w:vertAlign w:val="subscript"/>
              </w:rPr>
              <w:t xml:space="preserve">2 </w:t>
            </w:r>
            <w:r w:rsidRPr="00C73F3C">
              <w:rPr>
                <w:sz w:val="24"/>
                <w:szCs w:val="24"/>
              </w:rPr>
              <w:t>(ВН</w:t>
            </w:r>
            <w:r w:rsidRPr="00C73F3C">
              <w:rPr>
                <w:sz w:val="24"/>
                <w:szCs w:val="24"/>
              </w:rPr>
              <w:t>И</w:t>
            </w:r>
            <w:r w:rsidRPr="00C73F3C">
              <w:rPr>
                <w:sz w:val="24"/>
                <w:szCs w:val="24"/>
              </w:rPr>
              <w:t xml:space="preserve">МАНИЕ, </w:t>
            </w:r>
            <w:r w:rsidRPr="00C73F3C">
              <w:t xml:space="preserve"> Сумма удельных весов должна быть равна единице: ∑</w:t>
            </w:r>
            <w:r w:rsidRPr="00C73F3C">
              <w:rPr>
                <w:lang w:val="en-US"/>
              </w:rPr>
              <w:t>q</w:t>
            </w:r>
            <w:r w:rsidRPr="00C73F3C">
              <w:rPr>
                <w:vertAlign w:val="subscript"/>
                <w:lang w:val="en-US"/>
              </w:rPr>
              <w:t>i</w:t>
            </w:r>
            <w:r w:rsidRPr="00C73F3C">
              <w:t xml:space="preserve"> = 1, при этом, </w:t>
            </w:r>
            <w:r w:rsidRPr="00C73F3C">
              <w:rPr>
                <w:b/>
              </w:rPr>
              <w:t xml:space="preserve">0,2 ≤ </w:t>
            </w:r>
            <w:r w:rsidRPr="00C73F3C">
              <w:rPr>
                <w:b/>
                <w:i/>
                <w:lang w:val="en-US"/>
              </w:rPr>
              <w:t>q</w:t>
            </w:r>
            <w:r w:rsidRPr="00C73F3C">
              <w:rPr>
                <w:b/>
                <w:i/>
                <w:vertAlign w:val="subscript"/>
                <w:lang w:val="en-US"/>
              </w:rPr>
              <w:t>i</w:t>
            </w:r>
            <w:r w:rsidRPr="00C73F3C">
              <w:rPr>
                <w:b/>
                <w:i/>
                <w:vertAlign w:val="subscript"/>
              </w:rPr>
              <w:t xml:space="preserve"> </w:t>
            </w:r>
            <w:r w:rsidRPr="00C73F3C">
              <w:rPr>
                <w:b/>
                <w:i/>
              </w:rPr>
              <w:t xml:space="preserve">≤ </w:t>
            </w:r>
            <w:r w:rsidRPr="00C73F3C">
              <w:rPr>
                <w:b/>
              </w:rPr>
              <w:t>0,8</w:t>
            </w:r>
            <w:r w:rsidRPr="00C73F3C">
              <w:rPr>
                <w:sz w:val="24"/>
                <w:szCs w:val="24"/>
              </w:rPr>
              <w:t>)</w:t>
            </w:r>
          </w:p>
        </w:tc>
      </w:tr>
      <w:tr w:rsidR="009D3686">
        <w:trPr>
          <w:trHeight w:val="565"/>
        </w:trPr>
        <w:tc>
          <w:tcPr>
            <w:tcW w:w="1951" w:type="dxa"/>
            <w:vMerge/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425" w:type="dxa"/>
            <w:vMerge w:val="restart"/>
          </w:tcPr>
          <w:p w:rsidR="009D3686" w:rsidRPr="009D3686" w:rsidRDefault="009D3686" w:rsidP="00115DBB">
            <w:pPr>
              <w:ind w:firstLine="0"/>
              <w:rPr>
                <w:sz w:val="26"/>
                <w:szCs w:val="26"/>
              </w:rPr>
            </w:pPr>
            <w:r w:rsidRPr="009D3686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vMerge w:val="restart"/>
          </w:tcPr>
          <w:p w:rsidR="009D3686" w:rsidRPr="009D3686" w:rsidRDefault="009D3686" w:rsidP="00D520F2">
            <w:pPr>
              <w:ind w:left="34" w:firstLine="0"/>
              <w:rPr>
                <w:szCs w:val="24"/>
              </w:rPr>
            </w:pPr>
            <w:r w:rsidRPr="009D3686">
              <w:rPr>
                <w:szCs w:val="24"/>
              </w:rPr>
              <w:t xml:space="preserve">Определение весов </w:t>
            </w:r>
            <w:r w:rsidRPr="009D3686">
              <w:rPr>
                <w:szCs w:val="24"/>
                <w:lang w:val="en-US"/>
              </w:rPr>
              <w:t>n</w:t>
            </w:r>
            <w:r w:rsidRPr="009D3686">
              <w:rPr>
                <w:szCs w:val="24"/>
                <w:vertAlign w:val="subscript"/>
                <w:lang w:val="en-US"/>
              </w:rPr>
              <w:t>i</w:t>
            </w:r>
            <w:r w:rsidRPr="009D3686">
              <w:rPr>
                <w:szCs w:val="24"/>
                <w:vertAlign w:val="subscript"/>
              </w:rPr>
              <w:t xml:space="preserve"> </w:t>
            </w:r>
            <w:r w:rsidRPr="009D3686">
              <w:rPr>
                <w:szCs w:val="24"/>
              </w:rPr>
              <w:t xml:space="preserve"> (ВНИМ</w:t>
            </w:r>
            <w:r w:rsidRPr="009D3686">
              <w:rPr>
                <w:szCs w:val="24"/>
              </w:rPr>
              <w:t>А</w:t>
            </w:r>
            <w:r w:rsidRPr="009D3686">
              <w:rPr>
                <w:szCs w:val="24"/>
              </w:rPr>
              <w:t xml:space="preserve">НИЕ, сумма </w:t>
            </w:r>
            <w:r w:rsidRPr="009D3686">
              <w:rPr>
                <w:szCs w:val="24"/>
                <w:lang w:val="en-US"/>
              </w:rPr>
              <w:t>n</w:t>
            </w:r>
            <w:r w:rsidRPr="009D3686">
              <w:rPr>
                <w:szCs w:val="24"/>
                <w:vertAlign w:val="subscript"/>
                <w:lang w:val="en-US"/>
              </w:rPr>
              <w:t>i</w:t>
            </w:r>
            <w:r w:rsidRPr="009D3686">
              <w:rPr>
                <w:szCs w:val="24"/>
              </w:rPr>
              <w:t xml:space="preserve"> =1)</w:t>
            </w:r>
          </w:p>
        </w:tc>
        <w:tc>
          <w:tcPr>
            <w:tcW w:w="2835" w:type="dxa"/>
            <w:vMerge/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vAlign w:val="center"/>
          </w:tcPr>
          <w:p w:rsidR="009D3686" w:rsidRPr="00115DBB" w:rsidRDefault="009D3686" w:rsidP="00115DBB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</w:tr>
      <w:tr w:rsidR="009D3686">
        <w:trPr>
          <w:trHeight w:val="517"/>
        </w:trPr>
        <w:tc>
          <w:tcPr>
            <w:tcW w:w="1951" w:type="dxa"/>
            <w:vMerge/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425" w:type="dxa"/>
            <w:vMerge/>
          </w:tcPr>
          <w:p w:rsidR="009D3686" w:rsidRPr="009D3686" w:rsidRDefault="009D3686" w:rsidP="00115DBB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9D3686" w:rsidRPr="009D3686" w:rsidRDefault="009D3686" w:rsidP="00D520F2">
            <w:pPr>
              <w:ind w:left="34" w:firstLine="0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84" w:type="dxa"/>
            <w:vMerge w:val="restart"/>
            <w:tcBorders>
              <w:bottom w:val="nil"/>
            </w:tcBorders>
            <w:vAlign w:val="center"/>
          </w:tcPr>
          <w:p w:rsidR="009D3686" w:rsidRPr="00115DBB" w:rsidRDefault="009D3686" w:rsidP="00115DBB">
            <w:pPr>
              <w:ind w:firstLine="0"/>
              <w:rPr>
                <w:sz w:val="26"/>
                <w:szCs w:val="26"/>
              </w:rPr>
            </w:pPr>
            <w:r w:rsidRPr="00115DBB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9D3686" w:rsidRPr="009D3686" w:rsidRDefault="009D3686" w:rsidP="00115DBB">
            <w:pPr>
              <w:ind w:firstLine="0"/>
              <w:rPr>
                <w:i/>
                <w:sz w:val="28"/>
                <w:szCs w:val="28"/>
              </w:rPr>
            </w:pPr>
            <w:r w:rsidRPr="009D3686">
              <w:rPr>
                <w:i/>
                <w:sz w:val="28"/>
                <w:szCs w:val="28"/>
              </w:rPr>
              <w:t>О</w:t>
            </w:r>
            <w:r w:rsidRPr="009D3686">
              <w:rPr>
                <w:i/>
                <w:sz w:val="28"/>
                <w:szCs w:val="28"/>
                <w:vertAlign w:val="subscript"/>
              </w:rPr>
              <w:t xml:space="preserve">результ </w:t>
            </w:r>
            <w:r w:rsidRPr="009D3686">
              <w:rPr>
                <w:i/>
                <w:sz w:val="28"/>
                <w:szCs w:val="28"/>
              </w:rPr>
              <w:t xml:space="preserve">= </w:t>
            </w:r>
          </w:p>
          <w:p w:rsidR="009D3686" w:rsidRPr="009D3686" w:rsidRDefault="00EA7282" w:rsidP="00115DBB">
            <w:pPr>
              <w:ind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0,4</w:t>
            </w:r>
            <w:r w:rsidR="009D3686" w:rsidRPr="009D3686">
              <w:rPr>
                <w:i/>
                <w:sz w:val="28"/>
                <w:szCs w:val="28"/>
              </w:rPr>
              <w:t>·О</w:t>
            </w:r>
            <w:r w:rsidR="009D3686" w:rsidRPr="009D3686">
              <w:rPr>
                <w:i/>
                <w:sz w:val="28"/>
                <w:szCs w:val="28"/>
                <w:vertAlign w:val="subscript"/>
              </w:rPr>
              <w:t>итог.контроль</w:t>
            </w:r>
            <w:r w:rsidR="009D3686" w:rsidRPr="009D3686">
              <w:rPr>
                <w:i/>
                <w:sz w:val="28"/>
                <w:szCs w:val="28"/>
              </w:rPr>
              <w:t xml:space="preserve"> + </w:t>
            </w:r>
            <w:r>
              <w:rPr>
                <w:i/>
                <w:sz w:val="28"/>
                <w:szCs w:val="28"/>
              </w:rPr>
              <w:t>0,6</w:t>
            </w:r>
            <w:r w:rsidR="009D3686" w:rsidRPr="009D3686">
              <w:rPr>
                <w:i/>
                <w:sz w:val="28"/>
                <w:szCs w:val="28"/>
              </w:rPr>
              <w:t>·О</w:t>
            </w:r>
            <w:r w:rsidR="009D3686" w:rsidRPr="009D3686">
              <w:rPr>
                <w:i/>
                <w:sz w:val="28"/>
                <w:szCs w:val="28"/>
                <w:vertAlign w:val="subscript"/>
              </w:rPr>
              <w:t>накопленная</w:t>
            </w:r>
            <w:r w:rsidR="009D3686" w:rsidRPr="009D3686">
              <w:rPr>
                <w:i/>
                <w:sz w:val="28"/>
                <w:szCs w:val="28"/>
              </w:rPr>
              <w:t xml:space="preserve"> </w:t>
            </w:r>
          </w:p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</w:tr>
      <w:tr w:rsidR="009D3686" w:rsidRPr="00F67BA7">
        <w:trPr>
          <w:trHeight w:val="1438"/>
        </w:trPr>
        <w:tc>
          <w:tcPr>
            <w:tcW w:w="1951" w:type="dxa"/>
            <w:vMerge/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9D3686" w:rsidRPr="009D3686" w:rsidRDefault="009D3686" w:rsidP="00115DBB">
            <w:pPr>
              <w:ind w:firstLine="0"/>
              <w:rPr>
                <w:sz w:val="26"/>
                <w:szCs w:val="26"/>
              </w:rPr>
            </w:pPr>
            <w:r w:rsidRPr="009D3686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C61885" w:rsidRDefault="009D3686" w:rsidP="00C61885">
            <w:pPr>
              <w:ind w:left="34" w:firstLine="0"/>
              <w:rPr>
                <w:i/>
                <w:szCs w:val="24"/>
              </w:rPr>
            </w:pPr>
            <w:r w:rsidRPr="009D3686">
              <w:rPr>
                <w:i/>
                <w:szCs w:val="24"/>
              </w:rPr>
              <w:t>Расчет оценки за тек</w:t>
            </w:r>
            <w:r w:rsidRPr="009D3686">
              <w:rPr>
                <w:i/>
                <w:szCs w:val="24"/>
              </w:rPr>
              <w:t>у</w:t>
            </w:r>
            <w:r w:rsidRPr="009D3686">
              <w:rPr>
                <w:i/>
                <w:szCs w:val="24"/>
              </w:rPr>
              <w:t>щий контроль</w:t>
            </w:r>
          </w:p>
          <w:p w:rsidR="009D3686" w:rsidRPr="009D3686" w:rsidRDefault="009D3686" w:rsidP="00C61885">
            <w:pPr>
              <w:ind w:left="34" w:firstLine="0"/>
              <w:rPr>
                <w:szCs w:val="24"/>
              </w:rPr>
            </w:pPr>
            <w:r w:rsidRPr="009D3686">
              <w:rPr>
                <w:i/>
                <w:szCs w:val="24"/>
              </w:rPr>
              <w:t xml:space="preserve"> </w:t>
            </w:r>
            <w:r w:rsidRPr="009D3686">
              <w:rPr>
                <w:b/>
                <w:i/>
                <w:sz w:val="28"/>
                <w:szCs w:val="28"/>
              </w:rPr>
              <w:t>О</w:t>
            </w:r>
            <w:r w:rsidRPr="009D3686">
              <w:rPr>
                <w:b/>
                <w:i/>
                <w:sz w:val="28"/>
                <w:szCs w:val="28"/>
                <w:vertAlign w:val="subscript"/>
              </w:rPr>
              <w:t>тек</w:t>
            </w:r>
            <w:r w:rsidRPr="009D3686">
              <w:rPr>
                <w:b/>
                <w:i/>
                <w:sz w:val="28"/>
                <w:szCs w:val="28"/>
                <w:vertAlign w:val="subscript"/>
              </w:rPr>
              <w:t>у</w:t>
            </w:r>
            <w:r w:rsidRPr="009D3686">
              <w:rPr>
                <w:b/>
                <w:i/>
                <w:sz w:val="28"/>
                <w:szCs w:val="28"/>
                <w:vertAlign w:val="subscript"/>
              </w:rPr>
              <w:t>щий</w:t>
            </w:r>
            <w:r w:rsidR="00C61885">
              <w:rPr>
                <w:szCs w:val="24"/>
              </w:rPr>
              <w:t xml:space="preserve">  = </w:t>
            </w:r>
            <w:r w:rsidRPr="009D3686">
              <w:rPr>
                <w:i/>
                <w:szCs w:val="24"/>
              </w:rPr>
              <w:t>О</w:t>
            </w:r>
            <w:r w:rsidRPr="009D3686">
              <w:rPr>
                <w:i/>
                <w:szCs w:val="24"/>
                <w:vertAlign w:val="subscript"/>
              </w:rPr>
              <w:t>дз</w:t>
            </w:r>
          </w:p>
        </w:tc>
        <w:tc>
          <w:tcPr>
            <w:tcW w:w="2835" w:type="dxa"/>
            <w:vMerge/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</w:tr>
      <w:tr w:rsidR="009D3686" w:rsidRPr="00F67BA7">
        <w:trPr>
          <w:trHeight w:val="465"/>
        </w:trPr>
        <w:tc>
          <w:tcPr>
            <w:tcW w:w="1951" w:type="dxa"/>
            <w:vMerge/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rPr>
                <w:sz w:val="24"/>
                <w:szCs w:val="26"/>
              </w:rPr>
            </w:pPr>
            <w:r w:rsidRPr="00C73F3C">
              <w:rPr>
                <w:sz w:val="24"/>
                <w:szCs w:val="26"/>
              </w:rPr>
              <w:t xml:space="preserve">Определение весов </w:t>
            </w:r>
            <w:r w:rsidRPr="00C73F3C">
              <w:rPr>
                <w:sz w:val="24"/>
                <w:szCs w:val="26"/>
                <w:lang w:val="en-US"/>
              </w:rPr>
              <w:t>k</w:t>
            </w:r>
            <w:r w:rsidRPr="00C73F3C">
              <w:rPr>
                <w:sz w:val="24"/>
                <w:szCs w:val="26"/>
                <w:vertAlign w:val="subscript"/>
              </w:rPr>
              <w:t>1</w:t>
            </w:r>
            <w:r w:rsidRPr="00C73F3C">
              <w:rPr>
                <w:sz w:val="24"/>
                <w:szCs w:val="26"/>
              </w:rPr>
              <w:t xml:space="preserve"> </w:t>
            </w:r>
            <w:r w:rsidRPr="00C73F3C">
              <w:rPr>
                <w:sz w:val="24"/>
                <w:szCs w:val="26"/>
                <w:lang w:val="en-US"/>
              </w:rPr>
              <w:t>k</w:t>
            </w:r>
            <w:r w:rsidRPr="00C73F3C">
              <w:rPr>
                <w:sz w:val="24"/>
                <w:szCs w:val="26"/>
                <w:vertAlign w:val="subscript"/>
              </w:rPr>
              <w:t>2</w:t>
            </w:r>
            <w:r w:rsidRPr="00C73F3C">
              <w:rPr>
                <w:sz w:val="24"/>
                <w:szCs w:val="26"/>
              </w:rPr>
              <w:t xml:space="preserve"> </w:t>
            </w:r>
            <w:r w:rsidRPr="00C73F3C">
              <w:rPr>
                <w:sz w:val="24"/>
                <w:szCs w:val="26"/>
                <w:lang w:val="en-US"/>
              </w:rPr>
              <w:t>k</w:t>
            </w:r>
            <w:r w:rsidRPr="00C73F3C">
              <w:rPr>
                <w:sz w:val="24"/>
                <w:szCs w:val="26"/>
                <w:vertAlign w:val="subscript"/>
              </w:rPr>
              <w:t>3</w:t>
            </w:r>
            <w:r w:rsidRPr="00C73F3C">
              <w:rPr>
                <w:sz w:val="24"/>
                <w:szCs w:val="26"/>
              </w:rPr>
              <w:t xml:space="preserve"> (ВНИМАНИЕ,</w:t>
            </w:r>
            <w:r w:rsidRPr="00C73F3C">
              <w:rPr>
                <w:sz w:val="24"/>
                <w:szCs w:val="24"/>
              </w:rPr>
              <w:t xml:space="preserve"> сумма </w:t>
            </w:r>
            <w:r w:rsidRPr="00C73F3C">
              <w:rPr>
                <w:sz w:val="24"/>
                <w:szCs w:val="24"/>
                <w:lang w:val="en-US"/>
              </w:rPr>
              <w:t>k</w:t>
            </w:r>
            <w:r w:rsidRPr="00C73F3C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C73F3C">
              <w:rPr>
                <w:sz w:val="24"/>
                <w:szCs w:val="24"/>
              </w:rPr>
              <w:t xml:space="preserve"> =1, в случае, если преподав</w:t>
            </w:r>
            <w:r w:rsidRPr="00C73F3C">
              <w:rPr>
                <w:sz w:val="24"/>
                <w:szCs w:val="24"/>
              </w:rPr>
              <w:t>а</w:t>
            </w:r>
            <w:r w:rsidRPr="00C73F3C">
              <w:rPr>
                <w:sz w:val="24"/>
                <w:szCs w:val="24"/>
              </w:rPr>
              <w:t>тель не учитывает  аудиторную и самостоятельную внеаудиторную работу ст</w:t>
            </w:r>
            <w:r w:rsidRPr="00C73F3C">
              <w:rPr>
                <w:sz w:val="24"/>
                <w:szCs w:val="24"/>
              </w:rPr>
              <w:t>у</w:t>
            </w:r>
            <w:r w:rsidRPr="00C73F3C">
              <w:rPr>
                <w:sz w:val="24"/>
                <w:szCs w:val="24"/>
              </w:rPr>
              <w:t xml:space="preserve">дентов, то </w:t>
            </w:r>
            <w:r w:rsidRPr="00C73F3C">
              <w:rPr>
                <w:sz w:val="24"/>
                <w:szCs w:val="24"/>
                <w:lang w:val="en-US"/>
              </w:rPr>
              <w:t>k</w:t>
            </w:r>
            <w:r w:rsidRPr="00C73F3C">
              <w:rPr>
                <w:sz w:val="24"/>
                <w:szCs w:val="24"/>
                <w:vertAlign w:val="subscript"/>
              </w:rPr>
              <w:t xml:space="preserve">2 </w:t>
            </w:r>
            <w:r w:rsidRPr="00C73F3C">
              <w:rPr>
                <w:sz w:val="24"/>
                <w:szCs w:val="24"/>
              </w:rPr>
              <w:t xml:space="preserve">и </w:t>
            </w:r>
            <w:r w:rsidRPr="00C73F3C">
              <w:rPr>
                <w:sz w:val="24"/>
                <w:szCs w:val="24"/>
                <w:lang w:val="en-US"/>
              </w:rPr>
              <w:t>k</w:t>
            </w:r>
            <w:r w:rsidRPr="00C73F3C">
              <w:rPr>
                <w:sz w:val="24"/>
                <w:szCs w:val="24"/>
                <w:vertAlign w:val="subscript"/>
              </w:rPr>
              <w:t xml:space="preserve">3 </w:t>
            </w:r>
            <w:r w:rsidRPr="00C73F3C">
              <w:rPr>
                <w:sz w:val="24"/>
                <w:szCs w:val="24"/>
              </w:rPr>
              <w:t xml:space="preserve">равны 0 (нулю), а </w:t>
            </w:r>
            <w:r w:rsidRPr="00C73F3C">
              <w:rPr>
                <w:sz w:val="24"/>
                <w:szCs w:val="26"/>
              </w:rPr>
              <w:t xml:space="preserve"> </w:t>
            </w:r>
            <w:r w:rsidRPr="00C73F3C">
              <w:rPr>
                <w:sz w:val="24"/>
                <w:szCs w:val="26"/>
                <w:lang w:val="en-US"/>
              </w:rPr>
              <w:t>k</w:t>
            </w:r>
            <w:r w:rsidRPr="00C73F3C">
              <w:rPr>
                <w:sz w:val="24"/>
                <w:szCs w:val="26"/>
                <w:vertAlign w:val="subscript"/>
              </w:rPr>
              <w:t>1</w:t>
            </w:r>
            <w:r w:rsidRPr="00C73F3C">
              <w:rPr>
                <w:sz w:val="24"/>
                <w:szCs w:val="26"/>
              </w:rPr>
              <w:t>=1).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</w:tr>
      <w:tr w:rsidR="009D3686" w:rsidRPr="00F67BA7">
        <w:trPr>
          <w:trHeight w:val="448"/>
        </w:trPr>
        <w:tc>
          <w:tcPr>
            <w:tcW w:w="1951" w:type="dxa"/>
            <w:vMerge/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rPr>
                <w:sz w:val="26"/>
                <w:szCs w:val="26"/>
              </w:rPr>
            </w:pPr>
            <w:r w:rsidRPr="00C73F3C">
              <w:rPr>
                <w:sz w:val="26"/>
                <w:szCs w:val="26"/>
              </w:rPr>
              <w:t xml:space="preserve">Расчет накопленной оценки </w:t>
            </w:r>
          </w:p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b/>
                <w:sz w:val="28"/>
                <w:szCs w:val="28"/>
              </w:rPr>
            </w:pPr>
            <w:r w:rsidRPr="00C73F3C">
              <w:rPr>
                <w:b/>
                <w:sz w:val="28"/>
                <w:szCs w:val="28"/>
              </w:rPr>
              <w:t>О</w:t>
            </w:r>
            <w:r w:rsidRPr="00C73F3C">
              <w:rPr>
                <w:b/>
                <w:i/>
                <w:sz w:val="28"/>
                <w:szCs w:val="28"/>
                <w:vertAlign w:val="subscript"/>
              </w:rPr>
              <w:t>накопленная</w:t>
            </w:r>
            <w:r w:rsidRPr="00C73F3C">
              <w:rPr>
                <w:b/>
                <w:sz w:val="28"/>
                <w:szCs w:val="28"/>
              </w:rPr>
              <w:t xml:space="preserve">= </w:t>
            </w:r>
            <w:r w:rsidR="00C61885">
              <w:rPr>
                <w:b/>
                <w:sz w:val="28"/>
                <w:szCs w:val="28"/>
              </w:rPr>
              <w:t>0,6</w:t>
            </w:r>
            <w:r w:rsidRPr="00C73F3C">
              <w:rPr>
                <w:b/>
                <w:sz w:val="28"/>
                <w:szCs w:val="28"/>
              </w:rPr>
              <w:t>*</w:t>
            </w:r>
            <w:r w:rsidRPr="00C73F3C">
              <w:rPr>
                <w:b/>
                <w:i/>
                <w:sz w:val="28"/>
                <w:szCs w:val="28"/>
              </w:rPr>
              <w:t xml:space="preserve"> О</w:t>
            </w:r>
            <w:r w:rsidRPr="00C73F3C">
              <w:rPr>
                <w:b/>
                <w:i/>
                <w:sz w:val="28"/>
                <w:szCs w:val="28"/>
                <w:vertAlign w:val="subscript"/>
              </w:rPr>
              <w:t>текущий</w:t>
            </w:r>
            <w:r w:rsidRPr="00C73F3C">
              <w:rPr>
                <w:b/>
                <w:sz w:val="28"/>
                <w:szCs w:val="28"/>
              </w:rPr>
              <w:t xml:space="preserve"> + </w:t>
            </w:r>
            <w:r w:rsidR="00C61885">
              <w:rPr>
                <w:b/>
                <w:sz w:val="28"/>
                <w:szCs w:val="28"/>
              </w:rPr>
              <w:t>0,4</w:t>
            </w:r>
            <w:r w:rsidRPr="00C73F3C">
              <w:rPr>
                <w:b/>
                <w:sz w:val="28"/>
                <w:szCs w:val="28"/>
              </w:rPr>
              <w:t>* О</w:t>
            </w:r>
            <w:r w:rsidRPr="00C73F3C">
              <w:rPr>
                <w:b/>
                <w:sz w:val="28"/>
                <w:szCs w:val="28"/>
                <w:vertAlign w:val="subscript"/>
              </w:rPr>
              <w:t>ауд</w:t>
            </w:r>
            <w:r w:rsidRPr="00C73F3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Merge/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84" w:type="dxa"/>
            <w:vMerge/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9D3686" w:rsidRPr="00C73F3C" w:rsidRDefault="009D3686" w:rsidP="00115DBB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</w:tr>
      <w:tr w:rsidR="009D3686">
        <w:trPr>
          <w:trHeight w:val="510"/>
        </w:trPr>
        <w:tc>
          <w:tcPr>
            <w:tcW w:w="1951" w:type="dxa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rPr>
                <w:sz w:val="26"/>
                <w:szCs w:val="26"/>
              </w:rPr>
            </w:pPr>
            <w:r w:rsidRPr="00C73F3C">
              <w:rPr>
                <w:sz w:val="26"/>
                <w:szCs w:val="26"/>
              </w:rPr>
              <w:t>Что п</w:t>
            </w:r>
            <w:r w:rsidRPr="00C73F3C">
              <w:rPr>
                <w:sz w:val="26"/>
                <w:szCs w:val="26"/>
              </w:rPr>
              <w:t>о</w:t>
            </w:r>
            <w:r w:rsidRPr="00C73F3C">
              <w:rPr>
                <w:sz w:val="26"/>
                <w:szCs w:val="26"/>
              </w:rPr>
              <w:t>лучается в р</w:t>
            </w:r>
            <w:r w:rsidRPr="00C73F3C">
              <w:rPr>
                <w:sz w:val="26"/>
                <w:szCs w:val="26"/>
              </w:rPr>
              <w:t>е</w:t>
            </w:r>
            <w:r w:rsidRPr="00C73F3C">
              <w:rPr>
                <w:sz w:val="26"/>
                <w:szCs w:val="26"/>
              </w:rPr>
              <w:t>зультате</w:t>
            </w:r>
          </w:p>
        </w:tc>
        <w:tc>
          <w:tcPr>
            <w:tcW w:w="8505" w:type="dxa"/>
            <w:gridSpan w:val="4"/>
            <w:vAlign w:val="center"/>
          </w:tcPr>
          <w:p w:rsidR="009D3686" w:rsidRPr="00C73F3C" w:rsidRDefault="00586C33" w:rsidP="00115DBB">
            <w:pPr>
              <w:pStyle w:val="af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0,6*</w:t>
            </w:r>
            <w:r w:rsidR="009D3686" w:rsidRPr="00C73F3C">
              <w:rPr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  <w:vertAlign w:val="subscript"/>
              </w:rPr>
              <w:t>накопленная</w:t>
            </w:r>
          </w:p>
        </w:tc>
        <w:tc>
          <w:tcPr>
            <w:tcW w:w="2126" w:type="dxa"/>
            <w:vAlign w:val="center"/>
          </w:tcPr>
          <w:p w:rsidR="009D3686" w:rsidRPr="00C73F3C" w:rsidRDefault="00A9415C" w:rsidP="00115DBB">
            <w:pPr>
              <w:pStyle w:val="af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0,4*</w:t>
            </w:r>
            <w:r w:rsidR="009D3686" w:rsidRPr="00C73F3C">
              <w:rPr>
                <w:i/>
                <w:sz w:val="28"/>
                <w:szCs w:val="28"/>
              </w:rPr>
              <w:t>О</w:t>
            </w:r>
            <w:r w:rsidR="009D3686" w:rsidRPr="00C73F3C">
              <w:rPr>
                <w:i/>
                <w:sz w:val="28"/>
                <w:szCs w:val="28"/>
                <w:vertAlign w:val="subscript"/>
              </w:rPr>
              <w:t>и</w:t>
            </w:r>
            <w:r w:rsidR="009D3686" w:rsidRPr="00C73F3C">
              <w:rPr>
                <w:i/>
                <w:sz w:val="28"/>
                <w:szCs w:val="28"/>
                <w:vertAlign w:val="subscript"/>
              </w:rPr>
              <w:t>тог.контроль</w:t>
            </w:r>
          </w:p>
        </w:tc>
        <w:tc>
          <w:tcPr>
            <w:tcW w:w="2694" w:type="dxa"/>
            <w:gridSpan w:val="2"/>
            <w:vAlign w:val="center"/>
          </w:tcPr>
          <w:p w:rsidR="009D3686" w:rsidRPr="00C73F3C" w:rsidRDefault="009D3686" w:rsidP="00115DBB">
            <w:pPr>
              <w:pStyle w:val="af2"/>
              <w:spacing w:after="0" w:line="240" w:lineRule="auto"/>
              <w:ind w:left="0"/>
              <w:jc w:val="center"/>
              <w:rPr>
                <w:sz w:val="28"/>
                <w:szCs w:val="28"/>
                <w:vertAlign w:val="subscript"/>
              </w:rPr>
            </w:pPr>
            <w:r w:rsidRPr="00C73F3C">
              <w:rPr>
                <w:sz w:val="28"/>
                <w:szCs w:val="28"/>
              </w:rPr>
              <w:t>О</w:t>
            </w:r>
            <w:r w:rsidRPr="00C73F3C">
              <w:rPr>
                <w:i/>
                <w:sz w:val="28"/>
                <w:szCs w:val="28"/>
                <w:vertAlign w:val="subscript"/>
              </w:rPr>
              <w:t>результиру</w:t>
            </w:r>
            <w:r w:rsidRPr="00C73F3C">
              <w:rPr>
                <w:i/>
                <w:sz w:val="28"/>
                <w:szCs w:val="28"/>
                <w:vertAlign w:val="subscript"/>
              </w:rPr>
              <w:t>ю</w:t>
            </w:r>
            <w:r w:rsidRPr="00C73F3C">
              <w:rPr>
                <w:i/>
                <w:sz w:val="28"/>
                <w:szCs w:val="28"/>
                <w:vertAlign w:val="subscript"/>
              </w:rPr>
              <w:t>щ</w:t>
            </w:r>
          </w:p>
        </w:tc>
      </w:tr>
    </w:tbl>
    <w:p w:rsidR="00D657AF" w:rsidRPr="00D657AF" w:rsidRDefault="00D657AF" w:rsidP="00EA7282">
      <w:pPr>
        <w:pStyle w:val="af2"/>
        <w:ind w:left="0"/>
      </w:pPr>
    </w:p>
    <w:sectPr w:rsidR="00D657AF" w:rsidRPr="00D657AF" w:rsidSect="00C73F3C">
      <w:pgSz w:w="16838" w:h="11906" w:orient="landscape"/>
      <w:pgMar w:top="709" w:right="678" w:bottom="85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034" w:rsidRDefault="00623034" w:rsidP="00074D27">
      <w:r>
        <w:separator/>
      </w:r>
    </w:p>
  </w:endnote>
  <w:endnote w:type="continuationSeparator" w:id="0">
    <w:p w:rsidR="00623034" w:rsidRDefault="00623034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034" w:rsidRDefault="00623034" w:rsidP="00074D27">
      <w:r>
        <w:separator/>
      </w:r>
    </w:p>
  </w:footnote>
  <w:footnote w:type="continuationSeparator" w:id="0">
    <w:p w:rsidR="00623034" w:rsidRDefault="00623034" w:rsidP="0007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8558"/>
    </w:tblGrid>
    <w:tr w:rsidR="00586C33">
      <w:tc>
        <w:tcPr>
          <w:tcW w:w="872" w:type="dxa"/>
        </w:tcPr>
        <w:p w:rsidR="00586C33" w:rsidRDefault="0048752F" w:rsidP="001F63C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5925" cy="457200"/>
                <wp:effectExtent l="19050" t="0" r="3175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586C33" w:rsidRPr="00060113" w:rsidRDefault="00586C33" w:rsidP="00DD0F6A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</w:t>
          </w:r>
          <w:r w:rsidRPr="00060113">
            <w:rPr>
              <w:sz w:val="20"/>
              <w:szCs w:val="20"/>
            </w:rPr>
            <w:t>с</w:t>
          </w:r>
          <w:r w:rsidRPr="00060113">
            <w:rPr>
              <w:sz w:val="20"/>
              <w:szCs w:val="20"/>
            </w:rPr>
            <w:t>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fldSimple w:instr=" FILLIN   \* MERGEFORMAT ">
            <w:r w:rsidRPr="00060113">
              <w:rPr>
                <w:sz w:val="20"/>
                <w:szCs w:val="20"/>
              </w:rPr>
              <w:t>[Введите название дисциплины]</w:t>
            </w:r>
          </w:fldSimple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Pr="00466879">
            <w:rPr>
              <w:sz w:val="20"/>
              <w:szCs w:val="20"/>
            </w:rPr>
            <w:br/>
          </w:r>
          <w:fldSimple w:instr=" FILLIN   \* MERGEFORMAT ">
            <w:r w:rsidRPr="00060113">
              <w:rPr>
                <w:sz w:val="20"/>
                <w:szCs w:val="20"/>
              </w:rPr>
              <w:t>[код направления подготовки и «Название направления подготовки» ]</w:t>
            </w:r>
          </w:fldSimple>
          <w:r w:rsidRPr="00060113">
            <w:rPr>
              <w:sz w:val="20"/>
              <w:szCs w:val="20"/>
            </w:rPr>
            <w:t xml:space="preserve"> подготовки бакалавра/ магистра/ специал</w:t>
          </w:r>
          <w:r w:rsidRPr="00060113">
            <w:rPr>
              <w:sz w:val="20"/>
              <w:szCs w:val="20"/>
            </w:rPr>
            <w:t>и</w:t>
          </w:r>
          <w:r w:rsidRPr="00060113">
            <w:rPr>
              <w:sz w:val="20"/>
              <w:szCs w:val="20"/>
            </w:rPr>
            <w:t>ста</w:t>
          </w:r>
        </w:p>
      </w:tc>
    </w:tr>
  </w:tbl>
  <w:p w:rsidR="00586C33" w:rsidRPr="0068711A" w:rsidRDefault="00586C33">
    <w:pPr>
      <w:pStyle w:val="a7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9408"/>
    </w:tblGrid>
    <w:tr w:rsidR="00586C33">
      <w:tc>
        <w:tcPr>
          <w:tcW w:w="872" w:type="dxa"/>
        </w:tcPr>
        <w:p w:rsidR="00586C33" w:rsidRDefault="0048752F" w:rsidP="00060113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5925" cy="457200"/>
                <wp:effectExtent l="19050" t="0" r="3175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586C33" w:rsidRPr="00060113" w:rsidRDefault="00586C33" w:rsidP="00060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</w:t>
          </w:r>
          <w:r w:rsidRPr="00060113">
            <w:rPr>
              <w:sz w:val="20"/>
              <w:szCs w:val="20"/>
            </w:rPr>
            <w:t>с</w:t>
          </w:r>
          <w:r w:rsidRPr="00060113">
            <w:rPr>
              <w:sz w:val="20"/>
              <w:szCs w:val="20"/>
            </w:rPr>
            <w:t>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fldSimple w:instr=" FILLIN   \* MERGEFORMAT ">
            <w:r w:rsidRPr="00060113">
              <w:rPr>
                <w:sz w:val="20"/>
                <w:szCs w:val="20"/>
              </w:rPr>
              <w:t>[Введите название дисциплины]</w:t>
            </w:r>
          </w:fldSimple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fldSimple w:instr=" FILLIN   \* MERGEFORMAT ">
            <w:r w:rsidRPr="00060113">
              <w:rPr>
                <w:sz w:val="20"/>
                <w:szCs w:val="20"/>
              </w:rPr>
              <w:t>[код направл</w:t>
            </w:r>
            <w:r w:rsidRPr="00060113">
              <w:rPr>
                <w:sz w:val="20"/>
                <w:szCs w:val="20"/>
              </w:rPr>
              <w:t>е</w:t>
            </w:r>
            <w:r w:rsidRPr="00060113">
              <w:rPr>
                <w:sz w:val="20"/>
                <w:szCs w:val="20"/>
              </w:rPr>
              <w:t>ния подготовки и «Название направления подготовки» ]</w:t>
            </w:r>
          </w:fldSimple>
          <w:r w:rsidRPr="00060113">
            <w:rPr>
              <w:sz w:val="20"/>
              <w:szCs w:val="20"/>
            </w:rPr>
            <w:t xml:space="preserve"> подготовки бакалавра/ магистра/ специал</w:t>
          </w:r>
          <w:r w:rsidRPr="00060113">
            <w:rPr>
              <w:sz w:val="20"/>
              <w:szCs w:val="20"/>
            </w:rPr>
            <w:t>и</w:t>
          </w:r>
          <w:r w:rsidRPr="00060113">
            <w:rPr>
              <w:sz w:val="20"/>
              <w:szCs w:val="20"/>
            </w:rPr>
            <w:t>ста</w:t>
          </w:r>
        </w:p>
      </w:tc>
    </w:tr>
  </w:tbl>
  <w:p w:rsidR="00586C33" w:rsidRPr="0068711A" w:rsidRDefault="00586C33">
    <w:pPr>
      <w:pStyle w:val="a7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C85AD4"/>
    <w:multiLevelType w:val="hybridMultilevel"/>
    <w:tmpl w:val="6D7E00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8A37F4"/>
    <w:multiLevelType w:val="multilevel"/>
    <w:tmpl w:val="FDE02F4E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C832B6"/>
    <w:multiLevelType w:val="hybridMultilevel"/>
    <w:tmpl w:val="D68C3BA0"/>
    <w:lvl w:ilvl="0" w:tplc="CA48C94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A347030"/>
    <w:multiLevelType w:val="hybridMultilevel"/>
    <w:tmpl w:val="7CF09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007284"/>
    <w:multiLevelType w:val="multilevel"/>
    <w:tmpl w:val="F29AA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6475D"/>
    <w:multiLevelType w:val="hybridMultilevel"/>
    <w:tmpl w:val="09A2F2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7BB5CDD"/>
    <w:multiLevelType w:val="hybridMultilevel"/>
    <w:tmpl w:val="2962F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BA1A42"/>
    <w:multiLevelType w:val="hybridMultilevel"/>
    <w:tmpl w:val="0D860D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13568E5"/>
    <w:multiLevelType w:val="hybridMultilevel"/>
    <w:tmpl w:val="C5A4BF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C3E53D6"/>
    <w:multiLevelType w:val="hybridMultilevel"/>
    <w:tmpl w:val="F4A04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D440BA"/>
    <w:multiLevelType w:val="hybridMultilevel"/>
    <w:tmpl w:val="732824E8"/>
    <w:lvl w:ilvl="0" w:tplc="446C512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6B711C1"/>
    <w:multiLevelType w:val="hybridMultilevel"/>
    <w:tmpl w:val="96FEF4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71166"/>
    <w:multiLevelType w:val="hybridMultilevel"/>
    <w:tmpl w:val="5C328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88761C"/>
    <w:multiLevelType w:val="hybridMultilevel"/>
    <w:tmpl w:val="ADF669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CA330C7"/>
    <w:multiLevelType w:val="hybridMultilevel"/>
    <w:tmpl w:val="A1221C42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05A2814"/>
    <w:multiLevelType w:val="hybridMultilevel"/>
    <w:tmpl w:val="A0627112"/>
    <w:lvl w:ilvl="0" w:tplc="3D9E302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A54337C"/>
    <w:multiLevelType w:val="hybridMultilevel"/>
    <w:tmpl w:val="BE6EF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7"/>
  </w:num>
  <w:num w:numId="4">
    <w:abstractNumId w:val="17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2"/>
  </w:num>
  <w:num w:numId="10">
    <w:abstractNumId w:val="12"/>
  </w:num>
  <w:num w:numId="11">
    <w:abstractNumId w:val="2"/>
  </w:num>
  <w:num w:numId="12">
    <w:abstractNumId w:val="1"/>
  </w:num>
  <w:num w:numId="13">
    <w:abstractNumId w:val="6"/>
  </w:num>
  <w:num w:numId="14">
    <w:abstractNumId w:val="8"/>
  </w:num>
  <w:num w:numId="15">
    <w:abstractNumId w:val="18"/>
  </w:num>
  <w:num w:numId="16">
    <w:abstractNumId w:val="9"/>
  </w:num>
  <w:num w:numId="17">
    <w:abstractNumId w:val="24"/>
  </w:num>
  <w:num w:numId="18">
    <w:abstractNumId w:val="10"/>
  </w:num>
  <w:num w:numId="19">
    <w:abstractNumId w:val="5"/>
  </w:num>
  <w:num w:numId="20">
    <w:abstractNumId w:val="15"/>
  </w:num>
  <w:num w:numId="21">
    <w:abstractNumId w:val="22"/>
  </w:num>
  <w:num w:numId="22">
    <w:abstractNumId w:val="3"/>
  </w:num>
  <w:num w:numId="23">
    <w:abstractNumId w:val="0"/>
  </w:num>
  <w:num w:numId="24">
    <w:abstractNumId w:val="1"/>
    <w:lvlOverride w:ilvl="0">
      <w:startOverride w:val="9"/>
    </w:lvlOverride>
    <w:lvlOverride w:ilvl="1">
      <w:startOverride w:val="3"/>
    </w:lvlOverride>
  </w:num>
  <w:num w:numId="25">
    <w:abstractNumId w:val="16"/>
  </w:num>
  <w:num w:numId="26">
    <w:abstractNumId w:val="11"/>
  </w:num>
  <w:num w:numId="27">
    <w:abstractNumId w:val="4"/>
  </w:num>
  <w:num w:numId="28">
    <w:abstractNumId w:val="20"/>
  </w:num>
  <w:num w:numId="29">
    <w:abstractNumId w:val="13"/>
  </w:num>
  <w:num w:numId="30">
    <w:abstractNumId w:val="19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172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wNDe3NDM2MTS2MDc3tTBV0lEKTi0uzszPAykwrAUAbUDmbywAAAA="/>
  </w:docVars>
  <w:rsids>
    <w:rsidRoot w:val="0002550B"/>
    <w:rsid w:val="00011A28"/>
    <w:rsid w:val="00015C58"/>
    <w:rsid w:val="000222F6"/>
    <w:rsid w:val="0002550B"/>
    <w:rsid w:val="000374EA"/>
    <w:rsid w:val="000522F8"/>
    <w:rsid w:val="00057B00"/>
    <w:rsid w:val="00060113"/>
    <w:rsid w:val="00063DB0"/>
    <w:rsid w:val="00064DC0"/>
    <w:rsid w:val="00073753"/>
    <w:rsid w:val="00074D27"/>
    <w:rsid w:val="000A6144"/>
    <w:rsid w:val="000D609D"/>
    <w:rsid w:val="000D63C6"/>
    <w:rsid w:val="00106536"/>
    <w:rsid w:val="00112927"/>
    <w:rsid w:val="00115DBB"/>
    <w:rsid w:val="00115F4F"/>
    <w:rsid w:val="0011709C"/>
    <w:rsid w:val="00133D80"/>
    <w:rsid w:val="00140BAB"/>
    <w:rsid w:val="00142CC1"/>
    <w:rsid w:val="00143757"/>
    <w:rsid w:val="00182FE8"/>
    <w:rsid w:val="00190B70"/>
    <w:rsid w:val="001A06E4"/>
    <w:rsid w:val="001A5F84"/>
    <w:rsid w:val="001E2C20"/>
    <w:rsid w:val="001F5D87"/>
    <w:rsid w:val="001F5F2C"/>
    <w:rsid w:val="001F63CC"/>
    <w:rsid w:val="00204C52"/>
    <w:rsid w:val="002214E3"/>
    <w:rsid w:val="0022568E"/>
    <w:rsid w:val="002446EB"/>
    <w:rsid w:val="002479ED"/>
    <w:rsid w:val="002525E9"/>
    <w:rsid w:val="00255657"/>
    <w:rsid w:val="002568B9"/>
    <w:rsid w:val="00256971"/>
    <w:rsid w:val="00257AD2"/>
    <w:rsid w:val="00293910"/>
    <w:rsid w:val="00297587"/>
    <w:rsid w:val="00297F09"/>
    <w:rsid w:val="002A2C97"/>
    <w:rsid w:val="002A5FD8"/>
    <w:rsid w:val="002A739A"/>
    <w:rsid w:val="002C38D5"/>
    <w:rsid w:val="002D3358"/>
    <w:rsid w:val="002D4E52"/>
    <w:rsid w:val="002E10B5"/>
    <w:rsid w:val="002F3BFD"/>
    <w:rsid w:val="00302A48"/>
    <w:rsid w:val="00304908"/>
    <w:rsid w:val="003142C5"/>
    <w:rsid w:val="00323A66"/>
    <w:rsid w:val="00336982"/>
    <w:rsid w:val="00342B74"/>
    <w:rsid w:val="00352810"/>
    <w:rsid w:val="0037505F"/>
    <w:rsid w:val="0037656E"/>
    <w:rsid w:val="0039302A"/>
    <w:rsid w:val="003B1FB9"/>
    <w:rsid w:val="003B628E"/>
    <w:rsid w:val="003C304C"/>
    <w:rsid w:val="003C5131"/>
    <w:rsid w:val="003C7CA8"/>
    <w:rsid w:val="003D4DDE"/>
    <w:rsid w:val="003E3C4A"/>
    <w:rsid w:val="003F41E3"/>
    <w:rsid w:val="003F73EA"/>
    <w:rsid w:val="00410097"/>
    <w:rsid w:val="00416375"/>
    <w:rsid w:val="00417EC9"/>
    <w:rsid w:val="00436D50"/>
    <w:rsid w:val="00442E30"/>
    <w:rsid w:val="00450CC8"/>
    <w:rsid w:val="00452B07"/>
    <w:rsid w:val="0046084C"/>
    <w:rsid w:val="00465AB9"/>
    <w:rsid w:val="00466879"/>
    <w:rsid w:val="00484E1E"/>
    <w:rsid w:val="00486373"/>
    <w:rsid w:val="0048752F"/>
    <w:rsid w:val="004966A6"/>
    <w:rsid w:val="004B4BE0"/>
    <w:rsid w:val="004E2613"/>
    <w:rsid w:val="004E69E6"/>
    <w:rsid w:val="0050598A"/>
    <w:rsid w:val="00511383"/>
    <w:rsid w:val="005156FA"/>
    <w:rsid w:val="0052050E"/>
    <w:rsid w:val="00526A68"/>
    <w:rsid w:val="00536CD1"/>
    <w:rsid w:val="00543518"/>
    <w:rsid w:val="005563E2"/>
    <w:rsid w:val="0056288D"/>
    <w:rsid w:val="00562BCC"/>
    <w:rsid w:val="005779C3"/>
    <w:rsid w:val="00586C33"/>
    <w:rsid w:val="005954BC"/>
    <w:rsid w:val="005C181E"/>
    <w:rsid w:val="005C2198"/>
    <w:rsid w:val="005C6CFC"/>
    <w:rsid w:val="005E4A3E"/>
    <w:rsid w:val="005E4D7C"/>
    <w:rsid w:val="005F5408"/>
    <w:rsid w:val="00605BD3"/>
    <w:rsid w:val="0062096E"/>
    <w:rsid w:val="00623034"/>
    <w:rsid w:val="00630285"/>
    <w:rsid w:val="006376B7"/>
    <w:rsid w:val="00670437"/>
    <w:rsid w:val="006826E2"/>
    <w:rsid w:val="00685569"/>
    <w:rsid w:val="00685575"/>
    <w:rsid w:val="0068711A"/>
    <w:rsid w:val="006923E5"/>
    <w:rsid w:val="006A3316"/>
    <w:rsid w:val="006A7590"/>
    <w:rsid w:val="006A767A"/>
    <w:rsid w:val="006B0DB8"/>
    <w:rsid w:val="006B2F46"/>
    <w:rsid w:val="006B7843"/>
    <w:rsid w:val="006C148D"/>
    <w:rsid w:val="006C7485"/>
    <w:rsid w:val="006D4465"/>
    <w:rsid w:val="006D572B"/>
    <w:rsid w:val="006E34E6"/>
    <w:rsid w:val="006F1497"/>
    <w:rsid w:val="0071354B"/>
    <w:rsid w:val="00714321"/>
    <w:rsid w:val="00740D59"/>
    <w:rsid w:val="0074309C"/>
    <w:rsid w:val="00747F28"/>
    <w:rsid w:val="0076081F"/>
    <w:rsid w:val="00760879"/>
    <w:rsid w:val="0077335B"/>
    <w:rsid w:val="0077738C"/>
    <w:rsid w:val="007B3E47"/>
    <w:rsid w:val="007C0580"/>
    <w:rsid w:val="007C4D36"/>
    <w:rsid w:val="007D11C1"/>
    <w:rsid w:val="007D18CB"/>
    <w:rsid w:val="007D4137"/>
    <w:rsid w:val="007E4F13"/>
    <w:rsid w:val="007E5219"/>
    <w:rsid w:val="007F729C"/>
    <w:rsid w:val="00850D1F"/>
    <w:rsid w:val="00853570"/>
    <w:rsid w:val="00871FA0"/>
    <w:rsid w:val="00877CD4"/>
    <w:rsid w:val="008830AA"/>
    <w:rsid w:val="0088494A"/>
    <w:rsid w:val="008868AC"/>
    <w:rsid w:val="008876C5"/>
    <w:rsid w:val="008913EA"/>
    <w:rsid w:val="008936B0"/>
    <w:rsid w:val="008B7F20"/>
    <w:rsid w:val="008C2054"/>
    <w:rsid w:val="008D34A1"/>
    <w:rsid w:val="008D3D6A"/>
    <w:rsid w:val="008F201C"/>
    <w:rsid w:val="00910B45"/>
    <w:rsid w:val="00916204"/>
    <w:rsid w:val="0091743E"/>
    <w:rsid w:val="00924E53"/>
    <w:rsid w:val="0092662C"/>
    <w:rsid w:val="00940D74"/>
    <w:rsid w:val="00977A2F"/>
    <w:rsid w:val="009A40F0"/>
    <w:rsid w:val="009A5EA5"/>
    <w:rsid w:val="009C30FB"/>
    <w:rsid w:val="009D3686"/>
    <w:rsid w:val="009D43B3"/>
    <w:rsid w:val="009D6F34"/>
    <w:rsid w:val="009E34AB"/>
    <w:rsid w:val="009E75CD"/>
    <w:rsid w:val="009E7D0D"/>
    <w:rsid w:val="009F2863"/>
    <w:rsid w:val="00A120C4"/>
    <w:rsid w:val="00A13916"/>
    <w:rsid w:val="00A24AC1"/>
    <w:rsid w:val="00A251DA"/>
    <w:rsid w:val="00A437F1"/>
    <w:rsid w:val="00A4470A"/>
    <w:rsid w:val="00A477B3"/>
    <w:rsid w:val="00A54C5C"/>
    <w:rsid w:val="00A715E4"/>
    <w:rsid w:val="00A80629"/>
    <w:rsid w:val="00A860A1"/>
    <w:rsid w:val="00A8781A"/>
    <w:rsid w:val="00A9415C"/>
    <w:rsid w:val="00AA1AF2"/>
    <w:rsid w:val="00AB6A83"/>
    <w:rsid w:val="00AC21C7"/>
    <w:rsid w:val="00AD3B01"/>
    <w:rsid w:val="00AD7783"/>
    <w:rsid w:val="00AE2B96"/>
    <w:rsid w:val="00AF2C6A"/>
    <w:rsid w:val="00AF5554"/>
    <w:rsid w:val="00B02A44"/>
    <w:rsid w:val="00B238E0"/>
    <w:rsid w:val="00B2405E"/>
    <w:rsid w:val="00B31176"/>
    <w:rsid w:val="00B37485"/>
    <w:rsid w:val="00B4623D"/>
    <w:rsid w:val="00B4644A"/>
    <w:rsid w:val="00B50233"/>
    <w:rsid w:val="00B60708"/>
    <w:rsid w:val="00B63E9C"/>
    <w:rsid w:val="00B75EF8"/>
    <w:rsid w:val="00B80AF5"/>
    <w:rsid w:val="00B91DC4"/>
    <w:rsid w:val="00B94B92"/>
    <w:rsid w:val="00BA6F4D"/>
    <w:rsid w:val="00BB0EDE"/>
    <w:rsid w:val="00BB2D78"/>
    <w:rsid w:val="00BB564F"/>
    <w:rsid w:val="00BC09C9"/>
    <w:rsid w:val="00BD36CB"/>
    <w:rsid w:val="00BD5DA4"/>
    <w:rsid w:val="00BE40BF"/>
    <w:rsid w:val="00BE4764"/>
    <w:rsid w:val="00BF46E7"/>
    <w:rsid w:val="00BF7CD6"/>
    <w:rsid w:val="00C04C3C"/>
    <w:rsid w:val="00C11782"/>
    <w:rsid w:val="00C13FF0"/>
    <w:rsid w:val="00C2139E"/>
    <w:rsid w:val="00C25C0F"/>
    <w:rsid w:val="00C269A1"/>
    <w:rsid w:val="00C26B18"/>
    <w:rsid w:val="00C36678"/>
    <w:rsid w:val="00C4764E"/>
    <w:rsid w:val="00C616B5"/>
    <w:rsid w:val="00C61885"/>
    <w:rsid w:val="00C6634D"/>
    <w:rsid w:val="00C72E98"/>
    <w:rsid w:val="00C73F3C"/>
    <w:rsid w:val="00C83D40"/>
    <w:rsid w:val="00C87081"/>
    <w:rsid w:val="00C92948"/>
    <w:rsid w:val="00CA09FC"/>
    <w:rsid w:val="00CA71C9"/>
    <w:rsid w:val="00CB0577"/>
    <w:rsid w:val="00CB5B0C"/>
    <w:rsid w:val="00CB79E2"/>
    <w:rsid w:val="00CB7E21"/>
    <w:rsid w:val="00CC2E18"/>
    <w:rsid w:val="00CC437F"/>
    <w:rsid w:val="00CE3930"/>
    <w:rsid w:val="00CF3C81"/>
    <w:rsid w:val="00CF3D82"/>
    <w:rsid w:val="00CF72DC"/>
    <w:rsid w:val="00D1078E"/>
    <w:rsid w:val="00D109AC"/>
    <w:rsid w:val="00D22D80"/>
    <w:rsid w:val="00D243CE"/>
    <w:rsid w:val="00D344FC"/>
    <w:rsid w:val="00D45964"/>
    <w:rsid w:val="00D520F2"/>
    <w:rsid w:val="00D550B6"/>
    <w:rsid w:val="00D569D4"/>
    <w:rsid w:val="00D5784E"/>
    <w:rsid w:val="00D61665"/>
    <w:rsid w:val="00D657AF"/>
    <w:rsid w:val="00D67269"/>
    <w:rsid w:val="00D70E08"/>
    <w:rsid w:val="00D77124"/>
    <w:rsid w:val="00DA25E9"/>
    <w:rsid w:val="00DA3251"/>
    <w:rsid w:val="00DA627E"/>
    <w:rsid w:val="00DA6C48"/>
    <w:rsid w:val="00DB38F6"/>
    <w:rsid w:val="00DB4F06"/>
    <w:rsid w:val="00DB609A"/>
    <w:rsid w:val="00DD0F6A"/>
    <w:rsid w:val="00DD703B"/>
    <w:rsid w:val="00DD74A4"/>
    <w:rsid w:val="00DE49C8"/>
    <w:rsid w:val="00DF606F"/>
    <w:rsid w:val="00E17945"/>
    <w:rsid w:val="00E44441"/>
    <w:rsid w:val="00E50DE4"/>
    <w:rsid w:val="00E6544C"/>
    <w:rsid w:val="00E86C43"/>
    <w:rsid w:val="00E96909"/>
    <w:rsid w:val="00EA63CF"/>
    <w:rsid w:val="00EA7282"/>
    <w:rsid w:val="00EB1A4B"/>
    <w:rsid w:val="00EC408F"/>
    <w:rsid w:val="00ED3010"/>
    <w:rsid w:val="00ED6B80"/>
    <w:rsid w:val="00EE060B"/>
    <w:rsid w:val="00EE6AB3"/>
    <w:rsid w:val="00F00036"/>
    <w:rsid w:val="00F00B02"/>
    <w:rsid w:val="00F133F3"/>
    <w:rsid w:val="00F16287"/>
    <w:rsid w:val="00F16CEE"/>
    <w:rsid w:val="00F220B3"/>
    <w:rsid w:val="00F25354"/>
    <w:rsid w:val="00F25502"/>
    <w:rsid w:val="00F259A5"/>
    <w:rsid w:val="00F3323D"/>
    <w:rsid w:val="00F55D14"/>
    <w:rsid w:val="00F663C7"/>
    <w:rsid w:val="00F847FE"/>
    <w:rsid w:val="00F97DCE"/>
    <w:rsid w:val="00FB7679"/>
    <w:rsid w:val="00FC4274"/>
    <w:rsid w:val="00FD51A5"/>
    <w:rsid w:val="00FE056E"/>
    <w:rsid w:val="00FE1415"/>
    <w:rsid w:val="00FF0E57"/>
    <w:rsid w:val="00FF13D5"/>
    <w:rsid w:val="00FF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connector" idref="#_x0000_s1093"/>
        <o:r id="V:Rule2" type="connector" idref="#_x0000_s1096"/>
        <o:r id="V:Rule3" type="connector" idref="#_x0000_s1116"/>
        <o:r id="V:Rule4" type="connector" idref="#_x0000_s1109"/>
        <o:r id="V:Rule5" type="connector" idref="#_x0000_s1100"/>
        <o:r id="V:Rule6" type="connector" idref="#_x0000_s1119"/>
        <o:r id="V:Rule7" type="connector" idref="#_x0000_s1117"/>
        <o:r id="V:Rule8" type="connector" idref="#_x0000_s1111"/>
        <o:r id="V:Rule9" type="connector" idref="#_x0000_s1101"/>
        <o:r id="V:Rule10" type="connector" idref="#_x0000_s1103"/>
        <o:r id="V:Rule11" type="connector" idref="#_x0000_s1099"/>
        <o:r id="V:Rule12" type="connector" idref="#_x0000_s1118"/>
        <o:r id="V:Rule13" type="connector" idref="#_x0000_s1110"/>
        <o:r id="V:Rule14" type="connector" idref="#_x0000_s1104"/>
        <o:r id="V:Rule15" type="connector" idref="#_x0000_s1090"/>
        <o:r id="V:Rule16" type="connector" idref="#_x0000_s1094"/>
        <o:r id="V:Rule17" type="connector" idref="#_x0000_s1091"/>
        <o:r id="V:Rule18" type="connector" idref="#_x0000_s1098"/>
        <o:r id="V:Rule19" type="connector" idref="#_x0000_s1092"/>
        <o:r id="V:Rule20" type="connector" idref="#_x0000_s1097"/>
        <o:r id="V:Rule21" type="connector" idref="#_x0000_s1095"/>
        <o:r id="V:Rule22" type="connector" idref="#_x0000_s1089"/>
        <o:r id="V:Rule23" type="connector" idref="#_x0000_s110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8C2054"/>
    <w:rPr>
      <w:b/>
      <w:bCs/>
      <w:kern w:val="32"/>
      <w:sz w:val="28"/>
      <w:szCs w:val="32"/>
      <w:lang w:val="ru-RU" w:eastAsia="en-US" w:bidi="ar-SA"/>
    </w:rPr>
  </w:style>
  <w:style w:type="character" w:customStyle="1" w:styleId="20">
    <w:name w:val="Заголовок 2 Знак"/>
    <w:link w:val="2"/>
    <w:uiPriority w:val="9"/>
    <w:rsid w:val="00685575"/>
    <w:rPr>
      <w:b/>
      <w:bCs/>
      <w:iCs/>
      <w:sz w:val="24"/>
      <w:szCs w:val="28"/>
      <w:lang w:val="ru-RU" w:eastAsia="en-US" w:bidi="ar-SA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semiHidden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hAnsi="Cambria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hAnsi="Calibri"/>
      <w:b/>
      <w:bCs/>
      <w:sz w:val="28"/>
      <w:szCs w:val="28"/>
      <w:lang w:val="ru-RU" w:eastAsia="en-US" w:bidi="ar-SA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hAnsi="Calibri"/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hAnsi="Calibri"/>
      <w:b/>
      <w:bCs/>
      <w:sz w:val="22"/>
      <w:szCs w:val="22"/>
      <w:lang w:val="ru-RU" w:eastAsia="en-US" w:bidi="ar-SA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hAnsi="Calibri"/>
      <w:sz w:val="24"/>
      <w:szCs w:val="24"/>
      <w:lang w:val="ru-RU" w:eastAsia="en-US" w:bidi="ar-SA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hAnsi="Calibri"/>
      <w:i/>
      <w:iCs/>
      <w:sz w:val="24"/>
      <w:szCs w:val="24"/>
      <w:lang w:val="ru-RU" w:eastAsia="en-US" w:bidi="ar-SA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hAnsi="Cambria"/>
      <w:sz w:val="22"/>
      <w:szCs w:val="22"/>
      <w:lang w:val="ru-RU" w:eastAsia="en-US" w:bidi="ar-SA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submenu-table">
    <w:name w:val="submenu-table"/>
    <w:basedOn w:val="a3"/>
    <w:rsid w:val="006F1497"/>
  </w:style>
  <w:style w:type="paragraph" w:customStyle="1" w:styleId="Default">
    <w:name w:val="Default"/>
    <w:rsid w:val="0041637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3839</Words>
  <Characters>21884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25672</CharactersWithSpaces>
  <SharedDoc>false</SharedDoc>
  <HLinks>
    <vt:vector size="12" baseType="variant">
      <vt:variant>
        <vt:i4>720913</vt:i4>
      </vt:variant>
      <vt:variant>
        <vt:i4>9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Eugene</cp:lastModifiedBy>
  <cp:revision>2</cp:revision>
  <cp:lastPrinted>2010-04-13T14:28:00Z</cp:lastPrinted>
  <dcterms:created xsi:type="dcterms:W3CDTF">2016-01-20T20:46:00Z</dcterms:created>
  <dcterms:modified xsi:type="dcterms:W3CDTF">2016-01-20T20:46:00Z</dcterms:modified>
</cp:coreProperties>
</file>