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3D" w:rsidRPr="004E2755" w:rsidRDefault="00EE55A7" w:rsidP="007C7F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E55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2C432944" wp14:editId="2792D0D3">
            <wp:simplePos x="0" y="0"/>
            <wp:positionH relativeFrom="column">
              <wp:posOffset>3571875</wp:posOffset>
            </wp:positionH>
            <wp:positionV relativeFrom="paragraph">
              <wp:posOffset>-146685</wp:posOffset>
            </wp:positionV>
            <wp:extent cx="1583935" cy="911225"/>
            <wp:effectExtent l="0" t="0" r="0" b="0"/>
            <wp:wrapNone/>
            <wp:docPr id="1" name="Рисунок 1" descr="C:\Users\Ольга Кочкина\Downloads\Logo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Кочкина\Downloads\Logo_2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77" cy="91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4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 wp14:anchorId="439D5165" wp14:editId="05487838">
            <wp:simplePos x="0" y="0"/>
            <wp:positionH relativeFrom="column">
              <wp:posOffset>3025140</wp:posOffset>
            </wp:positionH>
            <wp:positionV relativeFrom="paragraph">
              <wp:posOffset>-40005</wp:posOffset>
            </wp:positionV>
            <wp:extent cx="1114425" cy="819150"/>
            <wp:effectExtent l="19050" t="0" r="9525" b="0"/>
            <wp:wrapThrough wrapText="bothSides">
              <wp:wrapPolygon edited="0">
                <wp:start x="-369" y="0"/>
                <wp:lineTo x="-369" y="21049"/>
                <wp:lineTo x="21785" y="21049"/>
                <wp:lineTo x="21785" y="0"/>
                <wp:lineTo x="-369" y="0"/>
              </wp:wrapPolygon>
            </wp:wrapThrough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4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4838BEBB" wp14:editId="43F9E33A">
            <wp:simplePos x="0" y="0"/>
            <wp:positionH relativeFrom="column">
              <wp:posOffset>1310640</wp:posOffset>
            </wp:positionH>
            <wp:positionV relativeFrom="paragraph">
              <wp:posOffset>26670</wp:posOffset>
            </wp:positionV>
            <wp:extent cx="1295400" cy="704850"/>
            <wp:effectExtent l="19050" t="0" r="0" b="0"/>
            <wp:wrapThrough wrapText="bothSides">
              <wp:wrapPolygon edited="0">
                <wp:start x="-318" y="0"/>
                <wp:lineTo x="-318" y="21130"/>
                <wp:lineTo x="21600" y="21130"/>
                <wp:lineTo x="21600" y="0"/>
                <wp:lineTo x="-318" y="0"/>
              </wp:wrapPolygon>
            </wp:wrapThrough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4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648EF2FF" wp14:editId="5B0D130D">
            <wp:simplePos x="0" y="0"/>
            <wp:positionH relativeFrom="column">
              <wp:posOffset>-441960</wp:posOffset>
            </wp:positionH>
            <wp:positionV relativeFrom="paragraph">
              <wp:posOffset>-97155</wp:posOffset>
            </wp:positionV>
            <wp:extent cx="1314450" cy="800100"/>
            <wp:effectExtent l="19050" t="0" r="0" b="0"/>
            <wp:wrapThrough wrapText="bothSides">
              <wp:wrapPolygon edited="0">
                <wp:start x="-313" y="0"/>
                <wp:lineTo x="-313" y="20969"/>
                <wp:lineTo x="21600" y="20969"/>
                <wp:lineTo x="21600" y="0"/>
                <wp:lineTo x="-313" y="0"/>
              </wp:wrapPolygon>
            </wp:wrapThrough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F3D" w:rsidRPr="004E2755" w:rsidRDefault="007C7F3D" w:rsidP="007C7F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C7F3D" w:rsidRPr="004E2755" w:rsidRDefault="007C7F3D" w:rsidP="007C7F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3D" w:rsidRDefault="007C7F3D" w:rsidP="007C7F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7D4" w:rsidRDefault="00C327D4" w:rsidP="004E27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BF8" w:rsidRDefault="00372BF8" w:rsidP="004E27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73" w:rsidRPr="004E2755" w:rsidRDefault="00511F73" w:rsidP="0048000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>Дальневосточный федеральный университет</w:t>
      </w:r>
    </w:p>
    <w:p w:rsidR="0082361C" w:rsidRPr="004E2755" w:rsidRDefault="00511F73" w:rsidP="004800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>при содействии</w:t>
      </w:r>
      <w:r w:rsidR="00A94702"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="0082361C" w:rsidRPr="004E2755">
        <w:rPr>
          <w:rFonts w:ascii="Times New Roman" w:hAnsi="Times New Roman" w:cs="Times New Roman"/>
          <w:sz w:val="24"/>
          <w:szCs w:val="24"/>
        </w:rPr>
        <w:t>Оксфордского Российского фонда</w:t>
      </w:r>
    </w:p>
    <w:p w:rsidR="00511F73" w:rsidRPr="004E2755" w:rsidRDefault="0082361C" w:rsidP="004800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и </w:t>
      </w:r>
      <w:r w:rsidR="00A94702" w:rsidRPr="004E2755">
        <w:rPr>
          <w:rFonts w:ascii="Times New Roman" w:hAnsi="Times New Roman" w:cs="Times New Roman"/>
          <w:sz w:val="24"/>
          <w:szCs w:val="24"/>
        </w:rPr>
        <w:t>фонда «Русский мир»</w:t>
      </w:r>
      <w:r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="008C3E59" w:rsidRPr="004E2755">
        <w:rPr>
          <w:rFonts w:ascii="Times New Roman" w:hAnsi="Times New Roman" w:cs="Times New Roman"/>
          <w:sz w:val="24"/>
          <w:szCs w:val="24"/>
        </w:rPr>
        <w:t>приглашае</w:t>
      </w:r>
      <w:r w:rsidR="00511F73" w:rsidRPr="004E2755">
        <w:rPr>
          <w:rFonts w:ascii="Times New Roman" w:hAnsi="Times New Roman" w:cs="Times New Roman"/>
          <w:sz w:val="24"/>
          <w:szCs w:val="24"/>
        </w:rPr>
        <w:t>т Вас принять участие</w:t>
      </w:r>
    </w:p>
    <w:p w:rsidR="007A1546" w:rsidRPr="004E2755" w:rsidRDefault="00511F73" w:rsidP="004800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в </w:t>
      </w:r>
      <w:r w:rsidRPr="004E275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E2755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</w:t>
      </w:r>
    </w:p>
    <w:p w:rsidR="00511F73" w:rsidRDefault="00511F73" w:rsidP="0048000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="002E29CC" w:rsidRPr="004E2755">
        <w:rPr>
          <w:rFonts w:ascii="Times New Roman" w:hAnsi="Times New Roman" w:cs="Times New Roman"/>
          <w:sz w:val="24"/>
          <w:szCs w:val="24"/>
        </w:rPr>
        <w:t>-</w:t>
      </w:r>
      <w:r w:rsidR="002E29CC" w:rsidRPr="004E2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755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4E2755">
        <w:rPr>
          <w:rFonts w:ascii="Times New Roman" w:hAnsi="Times New Roman" w:cs="Times New Roman"/>
          <w:b/>
          <w:sz w:val="24"/>
          <w:szCs w:val="24"/>
        </w:rPr>
        <w:t xml:space="preserve"> век»</w:t>
      </w:r>
    </w:p>
    <w:p w:rsidR="00480009" w:rsidRDefault="00480009" w:rsidP="0048000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BF8" w:rsidRPr="00480009" w:rsidRDefault="00372BF8" w:rsidP="0048000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546" w:rsidRPr="004E2755" w:rsidRDefault="00F74B36" w:rsidP="00B46E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755">
        <w:rPr>
          <w:rFonts w:ascii="Times New Roman" w:hAnsi="Times New Roman" w:cs="Times New Roman"/>
          <w:sz w:val="24"/>
          <w:szCs w:val="24"/>
        </w:rPr>
        <w:t>28-31</w:t>
      </w:r>
      <w:r w:rsidR="00511F73" w:rsidRPr="004E2755">
        <w:rPr>
          <w:rFonts w:ascii="Times New Roman" w:hAnsi="Times New Roman" w:cs="Times New Roman"/>
          <w:sz w:val="24"/>
          <w:szCs w:val="24"/>
        </w:rPr>
        <w:t xml:space="preserve"> октя</w:t>
      </w:r>
      <w:r w:rsidR="007A1546" w:rsidRPr="004E2755">
        <w:rPr>
          <w:rFonts w:ascii="Times New Roman" w:hAnsi="Times New Roman" w:cs="Times New Roman"/>
          <w:sz w:val="24"/>
          <w:szCs w:val="24"/>
        </w:rPr>
        <w:t>бря 2016 года в г. Владивостоке на о. Русском в к</w:t>
      </w:r>
      <w:r w:rsidR="00511F73" w:rsidRPr="004E2755">
        <w:rPr>
          <w:rFonts w:ascii="Times New Roman" w:hAnsi="Times New Roman" w:cs="Times New Roman"/>
          <w:sz w:val="24"/>
          <w:szCs w:val="24"/>
        </w:rPr>
        <w:t>ампусе Дальневосточного федерального университета</w:t>
      </w:r>
      <w:r w:rsidR="00E611E5" w:rsidRPr="004E2755">
        <w:rPr>
          <w:rFonts w:ascii="Times New Roman" w:hAnsi="Times New Roman" w:cs="Times New Roman"/>
          <w:sz w:val="24"/>
          <w:szCs w:val="24"/>
        </w:rPr>
        <w:t>, ставши</w:t>
      </w:r>
      <w:r w:rsidR="00141B71" w:rsidRPr="004E2755">
        <w:rPr>
          <w:rFonts w:ascii="Times New Roman" w:hAnsi="Times New Roman" w:cs="Times New Roman"/>
          <w:sz w:val="24"/>
          <w:szCs w:val="24"/>
        </w:rPr>
        <w:t>м в течение</w:t>
      </w:r>
      <w:r w:rsidR="007A1546" w:rsidRPr="004E2755">
        <w:rPr>
          <w:rFonts w:ascii="Times New Roman" w:hAnsi="Times New Roman" w:cs="Times New Roman"/>
          <w:sz w:val="24"/>
          <w:szCs w:val="24"/>
        </w:rPr>
        <w:t xml:space="preserve"> последних лет </w:t>
      </w:r>
      <w:r w:rsidR="00511F73" w:rsidRPr="004E2755">
        <w:rPr>
          <w:rFonts w:ascii="Times New Roman" w:hAnsi="Times New Roman" w:cs="Times New Roman"/>
          <w:sz w:val="24"/>
          <w:szCs w:val="24"/>
        </w:rPr>
        <w:t xml:space="preserve">крупнейшей площадкой для проведения </w:t>
      </w:r>
      <w:r w:rsidR="007A1546" w:rsidRPr="004E2755">
        <w:rPr>
          <w:rFonts w:ascii="Times New Roman" w:hAnsi="Times New Roman" w:cs="Times New Roman"/>
          <w:sz w:val="24"/>
          <w:szCs w:val="24"/>
        </w:rPr>
        <w:t>всероссийских и международных</w:t>
      </w:r>
      <w:r w:rsidR="00511F73" w:rsidRPr="004E2755">
        <w:rPr>
          <w:rFonts w:ascii="Times New Roman" w:hAnsi="Times New Roman" w:cs="Times New Roman"/>
          <w:sz w:val="24"/>
          <w:szCs w:val="24"/>
        </w:rPr>
        <w:t xml:space="preserve"> мероприятий и форумов на территории Сибири </w:t>
      </w:r>
      <w:r w:rsidR="00141B71" w:rsidRPr="004E2755">
        <w:rPr>
          <w:rFonts w:ascii="Times New Roman" w:hAnsi="Times New Roman" w:cs="Times New Roman"/>
          <w:sz w:val="24"/>
          <w:szCs w:val="24"/>
        </w:rPr>
        <w:t xml:space="preserve">и </w:t>
      </w:r>
      <w:r w:rsidR="00511F73" w:rsidRPr="004E2755">
        <w:rPr>
          <w:rFonts w:ascii="Times New Roman" w:hAnsi="Times New Roman" w:cs="Times New Roman"/>
          <w:sz w:val="24"/>
          <w:szCs w:val="24"/>
        </w:rPr>
        <w:t xml:space="preserve">Дальнего Востока, пройдет Международная научно-практическая конференция «Россия </w:t>
      </w:r>
      <w:r w:rsidR="001D1872" w:rsidRPr="004E2755">
        <w:rPr>
          <w:rFonts w:ascii="Times New Roman" w:hAnsi="Times New Roman" w:cs="Times New Roman"/>
          <w:sz w:val="24"/>
          <w:szCs w:val="24"/>
        </w:rPr>
        <w:t xml:space="preserve">- </w:t>
      </w:r>
      <w:r w:rsidR="00511F73" w:rsidRPr="004E275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511F73" w:rsidRPr="004E2755">
        <w:rPr>
          <w:rFonts w:ascii="Times New Roman" w:hAnsi="Times New Roman" w:cs="Times New Roman"/>
          <w:sz w:val="24"/>
          <w:szCs w:val="24"/>
        </w:rPr>
        <w:t xml:space="preserve"> век».</w:t>
      </w:r>
      <w:r w:rsidR="007A1546" w:rsidRPr="004E27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1F73" w:rsidRPr="004E2755" w:rsidRDefault="00144620" w:rsidP="00B46E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конференции участвуе</w:t>
      </w:r>
      <w:r w:rsidR="007A1546" w:rsidRPr="004E2755">
        <w:rPr>
          <w:rFonts w:ascii="Times New Roman" w:hAnsi="Times New Roman" w:cs="Times New Roman"/>
          <w:sz w:val="24"/>
          <w:szCs w:val="24"/>
        </w:rPr>
        <w:t xml:space="preserve">т </w:t>
      </w:r>
      <w:r w:rsidR="0082361C" w:rsidRPr="004E2755">
        <w:rPr>
          <w:rFonts w:ascii="Times New Roman" w:hAnsi="Times New Roman" w:cs="Times New Roman"/>
          <w:sz w:val="24"/>
          <w:szCs w:val="24"/>
        </w:rPr>
        <w:t>более</w:t>
      </w:r>
      <w:r w:rsidR="007A1546" w:rsidRPr="004E2755">
        <w:rPr>
          <w:rFonts w:ascii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hAnsi="Times New Roman" w:cs="Times New Roman"/>
          <w:sz w:val="24"/>
          <w:szCs w:val="24"/>
        </w:rPr>
        <w:t>молодых ученых</w:t>
      </w:r>
      <w:r w:rsidR="007A1546" w:rsidRPr="004E2755">
        <w:rPr>
          <w:rFonts w:ascii="Times New Roman" w:hAnsi="Times New Roman" w:cs="Times New Roman"/>
          <w:sz w:val="24"/>
          <w:szCs w:val="24"/>
        </w:rPr>
        <w:t xml:space="preserve"> из различных регионов Российской Федерации</w:t>
      </w:r>
      <w:r w:rsidR="00C327D4">
        <w:rPr>
          <w:rFonts w:ascii="Times New Roman" w:hAnsi="Times New Roman" w:cs="Times New Roman"/>
          <w:sz w:val="24"/>
          <w:szCs w:val="24"/>
        </w:rPr>
        <w:t xml:space="preserve"> – </w:t>
      </w:r>
      <w:r w:rsidR="007A1546" w:rsidRPr="004E2755">
        <w:rPr>
          <w:rFonts w:ascii="Times New Roman" w:hAnsi="Times New Roman" w:cs="Times New Roman"/>
          <w:sz w:val="24"/>
          <w:szCs w:val="24"/>
        </w:rPr>
        <w:t>от Калининграда до Владивостока, а также представители иностранных го</w:t>
      </w:r>
      <w:bookmarkStart w:id="0" w:name="_GoBack"/>
      <w:bookmarkEnd w:id="0"/>
      <w:r w:rsidR="007A1546" w:rsidRPr="004E2755">
        <w:rPr>
          <w:rFonts w:ascii="Times New Roman" w:hAnsi="Times New Roman" w:cs="Times New Roman"/>
          <w:sz w:val="24"/>
          <w:szCs w:val="24"/>
        </w:rPr>
        <w:t>сударств, в том числе студенты университетов Китая, Кореи</w:t>
      </w:r>
      <w:r>
        <w:rPr>
          <w:rFonts w:ascii="Times New Roman" w:hAnsi="Times New Roman" w:cs="Times New Roman"/>
          <w:sz w:val="24"/>
          <w:szCs w:val="24"/>
        </w:rPr>
        <w:t>, Коста-Рики</w:t>
      </w:r>
      <w:r w:rsidR="002E29CC" w:rsidRPr="004E2755">
        <w:rPr>
          <w:rFonts w:ascii="Times New Roman" w:hAnsi="Times New Roman" w:cs="Times New Roman"/>
          <w:sz w:val="24"/>
          <w:szCs w:val="24"/>
        </w:rPr>
        <w:t>, Мо</w:t>
      </w:r>
      <w:r w:rsidR="00994ACA" w:rsidRPr="004E2755">
        <w:rPr>
          <w:rFonts w:ascii="Times New Roman" w:hAnsi="Times New Roman" w:cs="Times New Roman"/>
          <w:sz w:val="24"/>
          <w:szCs w:val="24"/>
        </w:rPr>
        <w:t>нголии</w:t>
      </w:r>
      <w:r w:rsidR="007A1546" w:rsidRPr="004E2755">
        <w:rPr>
          <w:rFonts w:ascii="Times New Roman" w:hAnsi="Times New Roman" w:cs="Times New Roman"/>
          <w:sz w:val="24"/>
          <w:szCs w:val="24"/>
        </w:rPr>
        <w:t xml:space="preserve"> и Японии.</w:t>
      </w:r>
    </w:p>
    <w:p w:rsidR="00511F73" w:rsidRPr="004E2755" w:rsidRDefault="00511F73" w:rsidP="00B46E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>Основная цель конференции</w:t>
      </w:r>
      <w:r w:rsidRPr="004E2755">
        <w:rPr>
          <w:rFonts w:ascii="Times New Roman" w:hAnsi="Times New Roman" w:cs="Times New Roman"/>
          <w:sz w:val="24"/>
          <w:szCs w:val="24"/>
        </w:rPr>
        <w:t xml:space="preserve"> –</w:t>
      </w:r>
      <w:r w:rsidR="001D1872" w:rsidRPr="004E2755">
        <w:rPr>
          <w:rFonts w:ascii="Times New Roman" w:hAnsi="Times New Roman" w:cs="Times New Roman"/>
          <w:sz w:val="24"/>
          <w:szCs w:val="24"/>
        </w:rPr>
        <w:t xml:space="preserve"> рассмотрение</w:t>
      </w:r>
      <w:r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="002E29CC" w:rsidRPr="004E2755">
        <w:rPr>
          <w:rFonts w:ascii="Times New Roman" w:hAnsi="Times New Roman" w:cs="Times New Roman"/>
          <w:sz w:val="24"/>
          <w:szCs w:val="24"/>
        </w:rPr>
        <w:t>ключевы</w:t>
      </w:r>
      <w:r w:rsidR="001D1872" w:rsidRPr="004E2755">
        <w:rPr>
          <w:rFonts w:ascii="Times New Roman" w:hAnsi="Times New Roman" w:cs="Times New Roman"/>
          <w:sz w:val="24"/>
          <w:szCs w:val="24"/>
        </w:rPr>
        <w:t>х вопросов</w:t>
      </w:r>
      <w:r w:rsidR="002E29CC" w:rsidRPr="004E2755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FF651F" w:rsidRPr="004E2755">
        <w:rPr>
          <w:rFonts w:ascii="Times New Roman" w:hAnsi="Times New Roman" w:cs="Times New Roman"/>
          <w:sz w:val="24"/>
          <w:szCs w:val="24"/>
        </w:rPr>
        <w:t xml:space="preserve"> Российской Федерации с международным сообществом, в том числе с межправительственными и неправительственными организациями, посредством экономических, </w:t>
      </w:r>
      <w:r w:rsidR="00EE55A7">
        <w:rPr>
          <w:rFonts w:ascii="Times New Roman" w:hAnsi="Times New Roman" w:cs="Times New Roman"/>
          <w:sz w:val="24"/>
          <w:szCs w:val="24"/>
        </w:rPr>
        <w:t>культурных</w:t>
      </w:r>
      <w:r w:rsidR="008C3E59" w:rsidRPr="004E2755">
        <w:rPr>
          <w:rFonts w:ascii="Times New Roman" w:hAnsi="Times New Roman" w:cs="Times New Roman"/>
          <w:sz w:val="24"/>
          <w:szCs w:val="24"/>
        </w:rPr>
        <w:t xml:space="preserve">, </w:t>
      </w:r>
      <w:r w:rsidR="00FF651F" w:rsidRPr="004E2755">
        <w:rPr>
          <w:rFonts w:ascii="Times New Roman" w:hAnsi="Times New Roman" w:cs="Times New Roman"/>
          <w:sz w:val="24"/>
          <w:szCs w:val="24"/>
        </w:rPr>
        <w:t>политических и правовых инструментов различного уровня.</w:t>
      </w:r>
    </w:p>
    <w:p w:rsidR="00987124" w:rsidRDefault="00994ACA" w:rsidP="00B4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651F" w:rsidRPr="004E2755">
        <w:rPr>
          <w:rFonts w:ascii="Times New Roman" w:hAnsi="Times New Roman" w:cs="Times New Roman"/>
          <w:sz w:val="24"/>
          <w:szCs w:val="24"/>
        </w:rPr>
        <w:t xml:space="preserve">В работе секций планируется участие ведущих ученых России и </w:t>
      </w:r>
      <w:r w:rsidR="00F41DCA" w:rsidRPr="004E2755">
        <w:rPr>
          <w:rFonts w:ascii="Times New Roman" w:hAnsi="Times New Roman" w:cs="Times New Roman"/>
          <w:sz w:val="24"/>
          <w:szCs w:val="24"/>
        </w:rPr>
        <w:t>мира в</w:t>
      </w:r>
      <w:r w:rsidR="002E29CC" w:rsidRPr="004E2755">
        <w:rPr>
          <w:rFonts w:ascii="Times New Roman" w:hAnsi="Times New Roman" w:cs="Times New Roman"/>
          <w:sz w:val="24"/>
          <w:szCs w:val="24"/>
        </w:rPr>
        <w:t xml:space="preserve"> таких</w:t>
      </w:r>
      <w:r w:rsidR="00F41DCA" w:rsidRPr="004E2755">
        <w:rPr>
          <w:rFonts w:ascii="Times New Roman" w:hAnsi="Times New Roman" w:cs="Times New Roman"/>
          <w:sz w:val="24"/>
          <w:szCs w:val="24"/>
        </w:rPr>
        <w:t xml:space="preserve"> областях</w:t>
      </w:r>
      <w:r w:rsidR="002E29CC" w:rsidRPr="004E2755">
        <w:rPr>
          <w:rFonts w:ascii="Times New Roman" w:hAnsi="Times New Roman" w:cs="Times New Roman"/>
          <w:sz w:val="24"/>
          <w:szCs w:val="24"/>
        </w:rPr>
        <w:t>, как</w:t>
      </w:r>
      <w:r w:rsidR="00F41DCA"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="002E29CC" w:rsidRPr="004E2755">
        <w:rPr>
          <w:rFonts w:ascii="Times New Roman" w:hAnsi="Times New Roman" w:cs="Times New Roman"/>
          <w:sz w:val="24"/>
          <w:szCs w:val="24"/>
        </w:rPr>
        <w:t>экономика, юриспруденция, литература, лингвистика</w:t>
      </w:r>
      <w:r w:rsidRPr="004E2755">
        <w:rPr>
          <w:rFonts w:ascii="Times New Roman" w:hAnsi="Times New Roman" w:cs="Times New Roman"/>
          <w:sz w:val="24"/>
          <w:szCs w:val="24"/>
        </w:rPr>
        <w:t xml:space="preserve"> и международны</w:t>
      </w:r>
      <w:r w:rsidR="002E29CC" w:rsidRPr="004E2755">
        <w:rPr>
          <w:rFonts w:ascii="Times New Roman" w:hAnsi="Times New Roman" w:cs="Times New Roman"/>
          <w:sz w:val="24"/>
          <w:szCs w:val="24"/>
        </w:rPr>
        <w:t>е</w:t>
      </w:r>
      <w:r w:rsidRPr="004E2755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2E29CC" w:rsidRPr="004E2755">
        <w:rPr>
          <w:rFonts w:ascii="Times New Roman" w:hAnsi="Times New Roman" w:cs="Times New Roman"/>
          <w:sz w:val="24"/>
          <w:szCs w:val="24"/>
        </w:rPr>
        <w:t>я</w:t>
      </w:r>
      <w:r w:rsidRPr="004E2755">
        <w:rPr>
          <w:rFonts w:ascii="Times New Roman" w:hAnsi="Times New Roman" w:cs="Times New Roman"/>
          <w:sz w:val="24"/>
          <w:szCs w:val="24"/>
        </w:rPr>
        <w:t xml:space="preserve">. </w:t>
      </w:r>
      <w:r w:rsidR="00EE55A7">
        <w:rPr>
          <w:rFonts w:ascii="Times New Roman" w:hAnsi="Times New Roman" w:cs="Times New Roman"/>
          <w:sz w:val="24"/>
          <w:szCs w:val="24"/>
        </w:rPr>
        <w:t>Почетными гостями</w:t>
      </w:r>
      <w:r w:rsidR="002E29CC" w:rsidRPr="004E2755">
        <w:rPr>
          <w:rFonts w:ascii="Times New Roman" w:hAnsi="Times New Roman" w:cs="Times New Roman"/>
          <w:sz w:val="24"/>
          <w:szCs w:val="24"/>
        </w:rPr>
        <w:t xml:space="preserve"> конференции станут</w:t>
      </w:r>
      <w:r w:rsidRPr="004E2755">
        <w:rPr>
          <w:rFonts w:ascii="Times New Roman" w:hAnsi="Times New Roman" w:cs="Times New Roman"/>
          <w:sz w:val="24"/>
          <w:szCs w:val="24"/>
        </w:rPr>
        <w:t xml:space="preserve"> лауреаты Нобелевской премии.</w:t>
      </w:r>
      <w:r w:rsidR="00331E59"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="00C327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BF8" w:rsidRDefault="00372BF8" w:rsidP="00B46EC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0009" w:rsidRPr="00C327D4" w:rsidRDefault="007A1546" w:rsidP="00B46EC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D4">
        <w:rPr>
          <w:rFonts w:ascii="Times New Roman" w:hAnsi="Times New Roman" w:cs="Times New Roman"/>
          <w:b/>
          <w:sz w:val="24"/>
          <w:szCs w:val="24"/>
        </w:rPr>
        <w:t>Секции конференции</w:t>
      </w:r>
      <w:r w:rsidR="00EE55A7">
        <w:rPr>
          <w:rFonts w:ascii="Times New Roman" w:hAnsi="Times New Roman" w:cs="Times New Roman"/>
          <w:b/>
          <w:sz w:val="24"/>
          <w:szCs w:val="24"/>
        </w:rPr>
        <w:t>:</w:t>
      </w:r>
    </w:p>
    <w:p w:rsidR="007A1546" w:rsidRPr="00372BF8" w:rsidRDefault="002D13B6" w:rsidP="00B46EC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Роль России в формировании многополярной системы международных отношений (рабочий язык – английский)</w:t>
      </w:r>
      <w:r w:rsidR="00EE55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372BF8" w:rsidRPr="00372BF8" w:rsidRDefault="00372BF8" w:rsidP="00B46ECE">
      <w:pPr>
        <w:pStyle w:val="a3"/>
        <w:numPr>
          <w:ilvl w:val="0"/>
          <w:numId w:val="17"/>
        </w:numPr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России с международными институтами (АТЭС, ШОС, </w:t>
      </w:r>
      <w:r w:rsidR="00A729C3">
        <w:rPr>
          <w:rFonts w:ascii="Times New Roman" w:hAnsi="Times New Roman" w:cs="Times New Roman"/>
          <w:sz w:val="24"/>
          <w:szCs w:val="24"/>
        </w:rPr>
        <w:t xml:space="preserve">БРИКС, </w:t>
      </w:r>
      <w:r>
        <w:rPr>
          <w:rFonts w:ascii="Times New Roman" w:hAnsi="Times New Roman" w:cs="Times New Roman"/>
          <w:sz w:val="24"/>
          <w:szCs w:val="24"/>
        </w:rPr>
        <w:t xml:space="preserve">ООН,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72BF8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и так далее);</w:t>
      </w:r>
    </w:p>
    <w:p w:rsidR="00372BF8" w:rsidRPr="00372BF8" w:rsidRDefault="00372BF8" w:rsidP="00B46ECE">
      <w:pPr>
        <w:pStyle w:val="a3"/>
        <w:numPr>
          <w:ilvl w:val="0"/>
          <w:numId w:val="17"/>
        </w:numPr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России в решении традиционных и нетрадиционных угроз;</w:t>
      </w:r>
    </w:p>
    <w:p w:rsidR="00372BF8" w:rsidRPr="00372BF8" w:rsidRDefault="00F519A4" w:rsidP="00B46ECE">
      <w:pPr>
        <w:pStyle w:val="a3"/>
        <w:numPr>
          <w:ilvl w:val="0"/>
          <w:numId w:val="17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конфронтация по линии </w:t>
      </w:r>
      <w:r w:rsidR="00372BF8" w:rsidRPr="00372BF8">
        <w:rPr>
          <w:rFonts w:ascii="Times New Roman" w:hAnsi="Times New Roman" w:cs="Times New Roman"/>
          <w:sz w:val="24"/>
          <w:szCs w:val="24"/>
        </w:rPr>
        <w:t>Россия-Запад в контексте</w:t>
      </w:r>
      <w:r w:rsidR="00A729C3">
        <w:rPr>
          <w:rFonts w:ascii="Times New Roman" w:hAnsi="Times New Roman" w:cs="Times New Roman"/>
          <w:sz w:val="24"/>
          <w:szCs w:val="24"/>
        </w:rPr>
        <w:t xml:space="preserve"> глобальной геополитической конъ</w:t>
      </w:r>
      <w:r w:rsidR="00372BF8" w:rsidRPr="00372BF8">
        <w:rPr>
          <w:rFonts w:ascii="Times New Roman" w:hAnsi="Times New Roman" w:cs="Times New Roman"/>
          <w:sz w:val="24"/>
          <w:szCs w:val="24"/>
        </w:rPr>
        <w:t>ю</w:t>
      </w:r>
      <w:r w:rsidR="00A729C3">
        <w:rPr>
          <w:rFonts w:ascii="Times New Roman" w:hAnsi="Times New Roman" w:cs="Times New Roman"/>
          <w:sz w:val="24"/>
          <w:szCs w:val="24"/>
        </w:rPr>
        <w:t>н</w:t>
      </w:r>
      <w:r w:rsidR="00372BF8" w:rsidRPr="00372BF8">
        <w:rPr>
          <w:rFonts w:ascii="Times New Roman" w:hAnsi="Times New Roman" w:cs="Times New Roman"/>
          <w:sz w:val="24"/>
          <w:szCs w:val="24"/>
        </w:rPr>
        <w:t>ктуры.</w:t>
      </w:r>
    </w:p>
    <w:p w:rsidR="00236483" w:rsidRPr="00C327D4" w:rsidRDefault="002D13B6" w:rsidP="00B46E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Трансграничные рынки, финансы и предпринимательство</w:t>
      </w:r>
      <w:r w:rsidR="00247D4B" w:rsidRPr="00C32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36483" w:rsidRPr="00C32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(рабочий язык – английский):</w:t>
      </w:r>
    </w:p>
    <w:p w:rsidR="00236483" w:rsidRPr="00C327D4" w:rsidRDefault="00236483" w:rsidP="00B46ECE">
      <w:pPr>
        <w:pStyle w:val="a3"/>
        <w:numPr>
          <w:ilvl w:val="0"/>
          <w:numId w:val="1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D13B6"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редпринимательские и инновационные экосистемы</w:t>
      </w:r>
      <w:r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2D13B6" w:rsidRPr="00C327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36483" w:rsidRPr="00C327D4" w:rsidRDefault="00236483" w:rsidP="00B46ECE">
      <w:pPr>
        <w:pStyle w:val="a3"/>
        <w:numPr>
          <w:ilvl w:val="0"/>
          <w:numId w:val="1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D13B6"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рансграничны</w:t>
      </w:r>
      <w:r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D13B6"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рынки товаров и услуг</w:t>
      </w:r>
      <w:r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2D13B6" w:rsidRPr="00C327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36483" w:rsidRPr="00C327D4" w:rsidRDefault="00236483" w:rsidP="00B46ECE">
      <w:pPr>
        <w:pStyle w:val="a3"/>
        <w:numPr>
          <w:ilvl w:val="0"/>
          <w:numId w:val="1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D13B6"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овременные финансы: риски и вызовы</w:t>
      </w:r>
      <w:r w:rsidRPr="00C3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36483" w:rsidRPr="00C327D4" w:rsidRDefault="00236483" w:rsidP="00B46ECE">
      <w:pPr>
        <w:pStyle w:val="a3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7D4">
        <w:rPr>
          <w:rFonts w:ascii="Times New Roman" w:hAnsi="Times New Roman" w:cs="Times New Roman"/>
          <w:b/>
          <w:sz w:val="24"/>
          <w:szCs w:val="24"/>
        </w:rPr>
        <w:t>Влияние глобализации на развитие международного и национального прав</w:t>
      </w:r>
      <w:r w:rsidR="00C773CD" w:rsidRPr="00C327D4">
        <w:rPr>
          <w:rFonts w:ascii="Times New Roman" w:hAnsi="Times New Roman" w:cs="Times New Roman"/>
          <w:b/>
          <w:sz w:val="24"/>
          <w:szCs w:val="24"/>
        </w:rPr>
        <w:t>а</w:t>
      </w:r>
      <w:r w:rsidRPr="00C327D4">
        <w:rPr>
          <w:rFonts w:ascii="Times New Roman" w:hAnsi="Times New Roman" w:cs="Times New Roman"/>
          <w:b/>
          <w:sz w:val="24"/>
          <w:szCs w:val="24"/>
        </w:rPr>
        <w:t xml:space="preserve"> (рабочие языки – английский и русский)</w:t>
      </w:r>
      <w:r w:rsidR="00EE55A7">
        <w:rPr>
          <w:rFonts w:ascii="Times New Roman" w:hAnsi="Times New Roman" w:cs="Times New Roman"/>
          <w:b/>
          <w:sz w:val="24"/>
          <w:szCs w:val="24"/>
        </w:rPr>
        <w:t>:</w:t>
      </w:r>
    </w:p>
    <w:p w:rsidR="00236483" w:rsidRPr="00C327D4" w:rsidRDefault="00066797" w:rsidP="00B46ECE">
      <w:pPr>
        <w:pStyle w:val="a3"/>
        <w:numPr>
          <w:ilvl w:val="0"/>
          <w:numId w:val="13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327D4">
        <w:rPr>
          <w:rFonts w:ascii="Times New Roman" w:hAnsi="Times New Roman" w:cs="Times New Roman"/>
          <w:sz w:val="24"/>
          <w:szCs w:val="24"/>
        </w:rPr>
        <w:t>п</w:t>
      </w:r>
      <w:r w:rsidR="00236483" w:rsidRPr="00C327D4">
        <w:rPr>
          <w:rFonts w:ascii="Times New Roman" w:hAnsi="Times New Roman" w:cs="Times New Roman"/>
          <w:sz w:val="24"/>
          <w:szCs w:val="24"/>
        </w:rPr>
        <w:t>равовое регулирование миграционных процессов в России и мире;</w:t>
      </w:r>
    </w:p>
    <w:p w:rsidR="00236483" w:rsidRPr="00C327D4" w:rsidRDefault="00066797" w:rsidP="00B46ECE">
      <w:pPr>
        <w:pStyle w:val="a3"/>
        <w:numPr>
          <w:ilvl w:val="0"/>
          <w:numId w:val="13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327D4">
        <w:rPr>
          <w:rFonts w:ascii="Times New Roman" w:hAnsi="Times New Roman" w:cs="Times New Roman"/>
          <w:sz w:val="24"/>
          <w:szCs w:val="24"/>
        </w:rPr>
        <w:t>м</w:t>
      </w:r>
      <w:r w:rsidR="00236483" w:rsidRPr="00C327D4">
        <w:rPr>
          <w:rFonts w:ascii="Times New Roman" w:hAnsi="Times New Roman" w:cs="Times New Roman"/>
          <w:sz w:val="24"/>
          <w:szCs w:val="24"/>
        </w:rPr>
        <w:t>ежправительственные соглашения в сфере международного экологического права;</w:t>
      </w:r>
    </w:p>
    <w:p w:rsidR="002E29CC" w:rsidRPr="00C327D4" w:rsidRDefault="002E29CC" w:rsidP="00B46ECE">
      <w:pPr>
        <w:pStyle w:val="a3"/>
        <w:numPr>
          <w:ilvl w:val="0"/>
          <w:numId w:val="13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327D4">
        <w:rPr>
          <w:rFonts w:ascii="Times New Roman" w:hAnsi="Times New Roman" w:cs="Times New Roman"/>
          <w:sz w:val="24"/>
          <w:szCs w:val="24"/>
        </w:rPr>
        <w:lastRenderedPageBreak/>
        <w:t>международная деятельность по защите прав челов</w:t>
      </w:r>
      <w:r w:rsidR="001D1872" w:rsidRPr="00C327D4">
        <w:rPr>
          <w:rFonts w:ascii="Times New Roman" w:hAnsi="Times New Roman" w:cs="Times New Roman"/>
          <w:sz w:val="24"/>
          <w:szCs w:val="24"/>
        </w:rPr>
        <w:t>е</w:t>
      </w:r>
      <w:r w:rsidRPr="00C327D4">
        <w:rPr>
          <w:rFonts w:ascii="Times New Roman" w:hAnsi="Times New Roman" w:cs="Times New Roman"/>
          <w:sz w:val="24"/>
          <w:szCs w:val="24"/>
        </w:rPr>
        <w:t>ка;</w:t>
      </w:r>
    </w:p>
    <w:p w:rsidR="00236483" w:rsidRPr="00C327D4" w:rsidRDefault="00236483" w:rsidP="00B46ECE">
      <w:pPr>
        <w:pStyle w:val="a3"/>
        <w:numPr>
          <w:ilvl w:val="0"/>
          <w:numId w:val="13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327D4">
        <w:rPr>
          <w:rFonts w:ascii="Times New Roman" w:hAnsi="Times New Roman" w:cs="Times New Roman"/>
          <w:sz w:val="24"/>
          <w:szCs w:val="24"/>
        </w:rPr>
        <w:t>нетипичны</w:t>
      </w:r>
      <w:r w:rsidR="00066797" w:rsidRPr="00C327D4">
        <w:rPr>
          <w:rFonts w:ascii="Times New Roman" w:hAnsi="Times New Roman" w:cs="Times New Roman"/>
          <w:sz w:val="24"/>
          <w:szCs w:val="24"/>
        </w:rPr>
        <w:t>е</w:t>
      </w:r>
      <w:r w:rsidRPr="00C327D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66797" w:rsidRPr="00C327D4">
        <w:rPr>
          <w:rFonts w:ascii="Times New Roman" w:hAnsi="Times New Roman" w:cs="Times New Roman"/>
          <w:sz w:val="24"/>
          <w:szCs w:val="24"/>
        </w:rPr>
        <w:t>ы</w:t>
      </w:r>
      <w:r w:rsidRPr="00C327D4">
        <w:rPr>
          <w:rFonts w:ascii="Times New Roman" w:hAnsi="Times New Roman" w:cs="Times New Roman"/>
          <w:sz w:val="24"/>
          <w:szCs w:val="24"/>
        </w:rPr>
        <w:t xml:space="preserve"> международного права</w:t>
      </w:r>
      <w:r w:rsidR="00066797" w:rsidRPr="00C327D4">
        <w:rPr>
          <w:rFonts w:ascii="Times New Roman" w:hAnsi="Times New Roman" w:cs="Times New Roman"/>
          <w:sz w:val="24"/>
          <w:szCs w:val="24"/>
        </w:rPr>
        <w:t>.</w:t>
      </w:r>
    </w:p>
    <w:p w:rsidR="00066797" w:rsidRDefault="001C723A" w:rsidP="00B46E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7D4">
        <w:rPr>
          <w:rFonts w:ascii="Times New Roman" w:hAnsi="Times New Roman" w:cs="Times New Roman"/>
          <w:b/>
          <w:sz w:val="24"/>
          <w:szCs w:val="24"/>
        </w:rPr>
        <w:t>Русский язык и р</w:t>
      </w:r>
      <w:r w:rsidR="00FD3F04" w:rsidRPr="00C327D4">
        <w:rPr>
          <w:rFonts w:ascii="Times New Roman" w:hAnsi="Times New Roman" w:cs="Times New Roman"/>
          <w:b/>
          <w:sz w:val="24"/>
          <w:szCs w:val="24"/>
        </w:rPr>
        <w:t xml:space="preserve">усская </w:t>
      </w:r>
      <w:r w:rsidR="00247D4B" w:rsidRPr="00C327D4">
        <w:rPr>
          <w:rFonts w:ascii="Times New Roman" w:hAnsi="Times New Roman" w:cs="Times New Roman"/>
          <w:b/>
          <w:sz w:val="24"/>
          <w:szCs w:val="24"/>
        </w:rPr>
        <w:t xml:space="preserve">культура глазами молодых </w:t>
      </w:r>
      <w:r w:rsidRPr="00C327D4">
        <w:rPr>
          <w:rFonts w:ascii="Times New Roman" w:hAnsi="Times New Roman" w:cs="Times New Roman"/>
          <w:b/>
          <w:sz w:val="24"/>
          <w:szCs w:val="24"/>
        </w:rPr>
        <w:t>исследователей: проблемы и перспективы</w:t>
      </w:r>
      <w:r w:rsidR="00805CE1">
        <w:rPr>
          <w:rFonts w:ascii="Times New Roman" w:hAnsi="Times New Roman" w:cs="Times New Roman"/>
          <w:b/>
          <w:sz w:val="24"/>
          <w:szCs w:val="24"/>
        </w:rPr>
        <w:t xml:space="preserve"> (рабочий язык – русский)</w:t>
      </w:r>
      <w:r w:rsidR="00EE55A7">
        <w:rPr>
          <w:rFonts w:ascii="Times New Roman" w:hAnsi="Times New Roman" w:cs="Times New Roman"/>
          <w:b/>
          <w:sz w:val="24"/>
          <w:szCs w:val="24"/>
        </w:rPr>
        <w:t>:</w:t>
      </w:r>
    </w:p>
    <w:p w:rsidR="00EE55A7" w:rsidRPr="00C327D4" w:rsidRDefault="00EE55A7" w:rsidP="00B46ECE">
      <w:pPr>
        <w:pStyle w:val="a3"/>
        <w:numPr>
          <w:ilvl w:val="0"/>
          <w:numId w:val="13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русофония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Азиатско-Тихоокеанском регионе (АТР) сегодня</w:t>
      </w:r>
      <w:r w:rsidRPr="00C327D4">
        <w:rPr>
          <w:rFonts w:ascii="Times New Roman" w:hAnsi="Times New Roman" w:cs="Times New Roman"/>
          <w:sz w:val="24"/>
          <w:szCs w:val="24"/>
        </w:rPr>
        <w:t>;</w:t>
      </w:r>
    </w:p>
    <w:p w:rsidR="00EE55A7" w:rsidRPr="00C327D4" w:rsidRDefault="00EE55A7" w:rsidP="00B46ECE">
      <w:pPr>
        <w:pStyle w:val="a3"/>
        <w:numPr>
          <w:ilvl w:val="0"/>
          <w:numId w:val="13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положение российских соотечественников в АТР</w:t>
      </w:r>
      <w:r w:rsidRPr="00C327D4">
        <w:rPr>
          <w:rFonts w:ascii="Times New Roman" w:hAnsi="Times New Roman" w:cs="Times New Roman"/>
          <w:sz w:val="24"/>
          <w:szCs w:val="24"/>
        </w:rPr>
        <w:t>;</w:t>
      </w:r>
    </w:p>
    <w:p w:rsidR="00EE55A7" w:rsidRPr="00C327D4" w:rsidRDefault="00EE55A7" w:rsidP="00B46ECE">
      <w:pPr>
        <w:pStyle w:val="a3"/>
        <w:numPr>
          <w:ilvl w:val="0"/>
          <w:numId w:val="13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 как центр русской культуры в АТР</w:t>
      </w:r>
      <w:r w:rsidRPr="00C327D4">
        <w:rPr>
          <w:rFonts w:ascii="Times New Roman" w:hAnsi="Times New Roman" w:cs="Times New Roman"/>
          <w:sz w:val="24"/>
          <w:szCs w:val="24"/>
        </w:rPr>
        <w:t>;</w:t>
      </w:r>
    </w:p>
    <w:p w:rsidR="00EE55A7" w:rsidRPr="00C327D4" w:rsidRDefault="00EE55A7" w:rsidP="00B46ECE">
      <w:pPr>
        <w:pStyle w:val="a3"/>
        <w:numPr>
          <w:ilvl w:val="0"/>
          <w:numId w:val="13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грамотности и культуры речи современной молодежи</w:t>
      </w:r>
      <w:r w:rsidRPr="00C327D4">
        <w:rPr>
          <w:rFonts w:ascii="Times New Roman" w:hAnsi="Times New Roman" w:cs="Times New Roman"/>
          <w:sz w:val="24"/>
          <w:szCs w:val="24"/>
        </w:rPr>
        <w:t>.</w:t>
      </w:r>
    </w:p>
    <w:p w:rsidR="00EE55A7" w:rsidRPr="00A60884" w:rsidRDefault="00EE55A7" w:rsidP="00B46E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009" w:rsidRPr="00C327D4" w:rsidRDefault="00FF651F" w:rsidP="00B46EC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7D4">
        <w:rPr>
          <w:rFonts w:ascii="Times New Roman" w:hAnsi="Times New Roman" w:cs="Times New Roman"/>
          <w:b/>
          <w:sz w:val="24"/>
          <w:szCs w:val="24"/>
        </w:rPr>
        <w:t>Участие в конференции:</w:t>
      </w:r>
    </w:p>
    <w:p w:rsidR="00A244BA" w:rsidRDefault="00FF651F" w:rsidP="00B46E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Прием заявок и тезисов научных работ осуществляется </w:t>
      </w:r>
      <w:r w:rsidRPr="004E2755">
        <w:rPr>
          <w:rFonts w:ascii="Times New Roman" w:hAnsi="Times New Roman" w:cs="Times New Roman"/>
          <w:b/>
          <w:sz w:val="24"/>
          <w:szCs w:val="24"/>
        </w:rPr>
        <w:t>до</w:t>
      </w:r>
      <w:r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="006B4754">
        <w:rPr>
          <w:rFonts w:ascii="Times New Roman" w:hAnsi="Times New Roman" w:cs="Times New Roman"/>
          <w:b/>
          <w:sz w:val="24"/>
          <w:szCs w:val="24"/>
        </w:rPr>
        <w:t>15 августа</w:t>
      </w:r>
      <w:r w:rsidR="009C0713" w:rsidRPr="004E2755">
        <w:rPr>
          <w:rFonts w:ascii="Times New Roman" w:hAnsi="Times New Roman" w:cs="Times New Roman"/>
          <w:sz w:val="24"/>
          <w:szCs w:val="24"/>
        </w:rPr>
        <w:t xml:space="preserve"> (включительно) по электронному адресу </w:t>
      </w:r>
      <w:hyperlink r:id="rId12" w:history="1"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</w:rPr>
          <w:t>russia21@</w:t>
        </w:r>
        <w:proofErr w:type="spellStart"/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dvfu</w:t>
        </w:r>
        <w:proofErr w:type="spellEnd"/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327D4">
        <w:rPr>
          <w:rFonts w:ascii="Times New Roman" w:hAnsi="Times New Roman" w:cs="Times New Roman"/>
          <w:sz w:val="24"/>
          <w:szCs w:val="24"/>
        </w:rPr>
        <w:t xml:space="preserve">. </w:t>
      </w:r>
      <w:r w:rsidRPr="004E2755">
        <w:rPr>
          <w:rFonts w:ascii="Times New Roman" w:hAnsi="Times New Roman" w:cs="Times New Roman"/>
          <w:sz w:val="24"/>
          <w:szCs w:val="24"/>
        </w:rPr>
        <w:t xml:space="preserve"> Авторы лучших научных работ, допущенных к участию в конференции, будут приглашены не позднее </w:t>
      </w:r>
      <w:r w:rsidR="006B4754" w:rsidRPr="006B4754">
        <w:rPr>
          <w:rFonts w:ascii="Times New Roman" w:hAnsi="Times New Roman" w:cs="Times New Roman"/>
          <w:sz w:val="24"/>
          <w:szCs w:val="24"/>
          <w:highlight w:val="yellow"/>
        </w:rPr>
        <w:t>19 сентября</w:t>
      </w:r>
      <w:r w:rsidR="00102075" w:rsidRPr="006B4754">
        <w:rPr>
          <w:rFonts w:ascii="Times New Roman" w:hAnsi="Times New Roman" w:cs="Times New Roman"/>
          <w:sz w:val="24"/>
          <w:szCs w:val="24"/>
          <w:highlight w:val="yellow"/>
        </w:rPr>
        <w:t xml:space="preserve"> 2016 года</w:t>
      </w:r>
      <w:r w:rsidR="00102075" w:rsidRPr="004E2755">
        <w:rPr>
          <w:rFonts w:ascii="Times New Roman" w:hAnsi="Times New Roman" w:cs="Times New Roman"/>
          <w:sz w:val="24"/>
          <w:szCs w:val="24"/>
        </w:rPr>
        <w:t>.</w:t>
      </w:r>
      <w:r w:rsidR="00C327D4">
        <w:rPr>
          <w:rFonts w:ascii="Times New Roman" w:hAnsi="Times New Roman" w:cs="Times New Roman"/>
          <w:sz w:val="24"/>
          <w:szCs w:val="24"/>
        </w:rPr>
        <w:t xml:space="preserve"> </w:t>
      </w:r>
      <w:r w:rsidR="007A1546" w:rsidRPr="004E2755">
        <w:rPr>
          <w:rFonts w:ascii="Times New Roman" w:hAnsi="Times New Roman" w:cs="Times New Roman"/>
          <w:sz w:val="24"/>
          <w:szCs w:val="24"/>
        </w:rPr>
        <w:t xml:space="preserve">Для участия </w:t>
      </w:r>
    </w:p>
    <w:p w:rsidR="00FF651F" w:rsidRPr="004E2755" w:rsidRDefault="007A1546" w:rsidP="00B46EC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>в конференции необходимо выслать на электронный адрес оргкомитета</w:t>
      </w:r>
      <w:r w:rsidR="00102075" w:rsidRPr="004E275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</w:rPr>
          <w:t>russia21@</w:t>
        </w:r>
        <w:proofErr w:type="spellStart"/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dvfu</w:t>
        </w:r>
        <w:proofErr w:type="spellEnd"/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E275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7A1546" w:rsidRPr="004E2755" w:rsidRDefault="007A1546" w:rsidP="00B46EC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>Заявку</w:t>
      </w:r>
      <w:r w:rsidR="00102075" w:rsidRPr="004E2755">
        <w:rPr>
          <w:rFonts w:ascii="Times New Roman" w:hAnsi="Times New Roman" w:cs="Times New Roman"/>
          <w:sz w:val="24"/>
          <w:szCs w:val="24"/>
        </w:rPr>
        <w:t>, оформленную в соответствии с Приложением 1</w:t>
      </w:r>
      <w:r w:rsidR="006B4754">
        <w:rPr>
          <w:rFonts w:ascii="Times New Roman" w:hAnsi="Times New Roman" w:cs="Times New Roman"/>
          <w:sz w:val="24"/>
          <w:szCs w:val="24"/>
        </w:rPr>
        <w:t>.1</w:t>
      </w:r>
      <w:r w:rsidR="00102075" w:rsidRPr="004E2755">
        <w:rPr>
          <w:rFonts w:ascii="Times New Roman" w:hAnsi="Times New Roman" w:cs="Times New Roman"/>
          <w:sz w:val="24"/>
          <w:szCs w:val="24"/>
        </w:rPr>
        <w:t>;</w:t>
      </w:r>
    </w:p>
    <w:p w:rsidR="00480009" w:rsidRDefault="007A1546" w:rsidP="00B46EC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Тезисы </w:t>
      </w:r>
      <w:r w:rsidR="00102075" w:rsidRPr="004E2755">
        <w:rPr>
          <w:rFonts w:ascii="Times New Roman" w:hAnsi="Times New Roman" w:cs="Times New Roman"/>
          <w:sz w:val="24"/>
          <w:szCs w:val="24"/>
        </w:rPr>
        <w:t xml:space="preserve">ранее не опубликованной научной работы, оформленные в соответствии с Приложением </w:t>
      </w:r>
      <w:r w:rsidR="00C0759F" w:rsidRPr="00C0759F">
        <w:rPr>
          <w:rFonts w:ascii="Times New Roman" w:hAnsi="Times New Roman" w:cs="Times New Roman"/>
          <w:sz w:val="24"/>
          <w:szCs w:val="24"/>
        </w:rPr>
        <w:t>1.</w:t>
      </w:r>
      <w:r w:rsidR="00102075" w:rsidRPr="004E2755">
        <w:rPr>
          <w:rFonts w:ascii="Times New Roman" w:hAnsi="Times New Roman" w:cs="Times New Roman"/>
          <w:sz w:val="24"/>
          <w:szCs w:val="24"/>
        </w:rPr>
        <w:t>2  (до 8000 печатных знаков, включая пробелы и список использованной литературы), допускается с</w:t>
      </w:r>
      <w:r w:rsidR="002E29CC" w:rsidRPr="004E2755">
        <w:rPr>
          <w:rFonts w:ascii="Times New Roman" w:hAnsi="Times New Roman" w:cs="Times New Roman"/>
          <w:sz w:val="24"/>
          <w:szCs w:val="24"/>
        </w:rPr>
        <w:t>оавторство (не более 3 авторов).</w:t>
      </w:r>
    </w:p>
    <w:p w:rsidR="00433E1D" w:rsidRPr="00372BF8" w:rsidRDefault="00144620" w:rsidP="00B46EC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</w:t>
      </w:r>
      <w:r w:rsidRPr="00144620">
        <w:rPr>
          <w:rFonts w:ascii="Times New Roman" w:hAnsi="Times New Roman" w:cs="Times New Roman"/>
          <w:b/>
          <w:sz w:val="24"/>
          <w:szCs w:val="24"/>
        </w:rPr>
        <w:t>оплатить организационный взнос в размере 3500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включает</w:t>
      </w:r>
      <w:r w:rsidR="00EE55A7">
        <w:rPr>
          <w:rFonts w:ascii="Times New Roman" w:hAnsi="Times New Roman" w:cs="Times New Roman"/>
          <w:sz w:val="24"/>
          <w:szCs w:val="24"/>
        </w:rPr>
        <w:t xml:space="preserve">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3E1D" w:rsidRPr="004E2755" w:rsidRDefault="00433E1D" w:rsidP="00B46ECE">
      <w:pPr>
        <w:pStyle w:val="a3"/>
        <w:numPr>
          <w:ilvl w:val="0"/>
          <w:numId w:val="1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144620">
        <w:rPr>
          <w:rFonts w:ascii="Times New Roman" w:hAnsi="Times New Roman" w:cs="Times New Roman"/>
          <w:sz w:val="24"/>
          <w:szCs w:val="24"/>
        </w:rPr>
        <w:t xml:space="preserve">и проживание </w:t>
      </w:r>
      <w:r w:rsidRPr="004E2755">
        <w:rPr>
          <w:rFonts w:ascii="Times New Roman" w:hAnsi="Times New Roman" w:cs="Times New Roman"/>
          <w:sz w:val="24"/>
          <w:szCs w:val="24"/>
        </w:rPr>
        <w:t>во время проведения конференции;</w:t>
      </w:r>
    </w:p>
    <w:p w:rsidR="00433E1D" w:rsidRPr="004E2755" w:rsidRDefault="00144620" w:rsidP="00B46ECE">
      <w:pPr>
        <w:pStyle w:val="a3"/>
        <w:numPr>
          <w:ilvl w:val="0"/>
          <w:numId w:val="1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трансфер из</w:t>
      </w:r>
      <w:r w:rsidR="00433E1D" w:rsidRPr="004E2755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2E29CC" w:rsidRPr="004E2755">
        <w:rPr>
          <w:rFonts w:ascii="Times New Roman" w:hAnsi="Times New Roman" w:cs="Times New Roman"/>
          <w:sz w:val="24"/>
          <w:szCs w:val="24"/>
        </w:rPr>
        <w:t>/вокзала</w:t>
      </w:r>
      <w:r w:rsidR="00433E1D" w:rsidRPr="004E2755">
        <w:rPr>
          <w:rFonts w:ascii="Times New Roman" w:hAnsi="Times New Roman" w:cs="Times New Roman"/>
          <w:sz w:val="24"/>
          <w:szCs w:val="24"/>
        </w:rPr>
        <w:t xml:space="preserve"> до места </w:t>
      </w:r>
      <w:r w:rsidR="00C327D4">
        <w:rPr>
          <w:rFonts w:ascii="Times New Roman" w:hAnsi="Times New Roman" w:cs="Times New Roman"/>
          <w:sz w:val="24"/>
          <w:szCs w:val="24"/>
        </w:rPr>
        <w:t>проживания</w:t>
      </w:r>
      <w:r w:rsidR="00433E1D" w:rsidRPr="004E2755">
        <w:rPr>
          <w:rFonts w:ascii="Times New Roman" w:hAnsi="Times New Roman" w:cs="Times New Roman"/>
          <w:sz w:val="24"/>
          <w:szCs w:val="24"/>
        </w:rPr>
        <w:t>;</w:t>
      </w:r>
    </w:p>
    <w:p w:rsidR="00433E1D" w:rsidRPr="004E2755" w:rsidRDefault="00433E1D" w:rsidP="00B46ECE">
      <w:pPr>
        <w:pStyle w:val="a3"/>
        <w:numPr>
          <w:ilvl w:val="0"/>
          <w:numId w:val="1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>экскурсия по городу Владивостоку;</w:t>
      </w:r>
    </w:p>
    <w:p w:rsidR="00BB0DED" w:rsidRPr="00A60884" w:rsidRDefault="00C327D4" w:rsidP="00B46ECE">
      <w:pPr>
        <w:pStyle w:val="a3"/>
        <w:numPr>
          <w:ilvl w:val="0"/>
          <w:numId w:val="1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участника</w:t>
      </w:r>
      <w:r w:rsidR="00433E1D" w:rsidRPr="004E2755">
        <w:rPr>
          <w:rFonts w:ascii="Times New Roman" w:hAnsi="Times New Roman" w:cs="Times New Roman"/>
          <w:sz w:val="24"/>
          <w:szCs w:val="24"/>
        </w:rPr>
        <w:t>.</w:t>
      </w:r>
    </w:p>
    <w:p w:rsidR="00A60884" w:rsidRDefault="00A60884" w:rsidP="00B46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5E" w:rsidRPr="00A244BA" w:rsidRDefault="007A1546" w:rsidP="00B46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BA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A60884" w:rsidRPr="00A60884" w:rsidRDefault="00A94702" w:rsidP="00B46ECE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E2755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A244B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4E2755">
        <w:rPr>
          <w:rFonts w:ascii="Times New Roman" w:hAnsi="Times New Roman" w:cs="Times New Roman"/>
          <w:sz w:val="24"/>
          <w:szCs w:val="24"/>
        </w:rPr>
        <w:t>:</w:t>
      </w:r>
      <w:r w:rsidR="00994ACA"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="0078573E" w:rsidRPr="004E275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  <w:lang w:val="en-CA"/>
          </w:rPr>
          <w:t>russia</w:t>
        </w:r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</w:rPr>
          <w:t>21@</w:t>
        </w:r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  <w:lang w:val="en-CA"/>
          </w:rPr>
          <w:t>dvfu</w:t>
        </w:r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D1872" w:rsidRPr="004E2755">
          <w:rPr>
            <w:rStyle w:val="a6"/>
            <w:rFonts w:ascii="Times New Roman" w:hAnsi="Times New Roman" w:cs="Times New Roman"/>
            <w:sz w:val="24"/>
            <w:szCs w:val="24"/>
            <w:lang w:val="en-CA"/>
          </w:rPr>
          <w:t>ru</w:t>
        </w:r>
        <w:proofErr w:type="spellEnd"/>
      </w:hyperlink>
      <w:r w:rsidR="001D1872" w:rsidRPr="004E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02" w:rsidRPr="004E2755" w:rsidRDefault="00A94702" w:rsidP="00B46E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>По организационным вопросам:</w:t>
      </w:r>
    </w:p>
    <w:p w:rsidR="00A244BA" w:rsidRDefault="00A94702" w:rsidP="00B46E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>Земченко Иван</w:t>
      </w:r>
    </w:p>
    <w:p w:rsidR="00A244BA" w:rsidRDefault="00502C31" w:rsidP="00B46E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327D4" w:rsidRPr="00D054D0">
          <w:rPr>
            <w:rStyle w:val="a6"/>
            <w:rFonts w:ascii="Times New Roman" w:hAnsi="Times New Roman" w:cs="Times New Roman"/>
            <w:sz w:val="24"/>
            <w:szCs w:val="24"/>
          </w:rPr>
          <w:t>zemchenko_iv@students.dvfu.ru</w:t>
        </w:r>
      </w:hyperlink>
      <w:r w:rsidR="00C327D4">
        <w:rPr>
          <w:rFonts w:ascii="Times New Roman" w:hAnsi="Times New Roman" w:cs="Times New Roman"/>
          <w:sz w:val="24"/>
          <w:szCs w:val="24"/>
        </w:rPr>
        <w:t xml:space="preserve">, </w:t>
      </w:r>
      <w:r w:rsidR="00A94702" w:rsidRPr="004E2755">
        <w:rPr>
          <w:rFonts w:ascii="Times New Roman" w:hAnsi="Times New Roman" w:cs="Times New Roman"/>
          <w:sz w:val="24"/>
          <w:szCs w:val="24"/>
        </w:rPr>
        <w:t xml:space="preserve"> +7</w:t>
      </w:r>
      <w:r w:rsidR="00A244BA">
        <w:rPr>
          <w:rFonts w:ascii="Times New Roman" w:hAnsi="Times New Roman" w:cs="Times New Roman"/>
          <w:sz w:val="24"/>
          <w:szCs w:val="24"/>
        </w:rPr>
        <w:t>(</w:t>
      </w:r>
      <w:r w:rsidR="00A94702" w:rsidRPr="004E2755">
        <w:rPr>
          <w:rFonts w:ascii="Times New Roman" w:hAnsi="Times New Roman" w:cs="Times New Roman"/>
          <w:sz w:val="24"/>
          <w:szCs w:val="24"/>
        </w:rPr>
        <w:t>984</w:t>
      </w:r>
      <w:r w:rsidR="00A244BA">
        <w:rPr>
          <w:rFonts w:ascii="Times New Roman" w:hAnsi="Times New Roman" w:cs="Times New Roman"/>
          <w:sz w:val="24"/>
          <w:szCs w:val="24"/>
        </w:rPr>
        <w:t>)</w:t>
      </w:r>
      <w:r w:rsidR="00A94702" w:rsidRPr="004E2755">
        <w:rPr>
          <w:rFonts w:ascii="Times New Roman" w:hAnsi="Times New Roman" w:cs="Times New Roman"/>
          <w:sz w:val="24"/>
          <w:szCs w:val="24"/>
        </w:rPr>
        <w:t>153</w:t>
      </w:r>
      <w:r w:rsidR="00A244BA">
        <w:rPr>
          <w:rFonts w:ascii="Times New Roman" w:hAnsi="Times New Roman" w:cs="Times New Roman"/>
          <w:sz w:val="24"/>
          <w:szCs w:val="24"/>
        </w:rPr>
        <w:t>-</w:t>
      </w:r>
      <w:r w:rsidR="00A94702" w:rsidRPr="004E2755">
        <w:rPr>
          <w:rFonts w:ascii="Times New Roman" w:hAnsi="Times New Roman" w:cs="Times New Roman"/>
          <w:sz w:val="24"/>
          <w:szCs w:val="24"/>
        </w:rPr>
        <w:t>84</w:t>
      </w:r>
      <w:r w:rsidR="00A244BA">
        <w:rPr>
          <w:rFonts w:ascii="Times New Roman" w:hAnsi="Times New Roman" w:cs="Times New Roman"/>
          <w:sz w:val="24"/>
          <w:szCs w:val="24"/>
        </w:rPr>
        <w:t>-</w:t>
      </w:r>
      <w:r w:rsidR="00A94702" w:rsidRPr="004E2755">
        <w:rPr>
          <w:rFonts w:ascii="Times New Roman" w:hAnsi="Times New Roman" w:cs="Times New Roman"/>
          <w:sz w:val="24"/>
          <w:szCs w:val="24"/>
        </w:rPr>
        <w:t>42</w:t>
      </w:r>
    </w:p>
    <w:p w:rsidR="00480009" w:rsidRDefault="00480009" w:rsidP="00B46E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C3E59" w:rsidRPr="004E2755" w:rsidRDefault="00A244BA" w:rsidP="00B46E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оформления тезисов</w:t>
      </w:r>
      <w:r w:rsidR="008C3E59" w:rsidRPr="004E2755">
        <w:rPr>
          <w:rFonts w:ascii="Times New Roman" w:hAnsi="Times New Roman" w:cs="Times New Roman"/>
          <w:sz w:val="24"/>
          <w:szCs w:val="24"/>
        </w:rPr>
        <w:t>:</w:t>
      </w:r>
    </w:p>
    <w:p w:rsidR="00A244BA" w:rsidRDefault="00A94702" w:rsidP="00B46E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2755">
        <w:rPr>
          <w:rFonts w:ascii="Times New Roman" w:hAnsi="Times New Roman" w:cs="Times New Roman"/>
          <w:sz w:val="24"/>
          <w:szCs w:val="24"/>
        </w:rPr>
        <w:t>Пахмутов</w:t>
      </w:r>
      <w:proofErr w:type="spellEnd"/>
      <w:r w:rsidRPr="004E2755">
        <w:rPr>
          <w:rFonts w:ascii="Times New Roman" w:hAnsi="Times New Roman" w:cs="Times New Roman"/>
          <w:sz w:val="24"/>
          <w:szCs w:val="24"/>
        </w:rPr>
        <w:t xml:space="preserve"> Виктор      </w:t>
      </w:r>
    </w:p>
    <w:p w:rsidR="0078573E" w:rsidRPr="004E2755" w:rsidRDefault="00502C31" w:rsidP="00B46E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94702" w:rsidRPr="004E27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pakhmutov</w:t>
        </w:r>
        <w:r w:rsidR="00A94702" w:rsidRPr="004E2755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A94702" w:rsidRPr="004E27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vn</w:t>
        </w:r>
        <w:r w:rsidR="00A94702" w:rsidRPr="004E275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A94702" w:rsidRPr="004E27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dvfu</w:t>
        </w:r>
        <w:r w:rsidR="00A94702" w:rsidRPr="004E275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4702" w:rsidRPr="004E27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94702"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="00A244BA">
        <w:rPr>
          <w:rFonts w:ascii="Times New Roman" w:hAnsi="Times New Roman" w:cs="Times New Roman"/>
          <w:sz w:val="24"/>
          <w:szCs w:val="24"/>
        </w:rPr>
        <w:t xml:space="preserve">, </w:t>
      </w:r>
      <w:r w:rsidR="00A94702" w:rsidRPr="004E2755">
        <w:rPr>
          <w:rFonts w:ascii="Times New Roman" w:hAnsi="Times New Roman" w:cs="Times New Roman"/>
          <w:sz w:val="24"/>
          <w:szCs w:val="24"/>
        </w:rPr>
        <w:t>+7</w:t>
      </w:r>
      <w:r w:rsidR="00A244BA">
        <w:rPr>
          <w:rFonts w:ascii="Times New Roman" w:hAnsi="Times New Roman" w:cs="Times New Roman"/>
          <w:sz w:val="24"/>
          <w:szCs w:val="24"/>
        </w:rPr>
        <w:t>(</w:t>
      </w:r>
      <w:r w:rsidR="00A94702" w:rsidRPr="004E2755">
        <w:rPr>
          <w:rFonts w:ascii="Times New Roman" w:hAnsi="Times New Roman" w:cs="Times New Roman"/>
          <w:sz w:val="24"/>
          <w:szCs w:val="24"/>
        </w:rPr>
        <w:t>914</w:t>
      </w:r>
      <w:r w:rsidR="00A244BA">
        <w:rPr>
          <w:rFonts w:ascii="Times New Roman" w:hAnsi="Times New Roman" w:cs="Times New Roman"/>
          <w:sz w:val="24"/>
          <w:szCs w:val="24"/>
        </w:rPr>
        <w:t>)</w:t>
      </w:r>
      <w:r w:rsidR="00A94702" w:rsidRPr="004E2755">
        <w:rPr>
          <w:rFonts w:ascii="Times New Roman" w:hAnsi="Times New Roman" w:cs="Times New Roman"/>
          <w:sz w:val="24"/>
          <w:szCs w:val="24"/>
        </w:rPr>
        <w:t>796</w:t>
      </w:r>
      <w:r w:rsidR="00A244BA">
        <w:rPr>
          <w:rFonts w:ascii="Times New Roman" w:hAnsi="Times New Roman" w:cs="Times New Roman"/>
          <w:sz w:val="24"/>
          <w:szCs w:val="24"/>
        </w:rPr>
        <w:t>-</w:t>
      </w:r>
      <w:r w:rsidR="00A94702" w:rsidRPr="004E2755">
        <w:rPr>
          <w:rFonts w:ascii="Times New Roman" w:hAnsi="Times New Roman" w:cs="Times New Roman"/>
          <w:sz w:val="24"/>
          <w:szCs w:val="24"/>
        </w:rPr>
        <w:t>24</w:t>
      </w:r>
      <w:r w:rsidR="00A244BA">
        <w:rPr>
          <w:rFonts w:ascii="Times New Roman" w:hAnsi="Times New Roman" w:cs="Times New Roman"/>
          <w:sz w:val="24"/>
          <w:szCs w:val="24"/>
        </w:rPr>
        <w:t>-</w:t>
      </w:r>
      <w:r w:rsidR="00A94702" w:rsidRPr="004E2755">
        <w:rPr>
          <w:rFonts w:ascii="Times New Roman" w:hAnsi="Times New Roman" w:cs="Times New Roman"/>
          <w:sz w:val="24"/>
          <w:szCs w:val="24"/>
        </w:rPr>
        <w:t xml:space="preserve">17 </w:t>
      </w:r>
    </w:p>
    <w:p w:rsidR="00372BF8" w:rsidRDefault="00372BF8" w:rsidP="00B4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ECE" w:rsidRDefault="00B46ECE" w:rsidP="00B4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ECE" w:rsidRDefault="00B46ECE" w:rsidP="00B4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ECE" w:rsidRDefault="00B46ECE" w:rsidP="00B4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F70" w:rsidRDefault="00956F70" w:rsidP="00B4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ECE" w:rsidRDefault="00B46ECE" w:rsidP="00B4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ECE" w:rsidRDefault="00B46ECE" w:rsidP="00B46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73E" w:rsidRDefault="0078573E" w:rsidP="00B46EC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BA">
        <w:rPr>
          <w:rFonts w:ascii="Times New Roman" w:hAnsi="Times New Roman" w:cs="Times New Roman"/>
          <w:b/>
          <w:sz w:val="24"/>
          <w:szCs w:val="24"/>
        </w:rPr>
        <w:t>С уваж</w:t>
      </w:r>
      <w:r w:rsidR="00D84CC9" w:rsidRPr="00A244BA">
        <w:rPr>
          <w:rFonts w:ascii="Times New Roman" w:hAnsi="Times New Roman" w:cs="Times New Roman"/>
          <w:b/>
          <w:sz w:val="24"/>
          <w:szCs w:val="24"/>
        </w:rPr>
        <w:t xml:space="preserve">ением, организационный комитет </w:t>
      </w:r>
      <w:r w:rsidR="0015381C" w:rsidRPr="00A244BA">
        <w:rPr>
          <w:rFonts w:ascii="Times New Roman" w:hAnsi="Times New Roman" w:cs="Times New Roman"/>
          <w:b/>
          <w:sz w:val="24"/>
          <w:szCs w:val="24"/>
          <w:lang w:val="en-CA"/>
        </w:rPr>
        <w:t>IX</w:t>
      </w:r>
      <w:r w:rsidRPr="00A24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ACA" w:rsidRPr="00A244BA">
        <w:rPr>
          <w:rFonts w:ascii="Times New Roman" w:hAnsi="Times New Roman" w:cs="Times New Roman"/>
          <w:b/>
          <w:sz w:val="24"/>
          <w:szCs w:val="24"/>
        </w:rPr>
        <w:t>Международной</w:t>
      </w:r>
      <w:r w:rsidRPr="00A244B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2E29CC" w:rsidRPr="00A244BA">
        <w:rPr>
          <w:rFonts w:ascii="Times New Roman" w:hAnsi="Times New Roman" w:cs="Times New Roman"/>
          <w:b/>
          <w:sz w:val="24"/>
          <w:szCs w:val="24"/>
        </w:rPr>
        <w:t xml:space="preserve">учно-практической конференции </w:t>
      </w:r>
      <w:r w:rsidRPr="00A244BA">
        <w:rPr>
          <w:rFonts w:ascii="Times New Roman" w:hAnsi="Times New Roman" w:cs="Times New Roman"/>
          <w:b/>
          <w:sz w:val="24"/>
          <w:szCs w:val="24"/>
        </w:rPr>
        <w:t>«Россия – XXI век»</w:t>
      </w:r>
    </w:p>
    <w:p w:rsidR="00B46ECE" w:rsidRDefault="00B46ECE" w:rsidP="00B46EC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CE" w:rsidRDefault="00B46ECE" w:rsidP="00B46E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ECE" w:rsidRPr="00A244BA" w:rsidRDefault="00B46ECE" w:rsidP="00B46EC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BF8" w:rsidRDefault="00372BF8" w:rsidP="00BB0DED">
      <w:pPr>
        <w:spacing w:line="2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4070B" w:rsidRPr="004E2755" w:rsidRDefault="00A4070B" w:rsidP="00BB0DED">
      <w:pPr>
        <w:spacing w:line="2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>Приложение 1</w:t>
      </w:r>
      <w:r w:rsidR="006B4754">
        <w:rPr>
          <w:rFonts w:ascii="Times New Roman" w:hAnsi="Times New Roman" w:cs="Times New Roman"/>
          <w:sz w:val="24"/>
          <w:szCs w:val="24"/>
        </w:rPr>
        <w:t>.1</w:t>
      </w:r>
    </w:p>
    <w:p w:rsidR="00A4070B" w:rsidRPr="004E2755" w:rsidRDefault="00A4070B" w:rsidP="00A4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4E275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E2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E59" w:rsidRPr="004E2755">
        <w:rPr>
          <w:rFonts w:ascii="Times New Roman" w:hAnsi="Times New Roman" w:cs="Times New Roman"/>
          <w:b/>
          <w:sz w:val="24"/>
          <w:szCs w:val="24"/>
        </w:rPr>
        <w:t>Международной</w:t>
      </w:r>
      <w:r w:rsidRPr="004E2755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>«Россия-</w:t>
      </w:r>
      <w:proofErr w:type="gramStart"/>
      <w:r w:rsidRPr="004E2755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proofErr w:type="gramEnd"/>
      <w:r w:rsidRPr="004E2755">
        <w:rPr>
          <w:rFonts w:ascii="Times New Roman" w:hAnsi="Times New Roman" w:cs="Times New Roman"/>
          <w:b/>
          <w:sz w:val="24"/>
          <w:szCs w:val="24"/>
        </w:rPr>
        <w:t xml:space="preserve"> век»</w:t>
      </w:r>
    </w:p>
    <w:p w:rsidR="00A4070B" w:rsidRPr="004E2755" w:rsidRDefault="00A4070B" w:rsidP="00A407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Институт (школа)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ФИО, уч. степень, звание научного руководителя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Почтовый адрес участника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r w:rsidRPr="004E2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заочное участие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0B" w:rsidRPr="004E2755" w:rsidTr="00A4070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0B" w:rsidRPr="004E2755" w:rsidRDefault="00A40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55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0B" w:rsidRPr="004E2755" w:rsidRDefault="00A407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70B" w:rsidRPr="004E2755" w:rsidRDefault="00A4070B" w:rsidP="00A407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4070B" w:rsidRPr="004E2755" w:rsidRDefault="00A4070B" w:rsidP="00A407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4070B" w:rsidRPr="004E2755" w:rsidRDefault="00A4070B" w:rsidP="00A4070B">
      <w:pPr>
        <w:rPr>
          <w:rFonts w:ascii="Times New Roman" w:hAnsi="Times New Roman" w:cs="Times New Roman"/>
          <w:sz w:val="24"/>
          <w:szCs w:val="24"/>
        </w:rPr>
      </w:pPr>
    </w:p>
    <w:p w:rsidR="00A4070B" w:rsidRPr="004E2755" w:rsidRDefault="00A4070B" w:rsidP="00A4070B">
      <w:pPr>
        <w:rPr>
          <w:rFonts w:ascii="Times New Roman" w:hAnsi="Times New Roman" w:cs="Times New Roman"/>
          <w:sz w:val="24"/>
          <w:szCs w:val="24"/>
        </w:rPr>
      </w:pPr>
    </w:p>
    <w:p w:rsidR="00A4070B" w:rsidRDefault="00A4070B" w:rsidP="00A4070B">
      <w:pPr>
        <w:rPr>
          <w:rFonts w:ascii="Times New Roman" w:hAnsi="Times New Roman" w:cs="Times New Roman"/>
          <w:sz w:val="24"/>
          <w:szCs w:val="24"/>
        </w:rPr>
      </w:pPr>
    </w:p>
    <w:p w:rsidR="00A244BA" w:rsidRDefault="00A244BA" w:rsidP="00A4070B">
      <w:pPr>
        <w:rPr>
          <w:rFonts w:ascii="Times New Roman" w:hAnsi="Times New Roman" w:cs="Times New Roman"/>
          <w:sz w:val="24"/>
          <w:szCs w:val="24"/>
        </w:rPr>
      </w:pPr>
    </w:p>
    <w:p w:rsidR="00A244BA" w:rsidRDefault="00A244BA" w:rsidP="00A4070B">
      <w:pPr>
        <w:rPr>
          <w:rFonts w:ascii="Times New Roman" w:hAnsi="Times New Roman" w:cs="Times New Roman"/>
          <w:sz w:val="24"/>
          <w:szCs w:val="24"/>
        </w:rPr>
      </w:pPr>
    </w:p>
    <w:p w:rsidR="00A244BA" w:rsidRDefault="00A244BA" w:rsidP="00A4070B">
      <w:pPr>
        <w:rPr>
          <w:rFonts w:ascii="Times New Roman" w:hAnsi="Times New Roman" w:cs="Times New Roman"/>
          <w:sz w:val="24"/>
          <w:szCs w:val="24"/>
        </w:rPr>
      </w:pPr>
    </w:p>
    <w:p w:rsidR="00A244BA" w:rsidRDefault="00A244BA" w:rsidP="00A4070B">
      <w:pPr>
        <w:rPr>
          <w:rFonts w:ascii="Times New Roman" w:hAnsi="Times New Roman" w:cs="Times New Roman"/>
          <w:sz w:val="24"/>
          <w:szCs w:val="24"/>
        </w:rPr>
      </w:pPr>
    </w:p>
    <w:p w:rsidR="00A244BA" w:rsidRDefault="00A244BA" w:rsidP="00A4070B">
      <w:pPr>
        <w:rPr>
          <w:rFonts w:ascii="Times New Roman" w:hAnsi="Times New Roman" w:cs="Times New Roman"/>
          <w:sz w:val="24"/>
          <w:szCs w:val="24"/>
        </w:rPr>
      </w:pPr>
    </w:p>
    <w:p w:rsidR="00A244BA" w:rsidRDefault="00A244BA" w:rsidP="00A4070B">
      <w:pPr>
        <w:rPr>
          <w:rFonts w:ascii="Times New Roman" w:hAnsi="Times New Roman" w:cs="Times New Roman"/>
          <w:sz w:val="24"/>
          <w:szCs w:val="24"/>
        </w:rPr>
      </w:pPr>
    </w:p>
    <w:p w:rsidR="00956F70" w:rsidRDefault="00956F70" w:rsidP="00A4070B">
      <w:pPr>
        <w:rPr>
          <w:rFonts w:ascii="Times New Roman" w:hAnsi="Times New Roman" w:cs="Times New Roman"/>
          <w:sz w:val="24"/>
          <w:szCs w:val="24"/>
        </w:rPr>
      </w:pPr>
    </w:p>
    <w:p w:rsidR="00480009" w:rsidRPr="004E2755" w:rsidRDefault="00480009" w:rsidP="00A4070B">
      <w:pPr>
        <w:rPr>
          <w:rFonts w:ascii="Times New Roman" w:hAnsi="Times New Roman" w:cs="Times New Roman"/>
          <w:sz w:val="24"/>
          <w:szCs w:val="24"/>
        </w:rPr>
      </w:pPr>
    </w:p>
    <w:p w:rsidR="00A4070B" w:rsidRPr="004E2755" w:rsidRDefault="00A4070B" w:rsidP="00A4070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4754">
        <w:rPr>
          <w:rFonts w:ascii="Times New Roman" w:hAnsi="Times New Roman" w:cs="Times New Roman"/>
          <w:sz w:val="24"/>
          <w:szCs w:val="24"/>
        </w:rPr>
        <w:t>1.</w:t>
      </w:r>
      <w:r w:rsidRPr="004E2755">
        <w:rPr>
          <w:rFonts w:ascii="Times New Roman" w:hAnsi="Times New Roman" w:cs="Times New Roman"/>
          <w:sz w:val="24"/>
          <w:szCs w:val="24"/>
        </w:rPr>
        <w:t>2</w:t>
      </w:r>
    </w:p>
    <w:p w:rsidR="00A4070B" w:rsidRPr="004E2755" w:rsidRDefault="00A4070B" w:rsidP="00A4070B">
      <w:pPr>
        <w:ind w:right="-1"/>
        <w:jc w:val="center"/>
        <w:rPr>
          <w:rStyle w:val="subheader1"/>
          <w:sz w:val="24"/>
          <w:szCs w:val="24"/>
        </w:rPr>
      </w:pPr>
      <w:r w:rsidRPr="004E2755">
        <w:rPr>
          <w:rStyle w:val="subheader1"/>
          <w:rFonts w:ascii="Times New Roman" w:hAnsi="Times New Roman" w:cs="Times New Roman"/>
          <w:sz w:val="24"/>
          <w:szCs w:val="24"/>
        </w:rPr>
        <w:t>Требования к оформлению тезисов</w:t>
      </w:r>
    </w:p>
    <w:p w:rsidR="00A4070B" w:rsidRPr="004E2755" w:rsidRDefault="00A4070B" w:rsidP="00A4070B">
      <w:pPr>
        <w:spacing w:after="0" w:line="240" w:lineRule="auto"/>
        <w:ind w:right="-1"/>
        <w:jc w:val="both"/>
        <w:rPr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Документ должен быть выполнен в формате </w:t>
      </w:r>
      <w:r w:rsidRPr="004E275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Pr="004E275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E2755">
        <w:rPr>
          <w:rFonts w:ascii="Times New Roman" w:hAnsi="Times New Roman" w:cs="Times New Roman"/>
          <w:sz w:val="24"/>
          <w:szCs w:val="24"/>
        </w:rPr>
        <w:t>.</w:t>
      </w:r>
    </w:p>
    <w:p w:rsidR="00A4070B" w:rsidRPr="004E2755" w:rsidRDefault="00A4070B" w:rsidP="00A4070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Объем тезисов: до 8000 печатных знаков, включая пробелы и список литературы. Шрифт </w:t>
      </w:r>
      <w:r w:rsidRPr="004E275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Pr="004E275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Pr="004E275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4E2755">
        <w:rPr>
          <w:rFonts w:ascii="Times New Roman" w:hAnsi="Times New Roman" w:cs="Times New Roman"/>
          <w:sz w:val="24"/>
          <w:szCs w:val="24"/>
        </w:rPr>
        <w:t xml:space="preserve">, кегль 12, междустрочный интервал 1,0, выравнивание по ширине, отступ 1,25 см. Поля: верхнее и нижнее – 2 см, левое – 3 см, правое 1,5 см. </w:t>
      </w:r>
    </w:p>
    <w:p w:rsidR="00A4070B" w:rsidRPr="004E2755" w:rsidRDefault="00A4070B" w:rsidP="00A4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>Тезисы должны содержать следующую выходную информацию:</w:t>
      </w:r>
    </w:p>
    <w:p w:rsidR="00A4070B" w:rsidRPr="004E2755" w:rsidRDefault="00A4070B" w:rsidP="00A407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новой строке – название статьи (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жирный, выравнивание по центру, без отступа);</w:t>
      </w:r>
    </w:p>
    <w:p w:rsidR="00A4070B" w:rsidRPr="004E2755" w:rsidRDefault="00A4070B" w:rsidP="00A407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следующей строке симметрично по центру –  ФИО автора (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жирный, курсив);</w:t>
      </w:r>
    </w:p>
    <w:p w:rsidR="00A4070B" w:rsidRPr="004E2755" w:rsidRDefault="00A4070B" w:rsidP="00A407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следующей строке симметрично по центру – полное название университета (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курсив);</w:t>
      </w:r>
    </w:p>
    <w:p w:rsidR="00A4070B" w:rsidRPr="004E2755" w:rsidRDefault="00A4070B" w:rsidP="00A407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следующей строке симметрично по центру – электронная почта автора (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курсив);</w:t>
      </w:r>
    </w:p>
    <w:p w:rsidR="00A4070B" w:rsidRPr="004E2755" w:rsidRDefault="00A4070B" w:rsidP="00A407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следующей строке симметрично по центру –  ФИО научного руководителя, ученая степень (звание) (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4E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курсив).</w:t>
      </w:r>
    </w:p>
    <w:p w:rsidR="00A4070B" w:rsidRPr="004E2755" w:rsidRDefault="00A4070B" w:rsidP="00A4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70B" w:rsidRPr="004E2755" w:rsidRDefault="00A4070B" w:rsidP="00A4070B">
      <w:pPr>
        <w:spacing w:after="0" w:line="24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В тексте тезисов должны присутствовать ссылки на все источники из списка литературы. </w:t>
      </w:r>
      <w:r w:rsidRPr="004E2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Ссылки в тексте тезисов оформляются </w:t>
      </w:r>
      <w:r w:rsidRPr="004E2755">
        <w:rPr>
          <w:rFonts w:ascii="Times New Roman" w:hAnsi="Times New Roman" w:cs="Times New Roman"/>
          <w:sz w:val="24"/>
          <w:szCs w:val="24"/>
        </w:rPr>
        <w:t>в соответствии с требованиями ГОС</w:t>
      </w:r>
      <w:proofErr w:type="gramStart"/>
      <w:r w:rsidRPr="004E275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E2755">
        <w:rPr>
          <w:rFonts w:ascii="Times New Roman" w:hAnsi="Times New Roman" w:cs="Times New Roman"/>
          <w:sz w:val="24"/>
          <w:szCs w:val="24"/>
        </w:rPr>
        <w:t>а) Р 7.0.5-2008</w:t>
      </w:r>
      <w:r w:rsidRPr="004E2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виде [n1], [n1, n2, …], где n1, n2 — номера источников в списке литературы.</w:t>
      </w:r>
      <w:r w:rsidRPr="004E27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070B" w:rsidRPr="004E2755" w:rsidRDefault="00A4070B" w:rsidP="00A4070B">
      <w:pPr>
        <w:spacing w:after="0" w:line="240" w:lineRule="auto"/>
        <w:jc w:val="both"/>
        <w:rPr>
          <w:sz w:val="24"/>
          <w:szCs w:val="24"/>
        </w:rPr>
      </w:pPr>
      <w:r w:rsidRPr="004E27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работы пройдут проверку на заимствования. Допускается не более 50% заимствований, подтвержденных источниками литературы.</w:t>
      </w:r>
    </w:p>
    <w:p w:rsidR="00A4070B" w:rsidRPr="004E2755" w:rsidRDefault="00A4070B" w:rsidP="00A407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>Образец оформления тезисов</w:t>
      </w: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>Перспективы использования политики “</w:t>
      </w:r>
      <w:proofErr w:type="spellStart"/>
      <w:r w:rsidRPr="004E2755">
        <w:rPr>
          <w:rFonts w:ascii="Times New Roman" w:hAnsi="Times New Roman" w:cs="Times New Roman"/>
          <w:b/>
          <w:sz w:val="24"/>
          <w:szCs w:val="24"/>
        </w:rPr>
        <w:t>customer</w:t>
      </w:r>
      <w:proofErr w:type="spellEnd"/>
      <w:r w:rsidRPr="004E2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755">
        <w:rPr>
          <w:rFonts w:ascii="Times New Roman" w:hAnsi="Times New Roman" w:cs="Times New Roman"/>
          <w:b/>
          <w:sz w:val="24"/>
          <w:szCs w:val="24"/>
        </w:rPr>
        <w:t>due</w:t>
      </w:r>
      <w:proofErr w:type="spellEnd"/>
      <w:r w:rsidRPr="004E2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755">
        <w:rPr>
          <w:rFonts w:ascii="Times New Roman" w:hAnsi="Times New Roman" w:cs="Times New Roman"/>
          <w:b/>
          <w:sz w:val="24"/>
          <w:szCs w:val="24"/>
        </w:rPr>
        <w:t>diligence</w:t>
      </w:r>
      <w:proofErr w:type="spellEnd"/>
      <w:r w:rsidRPr="004E275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 xml:space="preserve">в российской аудиторской практике </w:t>
      </w: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2755">
        <w:rPr>
          <w:rFonts w:ascii="Times New Roman" w:hAnsi="Times New Roman" w:cs="Times New Roman"/>
          <w:b/>
          <w:i/>
          <w:sz w:val="24"/>
          <w:szCs w:val="24"/>
        </w:rPr>
        <w:t>Федорова Дарья Дмитриевна</w:t>
      </w: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755">
        <w:rPr>
          <w:rFonts w:ascii="Times New Roman" w:hAnsi="Times New Roman" w:cs="Times New Roman"/>
          <w:i/>
          <w:iCs/>
          <w:sz w:val="24"/>
          <w:szCs w:val="24"/>
        </w:rPr>
        <w:t>Дальневосточный федеральный университет</w:t>
      </w: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E2755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4E275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E27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proofErr w:type="gramEnd"/>
      <w:r w:rsidRPr="004E275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E2755">
        <w:rPr>
          <w:rFonts w:ascii="Times New Roman" w:hAnsi="Times New Roman" w:cs="Times New Roman"/>
          <w:i/>
          <w:iCs/>
          <w:sz w:val="24"/>
          <w:szCs w:val="24"/>
          <w:lang w:val="en-US"/>
        </w:rPr>
        <w:t>daria</w:t>
      </w:r>
      <w:proofErr w:type="spellEnd"/>
      <w:r w:rsidRPr="004E2755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4E27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4E275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4E2755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2755">
        <w:rPr>
          <w:rFonts w:ascii="Times New Roman" w:hAnsi="Times New Roman" w:cs="Times New Roman"/>
          <w:i/>
          <w:iCs/>
          <w:sz w:val="24"/>
          <w:szCs w:val="24"/>
        </w:rPr>
        <w:t xml:space="preserve">Научный руководитель: Б.Я. </w:t>
      </w:r>
      <w:proofErr w:type="spellStart"/>
      <w:r w:rsidRPr="004E2755">
        <w:rPr>
          <w:rFonts w:ascii="Times New Roman" w:hAnsi="Times New Roman" w:cs="Times New Roman"/>
          <w:i/>
          <w:iCs/>
          <w:sz w:val="24"/>
          <w:szCs w:val="24"/>
        </w:rPr>
        <w:t>Карастелев</w:t>
      </w:r>
      <w:proofErr w:type="spellEnd"/>
      <w:r w:rsidRPr="004E2755">
        <w:rPr>
          <w:rFonts w:ascii="Times New Roman" w:hAnsi="Times New Roman" w:cs="Times New Roman"/>
          <w:i/>
          <w:iCs/>
          <w:sz w:val="24"/>
          <w:szCs w:val="24"/>
        </w:rPr>
        <w:t>, д.э.н., профессор</w:t>
      </w:r>
    </w:p>
    <w:p w:rsidR="00A4070B" w:rsidRPr="004E2755" w:rsidRDefault="00A4070B" w:rsidP="00A4070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70B" w:rsidRPr="004E2755" w:rsidRDefault="00A4070B" w:rsidP="00A4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 xml:space="preserve">Вопрос противодействия легализации доходов (ОД), полученных преступным путем, в России приобрел особое значение около десяти лет назад, с тех пор произошли существенные изменения в законодательстве, а государство вошло в международные союзы по борьбе с ОД, однако актуальность проблематики не иссякла, а проблема находит все новые отражения в современной реальности </w:t>
      </w:r>
      <w:r w:rsidRPr="004E2755">
        <w:rPr>
          <w:rFonts w:ascii="Times New Roman" w:eastAsia="Calibri" w:hAnsi="Times New Roman" w:cs="Times New Roman"/>
          <w:sz w:val="24"/>
          <w:szCs w:val="24"/>
        </w:rPr>
        <w:t>[1].</w:t>
      </w:r>
    </w:p>
    <w:p w:rsidR="00A4070B" w:rsidRPr="004E2755" w:rsidRDefault="00A4070B" w:rsidP="00A4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eastAsia="Calibri" w:hAnsi="Times New Roman" w:cs="Times New Roman"/>
          <w:sz w:val="24"/>
          <w:szCs w:val="24"/>
        </w:rPr>
        <w:t xml:space="preserve">Именно в связи с развитием новых видов операций по легализации преступных доходов, возникает необходимость в разработке дополнительных процедур пресечения преступной деятельности </w:t>
      </w:r>
      <w:proofErr w:type="gramStart"/>
      <w:r w:rsidRPr="004E275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4E2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E2755">
        <w:rPr>
          <w:rFonts w:ascii="Times New Roman" w:eastAsia="Calibri" w:hAnsi="Times New Roman" w:cs="Times New Roman"/>
          <w:sz w:val="24"/>
          <w:szCs w:val="24"/>
        </w:rPr>
        <w:t>ОД</w:t>
      </w:r>
      <w:proofErr w:type="gramEnd"/>
      <w:r w:rsidRPr="004E2755">
        <w:rPr>
          <w:rFonts w:ascii="Times New Roman" w:eastAsia="Calibri" w:hAnsi="Times New Roman" w:cs="Times New Roman"/>
          <w:sz w:val="24"/>
          <w:szCs w:val="24"/>
        </w:rPr>
        <w:t>, доработке законодательной базы и применении успешного опыта зарубежных партнеров</w:t>
      </w:r>
      <w:r w:rsidRPr="004E2755">
        <w:rPr>
          <w:rFonts w:ascii="Times New Roman" w:hAnsi="Times New Roman" w:cs="Times New Roman"/>
          <w:sz w:val="24"/>
          <w:szCs w:val="24"/>
        </w:rPr>
        <w:t xml:space="preserve"> </w:t>
      </w:r>
      <w:r w:rsidRPr="004E2755">
        <w:rPr>
          <w:rFonts w:ascii="Times New Roman" w:eastAsia="Calibri" w:hAnsi="Times New Roman" w:cs="Times New Roman"/>
          <w:sz w:val="24"/>
          <w:szCs w:val="24"/>
        </w:rPr>
        <w:t>[</w:t>
      </w:r>
      <w:r w:rsidRPr="004E2755">
        <w:rPr>
          <w:rFonts w:ascii="Times New Roman" w:hAnsi="Times New Roman" w:cs="Times New Roman"/>
          <w:sz w:val="24"/>
          <w:szCs w:val="24"/>
        </w:rPr>
        <w:t>2</w:t>
      </w:r>
      <w:r w:rsidRPr="004E2755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5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4070B" w:rsidRPr="004E2755" w:rsidRDefault="00A4070B" w:rsidP="00A40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0B" w:rsidRPr="004E2755" w:rsidRDefault="00A4070B" w:rsidP="00A4070B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755">
        <w:rPr>
          <w:rFonts w:ascii="Times New Roman" w:hAnsi="Times New Roman" w:cs="Times New Roman"/>
          <w:sz w:val="24"/>
          <w:szCs w:val="24"/>
        </w:rPr>
        <w:t>Правило (стандарт) аудиторской деятельности № 34 “Контроль качества услуг в аудиторских организациях” (в ред. Постановления правительства РФ от 23 сентября 2002 г. № 696)</w:t>
      </w:r>
    </w:p>
    <w:p w:rsidR="00A4070B" w:rsidRDefault="00A4070B" w:rsidP="00994ACA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2755">
        <w:rPr>
          <w:rFonts w:ascii="Times New Roman" w:hAnsi="Times New Roman" w:cs="Times New Roman"/>
          <w:sz w:val="24"/>
          <w:szCs w:val="24"/>
        </w:rPr>
        <w:t>Емелин</w:t>
      </w:r>
      <w:proofErr w:type="spellEnd"/>
      <w:r w:rsidRPr="004E2755">
        <w:rPr>
          <w:rFonts w:ascii="Times New Roman" w:hAnsi="Times New Roman" w:cs="Times New Roman"/>
          <w:sz w:val="24"/>
          <w:szCs w:val="24"/>
        </w:rPr>
        <w:t xml:space="preserve"> А.В. Предложения </w:t>
      </w:r>
      <w:proofErr w:type="gramStart"/>
      <w:r w:rsidRPr="004E275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27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755">
        <w:rPr>
          <w:rFonts w:ascii="Times New Roman" w:hAnsi="Times New Roman" w:cs="Times New Roman"/>
          <w:sz w:val="24"/>
          <w:szCs w:val="24"/>
        </w:rPr>
        <w:t>совершенствованию</w:t>
      </w:r>
      <w:proofErr w:type="gramEnd"/>
      <w:r w:rsidRPr="004E2755">
        <w:rPr>
          <w:rFonts w:ascii="Times New Roman" w:hAnsi="Times New Roman" w:cs="Times New Roman"/>
          <w:sz w:val="24"/>
          <w:szCs w:val="24"/>
        </w:rPr>
        <w:t xml:space="preserve"> законодательства о ПОД/ФТ в связи с принятием новой редакции 40 рекомендаций ФАТФ//Деньги и кредит. -2012. - №8. - С. 21-32</w:t>
      </w:r>
      <w:r w:rsidRPr="004E275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6F70" w:rsidRPr="00956F70" w:rsidRDefault="00956F70" w:rsidP="00956F7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0B" w:rsidRPr="004E2755" w:rsidRDefault="00994ACA" w:rsidP="00A4070B">
      <w:pPr>
        <w:spacing w:after="120" w:line="240" w:lineRule="auto"/>
        <w:jc w:val="right"/>
        <w:rPr>
          <w:rStyle w:val="subheader1"/>
          <w:rFonts w:ascii="Times New Roman" w:hAnsi="Times New Roman" w:cs="Times New Roman"/>
          <w:b w:val="0"/>
          <w:sz w:val="24"/>
          <w:szCs w:val="24"/>
        </w:rPr>
      </w:pPr>
      <w:r w:rsidRPr="004E2755">
        <w:rPr>
          <w:rStyle w:val="subheader1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6B4754">
        <w:rPr>
          <w:rStyle w:val="subheader1"/>
          <w:rFonts w:ascii="Times New Roman" w:hAnsi="Times New Roman" w:cs="Times New Roman"/>
          <w:b w:val="0"/>
          <w:sz w:val="24"/>
          <w:szCs w:val="24"/>
        </w:rPr>
        <w:t>1.</w:t>
      </w:r>
      <w:r w:rsidRPr="004E2755">
        <w:rPr>
          <w:rStyle w:val="subheader1"/>
          <w:rFonts w:ascii="Times New Roman" w:hAnsi="Times New Roman" w:cs="Times New Roman"/>
          <w:b w:val="0"/>
          <w:sz w:val="24"/>
          <w:szCs w:val="24"/>
        </w:rPr>
        <w:t>3</w:t>
      </w:r>
    </w:p>
    <w:p w:rsidR="00A4070B" w:rsidRPr="004E2755" w:rsidRDefault="00A4070B" w:rsidP="00A40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755">
        <w:rPr>
          <w:rStyle w:val="subheader1"/>
          <w:rFonts w:ascii="Times New Roman" w:hAnsi="Times New Roman" w:cs="Times New Roman"/>
          <w:sz w:val="24"/>
          <w:szCs w:val="24"/>
        </w:rPr>
        <w:t>Предварительная программа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2660"/>
        <w:gridCol w:w="1939"/>
        <w:gridCol w:w="4440"/>
      </w:tblGrid>
      <w:tr w:rsidR="00994ACA" w:rsidRPr="00A244BA" w:rsidTr="00A244BA">
        <w:trPr>
          <w:trHeight w:val="51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</w:tr>
      <w:tr w:rsidR="00994ACA" w:rsidRPr="00A244BA" w:rsidTr="00480009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480009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октября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день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Заезд участников</w:t>
            </w:r>
          </w:p>
        </w:tc>
      </w:tr>
      <w:tr w:rsidR="00994ACA" w:rsidRPr="00A244BA" w:rsidTr="00480009">
        <w:trPr>
          <w:trHeight w:val="5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480009" w:rsidP="004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октября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9:00-10:00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</w:p>
        </w:tc>
      </w:tr>
      <w:tr w:rsidR="00994ACA" w:rsidRPr="00A244BA" w:rsidTr="00A244BA">
        <w:trPr>
          <w:trHeight w:val="558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10:00-11:00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</w:tr>
      <w:tr w:rsidR="00994ACA" w:rsidRPr="00A244BA" w:rsidTr="00A244BA">
        <w:trPr>
          <w:trHeight w:val="5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16:00-18:00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 и тренинги по ораторскому искусству</w:t>
            </w:r>
          </w:p>
        </w:tc>
      </w:tr>
      <w:tr w:rsidR="00994ACA" w:rsidRPr="00A244BA" w:rsidTr="00A244BA">
        <w:trPr>
          <w:trHeight w:val="55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18:00-19:00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</w:t>
            </w:r>
          </w:p>
        </w:tc>
      </w:tr>
      <w:tr w:rsidR="00994ACA" w:rsidRPr="00A244BA" w:rsidTr="00A244BA">
        <w:trPr>
          <w:trHeight w:val="544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19:30-22:00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по городу</w:t>
            </w:r>
          </w:p>
        </w:tc>
      </w:tr>
      <w:tr w:rsidR="00994ACA" w:rsidRPr="00A244BA" w:rsidTr="00A244BA">
        <w:trPr>
          <w:trHeight w:val="552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октября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09:00-10:00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участников</w:t>
            </w:r>
          </w:p>
        </w:tc>
      </w:tr>
      <w:tr w:rsidR="00994ACA" w:rsidRPr="00A244BA" w:rsidTr="00A244BA">
        <w:trPr>
          <w:trHeight w:val="683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10:00-12:00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Пленарное заседание</w:t>
            </w:r>
          </w:p>
        </w:tc>
      </w:tr>
      <w:tr w:rsidR="00994ACA" w:rsidRPr="00A244BA" w:rsidTr="00A244BA">
        <w:trPr>
          <w:trHeight w:val="423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12:00-12:30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Кофе-брейк</w:t>
            </w:r>
          </w:p>
        </w:tc>
      </w:tr>
      <w:tr w:rsidR="00994ACA" w:rsidRPr="00A244BA" w:rsidTr="00A244BA">
        <w:trPr>
          <w:trHeight w:val="576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12:30-14:30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 докладчиков</w:t>
            </w:r>
          </w:p>
        </w:tc>
      </w:tr>
      <w:tr w:rsidR="00994ACA" w:rsidRPr="00A244BA" w:rsidTr="00A244BA">
        <w:trPr>
          <w:trHeight w:val="509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14:30-15:30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  <w:tr w:rsidR="00994ACA" w:rsidRPr="00A244BA" w:rsidTr="00A244BA">
        <w:trPr>
          <w:trHeight w:val="54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15:30-18:30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 докладчиков</w:t>
            </w:r>
          </w:p>
        </w:tc>
      </w:tr>
      <w:tr w:rsidR="00994ACA" w:rsidRPr="00A244BA" w:rsidTr="00A244BA">
        <w:trPr>
          <w:trHeight w:val="396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18:30-19:30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</w:t>
            </w:r>
          </w:p>
        </w:tc>
      </w:tr>
      <w:tr w:rsidR="00994ACA" w:rsidRPr="00A244BA" w:rsidTr="00A244BA">
        <w:trPr>
          <w:trHeight w:val="558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20:00-22:00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F7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Развлекательная программа</w:t>
            </w:r>
          </w:p>
        </w:tc>
      </w:tr>
      <w:tr w:rsidR="00994ACA" w:rsidRPr="00A244BA" w:rsidTr="00A244BA">
        <w:trPr>
          <w:trHeight w:val="538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октября</w:t>
            </w:r>
          </w:p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09:00-10:00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</w:tr>
      <w:tr w:rsidR="00994ACA" w:rsidRPr="00A244BA" w:rsidTr="00A244BA">
        <w:trPr>
          <w:trHeight w:val="576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10:00-13:00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Обсуждения</w:t>
            </w:r>
          </w:p>
        </w:tc>
      </w:tr>
      <w:tr w:rsidR="00994ACA" w:rsidRPr="00A244BA" w:rsidTr="00A244BA">
        <w:trPr>
          <w:trHeight w:val="406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13:00-14:00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  <w:tr w:rsidR="00994ACA" w:rsidRPr="00A244BA" w:rsidTr="00A244BA">
        <w:trPr>
          <w:trHeight w:val="413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14:00-16:00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 от приглашенных экспертов</w:t>
            </w:r>
          </w:p>
        </w:tc>
      </w:tr>
      <w:tr w:rsidR="00994ACA" w:rsidRPr="00A244BA" w:rsidTr="00A244BA">
        <w:trPr>
          <w:trHeight w:val="436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16:00-19:00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Развлекательная программа</w:t>
            </w:r>
          </w:p>
        </w:tc>
      </w:tr>
      <w:tr w:rsidR="00994ACA" w:rsidRPr="00A244BA" w:rsidTr="00A244BA">
        <w:trPr>
          <w:trHeight w:val="391"/>
        </w:trPr>
        <w:tc>
          <w:tcPr>
            <w:tcW w:w="26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19:00-22:00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35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Вечернее мероприятие </w:t>
            </w:r>
          </w:p>
        </w:tc>
      </w:tr>
      <w:tr w:rsidR="00994ACA" w:rsidRPr="00A244BA" w:rsidTr="00A244BA">
        <w:trPr>
          <w:trHeight w:val="5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октября</w:t>
            </w:r>
          </w:p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09:00-11:00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</w:tr>
      <w:tr w:rsidR="00994ACA" w:rsidRPr="00A244BA" w:rsidTr="00A244BA">
        <w:trPr>
          <w:trHeight w:val="5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день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CA" w:rsidRPr="00A244BA" w:rsidRDefault="00994ACA" w:rsidP="00A4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Отъезд</w:t>
            </w:r>
          </w:p>
        </w:tc>
      </w:tr>
    </w:tbl>
    <w:p w:rsidR="00A4070B" w:rsidRPr="004E2755" w:rsidRDefault="00A4070B" w:rsidP="00A40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070B" w:rsidRPr="004E2755" w:rsidSect="00372B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BB" w:rsidRDefault="00501BBB" w:rsidP="00A4070B">
      <w:pPr>
        <w:spacing w:after="0" w:line="240" w:lineRule="auto"/>
      </w:pPr>
      <w:r>
        <w:separator/>
      </w:r>
    </w:p>
  </w:endnote>
  <w:endnote w:type="continuationSeparator" w:id="0">
    <w:p w:rsidR="00501BBB" w:rsidRDefault="00501BBB" w:rsidP="00A4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BB" w:rsidRDefault="00501BBB" w:rsidP="00A4070B">
      <w:pPr>
        <w:spacing w:after="0" w:line="240" w:lineRule="auto"/>
      </w:pPr>
      <w:r>
        <w:separator/>
      </w:r>
    </w:p>
  </w:footnote>
  <w:footnote w:type="continuationSeparator" w:id="0">
    <w:p w:rsidR="00501BBB" w:rsidRDefault="00501BBB" w:rsidP="00A4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EBB"/>
    <w:multiLevelType w:val="hybridMultilevel"/>
    <w:tmpl w:val="157C8D8A"/>
    <w:lvl w:ilvl="0" w:tplc="C764C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7DD1"/>
    <w:multiLevelType w:val="hybridMultilevel"/>
    <w:tmpl w:val="2C6A3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7461CE"/>
    <w:multiLevelType w:val="hybridMultilevel"/>
    <w:tmpl w:val="B52E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61ADB"/>
    <w:multiLevelType w:val="hybridMultilevel"/>
    <w:tmpl w:val="FFF4E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C43F20"/>
    <w:multiLevelType w:val="hybridMultilevel"/>
    <w:tmpl w:val="E730B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972EEF"/>
    <w:multiLevelType w:val="hybridMultilevel"/>
    <w:tmpl w:val="37CC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4CF7"/>
    <w:multiLevelType w:val="hybridMultilevel"/>
    <w:tmpl w:val="D3F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005F6"/>
    <w:multiLevelType w:val="hybridMultilevel"/>
    <w:tmpl w:val="FA86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D4F2C"/>
    <w:multiLevelType w:val="hybridMultilevel"/>
    <w:tmpl w:val="36385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D35661"/>
    <w:multiLevelType w:val="hybridMultilevel"/>
    <w:tmpl w:val="3ED4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F5B5C"/>
    <w:multiLevelType w:val="hybridMultilevel"/>
    <w:tmpl w:val="5CA0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25567"/>
    <w:multiLevelType w:val="hybridMultilevel"/>
    <w:tmpl w:val="349CC8E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E2B165B"/>
    <w:multiLevelType w:val="hybridMultilevel"/>
    <w:tmpl w:val="B104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53F14"/>
    <w:multiLevelType w:val="hybridMultilevel"/>
    <w:tmpl w:val="182A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34C44"/>
    <w:multiLevelType w:val="hybridMultilevel"/>
    <w:tmpl w:val="4DEE2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297B21"/>
    <w:multiLevelType w:val="hybridMultilevel"/>
    <w:tmpl w:val="E8D0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17E96"/>
    <w:multiLevelType w:val="hybridMultilevel"/>
    <w:tmpl w:val="3F22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F27F1"/>
    <w:multiLevelType w:val="hybridMultilevel"/>
    <w:tmpl w:val="0E54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14"/>
  </w:num>
  <w:num w:numId="10">
    <w:abstractNumId w:val="5"/>
  </w:num>
  <w:num w:numId="11">
    <w:abstractNumId w:val="9"/>
  </w:num>
  <w:num w:numId="12">
    <w:abstractNumId w:val="17"/>
  </w:num>
  <w:num w:numId="13">
    <w:abstractNumId w:val="12"/>
  </w:num>
  <w:num w:numId="14">
    <w:abstractNumId w:val="2"/>
  </w:num>
  <w:num w:numId="15">
    <w:abstractNumId w:val="6"/>
  </w:num>
  <w:num w:numId="16">
    <w:abstractNumId w:val="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E88"/>
    <w:rsid w:val="00001B86"/>
    <w:rsid w:val="0000359F"/>
    <w:rsid w:val="00003D3C"/>
    <w:rsid w:val="0000631D"/>
    <w:rsid w:val="00013129"/>
    <w:rsid w:val="00017B97"/>
    <w:rsid w:val="0003415F"/>
    <w:rsid w:val="00040EE6"/>
    <w:rsid w:val="00044B85"/>
    <w:rsid w:val="000565FE"/>
    <w:rsid w:val="00066797"/>
    <w:rsid w:val="00075258"/>
    <w:rsid w:val="00081FB6"/>
    <w:rsid w:val="000856DB"/>
    <w:rsid w:val="000924A1"/>
    <w:rsid w:val="000A2513"/>
    <w:rsid w:val="000B7B93"/>
    <w:rsid w:val="00102075"/>
    <w:rsid w:val="00105ED0"/>
    <w:rsid w:val="001108FB"/>
    <w:rsid w:val="00112DFB"/>
    <w:rsid w:val="001160B9"/>
    <w:rsid w:val="00123878"/>
    <w:rsid w:val="00137648"/>
    <w:rsid w:val="00141B71"/>
    <w:rsid w:val="00144620"/>
    <w:rsid w:val="00145B0B"/>
    <w:rsid w:val="00150E4E"/>
    <w:rsid w:val="0015381C"/>
    <w:rsid w:val="00164705"/>
    <w:rsid w:val="00180F30"/>
    <w:rsid w:val="00191834"/>
    <w:rsid w:val="001A5A16"/>
    <w:rsid w:val="001B281B"/>
    <w:rsid w:val="001B61D7"/>
    <w:rsid w:val="001C6198"/>
    <w:rsid w:val="001C723A"/>
    <w:rsid w:val="001C788E"/>
    <w:rsid w:val="001D1872"/>
    <w:rsid w:val="001D4D40"/>
    <w:rsid w:val="001E4AAD"/>
    <w:rsid w:val="001E4D52"/>
    <w:rsid w:val="001F224C"/>
    <w:rsid w:val="001F3909"/>
    <w:rsid w:val="00210617"/>
    <w:rsid w:val="00222897"/>
    <w:rsid w:val="00231BE6"/>
    <w:rsid w:val="00236483"/>
    <w:rsid w:val="00247D4B"/>
    <w:rsid w:val="00251984"/>
    <w:rsid w:val="00252254"/>
    <w:rsid w:val="00262851"/>
    <w:rsid w:val="0026685E"/>
    <w:rsid w:val="00291783"/>
    <w:rsid w:val="00291B16"/>
    <w:rsid w:val="00297388"/>
    <w:rsid w:val="002A42BF"/>
    <w:rsid w:val="002A64CD"/>
    <w:rsid w:val="002B7602"/>
    <w:rsid w:val="002C0E11"/>
    <w:rsid w:val="002D13B6"/>
    <w:rsid w:val="002E29CC"/>
    <w:rsid w:val="002E5808"/>
    <w:rsid w:val="002F1737"/>
    <w:rsid w:val="00300628"/>
    <w:rsid w:val="00313B06"/>
    <w:rsid w:val="00331E59"/>
    <w:rsid w:val="00354EE4"/>
    <w:rsid w:val="003702C4"/>
    <w:rsid w:val="00372BF8"/>
    <w:rsid w:val="00373744"/>
    <w:rsid w:val="00373844"/>
    <w:rsid w:val="00376181"/>
    <w:rsid w:val="0038547B"/>
    <w:rsid w:val="00391B14"/>
    <w:rsid w:val="003A6525"/>
    <w:rsid w:val="003B0425"/>
    <w:rsid w:val="003F3C0D"/>
    <w:rsid w:val="003F66B1"/>
    <w:rsid w:val="003F78A4"/>
    <w:rsid w:val="00401411"/>
    <w:rsid w:val="004015C1"/>
    <w:rsid w:val="00407C03"/>
    <w:rsid w:val="00412ADB"/>
    <w:rsid w:val="0041543B"/>
    <w:rsid w:val="00425780"/>
    <w:rsid w:val="00431BD4"/>
    <w:rsid w:val="00433E1D"/>
    <w:rsid w:val="0045332F"/>
    <w:rsid w:val="00453FAB"/>
    <w:rsid w:val="00463A22"/>
    <w:rsid w:val="00480009"/>
    <w:rsid w:val="0048001A"/>
    <w:rsid w:val="00494EF9"/>
    <w:rsid w:val="00497E44"/>
    <w:rsid w:val="004A2910"/>
    <w:rsid w:val="004A52E2"/>
    <w:rsid w:val="004A7995"/>
    <w:rsid w:val="004D2F82"/>
    <w:rsid w:val="004E2755"/>
    <w:rsid w:val="004F082D"/>
    <w:rsid w:val="004F5D6F"/>
    <w:rsid w:val="004F6E9A"/>
    <w:rsid w:val="00501BBB"/>
    <w:rsid w:val="00502C31"/>
    <w:rsid w:val="00511F73"/>
    <w:rsid w:val="00520C46"/>
    <w:rsid w:val="00536016"/>
    <w:rsid w:val="00537F22"/>
    <w:rsid w:val="00545233"/>
    <w:rsid w:val="00551494"/>
    <w:rsid w:val="0055585F"/>
    <w:rsid w:val="0056544A"/>
    <w:rsid w:val="00585811"/>
    <w:rsid w:val="00592E67"/>
    <w:rsid w:val="005948DF"/>
    <w:rsid w:val="00596AC3"/>
    <w:rsid w:val="005D5687"/>
    <w:rsid w:val="005E7CB6"/>
    <w:rsid w:val="005F79A2"/>
    <w:rsid w:val="00601C79"/>
    <w:rsid w:val="0060724A"/>
    <w:rsid w:val="00607C64"/>
    <w:rsid w:val="00613E3B"/>
    <w:rsid w:val="0062359A"/>
    <w:rsid w:val="00623C5E"/>
    <w:rsid w:val="00637BE8"/>
    <w:rsid w:val="00655859"/>
    <w:rsid w:val="00655B42"/>
    <w:rsid w:val="00656567"/>
    <w:rsid w:val="00661236"/>
    <w:rsid w:val="00663EE9"/>
    <w:rsid w:val="006662AE"/>
    <w:rsid w:val="006B45DD"/>
    <w:rsid w:val="006B4754"/>
    <w:rsid w:val="006C7A17"/>
    <w:rsid w:val="006D39D5"/>
    <w:rsid w:val="006E06D1"/>
    <w:rsid w:val="006E62BE"/>
    <w:rsid w:val="006E790D"/>
    <w:rsid w:val="006F4E71"/>
    <w:rsid w:val="00700404"/>
    <w:rsid w:val="007026DE"/>
    <w:rsid w:val="007028D4"/>
    <w:rsid w:val="00707DA1"/>
    <w:rsid w:val="00721F52"/>
    <w:rsid w:val="0072452E"/>
    <w:rsid w:val="007316AE"/>
    <w:rsid w:val="0073209B"/>
    <w:rsid w:val="00732AA9"/>
    <w:rsid w:val="00733DDA"/>
    <w:rsid w:val="00740087"/>
    <w:rsid w:val="007426BC"/>
    <w:rsid w:val="00756A08"/>
    <w:rsid w:val="00764F13"/>
    <w:rsid w:val="00767AB6"/>
    <w:rsid w:val="00774FFC"/>
    <w:rsid w:val="0078573E"/>
    <w:rsid w:val="007904CF"/>
    <w:rsid w:val="00790A8D"/>
    <w:rsid w:val="007A026E"/>
    <w:rsid w:val="007A1546"/>
    <w:rsid w:val="007A6482"/>
    <w:rsid w:val="007B3728"/>
    <w:rsid w:val="007C7F3D"/>
    <w:rsid w:val="007F229D"/>
    <w:rsid w:val="00804780"/>
    <w:rsid w:val="00805CE1"/>
    <w:rsid w:val="0082361C"/>
    <w:rsid w:val="00826043"/>
    <w:rsid w:val="00827EB1"/>
    <w:rsid w:val="00834BEF"/>
    <w:rsid w:val="00835CAC"/>
    <w:rsid w:val="008431E8"/>
    <w:rsid w:val="00857649"/>
    <w:rsid w:val="008846BB"/>
    <w:rsid w:val="008C3E59"/>
    <w:rsid w:val="008C6F46"/>
    <w:rsid w:val="008D56FC"/>
    <w:rsid w:val="008F6D38"/>
    <w:rsid w:val="0091667D"/>
    <w:rsid w:val="00923A0D"/>
    <w:rsid w:val="00926ABD"/>
    <w:rsid w:val="009311FF"/>
    <w:rsid w:val="00945E88"/>
    <w:rsid w:val="00956F70"/>
    <w:rsid w:val="00973D08"/>
    <w:rsid w:val="009753A9"/>
    <w:rsid w:val="00981531"/>
    <w:rsid w:val="00987124"/>
    <w:rsid w:val="00994ACA"/>
    <w:rsid w:val="0099764C"/>
    <w:rsid w:val="009C0713"/>
    <w:rsid w:val="009D53E3"/>
    <w:rsid w:val="009F0343"/>
    <w:rsid w:val="00A002AC"/>
    <w:rsid w:val="00A03DBF"/>
    <w:rsid w:val="00A04A85"/>
    <w:rsid w:val="00A06A37"/>
    <w:rsid w:val="00A113CA"/>
    <w:rsid w:val="00A14E4C"/>
    <w:rsid w:val="00A21F12"/>
    <w:rsid w:val="00A244BA"/>
    <w:rsid w:val="00A32437"/>
    <w:rsid w:val="00A4070B"/>
    <w:rsid w:val="00A4070D"/>
    <w:rsid w:val="00A466B9"/>
    <w:rsid w:val="00A5530A"/>
    <w:rsid w:val="00A575AA"/>
    <w:rsid w:val="00A60884"/>
    <w:rsid w:val="00A63095"/>
    <w:rsid w:val="00A729C3"/>
    <w:rsid w:val="00A8208B"/>
    <w:rsid w:val="00A937FC"/>
    <w:rsid w:val="00A94702"/>
    <w:rsid w:val="00AA2524"/>
    <w:rsid w:val="00AA7929"/>
    <w:rsid w:val="00AE010E"/>
    <w:rsid w:val="00B0223F"/>
    <w:rsid w:val="00B04701"/>
    <w:rsid w:val="00B10DF4"/>
    <w:rsid w:val="00B175DE"/>
    <w:rsid w:val="00B17FBA"/>
    <w:rsid w:val="00B46ECE"/>
    <w:rsid w:val="00B53867"/>
    <w:rsid w:val="00B55D5A"/>
    <w:rsid w:val="00B75914"/>
    <w:rsid w:val="00B923DF"/>
    <w:rsid w:val="00BA6EB5"/>
    <w:rsid w:val="00BB0DED"/>
    <w:rsid w:val="00BC58BA"/>
    <w:rsid w:val="00BC675E"/>
    <w:rsid w:val="00BE4EB2"/>
    <w:rsid w:val="00BE7574"/>
    <w:rsid w:val="00BF787F"/>
    <w:rsid w:val="00C0759F"/>
    <w:rsid w:val="00C11FAA"/>
    <w:rsid w:val="00C132B6"/>
    <w:rsid w:val="00C15086"/>
    <w:rsid w:val="00C264AC"/>
    <w:rsid w:val="00C327D4"/>
    <w:rsid w:val="00C332BC"/>
    <w:rsid w:val="00C36270"/>
    <w:rsid w:val="00C3649B"/>
    <w:rsid w:val="00C5001E"/>
    <w:rsid w:val="00C579D3"/>
    <w:rsid w:val="00C62C51"/>
    <w:rsid w:val="00C6480B"/>
    <w:rsid w:val="00C70222"/>
    <w:rsid w:val="00C71749"/>
    <w:rsid w:val="00C72450"/>
    <w:rsid w:val="00C74166"/>
    <w:rsid w:val="00C773CD"/>
    <w:rsid w:val="00C836A0"/>
    <w:rsid w:val="00C95EC4"/>
    <w:rsid w:val="00C97C84"/>
    <w:rsid w:val="00CA1874"/>
    <w:rsid w:val="00CA3C9A"/>
    <w:rsid w:val="00CB3585"/>
    <w:rsid w:val="00CB39C9"/>
    <w:rsid w:val="00CB75A7"/>
    <w:rsid w:val="00CC2C11"/>
    <w:rsid w:val="00CD7DFC"/>
    <w:rsid w:val="00CE5D45"/>
    <w:rsid w:val="00CF75D3"/>
    <w:rsid w:val="00D002A1"/>
    <w:rsid w:val="00D2359F"/>
    <w:rsid w:val="00D27C76"/>
    <w:rsid w:val="00D37D4C"/>
    <w:rsid w:val="00D43E64"/>
    <w:rsid w:val="00D550A0"/>
    <w:rsid w:val="00D66C4D"/>
    <w:rsid w:val="00D705ED"/>
    <w:rsid w:val="00D7622C"/>
    <w:rsid w:val="00D84CC9"/>
    <w:rsid w:val="00D90DAC"/>
    <w:rsid w:val="00DA2D72"/>
    <w:rsid w:val="00DB051C"/>
    <w:rsid w:val="00DC27E3"/>
    <w:rsid w:val="00DC6FB0"/>
    <w:rsid w:val="00DC745E"/>
    <w:rsid w:val="00DE6BCE"/>
    <w:rsid w:val="00DF1028"/>
    <w:rsid w:val="00DF364C"/>
    <w:rsid w:val="00DF4ABF"/>
    <w:rsid w:val="00E01E07"/>
    <w:rsid w:val="00E10EB5"/>
    <w:rsid w:val="00E13FF9"/>
    <w:rsid w:val="00E36ECE"/>
    <w:rsid w:val="00E40E51"/>
    <w:rsid w:val="00E46B1B"/>
    <w:rsid w:val="00E53470"/>
    <w:rsid w:val="00E611E5"/>
    <w:rsid w:val="00E63354"/>
    <w:rsid w:val="00E666F8"/>
    <w:rsid w:val="00E679C7"/>
    <w:rsid w:val="00E70C05"/>
    <w:rsid w:val="00E72741"/>
    <w:rsid w:val="00EA6714"/>
    <w:rsid w:val="00EA745E"/>
    <w:rsid w:val="00EB185C"/>
    <w:rsid w:val="00EC5AF3"/>
    <w:rsid w:val="00ED41A2"/>
    <w:rsid w:val="00ED450B"/>
    <w:rsid w:val="00EE183F"/>
    <w:rsid w:val="00EE55A7"/>
    <w:rsid w:val="00EF292A"/>
    <w:rsid w:val="00F341CA"/>
    <w:rsid w:val="00F3617C"/>
    <w:rsid w:val="00F41DCA"/>
    <w:rsid w:val="00F519A4"/>
    <w:rsid w:val="00F51FBB"/>
    <w:rsid w:val="00F67BCC"/>
    <w:rsid w:val="00F74B36"/>
    <w:rsid w:val="00F83571"/>
    <w:rsid w:val="00FA19AA"/>
    <w:rsid w:val="00FB1CD6"/>
    <w:rsid w:val="00FC31DB"/>
    <w:rsid w:val="00FC417C"/>
    <w:rsid w:val="00FC4B96"/>
    <w:rsid w:val="00FD27E9"/>
    <w:rsid w:val="00FD3F04"/>
    <w:rsid w:val="00FD5367"/>
    <w:rsid w:val="00FD548F"/>
    <w:rsid w:val="00FD7E2D"/>
    <w:rsid w:val="00FF06C2"/>
    <w:rsid w:val="00FF352A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46"/>
    <w:pPr>
      <w:ind w:left="720"/>
      <w:contextualSpacing/>
    </w:pPr>
  </w:style>
  <w:style w:type="character" w:customStyle="1" w:styleId="apple-converted-space">
    <w:name w:val="apple-converted-space"/>
    <w:basedOn w:val="a0"/>
    <w:rsid w:val="002D13B6"/>
  </w:style>
  <w:style w:type="paragraph" w:styleId="a4">
    <w:name w:val="Balloon Text"/>
    <w:basedOn w:val="a"/>
    <w:link w:val="a5"/>
    <w:uiPriority w:val="99"/>
    <w:semiHidden/>
    <w:unhideWhenUsed/>
    <w:rsid w:val="0014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B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0713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A407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header1">
    <w:name w:val="subheader1"/>
    <w:rsid w:val="00A4070B"/>
    <w:rPr>
      <w:b/>
      <w:bCs/>
    </w:rPr>
  </w:style>
  <w:style w:type="paragraph" w:styleId="a8">
    <w:name w:val="header"/>
    <w:basedOn w:val="a"/>
    <w:link w:val="a9"/>
    <w:uiPriority w:val="99"/>
    <w:unhideWhenUsed/>
    <w:rsid w:val="00A4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070B"/>
  </w:style>
  <w:style w:type="paragraph" w:styleId="aa">
    <w:name w:val="footer"/>
    <w:basedOn w:val="a"/>
    <w:link w:val="ab"/>
    <w:uiPriority w:val="99"/>
    <w:unhideWhenUsed/>
    <w:rsid w:val="00A4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0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ussia21@dvfu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ussia21@dvf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khmutov_vn@dvf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zemchenko_iv@students.dvfu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ussia21@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6678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Холкина Юлия Александровна</dc:creator>
  <cp:lastModifiedBy>Пользователь Windows</cp:lastModifiedBy>
  <cp:revision>2</cp:revision>
  <dcterms:created xsi:type="dcterms:W3CDTF">2016-05-27T13:14:00Z</dcterms:created>
  <dcterms:modified xsi:type="dcterms:W3CDTF">2016-05-27T13:14:00Z</dcterms:modified>
</cp:coreProperties>
</file>