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FE" w:rsidRPr="008A5CA9" w:rsidRDefault="005A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ПОЛОЖЕНИЕ </w:t>
      </w:r>
    </w:p>
    <w:p w:rsidR="005A55FE" w:rsidRPr="008A5CA9" w:rsidRDefault="00547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конкурсе проектов</w:t>
      </w:r>
      <w:r w:rsidR="005A55FE"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160767"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Создание</w:t>
      </w:r>
      <w:r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международных лабораторий</w:t>
      </w:r>
      <w:r w:rsidR="005A55FE"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A55FE" w:rsidRPr="008A5CA9" w:rsidRDefault="005A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Национального исследовательского университета «Высшая школа экономики»</w:t>
      </w:r>
    </w:p>
    <w:p w:rsidR="00547027" w:rsidRPr="008A5CA9" w:rsidRDefault="00547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период с </w:t>
      </w:r>
      <w:r w:rsidR="002C3DB4"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</w:t>
      </w:r>
      <w:r w:rsidR="00476F02"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2C3DB4"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</w:t>
      </w:r>
      <w:r w:rsidR="00476F02"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</w:t>
      </w:r>
      <w:r w:rsidR="0007608E" w:rsidRPr="00F66D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2C3DB4"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31</w:t>
      </w:r>
      <w:r w:rsidR="00476F02"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2C3DB4"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</w:t>
      </w:r>
      <w:r w:rsidR="00476F02"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</w:t>
      </w:r>
      <w:r w:rsidR="0007608E" w:rsidRPr="00F66D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5A55FE" w:rsidRPr="008A5CA9" w:rsidRDefault="005A55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1970" w:rsidRPr="008A5CA9" w:rsidRDefault="00901970" w:rsidP="00F66DF5">
      <w:pPr>
        <w:pStyle w:val="a5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380199" w:rsidRPr="008A5CA9" w:rsidRDefault="003B3CD5">
      <w:pPr>
        <w:pStyle w:val="a5"/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</w:t>
      </w:r>
      <w:r w:rsidR="003C7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определяет требования, порядок организации и проведения федеральным </w:t>
      </w:r>
      <w:r w:rsidR="003C72F5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</w:t>
      </w:r>
      <w:r w:rsidR="003C72F5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3C72F5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</w:t>
      </w:r>
      <w:r w:rsidR="003C7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ым </w:t>
      </w:r>
      <w:r w:rsidR="003C72F5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</w:t>
      </w:r>
      <w:r w:rsidR="003C72F5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3C72F5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="003C72F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высшего образования </w:t>
      </w:r>
      <w:r w:rsidR="0093499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Национальный исследовательский университет «Высшая школа экономики» (далее </w:t>
      </w:r>
      <w:r w:rsidR="003C5ABF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Университет</w:t>
      </w:r>
      <w:r w:rsidR="005F53F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НИУ ВШЭ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901970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</w:t>
      </w:r>
      <w:r w:rsidR="007D1AB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01970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проектов «</w:t>
      </w:r>
      <w:r w:rsidR="00160767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международных лабораторий</w:t>
      </w:r>
      <w:r w:rsidR="0025140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1ABC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Национального исследовательского университета «Высшая школа экономики»</w:t>
      </w:r>
      <w:r w:rsidR="007D1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1ABC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период с 01.12.201</w:t>
      </w:r>
      <w:r w:rsidR="0007608E" w:rsidRPr="0007608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D1ABC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31.12.201</w:t>
      </w:r>
      <w:r w:rsidR="0007608E" w:rsidRPr="0007608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D1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5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Конкурс) </w:t>
      </w:r>
      <w:r w:rsidR="00BB7BB0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поддержку научных коллективов, 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совместное руководство которыми осуществляют ведущие зар</w:t>
      </w:r>
      <w:r w:rsidR="009C635B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убежные исследователи и ведущие российские 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ученые</w:t>
      </w:r>
      <w:r w:rsidR="00D03A17"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proofErr w:type="gramEnd"/>
      <w:r w:rsidR="00D03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том силе поддержку создания указанных научных коллективов для реализации целей Конкурса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80199" w:rsidRPr="008A5CA9" w:rsidRDefault="00380199">
      <w:pPr>
        <w:pStyle w:val="a5"/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Конкурса:</w:t>
      </w:r>
    </w:p>
    <w:p w:rsidR="005F53FC" w:rsidRPr="00F25F5A" w:rsidRDefault="0090197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ABF">
        <w:rPr>
          <w:rFonts w:ascii="Times New Roman" w:hAnsi="Times New Roman" w:cs="Times New Roman"/>
          <w:sz w:val="26"/>
          <w:szCs w:val="26"/>
        </w:rPr>
        <w:t>1.2.1.</w:t>
      </w:r>
      <w:r w:rsidR="005F53FC">
        <w:rPr>
          <w:rFonts w:ascii="Times New Roman" w:hAnsi="Times New Roman" w:cs="Times New Roman"/>
          <w:sz w:val="26"/>
          <w:szCs w:val="26"/>
        </w:rPr>
        <w:t> </w:t>
      </w:r>
      <w:r w:rsidR="00A23312" w:rsidRPr="001B42E1">
        <w:rPr>
          <w:rFonts w:ascii="Times New Roman" w:hAnsi="Times New Roman" w:cs="Times New Roman"/>
          <w:sz w:val="26"/>
          <w:szCs w:val="26"/>
        </w:rPr>
        <w:t>формирование</w:t>
      </w:r>
      <w:r w:rsidR="00BB7BB0" w:rsidRPr="001B42E1">
        <w:rPr>
          <w:rFonts w:ascii="Times New Roman" w:hAnsi="Times New Roman" w:cs="Times New Roman"/>
          <w:sz w:val="26"/>
          <w:szCs w:val="26"/>
        </w:rPr>
        <w:t>, поддержка и развитие научных направлений</w:t>
      </w:r>
      <w:r w:rsidR="00D03A17">
        <w:rPr>
          <w:rFonts w:ascii="Times New Roman" w:hAnsi="Times New Roman" w:cs="Times New Roman"/>
          <w:sz w:val="26"/>
          <w:szCs w:val="26"/>
        </w:rPr>
        <w:t xml:space="preserve"> и </w:t>
      </w:r>
      <w:r w:rsidR="00BB7BB0" w:rsidRPr="001B42E1">
        <w:rPr>
          <w:rFonts w:ascii="Times New Roman" w:hAnsi="Times New Roman" w:cs="Times New Roman"/>
          <w:sz w:val="26"/>
          <w:szCs w:val="26"/>
        </w:rPr>
        <w:t>школ международного уровня в НИУ ВШЭ</w:t>
      </w:r>
      <w:r w:rsidR="00380199" w:rsidRPr="00F25F5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80199" w:rsidRPr="003C5ABF" w:rsidRDefault="0090197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5F5A">
        <w:rPr>
          <w:rFonts w:ascii="Times New Roman" w:hAnsi="Times New Roman" w:cs="Times New Roman"/>
          <w:sz w:val="26"/>
          <w:szCs w:val="26"/>
        </w:rPr>
        <w:t>1.2.2.</w:t>
      </w:r>
      <w:r w:rsidR="005F53FC">
        <w:rPr>
          <w:rFonts w:ascii="Times New Roman" w:hAnsi="Times New Roman" w:cs="Times New Roman"/>
          <w:sz w:val="26"/>
          <w:szCs w:val="26"/>
        </w:rPr>
        <w:t> </w:t>
      </w:r>
      <w:r w:rsidR="00BB7BB0" w:rsidRPr="00F25F5A">
        <w:rPr>
          <w:rFonts w:ascii="Times New Roman" w:hAnsi="Times New Roman" w:cs="Times New Roman"/>
          <w:sz w:val="26"/>
          <w:szCs w:val="26"/>
        </w:rPr>
        <w:t xml:space="preserve">поддержка существующих </w:t>
      </w:r>
      <w:r w:rsidR="00D03A17">
        <w:rPr>
          <w:rFonts w:ascii="Times New Roman" w:hAnsi="Times New Roman" w:cs="Times New Roman"/>
          <w:sz w:val="26"/>
          <w:szCs w:val="26"/>
        </w:rPr>
        <w:t xml:space="preserve">и </w:t>
      </w:r>
      <w:r w:rsidR="00D03A17" w:rsidRPr="00F25F5A">
        <w:rPr>
          <w:rFonts w:ascii="Times New Roman" w:hAnsi="Times New Roman" w:cs="Times New Roman"/>
          <w:sz w:val="26"/>
          <w:szCs w:val="26"/>
        </w:rPr>
        <w:t>формирование</w:t>
      </w:r>
      <w:r w:rsidR="00D03A17" w:rsidRPr="00F25F5A" w:rsidDel="00D03A17">
        <w:rPr>
          <w:rFonts w:ascii="Times New Roman" w:hAnsi="Times New Roman" w:cs="Times New Roman"/>
          <w:sz w:val="26"/>
          <w:szCs w:val="26"/>
        </w:rPr>
        <w:t xml:space="preserve"> </w:t>
      </w:r>
      <w:r w:rsidR="00BB7BB0" w:rsidRPr="00F25F5A">
        <w:rPr>
          <w:rFonts w:ascii="Times New Roman" w:hAnsi="Times New Roman" w:cs="Times New Roman"/>
          <w:sz w:val="26"/>
          <w:szCs w:val="26"/>
        </w:rPr>
        <w:t>новых</w:t>
      </w:r>
      <w:r w:rsidR="00D03A17" w:rsidRPr="00F25F5A">
        <w:rPr>
          <w:rFonts w:ascii="Times New Roman" w:hAnsi="Times New Roman" w:cs="Times New Roman"/>
          <w:sz w:val="26"/>
          <w:szCs w:val="26"/>
        </w:rPr>
        <w:t xml:space="preserve"> </w:t>
      </w:r>
      <w:r w:rsidR="00BB7BB0" w:rsidRPr="00F25F5A">
        <w:rPr>
          <w:rFonts w:ascii="Times New Roman" w:hAnsi="Times New Roman" w:cs="Times New Roman"/>
          <w:sz w:val="26"/>
          <w:szCs w:val="26"/>
        </w:rPr>
        <w:t xml:space="preserve">исследовательских </w:t>
      </w:r>
      <w:r w:rsidR="00827BD5">
        <w:rPr>
          <w:rFonts w:ascii="Times New Roman" w:hAnsi="Times New Roman" w:cs="Times New Roman"/>
          <w:sz w:val="26"/>
          <w:szCs w:val="26"/>
        </w:rPr>
        <w:t>коллективов</w:t>
      </w:r>
      <w:r w:rsidR="00827BD5" w:rsidRPr="00F25F5A">
        <w:rPr>
          <w:rFonts w:ascii="Times New Roman" w:hAnsi="Times New Roman" w:cs="Times New Roman"/>
          <w:sz w:val="26"/>
          <w:szCs w:val="26"/>
        </w:rPr>
        <w:t xml:space="preserve"> </w:t>
      </w:r>
      <w:r w:rsidR="00D03A17">
        <w:rPr>
          <w:rFonts w:ascii="Times New Roman" w:hAnsi="Times New Roman" w:cs="Times New Roman"/>
          <w:sz w:val="26"/>
          <w:szCs w:val="26"/>
        </w:rPr>
        <w:t xml:space="preserve">в НИУ ВШЭ </w:t>
      </w:r>
      <w:r w:rsidR="00BB7BB0" w:rsidRPr="00F25F5A">
        <w:rPr>
          <w:rFonts w:ascii="Times New Roman" w:hAnsi="Times New Roman" w:cs="Times New Roman"/>
          <w:sz w:val="26"/>
          <w:szCs w:val="26"/>
        </w:rPr>
        <w:t xml:space="preserve">с привлечением в </w:t>
      </w:r>
      <w:r w:rsidR="00D03A17">
        <w:rPr>
          <w:rFonts w:ascii="Times New Roman" w:hAnsi="Times New Roman" w:cs="Times New Roman"/>
          <w:sz w:val="26"/>
          <w:szCs w:val="26"/>
        </w:rPr>
        <w:t xml:space="preserve">них </w:t>
      </w:r>
      <w:r w:rsidR="00BB7BB0" w:rsidRPr="003C5ABF">
        <w:rPr>
          <w:rFonts w:ascii="Times New Roman" w:hAnsi="Times New Roman" w:cs="Times New Roman"/>
          <w:sz w:val="26"/>
          <w:szCs w:val="26"/>
        </w:rPr>
        <w:t xml:space="preserve">ведущих зарубежных </w:t>
      </w:r>
      <w:r w:rsidR="00F5390E" w:rsidRPr="003C5ABF">
        <w:rPr>
          <w:rFonts w:ascii="Times New Roman" w:hAnsi="Times New Roman" w:cs="Times New Roman"/>
          <w:sz w:val="26"/>
          <w:szCs w:val="26"/>
        </w:rPr>
        <w:t>ученых</w:t>
      </w:r>
      <w:r w:rsidR="00380199" w:rsidRPr="003C5AB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80199" w:rsidRDefault="00901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ABF">
        <w:rPr>
          <w:rFonts w:ascii="Times New Roman" w:hAnsi="Times New Roman" w:cs="Times New Roman"/>
          <w:sz w:val="26"/>
          <w:szCs w:val="26"/>
        </w:rPr>
        <w:t xml:space="preserve">1.2.3. </w:t>
      </w:r>
      <w:r w:rsidR="00380199" w:rsidRPr="003C5ABF">
        <w:rPr>
          <w:rFonts w:ascii="Times New Roman" w:hAnsi="Times New Roman" w:cs="Times New Roman"/>
          <w:sz w:val="26"/>
          <w:szCs w:val="26"/>
        </w:rPr>
        <w:t xml:space="preserve">вовлечение в работу </w:t>
      </w:r>
      <w:r w:rsidRPr="003C5ABF">
        <w:rPr>
          <w:rFonts w:ascii="Times New Roman" w:hAnsi="Times New Roman" w:cs="Times New Roman"/>
          <w:sz w:val="26"/>
          <w:szCs w:val="26"/>
        </w:rPr>
        <w:t xml:space="preserve">международных лабораторий </w:t>
      </w:r>
      <w:r w:rsidR="00D03A17">
        <w:rPr>
          <w:rFonts w:ascii="Times New Roman" w:hAnsi="Times New Roman" w:cs="Times New Roman"/>
          <w:sz w:val="26"/>
          <w:szCs w:val="26"/>
        </w:rPr>
        <w:t xml:space="preserve">НИУ ВШЭ </w:t>
      </w:r>
      <w:r w:rsidRPr="003C5ABF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380199" w:rsidRPr="003C5ABF">
        <w:rPr>
          <w:rFonts w:ascii="Times New Roman" w:hAnsi="Times New Roman" w:cs="Times New Roman"/>
          <w:sz w:val="26"/>
          <w:szCs w:val="26"/>
        </w:rPr>
        <w:t>МЛ</w:t>
      </w:r>
      <w:r w:rsidRPr="003C5ABF">
        <w:rPr>
          <w:rFonts w:ascii="Times New Roman" w:hAnsi="Times New Roman" w:cs="Times New Roman"/>
          <w:sz w:val="26"/>
          <w:szCs w:val="26"/>
        </w:rPr>
        <w:t>)</w:t>
      </w:r>
      <w:r w:rsidR="00380199" w:rsidRPr="003C5ABF">
        <w:rPr>
          <w:rFonts w:ascii="Times New Roman" w:hAnsi="Times New Roman" w:cs="Times New Roman"/>
          <w:sz w:val="26"/>
          <w:szCs w:val="26"/>
        </w:rPr>
        <w:t xml:space="preserve"> молодых </w:t>
      </w:r>
      <w:r w:rsidR="00CE2920">
        <w:rPr>
          <w:rFonts w:ascii="Times New Roman" w:hAnsi="Times New Roman" w:cs="Times New Roman"/>
          <w:sz w:val="26"/>
          <w:szCs w:val="26"/>
        </w:rPr>
        <w:t xml:space="preserve">научных </w:t>
      </w:r>
      <w:r w:rsidR="005F53FC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380199" w:rsidRPr="00F25F5A">
        <w:rPr>
          <w:rFonts w:ascii="Times New Roman" w:hAnsi="Times New Roman" w:cs="Times New Roman"/>
          <w:sz w:val="26"/>
          <w:szCs w:val="26"/>
        </w:rPr>
        <w:t xml:space="preserve">Университета, получающих опыт участия в международных исследовательских </w:t>
      </w:r>
      <w:r w:rsidR="00F5390E" w:rsidRPr="003C5ABF">
        <w:rPr>
          <w:rFonts w:ascii="Times New Roman" w:hAnsi="Times New Roman" w:cs="Times New Roman"/>
          <w:sz w:val="26"/>
          <w:szCs w:val="26"/>
        </w:rPr>
        <w:t>п</w:t>
      </w:r>
      <w:r w:rsidR="00380199" w:rsidRPr="003C5ABF">
        <w:rPr>
          <w:rFonts w:ascii="Times New Roman" w:hAnsi="Times New Roman" w:cs="Times New Roman"/>
          <w:sz w:val="26"/>
          <w:szCs w:val="26"/>
        </w:rPr>
        <w:t>роектах и формирующих соответствующую академическую культуру на начальном этапе своей исследовательской карьеры.</w:t>
      </w:r>
    </w:p>
    <w:p w:rsidR="005F53FC" w:rsidRPr="008A5CA9" w:rsidRDefault="005F5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0199" w:rsidRPr="008A5CA9" w:rsidRDefault="00901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r w:rsidR="00380199"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Участники Конкурса</w:t>
      </w:r>
    </w:p>
    <w:p w:rsidR="00380199" w:rsidRPr="00F25F5A" w:rsidRDefault="00901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Конкурсе могут участвовать научные коллективы</w:t>
      </w:r>
      <w:r w:rsidR="00160767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НИУ ВШЭ (Москва)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совместное руководство которыми осуществляют</w:t>
      </w:r>
      <w:r w:rsidR="00F25F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(будут</w:t>
      </w:r>
      <w:r w:rsidR="00F25F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осуществлять) ведущие зарубежные исследователи</w:t>
      </w:r>
      <w:r w:rsidR="00E74F9B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занимающие лидирующие позиции в определенной области наук</w:t>
      </w:r>
      <w:r w:rsidR="00AE1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ведущие ученые)</w:t>
      </w:r>
      <w:r w:rsidR="00E74F9B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380199" w:rsidRPr="003C5ABF">
        <w:rPr>
          <w:rFonts w:ascii="Times New Roman" w:hAnsi="Times New Roman" w:cs="Times New Roman"/>
          <w:sz w:val="26"/>
          <w:szCs w:val="26"/>
        </w:rPr>
        <w:t xml:space="preserve"> ведущие </w:t>
      </w:r>
      <w:r w:rsidR="002C3DB4" w:rsidRPr="003C5ABF">
        <w:rPr>
          <w:rFonts w:ascii="Times New Roman" w:hAnsi="Times New Roman" w:cs="Times New Roman"/>
          <w:sz w:val="26"/>
          <w:szCs w:val="26"/>
        </w:rPr>
        <w:t xml:space="preserve">российские </w:t>
      </w:r>
      <w:r w:rsidR="00380199" w:rsidRPr="001B42E1">
        <w:rPr>
          <w:rFonts w:ascii="Times New Roman" w:hAnsi="Times New Roman" w:cs="Times New Roman"/>
          <w:sz w:val="26"/>
          <w:szCs w:val="26"/>
        </w:rPr>
        <w:t xml:space="preserve">ученые </w:t>
      </w:r>
      <w:r w:rsidR="001B4587" w:rsidRPr="001B42E1">
        <w:rPr>
          <w:rFonts w:ascii="Times New Roman" w:hAnsi="Times New Roman" w:cs="Times New Roman"/>
          <w:sz w:val="26"/>
          <w:szCs w:val="26"/>
        </w:rPr>
        <w:t>(</w:t>
      </w:r>
      <w:r w:rsidR="00F25F5A">
        <w:rPr>
          <w:rFonts w:ascii="Times New Roman" w:hAnsi="Times New Roman" w:cs="Times New Roman"/>
          <w:sz w:val="26"/>
          <w:szCs w:val="26"/>
        </w:rPr>
        <w:t xml:space="preserve">далее – </w:t>
      </w:r>
      <w:r w:rsidR="001B4587" w:rsidRPr="001B42E1">
        <w:rPr>
          <w:rFonts w:ascii="Times New Roman" w:hAnsi="Times New Roman" w:cs="Times New Roman"/>
          <w:sz w:val="26"/>
          <w:szCs w:val="26"/>
        </w:rPr>
        <w:t>заведующие МЛ)</w:t>
      </w:r>
      <w:r w:rsidR="00380199" w:rsidRPr="00F25F5A">
        <w:rPr>
          <w:rFonts w:ascii="Times New Roman" w:hAnsi="Times New Roman" w:cs="Times New Roman"/>
          <w:sz w:val="26"/>
          <w:szCs w:val="26"/>
        </w:rPr>
        <w:t>.</w:t>
      </w:r>
    </w:p>
    <w:p w:rsidR="00E05EE8" w:rsidRDefault="00901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ABF">
        <w:rPr>
          <w:rFonts w:ascii="Times New Roman" w:hAnsi="Times New Roman" w:cs="Times New Roman"/>
          <w:sz w:val="26"/>
          <w:szCs w:val="26"/>
        </w:rPr>
        <w:t xml:space="preserve">2.2. </w:t>
      </w:r>
      <w:r w:rsidR="00E05EE8" w:rsidRPr="003C5ABF">
        <w:rPr>
          <w:rFonts w:ascii="Times New Roman" w:hAnsi="Times New Roman" w:cs="Times New Roman"/>
          <w:sz w:val="26"/>
          <w:szCs w:val="26"/>
        </w:rPr>
        <w:t xml:space="preserve">Ведущий ученый и </w:t>
      </w:r>
      <w:r w:rsidR="001B4587" w:rsidRPr="003C5ABF">
        <w:rPr>
          <w:rFonts w:ascii="Times New Roman" w:hAnsi="Times New Roman" w:cs="Times New Roman"/>
          <w:sz w:val="26"/>
          <w:szCs w:val="26"/>
        </w:rPr>
        <w:t>заведующий МЛ</w:t>
      </w:r>
      <w:r w:rsidR="00E05EE8" w:rsidRPr="003C5ABF">
        <w:rPr>
          <w:rFonts w:ascii="Times New Roman" w:hAnsi="Times New Roman" w:cs="Times New Roman"/>
          <w:sz w:val="26"/>
          <w:szCs w:val="26"/>
        </w:rPr>
        <w:t xml:space="preserve"> имеют право участвовать в одном научном исследовании.</w:t>
      </w:r>
      <w:r w:rsidR="002C3DB4" w:rsidRPr="003C5ABF">
        <w:rPr>
          <w:rFonts w:ascii="Times New Roman" w:hAnsi="Times New Roman" w:cs="Times New Roman"/>
          <w:sz w:val="26"/>
          <w:szCs w:val="26"/>
        </w:rPr>
        <w:t xml:space="preserve"> В Конкурсе не могут принимать участие </w:t>
      </w:r>
      <w:r w:rsidR="00F66DF5">
        <w:rPr>
          <w:rFonts w:ascii="Times New Roman" w:hAnsi="Times New Roman" w:cs="Times New Roman"/>
          <w:sz w:val="26"/>
          <w:szCs w:val="26"/>
        </w:rPr>
        <w:t>работники</w:t>
      </w:r>
      <w:r w:rsidR="002C3DB4" w:rsidRPr="003C5ABF">
        <w:rPr>
          <w:rFonts w:ascii="Times New Roman" w:hAnsi="Times New Roman" w:cs="Times New Roman"/>
          <w:sz w:val="26"/>
          <w:szCs w:val="26"/>
        </w:rPr>
        <w:t xml:space="preserve"> действующих </w:t>
      </w:r>
      <w:r w:rsidRPr="003C5ABF">
        <w:rPr>
          <w:rFonts w:ascii="Times New Roman" w:hAnsi="Times New Roman" w:cs="Times New Roman"/>
          <w:sz w:val="26"/>
          <w:szCs w:val="26"/>
        </w:rPr>
        <w:t>МЛ</w:t>
      </w:r>
      <w:r w:rsidR="00827624">
        <w:rPr>
          <w:rFonts w:ascii="Times New Roman" w:hAnsi="Times New Roman" w:cs="Times New Roman"/>
          <w:sz w:val="26"/>
          <w:szCs w:val="26"/>
        </w:rPr>
        <w:t xml:space="preserve"> или</w:t>
      </w:r>
      <w:r w:rsidR="002C3DB4" w:rsidRPr="003C5ABF">
        <w:rPr>
          <w:rFonts w:ascii="Times New Roman" w:hAnsi="Times New Roman" w:cs="Times New Roman"/>
          <w:sz w:val="26"/>
          <w:szCs w:val="26"/>
        </w:rPr>
        <w:t xml:space="preserve"> </w:t>
      </w:r>
      <w:r w:rsidR="00F66DF5" w:rsidRPr="003C5ABF">
        <w:rPr>
          <w:rFonts w:ascii="Times New Roman" w:hAnsi="Times New Roman" w:cs="Times New Roman"/>
          <w:sz w:val="26"/>
          <w:szCs w:val="26"/>
        </w:rPr>
        <w:t>Центр</w:t>
      </w:r>
      <w:r w:rsidR="00F66DF5">
        <w:rPr>
          <w:rFonts w:ascii="Times New Roman" w:hAnsi="Times New Roman" w:cs="Times New Roman"/>
          <w:sz w:val="26"/>
          <w:szCs w:val="26"/>
        </w:rPr>
        <w:t xml:space="preserve">ов </w:t>
      </w:r>
      <w:r w:rsidR="008A5CA9">
        <w:rPr>
          <w:rFonts w:ascii="Times New Roman" w:hAnsi="Times New Roman" w:cs="Times New Roman"/>
          <w:sz w:val="26"/>
          <w:szCs w:val="26"/>
        </w:rPr>
        <w:t>передовых исследований</w:t>
      </w:r>
      <w:r w:rsidR="002C3DB4" w:rsidRPr="003C5ABF">
        <w:rPr>
          <w:rFonts w:ascii="Times New Roman" w:hAnsi="Times New Roman" w:cs="Times New Roman"/>
          <w:sz w:val="26"/>
          <w:szCs w:val="26"/>
        </w:rPr>
        <w:t xml:space="preserve"> НИУ</w:t>
      </w:r>
      <w:r w:rsidR="00F66DF5">
        <w:rPr>
          <w:rFonts w:ascii="Times New Roman" w:hAnsi="Times New Roman" w:cs="Times New Roman"/>
          <w:sz w:val="26"/>
          <w:szCs w:val="26"/>
        </w:rPr>
        <w:t xml:space="preserve"> </w:t>
      </w:r>
      <w:r w:rsidR="002C3DB4" w:rsidRPr="003C5ABF">
        <w:rPr>
          <w:rFonts w:ascii="Times New Roman" w:hAnsi="Times New Roman" w:cs="Times New Roman"/>
          <w:sz w:val="26"/>
          <w:szCs w:val="26"/>
        </w:rPr>
        <w:t>ВШЭ.</w:t>
      </w:r>
    </w:p>
    <w:p w:rsidR="00827BD5" w:rsidRPr="003C5ABF" w:rsidRDefault="0082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0199" w:rsidRPr="008A5CA9" w:rsidRDefault="009019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Порядок </w:t>
      </w:r>
      <w:r w:rsidR="00380199"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финансирования</w:t>
      </w:r>
    </w:p>
    <w:p w:rsidR="00380199" w:rsidRPr="008A5CA9" w:rsidRDefault="00901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подведения итогов Конкурса победителям выделяется ежегодное финансирование на проведение научного исследования </w:t>
      </w:r>
      <w:r w:rsidR="00827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период с 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A92E70"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827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60359E" w:rsidRPr="0060359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15A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7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Размер финансирования </w:t>
      </w:r>
      <w:r w:rsidR="006B3204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каждого 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поддержанного по итогам Конкурса проекта не должен превышать </w:t>
      </w:r>
      <w:r w:rsidR="004F1CC1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174C5D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млн. рублей в год</w:t>
      </w:r>
      <w:r w:rsidR="00964E83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которых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80199" w:rsidRPr="008A5CA9" w:rsidRDefault="00827624" w:rsidP="00F66DF5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4F1CC1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174C5D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млн. рублей</w:t>
      </w:r>
      <w:r w:rsidR="0015631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631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</w:t>
      </w:r>
      <w:r w:rsidR="00156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уплату налогов на доходы физических лиц и взносов во внебюджетные фонды, </w:t>
      </w:r>
      <w:r w:rsidR="00F66DF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выделяется</w:t>
      </w:r>
      <w:r w:rsidR="00964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проведение научного исследования (оплата труда научного коллектива);</w:t>
      </w:r>
    </w:p>
    <w:p w:rsidR="00380199" w:rsidRPr="008A5CA9" w:rsidRDefault="00827624" w:rsidP="00F66DF5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4F1CC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74C5D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млн. </w:t>
      </w:r>
      <w:r w:rsidR="00966C17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</w:t>
      </w:r>
      <w:r w:rsidR="00F66DF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выделяется</w:t>
      </w:r>
      <w:r w:rsidR="008B5F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поддержание мобильности научных сотрудников МЛ, организаци</w:t>
      </w:r>
      <w:r w:rsidR="00BB7BB0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визитов зарубежных ученых и специалистов</w:t>
      </w:r>
      <w:r w:rsid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являющихся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</w:t>
      </w:r>
      <w:r w:rsid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никами МЛ, 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совместной работы над научным исследованием, </w:t>
      </w:r>
      <w:r w:rsidR="00BB7BB0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конференций, летних школ, постоянно</w:t>
      </w:r>
      <w:r w:rsidR="00966C17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7BB0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действующих </w:t>
      </w:r>
      <w:r w:rsidR="00BB7BB0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семинаров,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по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7BB0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квалификации и</w:t>
      </w:r>
      <w:r w:rsidR="00DA3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.д</w:t>
      </w:r>
      <w:proofErr w:type="spellEnd"/>
      <w:proofErr w:type="gramEnd"/>
      <w:r w:rsidR="00E05EE8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закупку необходимого оборудования и </w:t>
      </w:r>
      <w:r w:rsidR="008B5F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программного обеспечения</w:t>
      </w:r>
      <w:r w:rsidR="00E05EE8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80199" w:rsidRDefault="00901970" w:rsidP="00520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Конкурса самостоятельно определяют размер запрашиваемого финансирования, учитывая </w:t>
      </w:r>
      <w:r w:rsidR="008B5F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установленные в пункте 3.1</w:t>
      </w:r>
      <w:r w:rsidR="0082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</w:t>
      </w:r>
      <w:r w:rsidR="008B5F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ограничения, и обосновывают его</w:t>
      </w:r>
      <w:r w:rsidR="00174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приложения соответствующей конкурсной заявки</w:t>
      </w:r>
      <w:r w:rsidR="0082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DA3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форме, установленной </w:t>
      </w:r>
      <w:r w:rsidR="00DA3A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827BD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A3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82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Положению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5FDF" w:rsidRPr="008A5CA9" w:rsidRDefault="008B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0199" w:rsidRDefault="005125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</w:t>
      </w:r>
      <w:r w:rsidR="00E05EE8"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научным исследованиям и у</w:t>
      </w:r>
      <w:r w:rsidR="00380199"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словия </w:t>
      </w:r>
      <w:r w:rsidR="00E05EE8"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их </w:t>
      </w:r>
      <w:r w:rsidR="00380199"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проведения</w:t>
      </w:r>
    </w:p>
    <w:p w:rsidR="00E05EE8" w:rsidRPr="008A5CA9" w:rsidRDefault="00512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</w:t>
      </w:r>
      <w:proofErr w:type="gramStart"/>
      <w:r w:rsidR="00E05EE8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Заявленное научное исследование не должно являться повторением научных исследований, выполняемых в текущем или выполненных в предыдущем периоде в рамках иных проектов, реализуемых в Университете и вне его  за счёт бюджет</w:t>
      </w:r>
      <w:r w:rsidR="00AE1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средств </w:t>
      </w:r>
      <w:r w:rsidR="00E05EE8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различных уровней и иных источников, но может являться их развитием.</w:t>
      </w:r>
      <w:proofErr w:type="gramEnd"/>
    </w:p>
    <w:p w:rsidR="00AC6F6B" w:rsidRPr="00D44ED9" w:rsidRDefault="00143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</w:t>
      </w:r>
      <w:r w:rsidR="00AE1B5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научному исследованию и условиям его проведения для ведущего ученого</w:t>
      </w:r>
      <w:r w:rsidR="003437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80199" w:rsidRDefault="00512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14352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4352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371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34371B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словиями </w:t>
      </w:r>
      <w:r w:rsidR="00E05EE8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научного исследования предусматривается 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личное (с очным присутствием в Университете)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научное 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руководство ведущим ученым МЛ и проводимым научным исследов</w:t>
      </w:r>
      <w:r w:rsidR="0060359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анием не менее 45 рабочих дней</w:t>
      </w:r>
      <w:r w:rsidR="0060359E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суммарно</w:t>
      </w:r>
      <w:r w:rsidR="00603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год (</w:t>
      </w:r>
      <w:r w:rsidR="0060359E" w:rsidRPr="0060359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2 визитов в год c тем, чтобы перерыв между визитами составлял не более 6 месяцев подряд</w:t>
      </w:r>
      <w:r w:rsidR="0034371B" w:rsidRPr="0060359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4371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44ED9" w:rsidRPr="008A5CA9" w:rsidRDefault="00D44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14352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43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371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34371B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ведущим ученым буд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т заключен трудов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 сроком на 3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рамках которого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НИУ ВШЭ становится основным местом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в </w:t>
      </w:r>
      <w:r w:rsidR="0034371B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</w:t>
      </w:r>
      <w:r w:rsidR="0034371B"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йской Федерации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ученый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оформляется в НИУ ВШЭ на полную ставку по основному месту работы</w:t>
      </w:r>
      <w:r w:rsidR="0034371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42CCE" w:rsidRPr="008A5CA9" w:rsidRDefault="00512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14352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43523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371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4371B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нициатор </w:t>
      </w:r>
      <w:r w:rsidR="00E42CCE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</w:t>
      </w:r>
      <w:r w:rsidR="00F66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2CCE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может предложить иные </w:t>
      </w:r>
      <w:r w:rsidR="00F33E48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</w:t>
      </w:r>
      <w:r w:rsidR="00E42CCE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</w:t>
      </w:r>
      <w:r w:rsidR="00F33E48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чения</w:t>
      </w:r>
      <w:r w:rsidR="00E42CCE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проект </w:t>
      </w:r>
      <w:r w:rsidR="00EF1E13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ведущих ученых</w:t>
      </w:r>
      <w:r w:rsidR="00E42CCE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3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F33E48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1E13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нескольких</w:t>
      </w:r>
      <w:r w:rsidR="00F33E48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1E13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ведущих</w:t>
      </w:r>
      <w:r w:rsidR="00F33E48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ученых</w:t>
      </w:r>
      <w:r w:rsidR="00E42CCE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участия в данном Конкурсе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33E48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указанием ежегодных обязательств каждого из </w:t>
      </w:r>
      <w:r w:rsidR="005C5EF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ведущих ученых</w:t>
      </w:r>
      <w:r w:rsidR="0034371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34371B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80199" w:rsidRPr="008A5CA9" w:rsidRDefault="00512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14352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43523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371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4371B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едущий 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ученый принимает на себя обязательства по выполнению следующих функций</w:t>
      </w:r>
      <w:r w:rsidR="00747628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время всего периода проекта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80199" w:rsidRPr="008A5CA9" w:rsidRDefault="0051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ABF">
        <w:rPr>
          <w:rFonts w:ascii="Times New Roman" w:hAnsi="Times New Roman" w:cs="Times New Roman"/>
          <w:sz w:val="26"/>
          <w:szCs w:val="26"/>
        </w:rPr>
        <w:t>4.</w:t>
      </w:r>
      <w:r w:rsidR="00143523">
        <w:rPr>
          <w:rFonts w:ascii="Times New Roman" w:hAnsi="Times New Roman" w:cs="Times New Roman"/>
          <w:sz w:val="26"/>
          <w:szCs w:val="26"/>
        </w:rPr>
        <w:t>2</w:t>
      </w:r>
      <w:r w:rsidRPr="003C5ABF">
        <w:rPr>
          <w:rFonts w:ascii="Times New Roman" w:hAnsi="Times New Roman" w:cs="Times New Roman"/>
          <w:sz w:val="26"/>
          <w:szCs w:val="26"/>
        </w:rPr>
        <w:t>.</w:t>
      </w:r>
      <w:r w:rsidR="00143523">
        <w:rPr>
          <w:rFonts w:ascii="Times New Roman" w:hAnsi="Times New Roman" w:cs="Times New Roman"/>
          <w:sz w:val="26"/>
          <w:szCs w:val="26"/>
        </w:rPr>
        <w:t>4</w:t>
      </w:r>
      <w:r w:rsidRPr="003C5ABF">
        <w:rPr>
          <w:rFonts w:ascii="Times New Roman" w:hAnsi="Times New Roman" w:cs="Times New Roman"/>
          <w:sz w:val="26"/>
          <w:szCs w:val="26"/>
        </w:rPr>
        <w:t>.</w:t>
      </w:r>
      <w:r w:rsidR="00143523">
        <w:rPr>
          <w:rFonts w:ascii="Times New Roman" w:hAnsi="Times New Roman" w:cs="Times New Roman"/>
          <w:sz w:val="26"/>
          <w:szCs w:val="26"/>
        </w:rPr>
        <w:t>1.</w:t>
      </w:r>
      <w:r w:rsidRPr="003C5ABF">
        <w:rPr>
          <w:rFonts w:ascii="Times New Roman" w:hAnsi="Times New Roman" w:cs="Times New Roman"/>
          <w:sz w:val="26"/>
          <w:szCs w:val="26"/>
        </w:rPr>
        <w:t xml:space="preserve"> </w:t>
      </w:r>
      <w:r w:rsidR="004330BA">
        <w:rPr>
          <w:rFonts w:ascii="Times New Roman" w:hAnsi="Times New Roman" w:cs="Times New Roman"/>
          <w:sz w:val="26"/>
          <w:szCs w:val="26"/>
        </w:rPr>
        <w:t xml:space="preserve">совместное с заведующим МЛ с российской стороны участие </w:t>
      </w:r>
      <w:r w:rsidR="00380199" w:rsidRPr="008A5CA9">
        <w:rPr>
          <w:rFonts w:ascii="Times New Roman" w:hAnsi="Times New Roman" w:cs="Times New Roman"/>
          <w:sz w:val="26"/>
          <w:szCs w:val="26"/>
        </w:rPr>
        <w:t xml:space="preserve">в формировании научного коллектива для проведения научного исследования, </w:t>
      </w:r>
      <w:r w:rsidR="004330BA">
        <w:rPr>
          <w:rFonts w:ascii="Times New Roman" w:hAnsi="Times New Roman" w:cs="Times New Roman"/>
          <w:sz w:val="26"/>
          <w:szCs w:val="26"/>
        </w:rPr>
        <w:t>утверждении</w:t>
      </w:r>
      <w:r w:rsidR="004330BA" w:rsidRPr="008A5CA9">
        <w:rPr>
          <w:rFonts w:ascii="Times New Roman" w:hAnsi="Times New Roman" w:cs="Times New Roman"/>
          <w:sz w:val="26"/>
          <w:szCs w:val="26"/>
        </w:rPr>
        <w:t xml:space="preserve"> </w:t>
      </w:r>
      <w:r w:rsidR="00380199" w:rsidRPr="008A5CA9">
        <w:rPr>
          <w:rFonts w:ascii="Times New Roman" w:hAnsi="Times New Roman" w:cs="Times New Roman"/>
          <w:sz w:val="26"/>
          <w:szCs w:val="26"/>
        </w:rPr>
        <w:t>план</w:t>
      </w:r>
      <w:r w:rsidR="004330BA">
        <w:rPr>
          <w:rFonts w:ascii="Times New Roman" w:hAnsi="Times New Roman" w:cs="Times New Roman"/>
          <w:sz w:val="26"/>
          <w:szCs w:val="26"/>
        </w:rPr>
        <w:t>ов</w:t>
      </w:r>
      <w:r w:rsidR="00380199" w:rsidRPr="008A5CA9">
        <w:rPr>
          <w:rFonts w:ascii="Times New Roman" w:hAnsi="Times New Roman" w:cs="Times New Roman"/>
          <w:sz w:val="26"/>
          <w:szCs w:val="26"/>
        </w:rPr>
        <w:t xml:space="preserve"> научной работы, </w:t>
      </w:r>
      <w:r w:rsidR="004330BA" w:rsidRPr="008A5CA9">
        <w:rPr>
          <w:rFonts w:ascii="Times New Roman" w:hAnsi="Times New Roman" w:cs="Times New Roman"/>
          <w:sz w:val="26"/>
          <w:szCs w:val="26"/>
        </w:rPr>
        <w:t>создани</w:t>
      </w:r>
      <w:r w:rsidR="004330BA">
        <w:rPr>
          <w:rFonts w:ascii="Times New Roman" w:hAnsi="Times New Roman" w:cs="Times New Roman"/>
          <w:sz w:val="26"/>
          <w:szCs w:val="26"/>
        </w:rPr>
        <w:t>и</w:t>
      </w:r>
      <w:r w:rsidR="004330BA" w:rsidRPr="008A5CA9">
        <w:rPr>
          <w:rFonts w:ascii="Times New Roman" w:hAnsi="Times New Roman" w:cs="Times New Roman"/>
          <w:sz w:val="26"/>
          <w:szCs w:val="26"/>
        </w:rPr>
        <w:t xml:space="preserve"> </w:t>
      </w:r>
      <w:r w:rsidR="00380199" w:rsidRPr="008A5CA9">
        <w:rPr>
          <w:rFonts w:ascii="Times New Roman" w:hAnsi="Times New Roman" w:cs="Times New Roman"/>
          <w:sz w:val="26"/>
          <w:szCs w:val="26"/>
        </w:rPr>
        <w:t xml:space="preserve">научной школы; </w:t>
      </w:r>
    </w:p>
    <w:p w:rsidR="00380199" w:rsidRPr="008A5CA9" w:rsidRDefault="0051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ABF">
        <w:rPr>
          <w:rFonts w:ascii="Times New Roman" w:hAnsi="Times New Roman" w:cs="Times New Roman"/>
          <w:sz w:val="26"/>
          <w:szCs w:val="26"/>
        </w:rPr>
        <w:t>4.</w:t>
      </w:r>
      <w:r w:rsidR="00143523">
        <w:rPr>
          <w:rFonts w:ascii="Times New Roman" w:hAnsi="Times New Roman" w:cs="Times New Roman"/>
          <w:sz w:val="26"/>
          <w:szCs w:val="26"/>
        </w:rPr>
        <w:t>2</w:t>
      </w:r>
      <w:r w:rsidRPr="003C5ABF">
        <w:rPr>
          <w:rFonts w:ascii="Times New Roman" w:hAnsi="Times New Roman" w:cs="Times New Roman"/>
          <w:sz w:val="26"/>
          <w:szCs w:val="26"/>
        </w:rPr>
        <w:t>.</w:t>
      </w:r>
      <w:r w:rsidR="00143523">
        <w:rPr>
          <w:rFonts w:ascii="Times New Roman" w:hAnsi="Times New Roman" w:cs="Times New Roman"/>
          <w:sz w:val="26"/>
          <w:szCs w:val="26"/>
        </w:rPr>
        <w:t>4</w:t>
      </w:r>
      <w:r w:rsidRPr="003C5ABF">
        <w:rPr>
          <w:rFonts w:ascii="Times New Roman" w:hAnsi="Times New Roman" w:cs="Times New Roman"/>
          <w:sz w:val="26"/>
          <w:szCs w:val="26"/>
        </w:rPr>
        <w:t>.</w:t>
      </w:r>
      <w:r w:rsidR="00143523">
        <w:rPr>
          <w:rFonts w:ascii="Times New Roman" w:hAnsi="Times New Roman" w:cs="Times New Roman"/>
          <w:sz w:val="26"/>
          <w:szCs w:val="26"/>
        </w:rPr>
        <w:t>2.</w:t>
      </w:r>
      <w:r w:rsidRPr="003C5ABF">
        <w:rPr>
          <w:rFonts w:ascii="Times New Roman" w:hAnsi="Times New Roman" w:cs="Times New Roman"/>
          <w:sz w:val="26"/>
          <w:szCs w:val="26"/>
        </w:rPr>
        <w:t xml:space="preserve"> </w:t>
      </w:r>
      <w:r w:rsidR="004330BA">
        <w:rPr>
          <w:rFonts w:ascii="Times New Roman" w:hAnsi="Times New Roman" w:cs="Times New Roman"/>
          <w:sz w:val="26"/>
          <w:szCs w:val="26"/>
        </w:rPr>
        <w:t xml:space="preserve">оказание </w:t>
      </w:r>
      <w:r w:rsidR="00380199" w:rsidRPr="008A5CA9">
        <w:rPr>
          <w:rFonts w:ascii="Times New Roman" w:hAnsi="Times New Roman" w:cs="Times New Roman"/>
          <w:sz w:val="26"/>
          <w:szCs w:val="26"/>
        </w:rPr>
        <w:t>содействи</w:t>
      </w:r>
      <w:r w:rsidR="004330BA">
        <w:rPr>
          <w:rFonts w:ascii="Times New Roman" w:hAnsi="Times New Roman" w:cs="Times New Roman"/>
          <w:sz w:val="26"/>
          <w:szCs w:val="26"/>
        </w:rPr>
        <w:t xml:space="preserve">я заведующему МЛ </w:t>
      </w:r>
      <w:r w:rsidR="00380199" w:rsidRPr="008A5CA9">
        <w:rPr>
          <w:rFonts w:ascii="Times New Roman" w:hAnsi="Times New Roman" w:cs="Times New Roman"/>
          <w:sz w:val="26"/>
          <w:szCs w:val="26"/>
        </w:rPr>
        <w:t>в определении перспектив научного исследования, выбор методов и сре</w:t>
      </w:r>
      <w:proofErr w:type="gramStart"/>
      <w:r w:rsidR="00380199" w:rsidRPr="008A5CA9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="00380199" w:rsidRPr="008A5CA9">
        <w:rPr>
          <w:rFonts w:ascii="Times New Roman" w:hAnsi="Times New Roman" w:cs="Times New Roman"/>
          <w:sz w:val="26"/>
          <w:szCs w:val="26"/>
        </w:rPr>
        <w:t xml:space="preserve">оведения научных исследований и разработок, путей решения поставленных </w:t>
      </w:r>
      <w:r w:rsidRPr="003C5ABF">
        <w:rPr>
          <w:rFonts w:ascii="Times New Roman" w:hAnsi="Times New Roman" w:cs="Times New Roman"/>
          <w:sz w:val="26"/>
          <w:szCs w:val="26"/>
        </w:rPr>
        <w:t xml:space="preserve">перед МЛ </w:t>
      </w:r>
      <w:r w:rsidR="00380199" w:rsidRPr="008A5CA9">
        <w:rPr>
          <w:rFonts w:ascii="Times New Roman" w:hAnsi="Times New Roman" w:cs="Times New Roman"/>
          <w:sz w:val="26"/>
          <w:szCs w:val="26"/>
        </w:rPr>
        <w:t xml:space="preserve">исследовательских задач; </w:t>
      </w:r>
    </w:p>
    <w:p w:rsidR="00380199" w:rsidRPr="008A5CA9" w:rsidRDefault="00512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ABF">
        <w:rPr>
          <w:rFonts w:ascii="Times New Roman" w:hAnsi="Times New Roman" w:cs="Times New Roman"/>
          <w:sz w:val="26"/>
          <w:szCs w:val="26"/>
        </w:rPr>
        <w:t>4.</w:t>
      </w:r>
      <w:r w:rsidR="00143523">
        <w:rPr>
          <w:rFonts w:ascii="Times New Roman" w:hAnsi="Times New Roman" w:cs="Times New Roman"/>
          <w:sz w:val="26"/>
          <w:szCs w:val="26"/>
        </w:rPr>
        <w:t>2</w:t>
      </w:r>
      <w:r w:rsidRPr="003C5ABF">
        <w:rPr>
          <w:rFonts w:ascii="Times New Roman" w:hAnsi="Times New Roman" w:cs="Times New Roman"/>
          <w:sz w:val="26"/>
          <w:szCs w:val="26"/>
        </w:rPr>
        <w:t>.</w:t>
      </w:r>
      <w:r w:rsidR="00143523">
        <w:rPr>
          <w:rFonts w:ascii="Times New Roman" w:hAnsi="Times New Roman" w:cs="Times New Roman"/>
          <w:sz w:val="26"/>
          <w:szCs w:val="26"/>
        </w:rPr>
        <w:t>4</w:t>
      </w:r>
      <w:r w:rsidRPr="003C5ABF">
        <w:rPr>
          <w:rFonts w:ascii="Times New Roman" w:hAnsi="Times New Roman" w:cs="Times New Roman"/>
          <w:sz w:val="26"/>
          <w:szCs w:val="26"/>
        </w:rPr>
        <w:t>.</w:t>
      </w:r>
      <w:r w:rsidR="00143523">
        <w:rPr>
          <w:rFonts w:ascii="Times New Roman" w:hAnsi="Times New Roman" w:cs="Times New Roman"/>
          <w:sz w:val="26"/>
          <w:szCs w:val="26"/>
        </w:rPr>
        <w:t xml:space="preserve">3. </w:t>
      </w:r>
      <w:r w:rsidR="00380199" w:rsidRPr="008A5CA9">
        <w:rPr>
          <w:rFonts w:ascii="Times New Roman" w:hAnsi="Times New Roman" w:cs="Times New Roman"/>
          <w:sz w:val="26"/>
          <w:szCs w:val="26"/>
        </w:rPr>
        <w:t>руководство разработкой методических и рабочих материалов, прогнозов и предложений, других плановых документов и методических материалов в рамках проводимого научного исследования, практических рекомендаций по использованию их результатов</w:t>
      </w:r>
      <w:r w:rsidR="00380199" w:rsidRPr="008A5CA9">
        <w:rPr>
          <w:sz w:val="26"/>
          <w:szCs w:val="26"/>
        </w:rPr>
        <w:t>;</w:t>
      </w:r>
    </w:p>
    <w:p w:rsidR="00380199" w:rsidRPr="008A5CA9" w:rsidRDefault="0051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ABF">
        <w:rPr>
          <w:rFonts w:ascii="Times New Roman" w:hAnsi="Times New Roman" w:cs="Times New Roman"/>
          <w:sz w:val="26"/>
          <w:szCs w:val="26"/>
        </w:rPr>
        <w:t>4.</w:t>
      </w:r>
      <w:r w:rsidR="00143523">
        <w:rPr>
          <w:rFonts w:ascii="Times New Roman" w:hAnsi="Times New Roman" w:cs="Times New Roman"/>
          <w:sz w:val="26"/>
          <w:szCs w:val="26"/>
        </w:rPr>
        <w:t>2</w:t>
      </w:r>
      <w:r w:rsidRPr="003C5ABF">
        <w:rPr>
          <w:rFonts w:ascii="Times New Roman" w:hAnsi="Times New Roman" w:cs="Times New Roman"/>
          <w:sz w:val="26"/>
          <w:szCs w:val="26"/>
        </w:rPr>
        <w:t>.4.</w:t>
      </w:r>
      <w:r w:rsidR="00143523">
        <w:rPr>
          <w:rFonts w:ascii="Times New Roman" w:hAnsi="Times New Roman" w:cs="Times New Roman"/>
          <w:sz w:val="26"/>
          <w:szCs w:val="26"/>
        </w:rPr>
        <w:t xml:space="preserve">4. </w:t>
      </w:r>
      <w:r w:rsidR="00380199" w:rsidRPr="008A5CA9">
        <w:rPr>
          <w:rFonts w:ascii="Times New Roman" w:hAnsi="Times New Roman" w:cs="Times New Roman"/>
          <w:sz w:val="26"/>
          <w:szCs w:val="26"/>
        </w:rPr>
        <w:t xml:space="preserve">выполнение </w:t>
      </w:r>
      <w:r w:rsidR="005C5EFB">
        <w:rPr>
          <w:rFonts w:ascii="Times New Roman" w:hAnsi="Times New Roman" w:cs="Times New Roman"/>
          <w:sz w:val="26"/>
          <w:szCs w:val="26"/>
        </w:rPr>
        <w:t>образовательной</w:t>
      </w:r>
      <w:r w:rsidR="005C5EFB" w:rsidRPr="008A5CA9">
        <w:rPr>
          <w:rFonts w:ascii="Times New Roman" w:hAnsi="Times New Roman" w:cs="Times New Roman"/>
          <w:sz w:val="26"/>
          <w:szCs w:val="26"/>
        </w:rPr>
        <w:t xml:space="preserve"> </w:t>
      </w:r>
      <w:r w:rsidR="00380199" w:rsidRPr="0075635A">
        <w:rPr>
          <w:rFonts w:ascii="Times New Roman" w:hAnsi="Times New Roman" w:cs="Times New Roman"/>
          <w:sz w:val="26"/>
          <w:szCs w:val="26"/>
        </w:rPr>
        <w:t xml:space="preserve">работы по чтению курсов по тематике проводимого научного исследования </w:t>
      </w:r>
      <w:r w:rsidR="00B67D30" w:rsidRPr="0075635A">
        <w:rPr>
          <w:rFonts w:ascii="Times New Roman" w:hAnsi="Times New Roman" w:cs="Times New Roman"/>
          <w:sz w:val="26"/>
          <w:szCs w:val="26"/>
        </w:rPr>
        <w:t xml:space="preserve">продолжительностью не менее 36 часов в год </w:t>
      </w:r>
      <w:r w:rsidR="00380199" w:rsidRPr="0075635A">
        <w:rPr>
          <w:rFonts w:ascii="Times New Roman" w:hAnsi="Times New Roman" w:cs="Times New Roman"/>
          <w:sz w:val="26"/>
          <w:szCs w:val="26"/>
        </w:rPr>
        <w:t>в соответствии с утвержденным индивидуальным</w:t>
      </w:r>
      <w:r w:rsidR="00380199" w:rsidRPr="008A5CA9">
        <w:rPr>
          <w:rFonts w:ascii="Times New Roman" w:hAnsi="Times New Roman" w:cs="Times New Roman"/>
          <w:sz w:val="26"/>
          <w:szCs w:val="26"/>
        </w:rPr>
        <w:t xml:space="preserve"> пл</w:t>
      </w:r>
      <w:r w:rsidR="00013140" w:rsidRPr="008A5CA9">
        <w:rPr>
          <w:rFonts w:ascii="Times New Roman" w:hAnsi="Times New Roman" w:cs="Times New Roman"/>
          <w:sz w:val="26"/>
          <w:szCs w:val="26"/>
        </w:rPr>
        <w:t>аном учебно-методической работы;</w:t>
      </w:r>
    </w:p>
    <w:p w:rsidR="00013140" w:rsidRDefault="0051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ABF">
        <w:rPr>
          <w:rFonts w:ascii="Times New Roman" w:hAnsi="Times New Roman" w:cs="Times New Roman"/>
          <w:sz w:val="26"/>
          <w:szCs w:val="26"/>
        </w:rPr>
        <w:t>4.</w:t>
      </w:r>
      <w:r w:rsidR="00143523">
        <w:rPr>
          <w:rFonts w:ascii="Times New Roman" w:hAnsi="Times New Roman" w:cs="Times New Roman"/>
          <w:sz w:val="26"/>
          <w:szCs w:val="26"/>
        </w:rPr>
        <w:t>2</w:t>
      </w:r>
      <w:r w:rsidRPr="003C5ABF">
        <w:rPr>
          <w:rFonts w:ascii="Times New Roman" w:hAnsi="Times New Roman" w:cs="Times New Roman"/>
          <w:sz w:val="26"/>
          <w:szCs w:val="26"/>
        </w:rPr>
        <w:t>.</w:t>
      </w:r>
      <w:r w:rsidR="00143523">
        <w:rPr>
          <w:rFonts w:ascii="Times New Roman" w:hAnsi="Times New Roman" w:cs="Times New Roman"/>
          <w:sz w:val="26"/>
          <w:szCs w:val="26"/>
        </w:rPr>
        <w:t>4</w:t>
      </w:r>
      <w:r w:rsidRPr="003C5ABF">
        <w:rPr>
          <w:rFonts w:ascii="Times New Roman" w:hAnsi="Times New Roman" w:cs="Times New Roman"/>
          <w:sz w:val="26"/>
          <w:szCs w:val="26"/>
        </w:rPr>
        <w:t>.</w:t>
      </w:r>
      <w:r w:rsidR="00143523">
        <w:rPr>
          <w:rFonts w:ascii="Times New Roman" w:hAnsi="Times New Roman" w:cs="Times New Roman"/>
          <w:sz w:val="26"/>
          <w:szCs w:val="26"/>
        </w:rPr>
        <w:t>5.</w:t>
      </w:r>
      <w:r w:rsidRPr="003C5ABF">
        <w:rPr>
          <w:rFonts w:ascii="Times New Roman" w:hAnsi="Times New Roman" w:cs="Times New Roman"/>
          <w:sz w:val="26"/>
          <w:szCs w:val="26"/>
        </w:rPr>
        <w:t xml:space="preserve"> </w:t>
      </w:r>
      <w:r w:rsidR="00013140" w:rsidRPr="008A5CA9">
        <w:rPr>
          <w:rFonts w:ascii="Times New Roman" w:hAnsi="Times New Roman" w:cs="Times New Roman"/>
          <w:sz w:val="26"/>
          <w:szCs w:val="26"/>
        </w:rPr>
        <w:t>публикация определенного конкурсной заявкой количества статей по направлению</w:t>
      </w:r>
      <w:r w:rsidR="00013140" w:rsidRPr="008A5CA9">
        <w:rPr>
          <w:rFonts w:eastAsia="Times New Roman"/>
          <w:sz w:val="26"/>
          <w:szCs w:val="26"/>
        </w:rPr>
        <w:t xml:space="preserve"> </w:t>
      </w:r>
      <w:r w:rsidR="00013140" w:rsidRPr="008A5CA9">
        <w:rPr>
          <w:rFonts w:ascii="Times New Roman" w:hAnsi="Times New Roman" w:cs="Times New Roman"/>
          <w:sz w:val="26"/>
          <w:szCs w:val="26"/>
        </w:rPr>
        <w:t>научного исследования в изданиях, индексируемых в базе данных «Сеть науки» (</w:t>
      </w:r>
      <w:proofErr w:type="spellStart"/>
      <w:r w:rsidR="00013140" w:rsidRPr="008A5CA9">
        <w:rPr>
          <w:rFonts w:ascii="Times New Roman" w:hAnsi="Times New Roman" w:cs="Times New Roman"/>
          <w:sz w:val="26"/>
          <w:szCs w:val="26"/>
        </w:rPr>
        <w:t>Web</w:t>
      </w:r>
      <w:proofErr w:type="spellEnd"/>
      <w:r w:rsidR="00013140" w:rsidRPr="008A5CA9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="00013140" w:rsidRPr="008A5CA9">
        <w:rPr>
          <w:rFonts w:ascii="Times New Roman" w:hAnsi="Times New Roman" w:cs="Times New Roman"/>
          <w:sz w:val="26"/>
          <w:szCs w:val="26"/>
        </w:rPr>
        <w:t>Science</w:t>
      </w:r>
      <w:proofErr w:type="spellEnd"/>
      <w:r w:rsidR="00013140" w:rsidRPr="008A5CA9">
        <w:rPr>
          <w:rFonts w:ascii="Times New Roman" w:hAnsi="Times New Roman" w:cs="Times New Roman"/>
          <w:sz w:val="26"/>
          <w:szCs w:val="26"/>
        </w:rPr>
        <w:t>)</w:t>
      </w:r>
      <w:r w:rsidR="005C5EFB">
        <w:rPr>
          <w:rFonts w:ascii="Times New Roman" w:hAnsi="Times New Roman" w:cs="Times New Roman"/>
          <w:sz w:val="26"/>
          <w:szCs w:val="26"/>
        </w:rPr>
        <w:t>,</w:t>
      </w:r>
      <w:r w:rsidR="0048661A" w:rsidRPr="008A5CA9">
        <w:rPr>
          <w:rFonts w:ascii="Times New Roman" w:hAnsi="Times New Roman" w:cs="Times New Roman"/>
          <w:sz w:val="26"/>
          <w:szCs w:val="26"/>
        </w:rPr>
        <w:t xml:space="preserve"> с указанием </w:t>
      </w:r>
      <w:proofErr w:type="spellStart"/>
      <w:r w:rsidR="0048661A" w:rsidRPr="008A5CA9">
        <w:rPr>
          <w:rFonts w:ascii="Times New Roman" w:hAnsi="Times New Roman" w:cs="Times New Roman"/>
          <w:sz w:val="26"/>
          <w:szCs w:val="26"/>
        </w:rPr>
        <w:t>аффил</w:t>
      </w:r>
      <w:r w:rsidR="00F66DF5">
        <w:rPr>
          <w:rFonts w:ascii="Times New Roman" w:hAnsi="Times New Roman" w:cs="Times New Roman"/>
          <w:sz w:val="26"/>
          <w:szCs w:val="26"/>
        </w:rPr>
        <w:t>и</w:t>
      </w:r>
      <w:r w:rsidR="0048661A" w:rsidRPr="008A5CA9">
        <w:rPr>
          <w:rFonts w:ascii="Times New Roman" w:hAnsi="Times New Roman" w:cs="Times New Roman"/>
          <w:sz w:val="26"/>
          <w:szCs w:val="26"/>
        </w:rPr>
        <w:t>яции</w:t>
      </w:r>
      <w:proofErr w:type="spellEnd"/>
      <w:r w:rsidR="0048661A" w:rsidRPr="008A5CA9">
        <w:rPr>
          <w:rFonts w:ascii="Times New Roman" w:hAnsi="Times New Roman" w:cs="Times New Roman"/>
          <w:sz w:val="26"/>
          <w:szCs w:val="26"/>
        </w:rPr>
        <w:t xml:space="preserve"> с НИУ ВШЭ и обязательным указанием источника финансирования исследования.</w:t>
      </w:r>
      <w:r w:rsidR="004F1CC1">
        <w:rPr>
          <w:rFonts w:ascii="Times New Roman" w:hAnsi="Times New Roman" w:cs="Times New Roman"/>
          <w:sz w:val="26"/>
          <w:szCs w:val="26"/>
        </w:rPr>
        <w:t xml:space="preserve"> Часть статей </w:t>
      </w:r>
      <w:r w:rsidR="004F1CC1" w:rsidRPr="008A5CA9">
        <w:rPr>
          <w:rFonts w:ascii="Times New Roman" w:hAnsi="Times New Roman" w:cs="Times New Roman"/>
          <w:sz w:val="26"/>
          <w:szCs w:val="26"/>
        </w:rPr>
        <w:t>по направлению</w:t>
      </w:r>
      <w:r w:rsidR="004F1CC1" w:rsidRPr="008A5CA9">
        <w:rPr>
          <w:rFonts w:eastAsia="Times New Roman"/>
          <w:sz w:val="26"/>
          <w:szCs w:val="26"/>
        </w:rPr>
        <w:t xml:space="preserve"> </w:t>
      </w:r>
      <w:r w:rsidR="004F1CC1" w:rsidRPr="008A5CA9">
        <w:rPr>
          <w:rFonts w:ascii="Times New Roman" w:hAnsi="Times New Roman" w:cs="Times New Roman"/>
          <w:sz w:val="26"/>
          <w:szCs w:val="26"/>
        </w:rPr>
        <w:lastRenderedPageBreak/>
        <w:t xml:space="preserve">научного исследования </w:t>
      </w:r>
      <w:r w:rsidR="004F1CC1">
        <w:rPr>
          <w:rFonts w:ascii="Times New Roman" w:hAnsi="Times New Roman" w:cs="Times New Roman"/>
          <w:sz w:val="26"/>
          <w:szCs w:val="26"/>
        </w:rPr>
        <w:t>должна быть опубликована в</w:t>
      </w:r>
      <w:r w:rsidR="004F1CC1" w:rsidRPr="008A5CA9">
        <w:rPr>
          <w:rFonts w:ascii="Times New Roman" w:hAnsi="Times New Roman" w:cs="Times New Roman"/>
          <w:sz w:val="26"/>
          <w:szCs w:val="26"/>
        </w:rPr>
        <w:t xml:space="preserve"> изданиях, индексируемых в базе данных «Сеть науки» (</w:t>
      </w:r>
      <w:proofErr w:type="spellStart"/>
      <w:r w:rsidR="004F1CC1" w:rsidRPr="008A5CA9">
        <w:rPr>
          <w:rFonts w:ascii="Times New Roman" w:hAnsi="Times New Roman" w:cs="Times New Roman"/>
          <w:sz w:val="26"/>
          <w:szCs w:val="26"/>
        </w:rPr>
        <w:t>Web</w:t>
      </w:r>
      <w:proofErr w:type="spellEnd"/>
      <w:r w:rsidR="004F1CC1" w:rsidRPr="008A5CA9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="004F1CC1" w:rsidRPr="008A5CA9">
        <w:rPr>
          <w:rFonts w:ascii="Times New Roman" w:hAnsi="Times New Roman" w:cs="Times New Roman"/>
          <w:sz w:val="26"/>
          <w:szCs w:val="26"/>
        </w:rPr>
        <w:t>Science</w:t>
      </w:r>
      <w:proofErr w:type="spellEnd"/>
      <w:r w:rsidR="004F1CC1" w:rsidRPr="008A5CA9">
        <w:rPr>
          <w:rFonts w:ascii="Times New Roman" w:hAnsi="Times New Roman" w:cs="Times New Roman"/>
          <w:sz w:val="26"/>
          <w:szCs w:val="26"/>
        </w:rPr>
        <w:t>)</w:t>
      </w:r>
      <w:r w:rsidR="004F1CC1" w:rsidRPr="004F1CC1">
        <w:rPr>
          <w:rFonts w:ascii="Times New Roman" w:hAnsi="Times New Roman" w:cs="Times New Roman"/>
          <w:sz w:val="26"/>
          <w:szCs w:val="26"/>
        </w:rPr>
        <w:t xml:space="preserve">, </w:t>
      </w:r>
      <w:r w:rsidR="004F1CC1">
        <w:rPr>
          <w:rFonts w:ascii="Times New Roman" w:hAnsi="Times New Roman" w:cs="Times New Roman"/>
          <w:sz w:val="26"/>
          <w:szCs w:val="26"/>
        </w:rPr>
        <w:t xml:space="preserve">уровня </w:t>
      </w:r>
      <w:r w:rsidR="004F1CC1">
        <w:rPr>
          <w:rFonts w:ascii="Times New Roman" w:hAnsi="Times New Roman" w:cs="Times New Roman"/>
          <w:sz w:val="26"/>
          <w:szCs w:val="26"/>
          <w:lang w:val="en-US"/>
        </w:rPr>
        <w:t>Q</w:t>
      </w:r>
      <w:r w:rsidR="004F1CC1" w:rsidRPr="004F1CC1">
        <w:rPr>
          <w:rFonts w:ascii="Times New Roman" w:hAnsi="Times New Roman" w:cs="Times New Roman"/>
          <w:sz w:val="26"/>
          <w:szCs w:val="26"/>
        </w:rPr>
        <w:t>1/</w:t>
      </w:r>
      <w:r w:rsidR="004F1CC1">
        <w:rPr>
          <w:rFonts w:ascii="Times New Roman" w:hAnsi="Times New Roman" w:cs="Times New Roman"/>
          <w:sz w:val="26"/>
          <w:szCs w:val="26"/>
          <w:lang w:val="en-US"/>
        </w:rPr>
        <w:t>Q</w:t>
      </w:r>
      <w:r w:rsidR="004F1CC1" w:rsidRPr="004F1CC1">
        <w:rPr>
          <w:rFonts w:ascii="Times New Roman" w:hAnsi="Times New Roman" w:cs="Times New Roman"/>
          <w:sz w:val="26"/>
          <w:szCs w:val="26"/>
        </w:rPr>
        <w:t>2</w:t>
      </w:r>
      <w:r w:rsidR="009862B6">
        <w:rPr>
          <w:rStyle w:val="af"/>
          <w:rFonts w:ascii="Times New Roman" w:hAnsi="Times New Roman" w:cs="Times New Roman"/>
          <w:sz w:val="26"/>
          <w:szCs w:val="26"/>
        </w:rPr>
        <w:footnoteReference w:id="1"/>
      </w:r>
      <w:r w:rsidR="00416BA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77901" w:rsidRPr="00A77901" w:rsidRDefault="00A77901">
      <w:pPr>
        <w:pStyle w:val="af9"/>
        <w:ind w:firstLine="709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</w:t>
      </w:r>
      <w:r w:rsidR="00143523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>.</w:t>
      </w:r>
      <w:r w:rsidR="00143523">
        <w:rPr>
          <w:rFonts w:eastAsiaTheme="minorHAnsi"/>
          <w:sz w:val="26"/>
          <w:szCs w:val="26"/>
          <w:lang w:eastAsia="en-US"/>
        </w:rPr>
        <w:t>4</w:t>
      </w:r>
      <w:r>
        <w:rPr>
          <w:rFonts w:eastAsiaTheme="minorHAnsi"/>
          <w:sz w:val="26"/>
          <w:szCs w:val="26"/>
          <w:lang w:eastAsia="en-US"/>
        </w:rPr>
        <w:t>.</w:t>
      </w:r>
      <w:r w:rsidR="00143523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>.</w:t>
      </w:r>
      <w:r w:rsidR="00143523">
        <w:rPr>
          <w:rFonts w:eastAsiaTheme="minorHAnsi"/>
          <w:sz w:val="26"/>
          <w:szCs w:val="26"/>
          <w:lang w:eastAsia="en-US"/>
        </w:rPr>
        <w:t>1.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416BA4">
        <w:rPr>
          <w:rFonts w:eastAsiaTheme="minorHAnsi"/>
          <w:sz w:val="26"/>
          <w:szCs w:val="26"/>
          <w:lang w:eastAsia="en-US"/>
        </w:rPr>
        <w:t>о</w:t>
      </w:r>
      <w:r w:rsidR="00416BA4" w:rsidRPr="00A77901">
        <w:rPr>
          <w:rFonts w:eastAsiaTheme="minorHAnsi"/>
          <w:sz w:val="26"/>
          <w:szCs w:val="26"/>
          <w:lang w:eastAsia="en-US"/>
        </w:rPr>
        <w:t xml:space="preserve">формление </w:t>
      </w:r>
      <w:r>
        <w:rPr>
          <w:rFonts w:eastAsiaTheme="minorHAnsi"/>
          <w:sz w:val="26"/>
          <w:szCs w:val="26"/>
          <w:lang w:eastAsia="en-US"/>
        </w:rPr>
        <w:t xml:space="preserve">указания </w:t>
      </w:r>
      <w:proofErr w:type="spellStart"/>
      <w:r>
        <w:rPr>
          <w:rFonts w:eastAsiaTheme="minorHAnsi"/>
          <w:sz w:val="26"/>
          <w:szCs w:val="26"/>
          <w:lang w:eastAsia="en-US"/>
        </w:rPr>
        <w:t>аффилиации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и ссылки на источник финансирования </w:t>
      </w:r>
      <w:r w:rsidRPr="00A77901">
        <w:rPr>
          <w:rFonts w:eastAsiaTheme="minorHAnsi"/>
          <w:sz w:val="26"/>
          <w:szCs w:val="26"/>
          <w:lang w:eastAsia="en-US"/>
        </w:rPr>
        <w:t>на русском языке:</w:t>
      </w:r>
    </w:p>
    <w:p w:rsidR="00A77901" w:rsidRPr="00A77901" w:rsidRDefault="00A77901">
      <w:pPr>
        <w:pStyle w:val="af9"/>
        <w:ind w:firstLine="709"/>
        <w:rPr>
          <w:rFonts w:eastAsiaTheme="minorHAnsi"/>
          <w:sz w:val="26"/>
          <w:szCs w:val="26"/>
          <w:lang w:eastAsia="en-US"/>
        </w:rPr>
      </w:pPr>
      <w:r w:rsidRPr="00A77901">
        <w:rPr>
          <w:rFonts w:eastAsiaTheme="minorHAnsi"/>
          <w:sz w:val="26"/>
          <w:szCs w:val="26"/>
          <w:lang w:eastAsia="en-US"/>
        </w:rPr>
        <w:t>Национальный исследовательский университет «Высшая школа экономики»</w:t>
      </w:r>
      <w:r w:rsidR="005C5EFB">
        <w:rPr>
          <w:rFonts w:eastAsiaTheme="minorHAnsi"/>
          <w:sz w:val="26"/>
          <w:szCs w:val="26"/>
          <w:lang w:eastAsia="en-US"/>
        </w:rPr>
        <w:t>.</w:t>
      </w:r>
    </w:p>
    <w:p w:rsidR="00DF29A3" w:rsidRPr="00DF29A3" w:rsidRDefault="00DF29A3">
      <w:pPr>
        <w:pStyle w:val="af9"/>
        <w:ind w:firstLine="709"/>
        <w:rPr>
          <w:rFonts w:eastAsiaTheme="minorHAnsi"/>
          <w:sz w:val="26"/>
          <w:szCs w:val="26"/>
          <w:lang w:eastAsia="en-US"/>
        </w:rPr>
      </w:pPr>
      <w:r w:rsidRPr="00DF29A3">
        <w:rPr>
          <w:rFonts w:eastAsiaTheme="minorHAnsi"/>
          <w:sz w:val="26"/>
          <w:szCs w:val="26"/>
          <w:lang w:eastAsia="en-US"/>
        </w:rPr>
        <w:t>Исследование финансировалось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DF29A3">
        <w:rPr>
          <w:rFonts w:eastAsiaTheme="minorHAnsi"/>
          <w:sz w:val="26"/>
          <w:szCs w:val="26"/>
          <w:lang w:eastAsia="en-US"/>
        </w:rPr>
        <w:t xml:space="preserve">в рамках государственной поддержки ведущих университетов Российской Федерации </w:t>
      </w:r>
      <w:r>
        <w:rPr>
          <w:rFonts w:eastAsiaTheme="minorHAnsi"/>
          <w:sz w:val="26"/>
          <w:szCs w:val="26"/>
          <w:lang w:eastAsia="en-US"/>
        </w:rPr>
        <w:t>«</w:t>
      </w:r>
      <w:r w:rsidRPr="00DF29A3">
        <w:rPr>
          <w:rFonts w:eastAsiaTheme="minorHAnsi"/>
          <w:sz w:val="26"/>
          <w:szCs w:val="26"/>
          <w:lang w:eastAsia="en-US"/>
        </w:rPr>
        <w:t>5-100</w:t>
      </w:r>
      <w:r w:rsidR="00416BA4">
        <w:rPr>
          <w:rFonts w:eastAsiaTheme="minorHAnsi"/>
          <w:sz w:val="26"/>
          <w:szCs w:val="26"/>
          <w:lang w:eastAsia="en-US"/>
        </w:rPr>
        <w:t>»;</w:t>
      </w:r>
      <w:r w:rsidR="00416BA4" w:rsidRPr="00DF29A3">
        <w:rPr>
          <w:rFonts w:eastAsiaTheme="minorHAnsi"/>
          <w:sz w:val="26"/>
          <w:szCs w:val="26"/>
          <w:lang w:eastAsia="en-US"/>
        </w:rPr>
        <w:t xml:space="preserve"> </w:t>
      </w:r>
    </w:p>
    <w:p w:rsidR="00A77901" w:rsidRPr="00404ED6" w:rsidRDefault="00A77901">
      <w:pPr>
        <w:pStyle w:val="af9"/>
        <w:ind w:firstLine="709"/>
        <w:rPr>
          <w:rFonts w:eastAsiaTheme="minorHAnsi"/>
          <w:sz w:val="26"/>
          <w:szCs w:val="26"/>
          <w:lang w:eastAsia="en-US"/>
        </w:rPr>
      </w:pPr>
      <w:r w:rsidRPr="00404ED6">
        <w:rPr>
          <w:rFonts w:eastAsiaTheme="minorHAnsi"/>
          <w:sz w:val="26"/>
          <w:szCs w:val="26"/>
          <w:lang w:eastAsia="en-US"/>
        </w:rPr>
        <w:t>4.</w:t>
      </w:r>
      <w:r w:rsidR="00143523" w:rsidRPr="00404ED6">
        <w:rPr>
          <w:rFonts w:eastAsiaTheme="minorHAnsi"/>
          <w:sz w:val="26"/>
          <w:szCs w:val="26"/>
          <w:lang w:eastAsia="en-US"/>
        </w:rPr>
        <w:t>2</w:t>
      </w:r>
      <w:r w:rsidRPr="00404ED6">
        <w:rPr>
          <w:rFonts w:eastAsiaTheme="minorHAnsi"/>
          <w:sz w:val="26"/>
          <w:szCs w:val="26"/>
          <w:lang w:eastAsia="en-US"/>
        </w:rPr>
        <w:t>.</w:t>
      </w:r>
      <w:r w:rsidR="00143523" w:rsidRPr="00404ED6">
        <w:rPr>
          <w:rFonts w:eastAsiaTheme="minorHAnsi"/>
          <w:sz w:val="26"/>
          <w:szCs w:val="26"/>
          <w:lang w:eastAsia="en-US"/>
        </w:rPr>
        <w:t>4</w:t>
      </w:r>
      <w:r w:rsidRPr="00404ED6">
        <w:rPr>
          <w:rFonts w:eastAsiaTheme="minorHAnsi"/>
          <w:sz w:val="26"/>
          <w:szCs w:val="26"/>
          <w:lang w:eastAsia="en-US"/>
        </w:rPr>
        <w:t>.</w:t>
      </w:r>
      <w:r w:rsidR="00143523" w:rsidRPr="00404ED6">
        <w:rPr>
          <w:rFonts w:eastAsiaTheme="minorHAnsi"/>
          <w:sz w:val="26"/>
          <w:szCs w:val="26"/>
          <w:lang w:eastAsia="en-US"/>
        </w:rPr>
        <w:t>5</w:t>
      </w:r>
      <w:r w:rsidRPr="00404ED6">
        <w:rPr>
          <w:rFonts w:eastAsiaTheme="minorHAnsi"/>
          <w:sz w:val="26"/>
          <w:szCs w:val="26"/>
          <w:lang w:eastAsia="en-US"/>
        </w:rPr>
        <w:t>.</w:t>
      </w:r>
      <w:r w:rsidR="00143523" w:rsidRPr="00404ED6">
        <w:rPr>
          <w:rFonts w:eastAsiaTheme="minorHAnsi"/>
          <w:sz w:val="26"/>
          <w:szCs w:val="26"/>
          <w:lang w:eastAsia="en-US"/>
        </w:rPr>
        <w:t>2.</w:t>
      </w:r>
      <w:r w:rsidRPr="00404ED6">
        <w:rPr>
          <w:rFonts w:eastAsiaTheme="minorHAnsi"/>
          <w:sz w:val="26"/>
          <w:szCs w:val="26"/>
          <w:lang w:eastAsia="en-US"/>
        </w:rPr>
        <w:t xml:space="preserve"> </w:t>
      </w:r>
      <w:r w:rsidR="00416BA4">
        <w:rPr>
          <w:rFonts w:eastAsiaTheme="minorHAnsi"/>
          <w:sz w:val="26"/>
          <w:szCs w:val="26"/>
          <w:lang w:eastAsia="en-US"/>
        </w:rPr>
        <w:t>о</w:t>
      </w:r>
      <w:r w:rsidR="00416BA4" w:rsidRPr="00A77901">
        <w:rPr>
          <w:rFonts w:eastAsiaTheme="minorHAnsi"/>
          <w:sz w:val="26"/>
          <w:szCs w:val="26"/>
          <w:lang w:eastAsia="en-US"/>
        </w:rPr>
        <w:t>формление</w:t>
      </w:r>
      <w:r w:rsidR="00416BA4" w:rsidRPr="00404ED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указания</w:t>
      </w:r>
      <w:r w:rsidRPr="00404ED6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>
        <w:rPr>
          <w:rFonts w:eastAsiaTheme="minorHAnsi"/>
          <w:sz w:val="26"/>
          <w:szCs w:val="26"/>
          <w:lang w:eastAsia="en-US"/>
        </w:rPr>
        <w:t>аффилиации</w:t>
      </w:r>
      <w:proofErr w:type="spellEnd"/>
      <w:r w:rsidRPr="00404ED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и</w:t>
      </w:r>
      <w:r w:rsidRPr="00404ED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ссылки</w:t>
      </w:r>
      <w:r w:rsidRPr="00404ED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на</w:t>
      </w:r>
      <w:r w:rsidRPr="00404ED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источник</w:t>
      </w:r>
      <w:r w:rsidRPr="00404ED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финансирования</w:t>
      </w:r>
      <w:r w:rsidRPr="00404ED6">
        <w:rPr>
          <w:rFonts w:eastAsiaTheme="minorHAnsi"/>
          <w:sz w:val="26"/>
          <w:szCs w:val="26"/>
          <w:lang w:eastAsia="en-US"/>
        </w:rPr>
        <w:t xml:space="preserve"> </w:t>
      </w:r>
      <w:r w:rsidRPr="00A77901">
        <w:rPr>
          <w:rFonts w:eastAsiaTheme="minorHAnsi"/>
          <w:sz w:val="26"/>
          <w:szCs w:val="26"/>
          <w:lang w:eastAsia="en-US"/>
        </w:rPr>
        <w:t>на</w:t>
      </w:r>
      <w:r w:rsidRPr="00404ED6">
        <w:rPr>
          <w:rFonts w:eastAsiaTheme="minorHAnsi"/>
          <w:sz w:val="26"/>
          <w:szCs w:val="26"/>
          <w:lang w:eastAsia="en-US"/>
        </w:rPr>
        <w:t xml:space="preserve"> </w:t>
      </w:r>
      <w:r w:rsidRPr="00A77901">
        <w:rPr>
          <w:rFonts w:eastAsiaTheme="minorHAnsi"/>
          <w:sz w:val="26"/>
          <w:szCs w:val="26"/>
          <w:lang w:eastAsia="en-US"/>
        </w:rPr>
        <w:t>английском</w:t>
      </w:r>
      <w:r w:rsidRPr="00404ED6">
        <w:rPr>
          <w:rFonts w:eastAsiaTheme="minorHAnsi"/>
          <w:sz w:val="26"/>
          <w:szCs w:val="26"/>
          <w:lang w:eastAsia="en-US"/>
        </w:rPr>
        <w:t xml:space="preserve"> </w:t>
      </w:r>
      <w:r w:rsidRPr="00A77901">
        <w:rPr>
          <w:rFonts w:eastAsiaTheme="minorHAnsi"/>
          <w:sz w:val="26"/>
          <w:szCs w:val="26"/>
          <w:lang w:eastAsia="en-US"/>
        </w:rPr>
        <w:t>языке</w:t>
      </w:r>
      <w:r w:rsidRPr="00404ED6">
        <w:rPr>
          <w:rFonts w:eastAsiaTheme="minorHAnsi"/>
          <w:sz w:val="26"/>
          <w:szCs w:val="26"/>
          <w:lang w:eastAsia="en-US"/>
        </w:rPr>
        <w:t>:</w:t>
      </w:r>
    </w:p>
    <w:p w:rsidR="00A77901" w:rsidRPr="00A92E70" w:rsidRDefault="00A77901">
      <w:pPr>
        <w:pStyle w:val="af9"/>
        <w:ind w:firstLine="709"/>
        <w:rPr>
          <w:rFonts w:eastAsiaTheme="minorHAnsi"/>
          <w:sz w:val="26"/>
          <w:szCs w:val="26"/>
          <w:lang w:val="en-US" w:eastAsia="en-US"/>
        </w:rPr>
      </w:pPr>
      <w:r w:rsidRPr="00A92E70">
        <w:rPr>
          <w:rFonts w:eastAsiaTheme="minorHAnsi"/>
          <w:sz w:val="26"/>
          <w:szCs w:val="26"/>
          <w:lang w:val="en-US" w:eastAsia="en-US"/>
        </w:rPr>
        <w:t>National Research University Higher School of Economics, Russian Federation</w:t>
      </w:r>
    </w:p>
    <w:p w:rsidR="00A77901" w:rsidRPr="00A77901" w:rsidRDefault="00DF29A3" w:rsidP="00F66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F29A3">
        <w:rPr>
          <w:rFonts w:ascii="Times New Roman" w:hAnsi="Times New Roman" w:cs="Times New Roman"/>
          <w:sz w:val="26"/>
          <w:szCs w:val="26"/>
          <w:lang w:val="en-US"/>
        </w:rPr>
        <w:t>The study has been funded by the Russian Academic Excellence Project «5-100»</w:t>
      </w:r>
      <w:r w:rsidR="00A77901" w:rsidRPr="00A7790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143523" w:rsidRDefault="0051257A" w:rsidP="00520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14352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4371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научному исследованию и условиям его проведения для з</w:t>
      </w:r>
      <w:r w:rsidR="00143523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аведующ</w:t>
      </w:r>
      <w:r w:rsidR="0034371B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143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</w:t>
      </w:r>
      <w:r w:rsidR="003437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1257A" w:rsidRPr="008A5CA9" w:rsidRDefault="00143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4.3.1. </w:t>
      </w:r>
      <w:r w:rsidR="00F501C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501C6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аведующий 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МЛ принимает на себя обязательство выполнения функций по </w:t>
      </w:r>
      <w:r w:rsidR="0051257A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непосредственному руководству МЛ, 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работы научного коллектива, в том числе</w:t>
      </w:r>
      <w:r w:rsidR="0051257A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</w:t>
      </w:r>
      <w:r w:rsidR="009B62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257A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подготовке 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 проведения научного исследования и </w:t>
      </w:r>
      <w:r w:rsidR="00745DF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</w:t>
      </w:r>
      <w:r w:rsidR="00745DF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745DF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01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смет расходов на проведение научного исследования</w:t>
      </w:r>
      <w:r w:rsidR="0048661A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1257A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предоставлению </w:t>
      </w:r>
      <w:r w:rsidR="0048661A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отчетной документации </w:t>
      </w:r>
      <w:r w:rsidR="0048661A" w:rsidRPr="003C5ABF">
        <w:rPr>
          <w:rFonts w:ascii="Times New Roman" w:hAnsi="Times New Roman"/>
          <w:sz w:val="26"/>
          <w:szCs w:val="26"/>
        </w:rPr>
        <w:t xml:space="preserve">в соответствии с </w:t>
      </w:r>
      <w:r w:rsidR="0051257A" w:rsidRPr="00F25F5A">
        <w:rPr>
          <w:rFonts w:ascii="Times New Roman" w:hAnsi="Times New Roman"/>
          <w:sz w:val="26"/>
          <w:szCs w:val="26"/>
        </w:rPr>
        <w:t xml:space="preserve">локальными </w:t>
      </w:r>
      <w:r w:rsidR="0048661A" w:rsidRPr="00F25F5A">
        <w:rPr>
          <w:rFonts w:ascii="Times New Roman" w:hAnsi="Times New Roman"/>
          <w:sz w:val="26"/>
          <w:szCs w:val="26"/>
        </w:rPr>
        <w:t xml:space="preserve">нормативными </w:t>
      </w:r>
      <w:r w:rsidR="00F501C6">
        <w:rPr>
          <w:rFonts w:ascii="Times New Roman" w:hAnsi="Times New Roman"/>
          <w:sz w:val="26"/>
          <w:szCs w:val="26"/>
        </w:rPr>
        <w:t xml:space="preserve">актами </w:t>
      </w:r>
      <w:r w:rsidR="0048661A" w:rsidRPr="00F25F5A">
        <w:rPr>
          <w:rFonts w:ascii="Times New Roman" w:hAnsi="Times New Roman"/>
          <w:sz w:val="26"/>
          <w:szCs w:val="26"/>
        </w:rPr>
        <w:t>НИУ ВШЭ</w:t>
      </w:r>
      <w:r w:rsidR="00F501C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F501C6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80199" w:rsidRDefault="00512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14352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43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F50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4F1CC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заведующего МЛ</w:t>
      </w:r>
      <w:r w:rsidR="00F501C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F1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01C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победы заявки в Конкурсе,</w:t>
      </w:r>
      <w:r w:rsidR="00F501C6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НИУ ВШЭ </w:t>
      </w:r>
      <w:r w:rsidR="00EF1E13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основным местом работы</w:t>
      </w:r>
      <w:r w:rsidR="004F1C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F1E13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1CC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МЛ</w:t>
      </w:r>
      <w:r w:rsidR="00EF1E13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быть оформлен в </w:t>
      </w:r>
      <w:r w:rsidR="00F501C6">
        <w:rPr>
          <w:rFonts w:ascii="Times New Roman" w:eastAsia="Times New Roman" w:hAnsi="Times New Roman" w:cs="Times New Roman"/>
          <w:sz w:val="26"/>
          <w:szCs w:val="26"/>
          <w:lang w:eastAsia="ru-RU"/>
        </w:rPr>
        <w:t>МЛ</w:t>
      </w:r>
      <w:r w:rsidR="00A07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1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НИУ ВШЭ </w:t>
      </w:r>
      <w:r w:rsidR="00EF1E13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полную ставку</w:t>
      </w:r>
      <w:r w:rsidR="009B62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основному месту работы</w:t>
      </w:r>
      <w:r w:rsidR="00EF1E13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43523" w:rsidRDefault="00143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50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научному исследованию и условиям его проведения для научного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</w:t>
      </w:r>
      <w:r w:rsidR="00F501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43523" w:rsidRDefault="00143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4.4.1. </w:t>
      </w:r>
      <w:r w:rsidR="00F501C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501C6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научного коллектива, формируемого ведущим ученым для проведения научного исследования, должно входить не менее </w:t>
      </w:r>
      <w:r w:rsidR="008767D6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докторов наук/ кандидатов наук</w:t>
      </w:r>
      <w:r w:rsidR="003F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 </w:t>
      </w:r>
      <w:r w:rsidR="003F441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PhD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работающих в НИУ ВШЭ на полную ставку по основному месту работы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 менее </w:t>
      </w:r>
      <w:r w:rsidR="004F1CC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аспирантов НИУ ВШЭ / студентов НИУ ВШЭ.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Замена членов </w:t>
      </w:r>
      <w:r w:rsidR="00416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коллектива допускается в исключительных случаях </w:t>
      </w:r>
      <w:r w:rsidR="000C7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согласованию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7FA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проректором</w:t>
      </w:r>
      <w:r w:rsidR="00615AB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координирующим деятельность</w:t>
      </w:r>
      <w:r w:rsidR="000C7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НИУ ВШЭ</w:t>
      </w:r>
      <w:r w:rsidR="00615A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области </w:t>
      </w:r>
      <w:r w:rsidR="00615AB8" w:rsidRPr="00615A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фундаментальных научных исследований, а также научных исследований, осуществляемых в соответствии с государственным заданием</w:t>
      </w:r>
      <w:r w:rsidR="00F501C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F441C" w:rsidRDefault="00143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4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F501C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501C6"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01C6">
        <w:rPr>
          <w:rFonts w:ascii="Times New Roman" w:eastAsia="Times New Roman" w:hAnsi="Times New Roman" w:cs="Times New Roman"/>
          <w:sz w:val="26"/>
          <w:szCs w:val="26"/>
          <w:lang w:eastAsia="ru-RU"/>
        </w:rPr>
        <w:t>МЛ работ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ники </w:t>
      </w:r>
      <w:r w:rsidR="00745DF2"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принимаются 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только на научные должности. Исключением явля</w:t>
      </w:r>
      <w:r w:rsidR="004F1CC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должност</w:t>
      </w:r>
      <w:r w:rsidR="004F1CC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менеджера, в чьи обязанности по трудовому договору входит административное сопровождение проводимых </w:t>
      </w:r>
      <w:r w:rsidR="00F50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МЛ 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научно-исследовательских проектов.</w:t>
      </w:r>
    </w:p>
    <w:p w:rsidR="00143523" w:rsidRPr="00A92E70" w:rsidRDefault="003F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4.4.3. </w:t>
      </w:r>
      <w:r w:rsidR="00414B95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3F441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исло членов научного коллектива планируемой</w:t>
      </w:r>
      <w:r w:rsidR="000C7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6BA4">
        <w:rPr>
          <w:rFonts w:ascii="Times New Roman" w:eastAsia="Times New Roman" w:hAnsi="Times New Roman" w:cs="Times New Roman"/>
          <w:sz w:val="26"/>
          <w:szCs w:val="26"/>
          <w:lang w:eastAsia="ru-RU"/>
        </w:rPr>
        <w:t>МЛ</w:t>
      </w:r>
      <w:r w:rsidRPr="003F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которые в случае победы заявки в конкурсе перейдут на работу в </w:t>
      </w:r>
      <w:r w:rsidR="00416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МЛ </w:t>
      </w:r>
      <w:r w:rsidRPr="003F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условиях их </w:t>
      </w:r>
      <w:r w:rsidR="0074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в МЛ </w:t>
      </w:r>
      <w:r w:rsidR="00416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416BA4" w:rsidRPr="003F441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</w:t>
      </w:r>
      <w:r w:rsidR="00416BA4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416BA4" w:rsidRPr="003F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</w:t>
      </w:r>
      <w:r w:rsidR="00416BA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16BA4" w:rsidRPr="003F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441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="000C7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должности не ниже научного сотрудника</w:t>
      </w:r>
      <w:r w:rsidRPr="003F441C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 быть не менее</w:t>
      </w:r>
      <w:r w:rsidR="0074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6BA4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</w:t>
      </w:r>
      <w:r w:rsidR="00414B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43523" w:rsidRPr="00A92E70" w:rsidRDefault="00143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F441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14B9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>се научные работники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6BA4">
        <w:rPr>
          <w:rFonts w:ascii="Times New Roman" w:eastAsia="Times New Roman" w:hAnsi="Times New Roman" w:cs="Times New Roman"/>
          <w:sz w:val="26"/>
          <w:szCs w:val="26"/>
          <w:lang w:eastAsia="ru-RU"/>
        </w:rPr>
        <w:t>МЛ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оформившие трудовые отношения с НИУ ВШЭ, 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проходят процедуру оценки публикационной активности (за исключением научных работников, имеющих право на освобождение от прохождения оценки публикационной активности и заявивших о реализации этого права в сроки, установленные в регламенте оценки публикационной активности) и иные процедуры, 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предусмотренные локальными нормативными актами НИУ ВШЭ для научных работников</w:t>
      </w:r>
      <w:r w:rsidR="00414B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143523" w:rsidRPr="00A92E70" w:rsidRDefault="00143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4.4.</w:t>
      </w:r>
      <w:r w:rsidR="003F441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14B9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едущие ученые, работающие в </w:t>
      </w:r>
      <w:r w:rsidR="00416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МЛ 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трудовому договору с закрепленными обязательствами по публикационной активности, не проходят процедуру оценки публикационной активности</w:t>
      </w:r>
      <w:r w:rsidR="00416B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6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работники 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отчитываются</w:t>
      </w:r>
      <w:r w:rsidR="000C7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ежегодно 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факту исполнения обязательств, закрепленных в </w:t>
      </w:r>
      <w:r w:rsidR="003F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</w:t>
      </w:r>
      <w:r w:rsidR="003F441C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</w:t>
      </w:r>
      <w:r w:rsidR="003F441C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0C7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заседании </w:t>
      </w:r>
      <w:r w:rsidR="000C7FAD" w:rsidRPr="003C5ABF">
        <w:rPr>
          <w:rFonts w:ascii="Times New Roman" w:hAnsi="Times New Roman" w:cs="Times New Roman"/>
          <w:sz w:val="26"/>
          <w:szCs w:val="26"/>
        </w:rPr>
        <w:t>Комитета по организации деятельности международных научно-исследовательских проектов с привлечением к руководству ведущих иностранных и российских ученых</w:t>
      </w:r>
      <w:r w:rsidR="000C7FAD">
        <w:rPr>
          <w:rFonts w:ascii="Times New Roman" w:hAnsi="Times New Roman" w:cs="Times New Roman"/>
          <w:sz w:val="26"/>
          <w:szCs w:val="26"/>
        </w:rPr>
        <w:t xml:space="preserve"> НИУ ВШЭ</w:t>
      </w:r>
      <w:r w:rsidR="00414B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43523" w:rsidRPr="00A92E70" w:rsidRDefault="00143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4.4.</w:t>
      </w:r>
      <w:r w:rsidR="003F441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14B9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работе по научно-исследовательским проектам </w:t>
      </w:r>
      <w:r w:rsidR="00416BA4">
        <w:rPr>
          <w:rFonts w:ascii="Times New Roman" w:eastAsia="Times New Roman" w:hAnsi="Times New Roman" w:cs="Times New Roman"/>
          <w:sz w:val="26"/>
          <w:szCs w:val="26"/>
          <w:lang w:eastAsia="ru-RU"/>
        </w:rPr>
        <w:t>МЛ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заключением срочного трудового договора могут привлекаться научные работники НИУ ВШЭ, проходившие оценку публикационной активности и получившие статус «Соответствует критериям оценки публикационной активности» / «Условно соответствует критериям оценки публикационной активности». Сроки </w:t>
      </w:r>
      <w:r w:rsidR="00745DF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их трудовых договоров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устанавливаются заведующим </w:t>
      </w:r>
      <w:r w:rsidR="00745DF2">
        <w:rPr>
          <w:rFonts w:ascii="Times New Roman" w:eastAsia="Times New Roman" w:hAnsi="Times New Roman" w:cs="Times New Roman"/>
          <w:sz w:val="26"/>
          <w:szCs w:val="26"/>
          <w:lang w:eastAsia="ru-RU"/>
        </w:rPr>
        <w:t>МЛ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сроками реализации научно-исследовательского проекта</w:t>
      </w:r>
      <w:r w:rsidR="00414B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43523" w:rsidRPr="00A92E70" w:rsidRDefault="00143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4.4.</w:t>
      </w:r>
      <w:r w:rsidR="003F441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14B9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16BA4"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6B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работником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</w:t>
      </w:r>
      <w:r w:rsidR="00E04E0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имеющим результатов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оценки публикационной активности, заключается </w:t>
      </w:r>
      <w:r w:rsidR="00876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трудовой 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 </w:t>
      </w:r>
      <w:r w:rsidR="00F7713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выполнения определенного этапа научно</w:t>
      </w:r>
      <w:r w:rsidR="004537E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77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исследовательского проекта 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срок до 31 декабря текущего </w:t>
      </w:r>
      <w:r w:rsidR="00416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календарного 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F7713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7FAD" w:rsidRDefault="00143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4.4.</w:t>
      </w:r>
      <w:r w:rsidR="003F441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E04F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E04F6"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прохождения </w:t>
      </w:r>
      <w:r w:rsidR="00EE04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</w:t>
      </w:r>
      <w:r w:rsidR="00EE04F6"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ником </w:t>
      </w:r>
      <w:r w:rsidR="00E04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срока действия трудового договора, заключенного для выполнения определенного этапа научно-исследовательского проекта, </w:t>
      </w:r>
      <w:r w:rsidR="00EE04F6"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оценки публикационной активности и получения им статуса «Соответствует критериям оценки публикационной активности» / «Условно соответствует критериям оценки публикационной активности», </w:t>
      </w:r>
      <w:r w:rsidR="00EE0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ним может быть заключен новый трудовой </w:t>
      </w:r>
      <w:r w:rsidR="00EE04F6"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на срок реализации научно-исследовательского проекта</w:t>
      </w:r>
      <w:r w:rsidR="00EE04F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EE04F6"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43523" w:rsidRPr="00A92E70" w:rsidRDefault="00143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4.4.</w:t>
      </w:r>
      <w:r w:rsidR="003F441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1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67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аботники 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НИУ ВШЭ, получившие </w:t>
      </w:r>
      <w:r w:rsidR="00E04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</w:t>
      </w:r>
      <w:r w:rsidR="00E04E0A"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</w:t>
      </w:r>
      <w:r w:rsidR="00E04E0A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ждения</w:t>
      </w:r>
      <w:r w:rsidR="00E04E0A"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оценки публикационной активности 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статус «Не соответствует критериям оценки публикационной активности», не могут быть членами </w:t>
      </w:r>
      <w:r w:rsidR="00067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научного 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коллектива </w:t>
      </w:r>
      <w:r w:rsidR="00067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МЛ 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входить в состав рабочей группы </w:t>
      </w:r>
      <w:r w:rsidR="00067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МЛ 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момента получения статусов «Соответствует критериям оценки публикационной активности» / «Условно соответствует критериям оценки публикационной активности»</w:t>
      </w:r>
      <w:r w:rsidR="00414B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43523" w:rsidRPr="00A92E70" w:rsidRDefault="00143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4.4.</w:t>
      </w:r>
      <w:r w:rsidR="003F441C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F5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67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аботники 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НИУ ВШЭ могут работать только </w:t>
      </w:r>
      <w:r w:rsidR="00067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67B65"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</w:t>
      </w:r>
      <w:r w:rsidR="00067B6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067B65"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научно</w:t>
      </w:r>
      <w:r w:rsidR="00067B6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3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структурном </w:t>
      </w:r>
      <w:r w:rsidR="00067B65"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подразделени</w:t>
      </w:r>
      <w:r w:rsidR="00067B6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43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НИУ ВШЭ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67B65"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выполняющ</w:t>
      </w:r>
      <w:r w:rsidR="0014392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67B6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067B65"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5DF0" w:rsidRPr="006F5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научно-исследовательский проект (фундаментальных научных исследований и прикладных научных исследований), предусмотренных </w:t>
      </w:r>
      <w:r w:rsidR="00DC1C5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C1C56" w:rsidRPr="006F5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осударственным </w:t>
      </w:r>
      <w:r w:rsidR="006F5DF0" w:rsidRPr="006F5DF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заданием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>, или научно-исследовательский прое</w:t>
      </w:r>
      <w:proofErr w:type="gramStart"/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>кт с пр</w:t>
      </w:r>
      <w:proofErr w:type="gramEnd"/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>ивлечением к руководству ведущих иностранных и российских ученых</w:t>
      </w:r>
      <w:r w:rsidR="00067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НИУ ВШЭ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Исключение составляют только </w:t>
      </w:r>
      <w:r w:rsidR="00067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работники структурного 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подразделения, </w:t>
      </w:r>
      <w:r w:rsidR="00143920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входящего в структуру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института или </w:t>
      </w:r>
      <w:r w:rsidR="00143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научного 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центра. </w:t>
      </w:r>
      <w:proofErr w:type="gramStart"/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</w:t>
      </w:r>
      <w:r w:rsidR="0014392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работники</w:t>
      </w:r>
      <w:r w:rsidR="00143920"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выполнять два проекта (</w:t>
      </w:r>
      <w:r w:rsidR="006F5DF0" w:rsidRPr="006F5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научно-исследовательский проект (фундаментальных научных исследований и прикладных научных исследований), предусмотренных </w:t>
      </w:r>
      <w:r w:rsidR="00DC1C5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C1C56" w:rsidRPr="006F5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осударственным </w:t>
      </w:r>
      <w:r w:rsidR="006F5DF0" w:rsidRPr="006F5DF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заданием</w:t>
      </w:r>
      <w:r w:rsidR="0014392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научно-исследовательский проект с привлечением к руководству ведущих иностранных и российских ученых</w:t>
      </w:r>
      <w:r w:rsidR="00067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НИУ ВШЭ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>), при условии, что публикации таких</w:t>
      </w:r>
      <w:r w:rsidR="00067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представляемые на </w:t>
      </w:r>
      <w:r w:rsidR="006F5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ежегодную 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экспертизу </w:t>
      </w:r>
      <w:r w:rsidR="006F5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проектам 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как отчетный материал</w:t>
      </w:r>
      <w:r w:rsidR="006F5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выполняемым проектам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должны быть уникальными по каждому из проектов</w:t>
      </w:r>
      <w:r w:rsidR="00414B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143523" w:rsidRPr="00A92E70" w:rsidRDefault="00143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4.4.1</w:t>
      </w:r>
      <w:r w:rsidR="003F441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14B9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привлечения к работе </w:t>
      </w:r>
      <w:r w:rsidR="006F5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67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МЛ </w:t>
      </w:r>
      <w:r w:rsidR="00143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совместительству </w:t>
      </w:r>
      <w:r w:rsidR="00BF577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нанятого в НИУ ВШЭ на международном рынке труда по процедурам международного </w:t>
      </w:r>
      <w:proofErr w:type="spellStart"/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рекрутинга</w:t>
      </w:r>
      <w:proofErr w:type="spellEnd"/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размер ежемесячной оплаты труда </w:t>
      </w:r>
      <w:r w:rsidR="009862B6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этого работника</w:t>
      </w:r>
      <w:r w:rsidR="009862B6"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основному </w:t>
      </w:r>
      <w:r w:rsidR="00067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трудовому договору </w:t>
      </w:r>
      <w:r w:rsidR="00143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НИУ ВШЭ 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уменьшается на сумму ежемесячной оплаты труда в </w:t>
      </w:r>
      <w:r w:rsidR="00143920">
        <w:rPr>
          <w:rFonts w:ascii="Times New Roman" w:eastAsia="Times New Roman" w:hAnsi="Times New Roman" w:cs="Times New Roman"/>
          <w:sz w:val="26"/>
          <w:szCs w:val="26"/>
          <w:lang w:eastAsia="ru-RU"/>
        </w:rPr>
        <w:t>МЛ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исключением </w:t>
      </w:r>
      <w:r w:rsidR="00BF577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принимаемых в </w:t>
      </w:r>
      <w:r w:rsidR="00143920">
        <w:rPr>
          <w:rFonts w:ascii="Times New Roman" w:eastAsia="Times New Roman" w:hAnsi="Times New Roman" w:cs="Times New Roman"/>
          <w:sz w:val="26"/>
          <w:szCs w:val="26"/>
          <w:lang w:eastAsia="ru-RU"/>
        </w:rPr>
        <w:t>МЛ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минимальную долю ставки с ежемесячной оплатой труда </w:t>
      </w:r>
      <w:r w:rsidR="00143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</w:t>
      </w:r>
      <w:r w:rsidR="0014392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gramEnd"/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5 000 рублей в месяц</w:t>
      </w:r>
      <w:r w:rsidR="00414B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43523" w:rsidRPr="00A92E70" w:rsidRDefault="00143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4.4.1</w:t>
      </w:r>
      <w:r w:rsidR="003F441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14B9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привлечения к работе </w:t>
      </w:r>
      <w:r w:rsidR="00143920">
        <w:rPr>
          <w:rFonts w:ascii="Times New Roman" w:eastAsia="Times New Roman" w:hAnsi="Times New Roman" w:cs="Times New Roman"/>
          <w:sz w:val="26"/>
          <w:szCs w:val="26"/>
          <w:lang w:eastAsia="ru-RU"/>
        </w:rPr>
        <w:t>МЛ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специалиста, нанятого в НИУ ВШЭ на международном рынке труда по процедурам международного </w:t>
      </w:r>
      <w:proofErr w:type="spellStart"/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рекрутинга</w:t>
      </w:r>
      <w:proofErr w:type="spellEnd"/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личная публикационная активность указанного </w:t>
      </w:r>
      <w:r w:rsidR="00BF577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учитывается в отчетных показателях эффективности деятельности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МЛ</w:t>
      </w:r>
      <w:r w:rsidR="00067B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7B6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67B65"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убликационная 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активность указанного </w:t>
      </w:r>
      <w:r w:rsidR="00BF577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осуществленная в соавторстве с </w:t>
      </w:r>
      <w:r w:rsidR="00067B6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работниками</w:t>
      </w:r>
      <w:r w:rsidR="00067B65"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МЛ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учитывается в отчетных показателях эффективности деятельности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МЛ</w:t>
      </w:r>
      <w:r w:rsidR="00414B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43523" w:rsidRPr="00A92E70" w:rsidRDefault="00143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4.4.1</w:t>
      </w:r>
      <w:r w:rsidR="003F441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14B9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67B65">
        <w:rPr>
          <w:rFonts w:ascii="Times New Roman" w:eastAsia="Times New Roman" w:hAnsi="Times New Roman" w:cs="Times New Roman"/>
          <w:sz w:val="26"/>
          <w:szCs w:val="26"/>
          <w:lang w:eastAsia="ru-RU"/>
        </w:rPr>
        <w:t>едущий у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ченый, нанятый в НИУ ВШЭ на международном рынке труда по процедурам международного </w:t>
      </w:r>
      <w:proofErr w:type="spellStart"/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рекрутинга</w:t>
      </w:r>
      <w:proofErr w:type="spellEnd"/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случае привлечения к работе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МЛ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может </w:t>
      </w:r>
      <w:r w:rsidR="00143920">
        <w:rPr>
          <w:rFonts w:ascii="Times New Roman" w:eastAsia="Times New Roman" w:hAnsi="Times New Roman" w:cs="Times New Roman"/>
          <w:sz w:val="26"/>
          <w:szCs w:val="26"/>
          <w:lang w:eastAsia="ru-RU"/>
        </w:rPr>
        <w:t>ис</w:t>
      </w:r>
      <w:r w:rsidR="00143920"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пользовать</w:t>
      </w:r>
      <w:r w:rsidR="00143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финансовые</w:t>
      </w:r>
      <w:r w:rsidR="00143920"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средства, </w:t>
      </w:r>
      <w:r w:rsidR="00143920"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выделяемы</w:t>
      </w:r>
      <w:r w:rsidR="0014392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43920"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МЛ 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143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</w:t>
      </w:r>
      <w:r w:rsidR="00143920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внутрироссийск</w:t>
      </w:r>
      <w:r w:rsidR="00143920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мобильност</w:t>
      </w:r>
      <w:r w:rsidR="00143920">
        <w:rPr>
          <w:rFonts w:ascii="Times New Roman" w:eastAsia="Times New Roman" w:hAnsi="Times New Roman" w:cs="Times New Roman"/>
          <w:sz w:val="26"/>
          <w:szCs w:val="26"/>
          <w:lang w:eastAsia="ru-RU"/>
        </w:rPr>
        <w:t>и,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после исчерпания средств, выделяемых на </w:t>
      </w:r>
      <w:r w:rsidR="00143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мобильност</w:t>
      </w:r>
      <w:r w:rsidR="0014392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его</w:t>
      </w:r>
      <w:r w:rsidR="00067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трудового договора</w:t>
      </w:r>
      <w:r w:rsidRPr="00A92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74F9B" w:rsidRPr="008A5CA9" w:rsidRDefault="008B142B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</w:rPr>
      </w:pPr>
      <w:r w:rsidRPr="008A5CA9">
        <w:rPr>
          <w:rFonts w:eastAsia="Times New Roman"/>
          <w:color w:val="auto"/>
          <w:sz w:val="26"/>
          <w:szCs w:val="26"/>
        </w:rPr>
        <w:t>4.</w:t>
      </w:r>
      <w:r w:rsidR="00A075F9">
        <w:rPr>
          <w:rFonts w:eastAsia="Times New Roman"/>
          <w:color w:val="auto"/>
          <w:sz w:val="26"/>
          <w:szCs w:val="26"/>
        </w:rPr>
        <w:t>5</w:t>
      </w:r>
      <w:r w:rsidRPr="008A5CA9">
        <w:rPr>
          <w:rFonts w:eastAsia="Times New Roman"/>
          <w:color w:val="auto"/>
          <w:sz w:val="26"/>
          <w:szCs w:val="26"/>
        </w:rPr>
        <w:t xml:space="preserve">. </w:t>
      </w:r>
      <w:r w:rsidR="00E74F9B" w:rsidRPr="008A5CA9">
        <w:rPr>
          <w:rFonts w:eastAsia="Times New Roman"/>
          <w:color w:val="auto"/>
          <w:sz w:val="26"/>
          <w:szCs w:val="26"/>
        </w:rPr>
        <w:t xml:space="preserve">Ответственность за достижение результатов осуществления научного исследования </w:t>
      </w:r>
      <w:r w:rsidRPr="008A5CA9">
        <w:rPr>
          <w:rFonts w:eastAsia="Times New Roman"/>
          <w:color w:val="auto"/>
          <w:sz w:val="26"/>
          <w:szCs w:val="26"/>
        </w:rPr>
        <w:t xml:space="preserve">совместно несут </w:t>
      </w:r>
      <w:r w:rsidR="00E74F9B" w:rsidRPr="008A5CA9">
        <w:rPr>
          <w:rFonts w:eastAsia="Times New Roman"/>
          <w:color w:val="auto"/>
          <w:sz w:val="26"/>
          <w:szCs w:val="26"/>
        </w:rPr>
        <w:t>заведующий МЛ</w:t>
      </w:r>
      <w:r w:rsidRPr="008A5CA9">
        <w:rPr>
          <w:rFonts w:eastAsia="Times New Roman"/>
          <w:color w:val="auto"/>
          <w:sz w:val="26"/>
          <w:szCs w:val="26"/>
        </w:rPr>
        <w:t xml:space="preserve"> и </w:t>
      </w:r>
      <w:r w:rsidR="00E74F9B" w:rsidRPr="008A5CA9">
        <w:rPr>
          <w:rFonts w:eastAsia="Times New Roman"/>
          <w:color w:val="auto"/>
          <w:sz w:val="26"/>
          <w:szCs w:val="26"/>
        </w:rPr>
        <w:t xml:space="preserve">ведущий ученый. </w:t>
      </w:r>
    </w:p>
    <w:p w:rsidR="00380199" w:rsidRPr="008A5CA9" w:rsidRDefault="008B1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4.</w:t>
      </w:r>
      <w:r w:rsidR="00A075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  <w:r w:rsidRPr="008A5CA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 w:rsidR="00380199" w:rsidRPr="008A5CA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Каждая МЛ обязуется </w:t>
      </w:r>
      <w:r w:rsidR="00380199" w:rsidRPr="008A5CA9">
        <w:rPr>
          <w:rFonts w:ascii="Times New Roman" w:hAnsi="Times New Roman"/>
          <w:sz w:val="26"/>
          <w:szCs w:val="26"/>
        </w:rPr>
        <w:t xml:space="preserve">иметь </w:t>
      </w:r>
      <w:r w:rsidR="006405AB" w:rsidRPr="008A5CA9">
        <w:rPr>
          <w:rFonts w:ascii="Times New Roman" w:hAnsi="Times New Roman"/>
          <w:sz w:val="26"/>
          <w:szCs w:val="26"/>
        </w:rPr>
        <w:t>сво</w:t>
      </w:r>
      <w:r w:rsidR="006405AB">
        <w:rPr>
          <w:rFonts w:ascii="Times New Roman" w:hAnsi="Times New Roman"/>
          <w:sz w:val="26"/>
          <w:szCs w:val="26"/>
        </w:rPr>
        <w:t>ю страницу</w:t>
      </w:r>
      <w:r w:rsidR="006405AB" w:rsidRPr="008A5CA9">
        <w:rPr>
          <w:rFonts w:ascii="Times New Roman" w:hAnsi="Times New Roman"/>
          <w:sz w:val="26"/>
          <w:szCs w:val="26"/>
        </w:rPr>
        <w:t xml:space="preserve"> </w:t>
      </w:r>
      <w:r w:rsidR="00380199" w:rsidRPr="008A5CA9">
        <w:rPr>
          <w:rFonts w:ascii="Times New Roman" w:hAnsi="Times New Roman"/>
          <w:sz w:val="26"/>
          <w:szCs w:val="26"/>
        </w:rPr>
        <w:t xml:space="preserve">сайт на </w:t>
      </w:r>
      <w:r w:rsidR="009B62D1">
        <w:rPr>
          <w:rFonts w:ascii="Times New Roman" w:hAnsi="Times New Roman"/>
          <w:sz w:val="26"/>
          <w:szCs w:val="26"/>
        </w:rPr>
        <w:t xml:space="preserve">корпоративном </w:t>
      </w:r>
      <w:r w:rsidR="00067B65">
        <w:rPr>
          <w:rFonts w:ascii="Times New Roman" w:hAnsi="Times New Roman"/>
          <w:sz w:val="26"/>
          <w:szCs w:val="26"/>
        </w:rPr>
        <w:t xml:space="preserve">сайте </w:t>
      </w:r>
      <w:r w:rsidRPr="008A5CA9">
        <w:rPr>
          <w:rFonts w:ascii="Times New Roman" w:hAnsi="Times New Roman"/>
          <w:sz w:val="26"/>
          <w:szCs w:val="26"/>
        </w:rPr>
        <w:t>(</w:t>
      </w:r>
      <w:r w:rsidR="00067B65">
        <w:rPr>
          <w:rFonts w:ascii="Times New Roman" w:hAnsi="Times New Roman"/>
          <w:sz w:val="26"/>
          <w:szCs w:val="26"/>
        </w:rPr>
        <w:t>портале</w:t>
      </w:r>
      <w:r w:rsidRPr="008A5CA9">
        <w:rPr>
          <w:rFonts w:ascii="Times New Roman" w:hAnsi="Times New Roman"/>
          <w:sz w:val="26"/>
          <w:szCs w:val="26"/>
        </w:rPr>
        <w:t>)</w:t>
      </w:r>
      <w:r w:rsidR="00380199" w:rsidRPr="008A5CA9">
        <w:rPr>
          <w:rFonts w:ascii="Times New Roman" w:hAnsi="Times New Roman"/>
          <w:sz w:val="26"/>
          <w:szCs w:val="26"/>
        </w:rPr>
        <w:t xml:space="preserve"> НИУ ВШЭ: </w:t>
      </w:r>
      <w:r w:rsidR="006405AB">
        <w:rPr>
          <w:rFonts w:ascii="Times New Roman" w:hAnsi="Times New Roman"/>
          <w:sz w:val="26"/>
          <w:szCs w:val="26"/>
        </w:rPr>
        <w:t>страницы МЛ</w:t>
      </w:r>
      <w:r w:rsidR="006405AB" w:rsidRPr="008A5CA9">
        <w:rPr>
          <w:rFonts w:ascii="Times New Roman" w:hAnsi="Times New Roman"/>
          <w:sz w:val="26"/>
          <w:szCs w:val="26"/>
        </w:rPr>
        <w:t xml:space="preserve"> </w:t>
      </w:r>
      <w:r w:rsidR="00380199" w:rsidRPr="008A5CA9">
        <w:rPr>
          <w:rFonts w:ascii="Times New Roman" w:hAnsi="Times New Roman"/>
          <w:sz w:val="26"/>
          <w:szCs w:val="26"/>
        </w:rPr>
        <w:t>ведутся на русском и английском языках и наполняются информацией о</w:t>
      </w:r>
      <w:r w:rsidR="009B62D1">
        <w:rPr>
          <w:rFonts w:ascii="Times New Roman" w:hAnsi="Times New Roman"/>
          <w:sz w:val="26"/>
          <w:szCs w:val="26"/>
        </w:rPr>
        <w:t xml:space="preserve"> </w:t>
      </w:r>
      <w:r w:rsidRPr="008A5CA9">
        <w:rPr>
          <w:rFonts w:ascii="Times New Roman" w:hAnsi="Times New Roman"/>
          <w:sz w:val="26"/>
          <w:szCs w:val="26"/>
        </w:rPr>
        <w:t>работниках МЛ</w:t>
      </w:r>
      <w:r w:rsidR="00380199" w:rsidRPr="008A5CA9">
        <w:rPr>
          <w:rFonts w:ascii="Times New Roman" w:hAnsi="Times New Roman"/>
          <w:sz w:val="26"/>
          <w:szCs w:val="26"/>
        </w:rPr>
        <w:t>, проведенных мероприятиях, проводимых исследованиях, публикациях.</w:t>
      </w:r>
      <w:r w:rsidR="00B67D30" w:rsidRPr="008A5CA9">
        <w:rPr>
          <w:rFonts w:ascii="Times New Roman" w:hAnsi="Times New Roman"/>
          <w:sz w:val="26"/>
          <w:szCs w:val="26"/>
        </w:rPr>
        <w:t xml:space="preserve"> Страницы о </w:t>
      </w:r>
      <w:r w:rsidRPr="008A5CA9">
        <w:rPr>
          <w:rFonts w:ascii="Times New Roman" w:hAnsi="Times New Roman"/>
          <w:sz w:val="26"/>
          <w:szCs w:val="26"/>
        </w:rPr>
        <w:t xml:space="preserve">работниках </w:t>
      </w:r>
      <w:r w:rsidR="00B67D30" w:rsidRPr="008A5CA9">
        <w:rPr>
          <w:rFonts w:ascii="Times New Roman" w:hAnsi="Times New Roman"/>
          <w:sz w:val="26"/>
          <w:szCs w:val="26"/>
        </w:rPr>
        <w:t xml:space="preserve">ведутся в соответствии с </w:t>
      </w:r>
      <w:r w:rsidRPr="008A5CA9">
        <w:rPr>
          <w:rFonts w:ascii="Times New Roman" w:hAnsi="Times New Roman"/>
          <w:sz w:val="26"/>
          <w:szCs w:val="26"/>
        </w:rPr>
        <w:t xml:space="preserve">локальными нормативными актами </w:t>
      </w:r>
      <w:r w:rsidR="00B67D30" w:rsidRPr="008A5CA9">
        <w:rPr>
          <w:rFonts w:ascii="Times New Roman" w:hAnsi="Times New Roman"/>
          <w:sz w:val="26"/>
          <w:szCs w:val="26"/>
        </w:rPr>
        <w:t>НИУ ВШЭ.</w:t>
      </w:r>
      <w:r w:rsidR="0048661A" w:rsidRPr="008A5CA9">
        <w:rPr>
          <w:rFonts w:ascii="Times New Roman" w:hAnsi="Times New Roman"/>
          <w:sz w:val="26"/>
          <w:szCs w:val="26"/>
        </w:rPr>
        <w:t xml:space="preserve"> Заведующий МЛ </w:t>
      </w:r>
      <w:r w:rsidR="003F441C">
        <w:rPr>
          <w:rFonts w:ascii="Times New Roman" w:hAnsi="Times New Roman"/>
          <w:sz w:val="26"/>
          <w:szCs w:val="26"/>
        </w:rPr>
        <w:t xml:space="preserve">и менеджер МЛ </w:t>
      </w:r>
      <w:r w:rsidR="0048661A" w:rsidRPr="008A5CA9">
        <w:rPr>
          <w:rFonts w:ascii="Times New Roman" w:hAnsi="Times New Roman"/>
          <w:sz w:val="26"/>
          <w:szCs w:val="26"/>
        </w:rPr>
        <w:t>отвеча</w:t>
      </w:r>
      <w:r w:rsidR="003F441C">
        <w:rPr>
          <w:rFonts w:ascii="Times New Roman" w:hAnsi="Times New Roman"/>
          <w:sz w:val="26"/>
          <w:szCs w:val="26"/>
        </w:rPr>
        <w:t>ю</w:t>
      </w:r>
      <w:r w:rsidR="0048661A" w:rsidRPr="008A5CA9">
        <w:rPr>
          <w:rFonts w:ascii="Times New Roman" w:hAnsi="Times New Roman"/>
          <w:sz w:val="26"/>
          <w:szCs w:val="26"/>
        </w:rPr>
        <w:t>т за наполнение страницы актуальной информацией о деятельности МЛ.</w:t>
      </w:r>
    </w:p>
    <w:p w:rsidR="00380199" w:rsidRPr="003C5ABF" w:rsidRDefault="008B14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5CA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4.</w:t>
      </w:r>
      <w:r w:rsidR="00A075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="009B62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8A5CA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380199" w:rsidRPr="008A5CA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каждой МЛ </w:t>
      </w:r>
      <w:r w:rsidR="00380199" w:rsidRPr="003C5ABF">
        <w:rPr>
          <w:rFonts w:ascii="Times New Roman" w:hAnsi="Times New Roman"/>
          <w:sz w:val="26"/>
          <w:szCs w:val="26"/>
        </w:rPr>
        <w:t>назначается менеджер, отвечающий за выполнение организационных функций по представлению проекта в ст</w:t>
      </w:r>
      <w:r w:rsidR="00380199" w:rsidRPr="00F25F5A">
        <w:rPr>
          <w:rFonts w:ascii="Times New Roman" w:hAnsi="Times New Roman"/>
          <w:sz w:val="26"/>
          <w:szCs w:val="26"/>
        </w:rPr>
        <w:t>руктурных подразделениях НИУ ВШЭ</w:t>
      </w:r>
      <w:r w:rsidR="00B67D30" w:rsidRPr="003C5ABF">
        <w:rPr>
          <w:rFonts w:ascii="Times New Roman" w:hAnsi="Times New Roman"/>
          <w:sz w:val="26"/>
          <w:szCs w:val="26"/>
        </w:rPr>
        <w:t xml:space="preserve">, </w:t>
      </w:r>
      <w:r w:rsidR="00380199" w:rsidRPr="003C5ABF">
        <w:rPr>
          <w:rFonts w:ascii="Times New Roman" w:hAnsi="Times New Roman"/>
          <w:sz w:val="26"/>
          <w:szCs w:val="26"/>
        </w:rPr>
        <w:t>взаимодействие с зарубежными учеными, принимающими участие в работе по проекту</w:t>
      </w:r>
      <w:r w:rsidR="00B67D30" w:rsidRPr="003C5ABF">
        <w:rPr>
          <w:rFonts w:ascii="Times New Roman" w:hAnsi="Times New Roman"/>
          <w:sz w:val="26"/>
          <w:szCs w:val="26"/>
        </w:rPr>
        <w:t>, и ведение документооборота МЛ</w:t>
      </w:r>
      <w:r w:rsidR="0048661A" w:rsidRPr="003C5ABF">
        <w:rPr>
          <w:rFonts w:ascii="Times New Roman" w:hAnsi="Times New Roman"/>
          <w:sz w:val="26"/>
          <w:szCs w:val="26"/>
        </w:rPr>
        <w:t xml:space="preserve"> в соответствии с </w:t>
      </w:r>
      <w:r w:rsidRPr="003C5ABF">
        <w:rPr>
          <w:rFonts w:ascii="Times New Roman" w:hAnsi="Times New Roman"/>
          <w:sz w:val="26"/>
          <w:szCs w:val="26"/>
        </w:rPr>
        <w:t xml:space="preserve">локальными </w:t>
      </w:r>
      <w:r w:rsidR="0048661A" w:rsidRPr="003C5ABF">
        <w:rPr>
          <w:rFonts w:ascii="Times New Roman" w:hAnsi="Times New Roman"/>
          <w:sz w:val="26"/>
          <w:szCs w:val="26"/>
        </w:rPr>
        <w:t xml:space="preserve">нормативными </w:t>
      </w:r>
      <w:r w:rsidRPr="003C5ABF">
        <w:rPr>
          <w:rFonts w:ascii="Times New Roman" w:hAnsi="Times New Roman"/>
          <w:sz w:val="26"/>
          <w:szCs w:val="26"/>
        </w:rPr>
        <w:t xml:space="preserve">актами </w:t>
      </w:r>
      <w:r w:rsidR="0048661A" w:rsidRPr="003C5ABF">
        <w:rPr>
          <w:rFonts w:ascii="Times New Roman" w:hAnsi="Times New Roman"/>
          <w:sz w:val="26"/>
          <w:szCs w:val="26"/>
        </w:rPr>
        <w:t>НИУ ВШЭ. Обязательным</w:t>
      </w:r>
      <w:r w:rsidR="003F441C">
        <w:rPr>
          <w:rFonts w:ascii="Times New Roman" w:hAnsi="Times New Roman"/>
          <w:sz w:val="26"/>
          <w:szCs w:val="26"/>
        </w:rPr>
        <w:t>и</w:t>
      </w:r>
      <w:r w:rsidR="0048661A" w:rsidRPr="003C5ABF">
        <w:rPr>
          <w:rFonts w:ascii="Times New Roman" w:hAnsi="Times New Roman"/>
          <w:sz w:val="26"/>
          <w:szCs w:val="26"/>
        </w:rPr>
        <w:t xml:space="preserve"> требовани</w:t>
      </w:r>
      <w:r w:rsidR="003F441C">
        <w:rPr>
          <w:rFonts w:ascii="Times New Roman" w:hAnsi="Times New Roman"/>
          <w:sz w:val="26"/>
          <w:szCs w:val="26"/>
        </w:rPr>
        <w:t>я</w:t>
      </w:r>
      <w:r w:rsidR="0048661A" w:rsidRPr="003C5ABF">
        <w:rPr>
          <w:rFonts w:ascii="Times New Roman" w:hAnsi="Times New Roman"/>
          <w:sz w:val="26"/>
          <w:szCs w:val="26"/>
        </w:rPr>
        <w:t>м</w:t>
      </w:r>
      <w:r w:rsidR="003F441C">
        <w:rPr>
          <w:rFonts w:ascii="Times New Roman" w:hAnsi="Times New Roman"/>
          <w:sz w:val="26"/>
          <w:szCs w:val="26"/>
        </w:rPr>
        <w:t>и</w:t>
      </w:r>
      <w:r w:rsidR="0048661A" w:rsidRPr="003C5ABF">
        <w:rPr>
          <w:rFonts w:ascii="Times New Roman" w:hAnsi="Times New Roman"/>
          <w:sz w:val="26"/>
          <w:szCs w:val="26"/>
        </w:rPr>
        <w:t>, предъявляемым</w:t>
      </w:r>
      <w:r w:rsidR="003F441C">
        <w:rPr>
          <w:rFonts w:ascii="Times New Roman" w:hAnsi="Times New Roman"/>
          <w:sz w:val="26"/>
          <w:szCs w:val="26"/>
        </w:rPr>
        <w:t>и</w:t>
      </w:r>
      <w:r w:rsidR="0048661A" w:rsidRPr="003C5ABF">
        <w:rPr>
          <w:rFonts w:ascii="Times New Roman" w:hAnsi="Times New Roman"/>
          <w:sz w:val="26"/>
          <w:szCs w:val="26"/>
        </w:rPr>
        <w:t xml:space="preserve"> к менеджеру МЛ, явля</w:t>
      </w:r>
      <w:r w:rsidR="003F441C">
        <w:rPr>
          <w:rFonts w:ascii="Times New Roman" w:hAnsi="Times New Roman"/>
          <w:sz w:val="26"/>
          <w:szCs w:val="26"/>
        </w:rPr>
        <w:t>ю</w:t>
      </w:r>
      <w:r w:rsidR="0048661A" w:rsidRPr="003C5ABF">
        <w:rPr>
          <w:rFonts w:ascii="Times New Roman" w:hAnsi="Times New Roman"/>
          <w:sz w:val="26"/>
          <w:szCs w:val="26"/>
        </w:rPr>
        <w:t>тся знание английского языка</w:t>
      </w:r>
      <w:r w:rsidR="003F441C">
        <w:rPr>
          <w:rFonts w:ascii="Times New Roman" w:hAnsi="Times New Roman"/>
          <w:sz w:val="26"/>
          <w:szCs w:val="26"/>
        </w:rPr>
        <w:t xml:space="preserve"> и работа в МЛ на полную ставку</w:t>
      </w:r>
      <w:r w:rsidR="0048661A" w:rsidRPr="003C5ABF">
        <w:rPr>
          <w:rFonts w:ascii="Times New Roman" w:hAnsi="Times New Roman"/>
          <w:sz w:val="26"/>
          <w:szCs w:val="26"/>
        </w:rPr>
        <w:t>.</w:t>
      </w:r>
      <w:r w:rsidR="00380199" w:rsidRPr="003C5ABF">
        <w:rPr>
          <w:rFonts w:ascii="Times New Roman" w:hAnsi="Times New Roman"/>
          <w:sz w:val="26"/>
          <w:szCs w:val="26"/>
        </w:rPr>
        <w:t xml:space="preserve"> </w:t>
      </w:r>
    </w:p>
    <w:p w:rsidR="00E74F9B" w:rsidRDefault="008B1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ABF">
        <w:rPr>
          <w:rFonts w:ascii="Times New Roman" w:hAnsi="Times New Roman" w:cs="Times New Roman"/>
          <w:sz w:val="26"/>
          <w:szCs w:val="26"/>
        </w:rPr>
        <w:t>4.</w:t>
      </w:r>
      <w:r w:rsidR="00A075F9">
        <w:rPr>
          <w:rFonts w:ascii="Times New Roman" w:hAnsi="Times New Roman" w:cs="Times New Roman"/>
          <w:sz w:val="26"/>
          <w:szCs w:val="26"/>
        </w:rPr>
        <w:t>8</w:t>
      </w:r>
      <w:r w:rsidRPr="003C5ABF">
        <w:rPr>
          <w:rFonts w:ascii="Times New Roman" w:hAnsi="Times New Roman" w:cs="Times New Roman"/>
          <w:sz w:val="26"/>
          <w:szCs w:val="26"/>
        </w:rPr>
        <w:t xml:space="preserve">. </w:t>
      </w:r>
      <w:r w:rsidR="00380199" w:rsidRPr="003C5ABF">
        <w:rPr>
          <w:rFonts w:ascii="Times New Roman" w:hAnsi="Times New Roman" w:cs="Times New Roman"/>
          <w:sz w:val="26"/>
          <w:szCs w:val="26"/>
        </w:rPr>
        <w:t xml:space="preserve">МЛ представляет ежегодный отчет </w:t>
      </w:r>
      <w:proofErr w:type="gramStart"/>
      <w:r w:rsidR="00380199" w:rsidRPr="003C5ABF">
        <w:rPr>
          <w:rFonts w:ascii="Times New Roman" w:hAnsi="Times New Roman" w:cs="Times New Roman"/>
          <w:sz w:val="26"/>
          <w:szCs w:val="26"/>
        </w:rPr>
        <w:t xml:space="preserve">о проделанной научно-исследовательской работе </w:t>
      </w:r>
      <w:r w:rsidR="00B259A3" w:rsidRPr="003C5ABF">
        <w:rPr>
          <w:rFonts w:ascii="Times New Roman" w:hAnsi="Times New Roman" w:cs="Times New Roman"/>
          <w:sz w:val="26"/>
          <w:szCs w:val="26"/>
        </w:rPr>
        <w:t xml:space="preserve">с учетом выполнения утвержденных ежегодных показателей эффективности </w:t>
      </w:r>
      <w:r w:rsidR="00380199" w:rsidRPr="003C5ABF">
        <w:rPr>
          <w:rFonts w:ascii="Times New Roman" w:hAnsi="Times New Roman" w:cs="Times New Roman"/>
          <w:sz w:val="26"/>
          <w:szCs w:val="26"/>
        </w:rPr>
        <w:t xml:space="preserve">на заседании </w:t>
      </w:r>
      <w:r w:rsidR="004F051E" w:rsidRPr="003C5ABF">
        <w:rPr>
          <w:rFonts w:ascii="Times New Roman" w:hAnsi="Times New Roman" w:cs="Times New Roman"/>
          <w:sz w:val="26"/>
          <w:szCs w:val="26"/>
        </w:rPr>
        <w:t>Комитета по организации деятельности международных научно-исследовательских проектов с привлечением</w:t>
      </w:r>
      <w:proofErr w:type="gramEnd"/>
      <w:r w:rsidR="004F051E" w:rsidRPr="003C5ABF">
        <w:rPr>
          <w:rFonts w:ascii="Times New Roman" w:hAnsi="Times New Roman" w:cs="Times New Roman"/>
          <w:sz w:val="26"/>
          <w:szCs w:val="26"/>
        </w:rPr>
        <w:t xml:space="preserve"> к руководству ведущих иностранных и российских ученых</w:t>
      </w:r>
      <w:r w:rsidR="00814B1B">
        <w:rPr>
          <w:rFonts w:ascii="Times New Roman" w:hAnsi="Times New Roman" w:cs="Times New Roman"/>
          <w:sz w:val="26"/>
          <w:szCs w:val="26"/>
        </w:rPr>
        <w:t xml:space="preserve"> НИУ ВШЭ</w:t>
      </w:r>
      <w:r w:rsidR="00380199" w:rsidRPr="003C5ABF">
        <w:rPr>
          <w:rFonts w:ascii="Times New Roman" w:hAnsi="Times New Roman" w:cs="Times New Roman"/>
          <w:sz w:val="26"/>
          <w:szCs w:val="26"/>
        </w:rPr>
        <w:t>.</w:t>
      </w:r>
    </w:p>
    <w:p w:rsidR="00A7261E" w:rsidRDefault="0015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A075F9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405A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405AB">
        <w:rPr>
          <w:rFonts w:ascii="Times New Roman" w:hAnsi="Times New Roman" w:cs="Times New Roman"/>
          <w:sz w:val="26"/>
          <w:szCs w:val="26"/>
        </w:rPr>
        <w:t>Требования к о</w:t>
      </w:r>
      <w:r>
        <w:rPr>
          <w:rFonts w:ascii="Times New Roman" w:hAnsi="Times New Roman" w:cs="Times New Roman"/>
          <w:sz w:val="26"/>
          <w:szCs w:val="26"/>
        </w:rPr>
        <w:t>тчетны</w:t>
      </w:r>
      <w:r w:rsidR="006405AB">
        <w:rPr>
          <w:rFonts w:ascii="Times New Roman" w:hAnsi="Times New Roman" w:cs="Times New Roman"/>
          <w:sz w:val="26"/>
          <w:szCs w:val="26"/>
        </w:rPr>
        <w:t>ми</w:t>
      </w:r>
      <w:r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6405AB">
        <w:rPr>
          <w:rFonts w:ascii="Times New Roman" w:hAnsi="Times New Roman" w:cs="Times New Roman"/>
          <w:sz w:val="26"/>
          <w:szCs w:val="26"/>
        </w:rPr>
        <w:t>ям деятельности МЛ</w:t>
      </w:r>
      <w:r w:rsidR="00A7261E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A7261E" w:rsidRDefault="0015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61E">
        <w:rPr>
          <w:rFonts w:ascii="Times New Roman" w:hAnsi="Times New Roman" w:cs="Times New Roman"/>
          <w:sz w:val="26"/>
          <w:szCs w:val="26"/>
        </w:rPr>
        <w:t xml:space="preserve"> </w:t>
      </w:r>
      <w:r w:rsidR="00A7261E">
        <w:rPr>
          <w:rFonts w:ascii="Times New Roman" w:hAnsi="Times New Roman" w:cs="Times New Roman"/>
          <w:sz w:val="26"/>
          <w:szCs w:val="26"/>
        </w:rPr>
        <w:t>4.</w:t>
      </w:r>
      <w:r w:rsidR="00A075F9">
        <w:rPr>
          <w:rFonts w:ascii="Times New Roman" w:hAnsi="Times New Roman" w:cs="Times New Roman"/>
          <w:sz w:val="26"/>
          <w:szCs w:val="26"/>
        </w:rPr>
        <w:t>9</w:t>
      </w:r>
      <w:r w:rsidR="00A7261E">
        <w:rPr>
          <w:rFonts w:ascii="Times New Roman" w:hAnsi="Times New Roman" w:cs="Times New Roman"/>
          <w:sz w:val="26"/>
          <w:szCs w:val="26"/>
        </w:rPr>
        <w:t xml:space="preserve">.1. </w:t>
      </w:r>
      <w:r w:rsidR="00814B1B">
        <w:rPr>
          <w:rFonts w:ascii="Times New Roman" w:hAnsi="Times New Roman" w:cs="Times New Roman"/>
          <w:sz w:val="26"/>
          <w:szCs w:val="26"/>
        </w:rPr>
        <w:t>п</w:t>
      </w:r>
      <w:r w:rsidR="00814B1B" w:rsidRPr="00A7261E">
        <w:rPr>
          <w:rFonts w:ascii="Times New Roman" w:hAnsi="Times New Roman" w:cs="Times New Roman"/>
          <w:sz w:val="26"/>
          <w:szCs w:val="26"/>
        </w:rPr>
        <w:t>убликация</w:t>
      </w:r>
      <w:r w:rsidR="00A7261E" w:rsidRPr="00A7261E">
        <w:rPr>
          <w:rFonts w:ascii="Times New Roman" w:hAnsi="Times New Roman" w:cs="Times New Roman"/>
          <w:sz w:val="26"/>
          <w:szCs w:val="26"/>
        </w:rPr>
        <w:t xml:space="preserve">, представленная в качестве отчетного материала в рамках научно-исследовательских проектов </w:t>
      </w:r>
      <w:r w:rsidR="00A7261E">
        <w:rPr>
          <w:rFonts w:ascii="Times New Roman" w:hAnsi="Times New Roman" w:cs="Times New Roman"/>
          <w:sz w:val="26"/>
          <w:szCs w:val="26"/>
        </w:rPr>
        <w:t>МЛ</w:t>
      </w:r>
      <w:r w:rsidR="00A7261E" w:rsidRPr="00A7261E">
        <w:rPr>
          <w:rFonts w:ascii="Times New Roman" w:hAnsi="Times New Roman" w:cs="Times New Roman"/>
          <w:sz w:val="26"/>
          <w:szCs w:val="26"/>
        </w:rPr>
        <w:t>, должна быть уникальной работой по тематике научно-исследовательского проекта, ранее нигде не публиковавшейся и не представлявшейся в качестве отчетного материала</w:t>
      </w:r>
      <w:r w:rsidR="00814B1B">
        <w:rPr>
          <w:rFonts w:ascii="Times New Roman" w:hAnsi="Times New Roman" w:cs="Times New Roman"/>
          <w:sz w:val="26"/>
          <w:szCs w:val="26"/>
        </w:rPr>
        <w:t>;</w:t>
      </w:r>
      <w:r w:rsidR="00814B1B" w:rsidRPr="00A726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261E" w:rsidRDefault="00A72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A075F9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.2. </w:t>
      </w:r>
      <w:r w:rsidR="00814B1B">
        <w:rPr>
          <w:rFonts w:ascii="Times New Roman" w:hAnsi="Times New Roman" w:cs="Times New Roman"/>
          <w:sz w:val="26"/>
          <w:szCs w:val="26"/>
        </w:rPr>
        <w:t>п</w:t>
      </w:r>
      <w:r w:rsidR="00814B1B" w:rsidRPr="00A7261E">
        <w:rPr>
          <w:rFonts w:ascii="Times New Roman" w:hAnsi="Times New Roman" w:cs="Times New Roman"/>
          <w:sz w:val="26"/>
          <w:szCs w:val="26"/>
        </w:rPr>
        <w:t>убликация</w:t>
      </w:r>
      <w:r w:rsidRPr="00A7261E">
        <w:rPr>
          <w:rFonts w:ascii="Times New Roman" w:hAnsi="Times New Roman" w:cs="Times New Roman"/>
          <w:sz w:val="26"/>
          <w:szCs w:val="26"/>
        </w:rPr>
        <w:t>, авторство которой принадлежит нескольким авторам, представляющим разные научно-исследовательские проекты, должна быть отнесена в качестве отчетной только к одному из научно-исследовательских проектов. Публикация, представленная в качестве отчетного материала в рамках научно-</w:t>
      </w:r>
      <w:r w:rsidRPr="00A7261E">
        <w:rPr>
          <w:rFonts w:ascii="Times New Roman" w:hAnsi="Times New Roman" w:cs="Times New Roman"/>
          <w:sz w:val="26"/>
          <w:szCs w:val="26"/>
        </w:rPr>
        <w:lastRenderedPageBreak/>
        <w:t xml:space="preserve">исследовательских проектов </w:t>
      </w:r>
      <w:r>
        <w:rPr>
          <w:rFonts w:ascii="Times New Roman" w:hAnsi="Times New Roman" w:cs="Times New Roman"/>
          <w:sz w:val="26"/>
          <w:szCs w:val="26"/>
        </w:rPr>
        <w:t>МЛ</w:t>
      </w:r>
      <w:r w:rsidRPr="00A7261E">
        <w:rPr>
          <w:rFonts w:ascii="Times New Roman" w:hAnsi="Times New Roman" w:cs="Times New Roman"/>
          <w:sz w:val="26"/>
          <w:szCs w:val="26"/>
        </w:rPr>
        <w:t>, не может быть представлена в качестве отчетной по любым другим научно-исследовательским проектам</w:t>
      </w:r>
      <w:r w:rsidR="00814B1B">
        <w:rPr>
          <w:rFonts w:ascii="Times New Roman" w:hAnsi="Times New Roman" w:cs="Times New Roman"/>
          <w:sz w:val="26"/>
          <w:szCs w:val="26"/>
        </w:rPr>
        <w:t>;</w:t>
      </w:r>
    </w:p>
    <w:p w:rsidR="00A7261E" w:rsidRPr="00A7261E" w:rsidRDefault="00C13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A075F9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.2.3. </w:t>
      </w:r>
      <w:r w:rsidR="00814B1B">
        <w:rPr>
          <w:rFonts w:ascii="Times New Roman" w:hAnsi="Times New Roman" w:cs="Times New Roman"/>
          <w:sz w:val="26"/>
          <w:szCs w:val="26"/>
        </w:rPr>
        <w:t>в</w:t>
      </w:r>
      <w:r w:rsidR="00814B1B" w:rsidRPr="00A7261E">
        <w:rPr>
          <w:rFonts w:ascii="Times New Roman" w:hAnsi="Times New Roman" w:cs="Times New Roman"/>
          <w:sz w:val="26"/>
          <w:szCs w:val="26"/>
        </w:rPr>
        <w:t xml:space="preserve"> </w:t>
      </w:r>
      <w:r w:rsidRPr="00A7261E">
        <w:rPr>
          <w:rFonts w:ascii="Times New Roman" w:hAnsi="Times New Roman" w:cs="Times New Roman"/>
          <w:sz w:val="26"/>
          <w:szCs w:val="26"/>
        </w:rPr>
        <w:t xml:space="preserve">случае наличия в отчетных показателях эффективности деятельности </w:t>
      </w:r>
      <w:r>
        <w:rPr>
          <w:rFonts w:ascii="Times New Roman" w:hAnsi="Times New Roman" w:cs="Times New Roman"/>
          <w:sz w:val="26"/>
          <w:szCs w:val="26"/>
        </w:rPr>
        <w:t>МЛ</w:t>
      </w:r>
      <w:r w:rsidRPr="00A7261E">
        <w:rPr>
          <w:rFonts w:ascii="Times New Roman" w:hAnsi="Times New Roman" w:cs="Times New Roman"/>
          <w:sz w:val="26"/>
          <w:szCs w:val="26"/>
        </w:rPr>
        <w:t xml:space="preserve"> показателя </w:t>
      </w:r>
      <w:r>
        <w:rPr>
          <w:rFonts w:ascii="Times New Roman" w:hAnsi="Times New Roman" w:cs="Times New Roman"/>
          <w:sz w:val="26"/>
          <w:szCs w:val="26"/>
        </w:rPr>
        <w:t xml:space="preserve">по проведению </w:t>
      </w:r>
      <w:r w:rsidR="00A7261E" w:rsidRPr="00A7261E">
        <w:rPr>
          <w:rFonts w:ascii="Times New Roman" w:hAnsi="Times New Roman" w:cs="Times New Roman"/>
          <w:sz w:val="26"/>
          <w:szCs w:val="26"/>
        </w:rPr>
        <w:t>мероприяти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A7261E" w:rsidRPr="00A7261E">
        <w:rPr>
          <w:rFonts w:ascii="Times New Roman" w:hAnsi="Times New Roman" w:cs="Times New Roman"/>
          <w:sz w:val="26"/>
          <w:szCs w:val="26"/>
        </w:rPr>
        <w:t xml:space="preserve"> одно мероприятие </w:t>
      </w:r>
      <w:r w:rsidR="00814B1B">
        <w:rPr>
          <w:rFonts w:ascii="Times New Roman" w:hAnsi="Times New Roman" w:cs="Times New Roman"/>
          <w:sz w:val="26"/>
          <w:szCs w:val="26"/>
        </w:rPr>
        <w:t xml:space="preserve">может быть </w:t>
      </w:r>
      <w:r w:rsidR="00A7261E" w:rsidRPr="00A7261E">
        <w:rPr>
          <w:rFonts w:ascii="Times New Roman" w:hAnsi="Times New Roman" w:cs="Times New Roman"/>
          <w:sz w:val="26"/>
          <w:szCs w:val="26"/>
        </w:rPr>
        <w:t xml:space="preserve">учтено в качестве отчетного только </w:t>
      </w:r>
      <w:r w:rsidR="006405AB">
        <w:rPr>
          <w:rFonts w:ascii="Times New Roman" w:hAnsi="Times New Roman" w:cs="Times New Roman"/>
          <w:sz w:val="26"/>
          <w:szCs w:val="26"/>
        </w:rPr>
        <w:t xml:space="preserve">для </w:t>
      </w:r>
      <w:r w:rsidR="00A7261E" w:rsidRPr="00A7261E">
        <w:rPr>
          <w:rFonts w:ascii="Times New Roman" w:hAnsi="Times New Roman" w:cs="Times New Roman"/>
          <w:sz w:val="26"/>
          <w:szCs w:val="26"/>
        </w:rPr>
        <w:t>одно</w:t>
      </w:r>
      <w:r w:rsidR="006405AB">
        <w:rPr>
          <w:rFonts w:ascii="Times New Roman" w:hAnsi="Times New Roman" w:cs="Times New Roman"/>
          <w:sz w:val="26"/>
          <w:szCs w:val="26"/>
        </w:rPr>
        <w:t>го</w:t>
      </w:r>
      <w:r w:rsidR="00A7261E" w:rsidRPr="00A7261E">
        <w:rPr>
          <w:rFonts w:ascii="Times New Roman" w:hAnsi="Times New Roman" w:cs="Times New Roman"/>
          <w:sz w:val="26"/>
          <w:szCs w:val="26"/>
        </w:rPr>
        <w:t xml:space="preserve"> из научно-исследовательских проектов</w:t>
      </w:r>
      <w:r w:rsidR="00814B1B">
        <w:rPr>
          <w:rFonts w:ascii="Times New Roman" w:hAnsi="Times New Roman" w:cs="Times New Roman"/>
          <w:sz w:val="26"/>
          <w:szCs w:val="26"/>
        </w:rPr>
        <w:t>;</w:t>
      </w:r>
      <w:r w:rsidR="00814B1B" w:rsidRPr="00A7261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7261E" w:rsidRPr="00A7261E" w:rsidRDefault="00C13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A075F9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.2.4. </w:t>
      </w:r>
      <w:r w:rsidR="006405AB">
        <w:rPr>
          <w:rFonts w:ascii="Times New Roman" w:hAnsi="Times New Roman" w:cs="Times New Roman"/>
          <w:sz w:val="26"/>
          <w:szCs w:val="26"/>
        </w:rPr>
        <w:t>при</w:t>
      </w:r>
      <w:r w:rsidR="00A7261E" w:rsidRPr="00A7261E">
        <w:rPr>
          <w:rFonts w:ascii="Times New Roman" w:hAnsi="Times New Roman" w:cs="Times New Roman"/>
          <w:sz w:val="26"/>
          <w:szCs w:val="26"/>
        </w:rPr>
        <w:t xml:space="preserve"> наличи</w:t>
      </w:r>
      <w:r w:rsidR="006405AB">
        <w:rPr>
          <w:rFonts w:ascii="Times New Roman" w:hAnsi="Times New Roman" w:cs="Times New Roman"/>
          <w:sz w:val="26"/>
          <w:szCs w:val="26"/>
        </w:rPr>
        <w:t>и</w:t>
      </w:r>
      <w:r w:rsidR="00A7261E" w:rsidRPr="00A7261E">
        <w:rPr>
          <w:rFonts w:ascii="Times New Roman" w:hAnsi="Times New Roman" w:cs="Times New Roman"/>
          <w:sz w:val="26"/>
          <w:szCs w:val="26"/>
        </w:rPr>
        <w:t xml:space="preserve"> в отчетных показателях эффективности деятельности </w:t>
      </w:r>
      <w:r>
        <w:rPr>
          <w:rFonts w:ascii="Times New Roman" w:hAnsi="Times New Roman" w:cs="Times New Roman"/>
          <w:sz w:val="26"/>
          <w:szCs w:val="26"/>
        </w:rPr>
        <w:t>МЛ</w:t>
      </w:r>
      <w:r w:rsidR="00A7261E" w:rsidRPr="00A7261E">
        <w:rPr>
          <w:rFonts w:ascii="Times New Roman" w:hAnsi="Times New Roman" w:cs="Times New Roman"/>
          <w:sz w:val="26"/>
          <w:szCs w:val="26"/>
        </w:rPr>
        <w:t xml:space="preserve"> показателя по привлечению в качестве стажеров-исследователей аспирантов и студентов, учитываются только аспиранты и студенты НИУ ВШЭ</w:t>
      </w:r>
      <w:r w:rsidR="00814B1B">
        <w:rPr>
          <w:rFonts w:ascii="Times New Roman" w:hAnsi="Times New Roman" w:cs="Times New Roman"/>
          <w:sz w:val="26"/>
          <w:szCs w:val="26"/>
        </w:rPr>
        <w:t>;</w:t>
      </w:r>
    </w:p>
    <w:p w:rsidR="00A7261E" w:rsidRPr="00A7261E" w:rsidRDefault="00C13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A075F9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.2.5. </w:t>
      </w:r>
      <w:r w:rsidR="006405AB">
        <w:rPr>
          <w:rFonts w:ascii="Times New Roman" w:hAnsi="Times New Roman" w:cs="Times New Roman"/>
          <w:sz w:val="26"/>
          <w:szCs w:val="26"/>
        </w:rPr>
        <w:t>при</w:t>
      </w:r>
      <w:r w:rsidR="00A7261E" w:rsidRPr="00A7261E">
        <w:rPr>
          <w:rFonts w:ascii="Times New Roman" w:hAnsi="Times New Roman" w:cs="Times New Roman"/>
          <w:sz w:val="26"/>
          <w:szCs w:val="26"/>
        </w:rPr>
        <w:t xml:space="preserve"> наличи</w:t>
      </w:r>
      <w:r w:rsidR="006405AB">
        <w:rPr>
          <w:rFonts w:ascii="Times New Roman" w:hAnsi="Times New Roman" w:cs="Times New Roman"/>
          <w:sz w:val="26"/>
          <w:szCs w:val="26"/>
        </w:rPr>
        <w:t>и</w:t>
      </w:r>
      <w:r w:rsidR="00A7261E" w:rsidRPr="00A7261E">
        <w:rPr>
          <w:rFonts w:ascii="Times New Roman" w:hAnsi="Times New Roman" w:cs="Times New Roman"/>
          <w:sz w:val="26"/>
          <w:szCs w:val="26"/>
        </w:rPr>
        <w:t xml:space="preserve"> в отчетных показателях эффективности деятельности </w:t>
      </w:r>
      <w:r>
        <w:rPr>
          <w:rFonts w:ascii="Times New Roman" w:hAnsi="Times New Roman" w:cs="Times New Roman"/>
          <w:sz w:val="26"/>
          <w:szCs w:val="26"/>
        </w:rPr>
        <w:t>МЛ</w:t>
      </w:r>
      <w:r w:rsidR="00A7261E" w:rsidRPr="00A7261E">
        <w:rPr>
          <w:rFonts w:ascii="Times New Roman" w:hAnsi="Times New Roman" w:cs="Times New Roman"/>
          <w:sz w:val="26"/>
          <w:szCs w:val="26"/>
        </w:rPr>
        <w:t xml:space="preserve"> показателя по количеству защит </w:t>
      </w:r>
      <w:r w:rsidR="006405AB">
        <w:rPr>
          <w:rFonts w:ascii="Times New Roman" w:hAnsi="Times New Roman" w:cs="Times New Roman"/>
          <w:sz w:val="26"/>
          <w:szCs w:val="26"/>
        </w:rPr>
        <w:t xml:space="preserve">диссертаций на соискание ученых степеней </w:t>
      </w:r>
      <w:r w:rsidR="00A7261E" w:rsidRPr="00A7261E">
        <w:rPr>
          <w:rFonts w:ascii="Times New Roman" w:hAnsi="Times New Roman" w:cs="Times New Roman"/>
          <w:sz w:val="26"/>
          <w:szCs w:val="26"/>
        </w:rPr>
        <w:t>кандидат</w:t>
      </w:r>
      <w:r w:rsidR="006405AB">
        <w:rPr>
          <w:rFonts w:ascii="Times New Roman" w:hAnsi="Times New Roman" w:cs="Times New Roman"/>
          <w:sz w:val="26"/>
          <w:szCs w:val="26"/>
        </w:rPr>
        <w:t xml:space="preserve">а или доктора наук, </w:t>
      </w:r>
      <w:r w:rsidR="00A7261E" w:rsidRPr="00A7261E">
        <w:rPr>
          <w:rFonts w:ascii="Times New Roman" w:hAnsi="Times New Roman" w:cs="Times New Roman"/>
          <w:sz w:val="26"/>
          <w:szCs w:val="26"/>
        </w:rPr>
        <w:t xml:space="preserve">учитываются в качестве </w:t>
      </w:r>
      <w:r w:rsidR="00814B1B">
        <w:rPr>
          <w:rFonts w:ascii="Times New Roman" w:hAnsi="Times New Roman" w:cs="Times New Roman"/>
          <w:sz w:val="26"/>
          <w:szCs w:val="26"/>
        </w:rPr>
        <w:t>отчетных</w:t>
      </w:r>
      <w:r w:rsidR="00814B1B" w:rsidRPr="00A7261E">
        <w:rPr>
          <w:rFonts w:ascii="Times New Roman" w:hAnsi="Times New Roman" w:cs="Times New Roman"/>
          <w:sz w:val="26"/>
          <w:szCs w:val="26"/>
        </w:rPr>
        <w:t xml:space="preserve"> </w:t>
      </w:r>
      <w:r w:rsidR="00A7261E" w:rsidRPr="00A7261E">
        <w:rPr>
          <w:rFonts w:ascii="Times New Roman" w:hAnsi="Times New Roman" w:cs="Times New Roman"/>
          <w:sz w:val="26"/>
          <w:szCs w:val="26"/>
        </w:rPr>
        <w:t xml:space="preserve">защиты и диссертации с </w:t>
      </w:r>
      <w:proofErr w:type="spellStart"/>
      <w:r w:rsidR="00A7261E" w:rsidRPr="00A7261E">
        <w:rPr>
          <w:rFonts w:ascii="Times New Roman" w:hAnsi="Times New Roman" w:cs="Times New Roman"/>
          <w:sz w:val="26"/>
          <w:szCs w:val="26"/>
        </w:rPr>
        <w:t>аффил</w:t>
      </w:r>
      <w:r w:rsidR="00A075F9">
        <w:rPr>
          <w:rFonts w:ascii="Times New Roman" w:hAnsi="Times New Roman" w:cs="Times New Roman"/>
          <w:sz w:val="26"/>
          <w:szCs w:val="26"/>
        </w:rPr>
        <w:t>иа</w:t>
      </w:r>
      <w:r w:rsidR="00A7261E" w:rsidRPr="00A7261E">
        <w:rPr>
          <w:rFonts w:ascii="Times New Roman" w:hAnsi="Times New Roman" w:cs="Times New Roman"/>
          <w:sz w:val="26"/>
          <w:szCs w:val="26"/>
        </w:rPr>
        <w:t>цией</w:t>
      </w:r>
      <w:proofErr w:type="spellEnd"/>
      <w:r w:rsidR="00A7261E" w:rsidRPr="00A7261E">
        <w:rPr>
          <w:rFonts w:ascii="Times New Roman" w:hAnsi="Times New Roman" w:cs="Times New Roman"/>
          <w:sz w:val="26"/>
          <w:szCs w:val="26"/>
        </w:rPr>
        <w:t xml:space="preserve"> с НИУ ВШЭ.</w:t>
      </w:r>
    </w:p>
    <w:p w:rsidR="00380199" w:rsidRDefault="008B14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5ABF">
        <w:rPr>
          <w:rFonts w:ascii="Times New Roman" w:hAnsi="Times New Roman"/>
          <w:sz w:val="26"/>
          <w:szCs w:val="26"/>
        </w:rPr>
        <w:t>4.</w:t>
      </w:r>
      <w:r w:rsidR="00A075F9" w:rsidRPr="003C5ABF">
        <w:rPr>
          <w:rFonts w:ascii="Times New Roman" w:hAnsi="Times New Roman"/>
          <w:sz w:val="26"/>
          <w:szCs w:val="26"/>
        </w:rPr>
        <w:t>1</w:t>
      </w:r>
      <w:r w:rsidR="00A075F9">
        <w:rPr>
          <w:rFonts w:ascii="Times New Roman" w:hAnsi="Times New Roman"/>
          <w:sz w:val="26"/>
          <w:szCs w:val="26"/>
        </w:rPr>
        <w:t>0</w:t>
      </w:r>
      <w:r w:rsidRPr="003C5ABF">
        <w:rPr>
          <w:rFonts w:ascii="Times New Roman" w:hAnsi="Times New Roman"/>
          <w:sz w:val="26"/>
          <w:szCs w:val="26"/>
        </w:rPr>
        <w:t xml:space="preserve">. </w:t>
      </w:r>
      <w:r w:rsidR="00380199" w:rsidRPr="00F25F5A">
        <w:rPr>
          <w:rFonts w:ascii="Times New Roman" w:hAnsi="Times New Roman"/>
          <w:sz w:val="26"/>
          <w:szCs w:val="26"/>
        </w:rPr>
        <w:t xml:space="preserve">По итогам работы МЛ в </w:t>
      </w:r>
      <w:r w:rsidR="00814B1B">
        <w:rPr>
          <w:rFonts w:ascii="Times New Roman" w:hAnsi="Times New Roman"/>
          <w:sz w:val="26"/>
          <w:szCs w:val="26"/>
        </w:rPr>
        <w:t xml:space="preserve">период с </w:t>
      </w:r>
      <w:r w:rsidR="00380199" w:rsidRPr="00F25F5A">
        <w:rPr>
          <w:rFonts w:ascii="Times New Roman" w:hAnsi="Times New Roman"/>
          <w:sz w:val="26"/>
          <w:szCs w:val="26"/>
        </w:rPr>
        <w:t>201</w:t>
      </w:r>
      <w:r w:rsidR="0007608E" w:rsidRPr="0007608E">
        <w:rPr>
          <w:rFonts w:ascii="Times New Roman" w:hAnsi="Times New Roman"/>
          <w:sz w:val="26"/>
          <w:szCs w:val="26"/>
        </w:rPr>
        <w:t>7</w:t>
      </w:r>
      <w:r w:rsidR="00380199" w:rsidRPr="003C5ABF">
        <w:rPr>
          <w:rFonts w:ascii="Times New Roman" w:hAnsi="Times New Roman"/>
          <w:sz w:val="26"/>
          <w:szCs w:val="26"/>
        </w:rPr>
        <w:t xml:space="preserve"> </w:t>
      </w:r>
      <w:r w:rsidR="00814B1B">
        <w:rPr>
          <w:rFonts w:ascii="Times New Roman" w:hAnsi="Times New Roman"/>
          <w:sz w:val="26"/>
          <w:szCs w:val="26"/>
        </w:rPr>
        <w:t xml:space="preserve">по </w:t>
      </w:r>
      <w:r w:rsidR="00380199" w:rsidRPr="003C5ABF">
        <w:rPr>
          <w:rFonts w:ascii="Times New Roman" w:hAnsi="Times New Roman"/>
          <w:sz w:val="26"/>
          <w:szCs w:val="26"/>
        </w:rPr>
        <w:t>201</w:t>
      </w:r>
      <w:r w:rsidR="0007608E" w:rsidRPr="0007608E">
        <w:rPr>
          <w:rFonts w:ascii="Times New Roman" w:hAnsi="Times New Roman"/>
          <w:sz w:val="26"/>
          <w:szCs w:val="26"/>
        </w:rPr>
        <w:t>9</w:t>
      </w:r>
      <w:r w:rsidR="00380199" w:rsidRPr="003C5ABF">
        <w:rPr>
          <w:rFonts w:ascii="Times New Roman" w:hAnsi="Times New Roman"/>
          <w:sz w:val="26"/>
          <w:szCs w:val="26"/>
        </w:rPr>
        <w:t xml:space="preserve"> </w:t>
      </w:r>
      <w:r w:rsidR="00814B1B">
        <w:rPr>
          <w:rFonts w:ascii="Times New Roman" w:hAnsi="Times New Roman"/>
          <w:sz w:val="26"/>
          <w:szCs w:val="26"/>
        </w:rPr>
        <w:t xml:space="preserve">год </w:t>
      </w:r>
      <w:r w:rsidR="00380199" w:rsidRPr="003C5ABF">
        <w:rPr>
          <w:rFonts w:ascii="Times New Roman" w:hAnsi="Times New Roman"/>
          <w:sz w:val="26"/>
          <w:szCs w:val="26"/>
        </w:rPr>
        <w:t xml:space="preserve">будет проведена экспертная оценка ее деятельности с учетом выполнения утвержденных </w:t>
      </w:r>
      <w:r w:rsidR="00B259A3" w:rsidRPr="003C5ABF">
        <w:rPr>
          <w:rFonts w:ascii="Times New Roman" w:hAnsi="Times New Roman"/>
          <w:sz w:val="26"/>
          <w:szCs w:val="26"/>
        </w:rPr>
        <w:t xml:space="preserve">ежегодных </w:t>
      </w:r>
      <w:r w:rsidR="00380199" w:rsidRPr="003C5ABF">
        <w:rPr>
          <w:rFonts w:ascii="Times New Roman" w:hAnsi="Times New Roman"/>
          <w:sz w:val="26"/>
          <w:szCs w:val="26"/>
        </w:rPr>
        <w:t xml:space="preserve">показателей эффективности и плана научно-исследовательских работ. Отчет о трехлетнем периоде деятельности МЛ и </w:t>
      </w:r>
      <w:r w:rsidR="00380199" w:rsidRPr="003C5ABF">
        <w:rPr>
          <w:rFonts w:ascii="Times New Roman" w:hAnsi="Times New Roman" w:cs="Times New Roman"/>
          <w:sz w:val="26"/>
          <w:szCs w:val="26"/>
        </w:rPr>
        <w:t xml:space="preserve">результаты экспертизы </w:t>
      </w:r>
      <w:r w:rsidR="006405AB">
        <w:rPr>
          <w:rFonts w:ascii="Times New Roman" w:hAnsi="Times New Roman" w:cs="Times New Roman"/>
          <w:sz w:val="26"/>
          <w:szCs w:val="26"/>
        </w:rPr>
        <w:t xml:space="preserve">будут </w:t>
      </w:r>
      <w:r w:rsidR="006405AB" w:rsidRPr="003C5ABF">
        <w:rPr>
          <w:rFonts w:ascii="Times New Roman" w:hAnsi="Times New Roman" w:cs="Times New Roman"/>
          <w:sz w:val="26"/>
          <w:szCs w:val="26"/>
        </w:rPr>
        <w:t>рассм</w:t>
      </w:r>
      <w:r w:rsidR="00520EC7">
        <w:rPr>
          <w:rFonts w:ascii="Times New Roman" w:hAnsi="Times New Roman" w:cs="Times New Roman"/>
          <w:sz w:val="26"/>
          <w:szCs w:val="26"/>
        </w:rPr>
        <w:t>о</w:t>
      </w:r>
      <w:r w:rsidR="006405AB" w:rsidRPr="003C5ABF">
        <w:rPr>
          <w:rFonts w:ascii="Times New Roman" w:hAnsi="Times New Roman" w:cs="Times New Roman"/>
          <w:sz w:val="26"/>
          <w:szCs w:val="26"/>
        </w:rPr>
        <w:t>тр</w:t>
      </w:r>
      <w:r w:rsidR="006405AB">
        <w:rPr>
          <w:rFonts w:ascii="Times New Roman" w:hAnsi="Times New Roman" w:cs="Times New Roman"/>
          <w:sz w:val="26"/>
          <w:szCs w:val="26"/>
        </w:rPr>
        <w:t>ены</w:t>
      </w:r>
      <w:r w:rsidR="006405AB" w:rsidRPr="003C5ABF">
        <w:rPr>
          <w:rFonts w:ascii="Times New Roman" w:hAnsi="Times New Roman" w:cs="Times New Roman"/>
          <w:sz w:val="26"/>
          <w:szCs w:val="26"/>
        </w:rPr>
        <w:t xml:space="preserve"> </w:t>
      </w:r>
      <w:r w:rsidR="004F051E" w:rsidRPr="003C5ABF">
        <w:rPr>
          <w:rFonts w:ascii="Times New Roman" w:hAnsi="Times New Roman" w:cs="Times New Roman"/>
          <w:sz w:val="26"/>
          <w:szCs w:val="26"/>
        </w:rPr>
        <w:t xml:space="preserve">на заседании Комитета по организации деятельности международных научно-исследовательских проектов с привлечением к руководству ведущих иностранных и российских ученых </w:t>
      </w:r>
      <w:r w:rsidR="00814B1B">
        <w:rPr>
          <w:rFonts w:ascii="Times New Roman" w:hAnsi="Times New Roman" w:cs="Times New Roman"/>
          <w:sz w:val="26"/>
          <w:szCs w:val="26"/>
        </w:rPr>
        <w:t xml:space="preserve">НИУ ВШЭ </w:t>
      </w:r>
      <w:r w:rsidR="004F051E" w:rsidRPr="003C5ABF">
        <w:rPr>
          <w:rFonts w:ascii="Times New Roman" w:hAnsi="Times New Roman" w:cs="Times New Roman"/>
          <w:sz w:val="26"/>
          <w:szCs w:val="26"/>
        </w:rPr>
        <w:t xml:space="preserve">и </w:t>
      </w:r>
      <w:r w:rsidR="00380199" w:rsidRPr="003C5ABF">
        <w:rPr>
          <w:rFonts w:ascii="Times New Roman" w:hAnsi="Times New Roman" w:cs="Times New Roman"/>
          <w:sz w:val="26"/>
          <w:szCs w:val="26"/>
        </w:rPr>
        <w:t xml:space="preserve">на заседании </w:t>
      </w:r>
      <w:r w:rsidR="00380199" w:rsidRPr="003C5ABF">
        <w:rPr>
          <w:rFonts w:ascii="Times New Roman" w:hAnsi="Times New Roman" w:cs="Times New Roman"/>
          <w:bCs/>
          <w:sz w:val="26"/>
          <w:szCs w:val="26"/>
        </w:rPr>
        <w:t xml:space="preserve">Экспертного совета НИУ ВШЭ по научным исследованиям. </w:t>
      </w:r>
      <w:r w:rsidR="00380199" w:rsidRPr="00F25F5A">
        <w:rPr>
          <w:rFonts w:ascii="Times New Roman" w:hAnsi="Times New Roman" w:cs="Times New Roman"/>
          <w:bCs/>
          <w:sz w:val="26"/>
          <w:szCs w:val="26"/>
        </w:rPr>
        <w:t>В случае</w:t>
      </w:r>
      <w:r w:rsidR="00380199" w:rsidRPr="003C5ABF">
        <w:rPr>
          <w:rFonts w:ascii="Times New Roman" w:hAnsi="Times New Roman" w:cs="Times New Roman"/>
          <w:sz w:val="26"/>
          <w:szCs w:val="26"/>
        </w:rPr>
        <w:t xml:space="preserve"> успешного</w:t>
      </w:r>
      <w:r w:rsidR="00380199" w:rsidRPr="003C5ABF">
        <w:rPr>
          <w:rFonts w:ascii="Times New Roman" w:hAnsi="Times New Roman"/>
          <w:sz w:val="26"/>
          <w:szCs w:val="26"/>
        </w:rPr>
        <w:t xml:space="preserve"> прохождения экспертизы проект мо</w:t>
      </w:r>
      <w:r w:rsidR="00C13A50">
        <w:rPr>
          <w:rFonts w:ascii="Times New Roman" w:hAnsi="Times New Roman"/>
          <w:sz w:val="26"/>
          <w:szCs w:val="26"/>
        </w:rPr>
        <w:t xml:space="preserve">жет быть продлен еще на </w:t>
      </w:r>
      <w:r w:rsidR="00414B95">
        <w:rPr>
          <w:rFonts w:ascii="Times New Roman" w:hAnsi="Times New Roman"/>
          <w:sz w:val="26"/>
          <w:szCs w:val="26"/>
        </w:rPr>
        <w:t>три</w:t>
      </w:r>
      <w:r w:rsidR="00C13A50">
        <w:rPr>
          <w:rFonts w:ascii="Times New Roman" w:hAnsi="Times New Roman"/>
          <w:sz w:val="26"/>
          <w:szCs w:val="26"/>
        </w:rPr>
        <w:t xml:space="preserve"> года.</w:t>
      </w:r>
    </w:p>
    <w:p w:rsidR="009E614B" w:rsidRPr="00520EC7" w:rsidRDefault="009E61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33B26" w:rsidRPr="00F66DF5" w:rsidRDefault="000A2C8A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 w:rsidRPr="00F66DF5">
        <w:rPr>
          <w:b/>
          <w:bCs/>
          <w:iCs/>
          <w:color w:val="auto"/>
          <w:sz w:val="26"/>
          <w:szCs w:val="26"/>
        </w:rPr>
        <w:t xml:space="preserve">5. </w:t>
      </w:r>
      <w:r w:rsidR="00A33B26" w:rsidRPr="00F66DF5">
        <w:rPr>
          <w:b/>
          <w:bCs/>
          <w:iCs/>
          <w:color w:val="auto"/>
          <w:sz w:val="26"/>
          <w:szCs w:val="26"/>
        </w:rPr>
        <w:t xml:space="preserve">Расходы на участие в </w:t>
      </w:r>
      <w:r w:rsidR="00520EC7">
        <w:rPr>
          <w:b/>
          <w:bCs/>
          <w:iCs/>
          <w:color w:val="auto"/>
          <w:sz w:val="26"/>
          <w:szCs w:val="26"/>
        </w:rPr>
        <w:t>К</w:t>
      </w:r>
      <w:r w:rsidR="00A33B26" w:rsidRPr="00F66DF5">
        <w:rPr>
          <w:b/>
          <w:bCs/>
          <w:iCs/>
          <w:color w:val="auto"/>
          <w:sz w:val="26"/>
          <w:szCs w:val="26"/>
        </w:rPr>
        <w:t>онкурсе</w:t>
      </w:r>
    </w:p>
    <w:p w:rsidR="00A33B26" w:rsidRPr="00520EC7" w:rsidRDefault="000A2C8A">
      <w:pPr>
        <w:pStyle w:val="Default"/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F456F7">
        <w:rPr>
          <w:rFonts w:eastAsiaTheme="minorHAnsi"/>
          <w:color w:val="auto"/>
          <w:sz w:val="26"/>
          <w:szCs w:val="26"/>
          <w:lang w:eastAsia="en-US"/>
        </w:rPr>
        <w:t xml:space="preserve">5.1. </w:t>
      </w:r>
      <w:r w:rsidR="00A33B26" w:rsidRPr="00F456F7">
        <w:rPr>
          <w:rFonts w:eastAsiaTheme="minorHAnsi"/>
          <w:color w:val="auto"/>
          <w:sz w:val="26"/>
          <w:szCs w:val="26"/>
          <w:lang w:eastAsia="en-US"/>
        </w:rPr>
        <w:t xml:space="preserve">Все расходы, связанные с участием в конкурсе, включая расходы, связанные с подготовкой, предоставлением заявок на участие в конкурсе, несут участники конкурса. </w:t>
      </w:r>
    </w:p>
    <w:p w:rsidR="009E614B" w:rsidRPr="00F456F7" w:rsidRDefault="009E614B">
      <w:pPr>
        <w:pStyle w:val="Default"/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</w:p>
    <w:p w:rsidR="00A33B26" w:rsidRPr="00F66DF5" w:rsidRDefault="000A2C8A">
      <w:pPr>
        <w:pStyle w:val="Default"/>
        <w:ind w:firstLine="709"/>
        <w:jc w:val="center"/>
        <w:rPr>
          <w:b/>
          <w:iCs/>
          <w:color w:val="auto"/>
          <w:sz w:val="26"/>
          <w:szCs w:val="26"/>
        </w:rPr>
      </w:pPr>
      <w:r w:rsidRPr="00F66DF5">
        <w:rPr>
          <w:b/>
          <w:bCs/>
          <w:iCs/>
          <w:color w:val="auto"/>
          <w:sz w:val="26"/>
          <w:szCs w:val="26"/>
        </w:rPr>
        <w:t xml:space="preserve">6. </w:t>
      </w:r>
      <w:r w:rsidR="00A33B26" w:rsidRPr="00F66DF5">
        <w:rPr>
          <w:b/>
          <w:bCs/>
          <w:iCs/>
          <w:color w:val="auto"/>
          <w:sz w:val="26"/>
          <w:szCs w:val="26"/>
        </w:rPr>
        <w:t xml:space="preserve">Содержание заявки на участие в </w:t>
      </w:r>
      <w:r w:rsidR="00520EC7">
        <w:rPr>
          <w:b/>
          <w:bCs/>
          <w:iCs/>
          <w:color w:val="auto"/>
          <w:sz w:val="26"/>
          <w:szCs w:val="26"/>
        </w:rPr>
        <w:t>К</w:t>
      </w:r>
      <w:r w:rsidR="00520EC7" w:rsidRPr="00F66DF5">
        <w:rPr>
          <w:b/>
          <w:bCs/>
          <w:iCs/>
          <w:color w:val="auto"/>
          <w:sz w:val="26"/>
          <w:szCs w:val="26"/>
        </w:rPr>
        <w:t>онкурсе</w:t>
      </w:r>
    </w:p>
    <w:p w:rsidR="002F1FBE" w:rsidRPr="00F456F7" w:rsidRDefault="000A2C8A">
      <w:pPr>
        <w:pStyle w:val="Default"/>
        <w:ind w:firstLine="709"/>
        <w:jc w:val="both"/>
        <w:rPr>
          <w:rFonts w:eastAsia="Times New Roman"/>
          <w:bCs/>
          <w:color w:val="auto"/>
          <w:sz w:val="26"/>
          <w:szCs w:val="26"/>
        </w:rPr>
      </w:pPr>
      <w:r w:rsidRPr="00F456F7">
        <w:rPr>
          <w:rFonts w:eastAsia="Times New Roman"/>
          <w:bCs/>
          <w:color w:val="auto"/>
          <w:sz w:val="26"/>
          <w:szCs w:val="26"/>
        </w:rPr>
        <w:t xml:space="preserve">6.1. </w:t>
      </w:r>
      <w:r w:rsidR="002F1FBE" w:rsidRPr="00F456F7">
        <w:rPr>
          <w:rFonts w:eastAsia="Times New Roman"/>
          <w:bCs/>
          <w:color w:val="auto"/>
          <w:sz w:val="26"/>
          <w:szCs w:val="26"/>
        </w:rPr>
        <w:t>Заявка на участие в Конкурсе</w:t>
      </w:r>
      <w:r w:rsidR="00F456F7">
        <w:rPr>
          <w:rFonts w:eastAsia="Times New Roman"/>
          <w:bCs/>
          <w:color w:val="auto"/>
          <w:sz w:val="26"/>
          <w:szCs w:val="26"/>
        </w:rPr>
        <w:t xml:space="preserve"> </w:t>
      </w:r>
      <w:r w:rsidR="00F456F7" w:rsidRPr="00F456F7">
        <w:rPr>
          <w:rFonts w:eastAsia="Times New Roman"/>
          <w:bCs/>
          <w:color w:val="auto"/>
          <w:sz w:val="26"/>
          <w:szCs w:val="26"/>
        </w:rPr>
        <w:t>(приложение 1)</w:t>
      </w:r>
      <w:r w:rsidR="002F1FBE" w:rsidRPr="00F456F7">
        <w:rPr>
          <w:rFonts w:eastAsia="Times New Roman"/>
          <w:bCs/>
          <w:color w:val="auto"/>
          <w:sz w:val="26"/>
          <w:szCs w:val="26"/>
        </w:rPr>
        <w:t xml:space="preserve"> должна содержать:</w:t>
      </w:r>
    </w:p>
    <w:p w:rsidR="00B76E8A" w:rsidRPr="00F456F7" w:rsidRDefault="000A2C8A">
      <w:pPr>
        <w:pStyle w:val="Default"/>
        <w:tabs>
          <w:tab w:val="left" w:pos="709"/>
        </w:tabs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F456F7">
        <w:rPr>
          <w:rFonts w:eastAsiaTheme="minorHAnsi"/>
          <w:color w:val="auto"/>
          <w:sz w:val="26"/>
          <w:szCs w:val="26"/>
          <w:lang w:eastAsia="en-US"/>
        </w:rPr>
        <w:t xml:space="preserve">- </w:t>
      </w:r>
      <w:r w:rsidR="00F456F7">
        <w:rPr>
          <w:rFonts w:eastAsiaTheme="minorHAnsi"/>
          <w:color w:val="auto"/>
          <w:sz w:val="26"/>
          <w:szCs w:val="26"/>
          <w:lang w:eastAsia="en-US"/>
        </w:rPr>
        <w:t xml:space="preserve">заполненную </w:t>
      </w:r>
      <w:r w:rsidR="00051235">
        <w:rPr>
          <w:rFonts w:eastAsiaTheme="minorHAnsi"/>
          <w:color w:val="auto"/>
          <w:sz w:val="26"/>
          <w:szCs w:val="26"/>
          <w:lang w:eastAsia="en-US"/>
        </w:rPr>
        <w:t>Ф</w:t>
      </w:r>
      <w:r w:rsidR="00051235" w:rsidRPr="00F456F7">
        <w:rPr>
          <w:rFonts w:eastAsiaTheme="minorHAnsi"/>
          <w:color w:val="auto"/>
          <w:sz w:val="26"/>
          <w:szCs w:val="26"/>
          <w:lang w:eastAsia="en-US"/>
        </w:rPr>
        <w:t>орму</w:t>
      </w:r>
      <w:r w:rsidR="00B85C9A">
        <w:rPr>
          <w:rFonts w:eastAsiaTheme="minorHAnsi"/>
          <w:color w:val="auto"/>
          <w:sz w:val="26"/>
          <w:szCs w:val="26"/>
          <w:lang w:eastAsia="en-US"/>
        </w:rPr>
        <w:t xml:space="preserve"> 1.</w:t>
      </w:r>
      <w:r w:rsidR="00B76E8A" w:rsidRPr="00F456F7">
        <w:rPr>
          <w:rFonts w:eastAsiaTheme="minorHAnsi"/>
          <w:color w:val="auto"/>
          <w:sz w:val="26"/>
          <w:szCs w:val="26"/>
          <w:lang w:eastAsia="en-US"/>
        </w:rPr>
        <w:t xml:space="preserve"> «Регистрационная форма» (</w:t>
      </w:r>
      <w:r w:rsidR="00D65E35" w:rsidRPr="00F456F7">
        <w:rPr>
          <w:rFonts w:eastAsiaTheme="minorHAnsi"/>
          <w:color w:val="auto"/>
          <w:sz w:val="26"/>
          <w:szCs w:val="26"/>
          <w:lang w:eastAsia="en-US"/>
        </w:rPr>
        <w:t xml:space="preserve">данная форма </w:t>
      </w:r>
      <w:r w:rsidR="00B76E8A" w:rsidRPr="00F456F7">
        <w:rPr>
          <w:rFonts w:eastAsiaTheme="minorHAnsi"/>
          <w:color w:val="auto"/>
          <w:sz w:val="26"/>
          <w:szCs w:val="26"/>
          <w:lang w:eastAsia="en-US"/>
        </w:rPr>
        <w:t xml:space="preserve">направляется только в электронном виде, в формате </w:t>
      </w:r>
      <w:r w:rsidR="00B76E8A" w:rsidRPr="00F456F7">
        <w:rPr>
          <w:rFonts w:eastAsiaTheme="minorHAnsi"/>
          <w:color w:val="auto"/>
          <w:sz w:val="26"/>
          <w:szCs w:val="26"/>
          <w:lang w:val="en-US" w:eastAsia="en-US"/>
        </w:rPr>
        <w:t>Excel</w:t>
      </w:r>
      <w:r w:rsidR="00B76E8A" w:rsidRPr="00F456F7">
        <w:rPr>
          <w:rFonts w:eastAsiaTheme="minorHAnsi"/>
          <w:color w:val="auto"/>
          <w:sz w:val="26"/>
          <w:szCs w:val="26"/>
          <w:lang w:eastAsia="en-US"/>
        </w:rPr>
        <w:t xml:space="preserve"> на адрес электронной почты </w:t>
      </w:r>
      <w:hyperlink r:id="rId9" w:history="1">
        <w:r w:rsidR="00C3248B" w:rsidRPr="00C64C89">
          <w:rPr>
            <w:rStyle w:val="af0"/>
            <w:sz w:val="26"/>
            <w:szCs w:val="26"/>
          </w:rPr>
          <w:t>concurs_labs@</w:t>
        </w:r>
        <w:r w:rsidR="00C3248B" w:rsidRPr="00C64C89">
          <w:rPr>
            <w:rStyle w:val="af0"/>
            <w:sz w:val="26"/>
            <w:szCs w:val="26"/>
            <w:lang w:val="en-US"/>
          </w:rPr>
          <w:t>hse</w:t>
        </w:r>
        <w:r w:rsidR="00C3248B" w:rsidRPr="00C64C89">
          <w:rPr>
            <w:rStyle w:val="af0"/>
            <w:sz w:val="26"/>
            <w:szCs w:val="26"/>
          </w:rPr>
          <w:t>.</w:t>
        </w:r>
        <w:r w:rsidR="00C3248B" w:rsidRPr="00C64C89">
          <w:rPr>
            <w:rStyle w:val="af0"/>
            <w:sz w:val="26"/>
            <w:szCs w:val="26"/>
            <w:lang w:val="en-US"/>
          </w:rPr>
          <w:t>ru</w:t>
        </w:r>
      </w:hyperlink>
      <w:proofErr w:type="gramStart"/>
      <w:r w:rsidR="00C3248B" w:rsidRPr="00C3248B">
        <w:rPr>
          <w:color w:val="auto"/>
          <w:sz w:val="26"/>
          <w:szCs w:val="26"/>
        </w:rPr>
        <w:t xml:space="preserve"> </w:t>
      </w:r>
      <w:r w:rsidR="00D65E35" w:rsidRPr="00F66DF5">
        <w:rPr>
          <w:color w:val="auto"/>
          <w:sz w:val="26"/>
          <w:szCs w:val="26"/>
        </w:rPr>
        <w:t>)</w:t>
      </w:r>
      <w:proofErr w:type="gramEnd"/>
      <w:r w:rsidR="00B76E8A" w:rsidRPr="00F456F7">
        <w:rPr>
          <w:rFonts w:eastAsiaTheme="minorHAnsi"/>
          <w:color w:val="auto"/>
          <w:sz w:val="26"/>
          <w:szCs w:val="26"/>
          <w:lang w:eastAsia="en-US"/>
        </w:rPr>
        <w:t>;</w:t>
      </w:r>
    </w:p>
    <w:p w:rsidR="00A33B26" w:rsidRPr="003C5ABF" w:rsidRDefault="000A2C8A">
      <w:pPr>
        <w:pStyle w:val="Default"/>
        <w:tabs>
          <w:tab w:val="left" w:pos="709"/>
        </w:tabs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F456F7">
        <w:rPr>
          <w:rFonts w:eastAsiaTheme="minorHAnsi"/>
          <w:color w:val="auto"/>
          <w:sz w:val="26"/>
          <w:szCs w:val="26"/>
          <w:lang w:eastAsia="en-US"/>
        </w:rPr>
        <w:t xml:space="preserve">- </w:t>
      </w:r>
      <w:r w:rsidR="00B371A1">
        <w:rPr>
          <w:rFonts w:eastAsiaTheme="minorHAnsi"/>
          <w:color w:val="auto"/>
          <w:sz w:val="26"/>
          <w:szCs w:val="26"/>
          <w:lang w:eastAsia="en-US"/>
        </w:rPr>
        <w:t>заполненную</w:t>
      </w:r>
      <w:r w:rsidR="00B371A1" w:rsidRPr="00F456F7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="00A33B26" w:rsidRPr="00F456F7">
        <w:rPr>
          <w:rFonts w:eastAsiaTheme="minorHAnsi"/>
          <w:color w:val="auto"/>
          <w:sz w:val="26"/>
          <w:szCs w:val="26"/>
          <w:lang w:eastAsia="en-US"/>
        </w:rPr>
        <w:t xml:space="preserve">Форму </w:t>
      </w:r>
      <w:r w:rsidR="00B85C9A">
        <w:rPr>
          <w:rFonts w:eastAsiaTheme="minorHAnsi"/>
          <w:color w:val="auto"/>
          <w:sz w:val="26"/>
          <w:szCs w:val="26"/>
          <w:lang w:eastAsia="en-US"/>
        </w:rPr>
        <w:t>2</w:t>
      </w:r>
      <w:r w:rsidR="00A33B26" w:rsidRPr="00F456F7">
        <w:rPr>
          <w:rFonts w:eastAsiaTheme="minorHAnsi"/>
          <w:color w:val="auto"/>
          <w:sz w:val="26"/>
          <w:szCs w:val="26"/>
          <w:lang w:eastAsia="en-US"/>
        </w:rPr>
        <w:t>. «Опись документов», в которой последовательно указываются документы, представленные в составе заявки на участие</w:t>
      </w:r>
      <w:r w:rsidR="00A33B26" w:rsidRPr="003C5ABF">
        <w:rPr>
          <w:rFonts w:eastAsiaTheme="minorHAnsi"/>
          <w:color w:val="auto"/>
          <w:sz w:val="26"/>
          <w:szCs w:val="26"/>
          <w:lang w:eastAsia="en-US"/>
        </w:rPr>
        <w:t xml:space="preserve"> в конкурсе; </w:t>
      </w:r>
    </w:p>
    <w:p w:rsidR="00A33B26" w:rsidRPr="003C5ABF" w:rsidRDefault="000A2C8A">
      <w:pPr>
        <w:pStyle w:val="Default"/>
        <w:tabs>
          <w:tab w:val="left" w:pos="709"/>
        </w:tabs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3C5ABF">
        <w:rPr>
          <w:rFonts w:eastAsiaTheme="minorHAnsi"/>
          <w:color w:val="auto"/>
          <w:sz w:val="26"/>
          <w:szCs w:val="26"/>
          <w:lang w:eastAsia="en-US"/>
        </w:rPr>
        <w:t xml:space="preserve">- </w:t>
      </w:r>
      <w:r w:rsidR="00B371A1">
        <w:rPr>
          <w:rFonts w:eastAsiaTheme="minorHAnsi"/>
          <w:color w:val="auto"/>
          <w:sz w:val="26"/>
          <w:szCs w:val="26"/>
          <w:lang w:eastAsia="en-US"/>
        </w:rPr>
        <w:t>заполненную</w:t>
      </w:r>
      <w:r w:rsidR="00B371A1" w:rsidRPr="003C5ABF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="00A33B26" w:rsidRPr="003C5ABF">
        <w:rPr>
          <w:rFonts w:eastAsiaTheme="minorHAnsi"/>
          <w:color w:val="auto"/>
          <w:sz w:val="26"/>
          <w:szCs w:val="26"/>
          <w:lang w:eastAsia="en-US"/>
        </w:rPr>
        <w:t xml:space="preserve">Форму </w:t>
      </w:r>
      <w:r w:rsidR="00B85C9A">
        <w:rPr>
          <w:rFonts w:eastAsiaTheme="minorHAnsi"/>
          <w:color w:val="auto"/>
          <w:sz w:val="26"/>
          <w:szCs w:val="26"/>
          <w:lang w:eastAsia="en-US"/>
        </w:rPr>
        <w:t>3</w:t>
      </w:r>
      <w:r w:rsidR="00A33B26" w:rsidRPr="003C5ABF">
        <w:rPr>
          <w:rFonts w:eastAsiaTheme="minorHAnsi"/>
          <w:color w:val="auto"/>
          <w:sz w:val="26"/>
          <w:szCs w:val="26"/>
          <w:lang w:eastAsia="en-US"/>
        </w:rPr>
        <w:t>. «</w:t>
      </w:r>
      <w:r w:rsidR="009862B6">
        <w:rPr>
          <w:rFonts w:eastAsiaTheme="minorHAnsi"/>
          <w:color w:val="auto"/>
          <w:sz w:val="26"/>
          <w:szCs w:val="26"/>
          <w:lang w:eastAsia="en-US"/>
        </w:rPr>
        <w:t>Паспорт з</w:t>
      </w:r>
      <w:r w:rsidR="009862B6" w:rsidRPr="003C5ABF">
        <w:rPr>
          <w:rFonts w:eastAsiaTheme="minorHAnsi"/>
          <w:color w:val="auto"/>
          <w:sz w:val="26"/>
          <w:szCs w:val="26"/>
          <w:lang w:eastAsia="en-US"/>
        </w:rPr>
        <w:t>аявк</w:t>
      </w:r>
      <w:r w:rsidR="009862B6">
        <w:rPr>
          <w:rFonts w:eastAsiaTheme="minorHAnsi"/>
          <w:color w:val="auto"/>
          <w:sz w:val="26"/>
          <w:szCs w:val="26"/>
          <w:lang w:eastAsia="en-US"/>
        </w:rPr>
        <w:t>и</w:t>
      </w:r>
      <w:r w:rsidR="009862B6" w:rsidRPr="003C5ABF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="00A33B26" w:rsidRPr="003C5ABF">
        <w:rPr>
          <w:rFonts w:eastAsiaTheme="minorHAnsi"/>
          <w:color w:val="auto"/>
          <w:sz w:val="26"/>
          <w:szCs w:val="26"/>
          <w:lang w:eastAsia="en-US"/>
        </w:rPr>
        <w:t xml:space="preserve">на участие в конкурсе»; </w:t>
      </w:r>
    </w:p>
    <w:p w:rsidR="00EF1E13" w:rsidRPr="003C5ABF" w:rsidRDefault="000A2C8A">
      <w:pPr>
        <w:pStyle w:val="Default"/>
        <w:tabs>
          <w:tab w:val="left" w:pos="709"/>
        </w:tabs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3C5ABF">
        <w:rPr>
          <w:rFonts w:eastAsiaTheme="minorHAnsi"/>
          <w:color w:val="auto"/>
          <w:sz w:val="26"/>
          <w:szCs w:val="26"/>
          <w:lang w:eastAsia="en-US"/>
        </w:rPr>
        <w:t xml:space="preserve">- </w:t>
      </w:r>
      <w:r w:rsidR="00B371A1">
        <w:rPr>
          <w:rFonts w:eastAsiaTheme="minorHAnsi"/>
          <w:color w:val="auto"/>
          <w:sz w:val="26"/>
          <w:szCs w:val="26"/>
          <w:lang w:eastAsia="en-US"/>
        </w:rPr>
        <w:t>заполненную</w:t>
      </w:r>
      <w:r w:rsidR="00B371A1" w:rsidRPr="003C5ABF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="00EF1E13" w:rsidRPr="003C5ABF">
        <w:rPr>
          <w:rFonts w:eastAsiaTheme="minorHAnsi"/>
          <w:color w:val="auto"/>
          <w:sz w:val="26"/>
          <w:szCs w:val="26"/>
          <w:lang w:eastAsia="en-US"/>
        </w:rPr>
        <w:t xml:space="preserve">Форму </w:t>
      </w:r>
      <w:r w:rsidR="00B85C9A">
        <w:rPr>
          <w:rFonts w:eastAsiaTheme="minorHAnsi"/>
          <w:color w:val="auto"/>
          <w:sz w:val="26"/>
          <w:szCs w:val="26"/>
          <w:lang w:eastAsia="en-US"/>
        </w:rPr>
        <w:t>4</w:t>
      </w:r>
      <w:r w:rsidR="00EF1E13" w:rsidRPr="003C5ABF">
        <w:rPr>
          <w:rFonts w:eastAsiaTheme="minorHAnsi"/>
          <w:color w:val="auto"/>
          <w:sz w:val="26"/>
          <w:szCs w:val="26"/>
          <w:lang w:eastAsia="en-US"/>
        </w:rPr>
        <w:t>. «Концепция МЛ»;</w:t>
      </w:r>
    </w:p>
    <w:p w:rsidR="00A33B26" w:rsidRPr="003C5ABF" w:rsidRDefault="00A33B26">
      <w:pPr>
        <w:pStyle w:val="Default"/>
        <w:tabs>
          <w:tab w:val="left" w:pos="709"/>
        </w:tabs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8A5CA9">
        <w:rPr>
          <w:color w:val="auto"/>
          <w:sz w:val="26"/>
          <w:szCs w:val="26"/>
        </w:rPr>
        <w:t xml:space="preserve"> </w:t>
      </w:r>
      <w:r w:rsidR="000A2C8A" w:rsidRPr="003C5ABF">
        <w:rPr>
          <w:rFonts w:eastAsiaTheme="minorHAnsi"/>
          <w:color w:val="auto"/>
          <w:sz w:val="26"/>
          <w:szCs w:val="26"/>
          <w:lang w:eastAsia="en-US"/>
        </w:rPr>
        <w:t xml:space="preserve">- </w:t>
      </w:r>
      <w:r w:rsidR="00B371A1">
        <w:rPr>
          <w:rFonts w:eastAsiaTheme="minorHAnsi"/>
          <w:color w:val="auto"/>
          <w:sz w:val="26"/>
          <w:szCs w:val="26"/>
          <w:lang w:eastAsia="en-US"/>
        </w:rPr>
        <w:t>заполненную</w:t>
      </w:r>
      <w:r w:rsidR="00B371A1" w:rsidRPr="00F25F5A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Pr="00F25F5A">
        <w:rPr>
          <w:rFonts w:eastAsiaTheme="minorHAnsi"/>
          <w:color w:val="auto"/>
          <w:sz w:val="26"/>
          <w:szCs w:val="26"/>
          <w:lang w:eastAsia="en-US"/>
        </w:rPr>
        <w:t xml:space="preserve">Форму </w:t>
      </w:r>
      <w:r w:rsidR="00B85C9A">
        <w:rPr>
          <w:rFonts w:eastAsiaTheme="minorHAnsi"/>
          <w:color w:val="auto"/>
          <w:sz w:val="26"/>
          <w:szCs w:val="26"/>
          <w:lang w:eastAsia="en-US"/>
        </w:rPr>
        <w:t>5</w:t>
      </w:r>
      <w:r w:rsidRPr="003C5ABF">
        <w:rPr>
          <w:rFonts w:eastAsiaTheme="minorHAnsi"/>
          <w:color w:val="auto"/>
          <w:sz w:val="26"/>
          <w:szCs w:val="26"/>
          <w:lang w:eastAsia="en-US"/>
        </w:rPr>
        <w:t xml:space="preserve">. «Анкета ведущего ученого»; </w:t>
      </w:r>
    </w:p>
    <w:p w:rsidR="002F1FBE" w:rsidRPr="003C5ABF" w:rsidRDefault="000A2C8A">
      <w:pPr>
        <w:pStyle w:val="Default"/>
        <w:tabs>
          <w:tab w:val="left" w:pos="709"/>
        </w:tabs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3C5ABF">
        <w:rPr>
          <w:rFonts w:eastAsiaTheme="minorHAnsi"/>
          <w:color w:val="auto"/>
          <w:sz w:val="26"/>
          <w:szCs w:val="26"/>
          <w:lang w:eastAsia="en-US"/>
        </w:rPr>
        <w:t xml:space="preserve">- </w:t>
      </w:r>
      <w:r w:rsidR="002F1FBE" w:rsidRPr="003C5ABF">
        <w:rPr>
          <w:rFonts w:eastAsiaTheme="minorHAnsi"/>
          <w:color w:val="auto"/>
          <w:sz w:val="26"/>
          <w:szCs w:val="26"/>
          <w:lang w:eastAsia="en-US"/>
        </w:rPr>
        <w:t xml:space="preserve">Письменное согласие организации, в которой работает ведущий ученый, на его участие в научном исследовании в соответствии с заявленными условиями, включая очное присутствие в Университете не менее </w:t>
      </w:r>
      <w:r w:rsidR="00906399">
        <w:rPr>
          <w:rFonts w:eastAsiaTheme="minorHAnsi"/>
          <w:color w:val="auto"/>
          <w:sz w:val="26"/>
          <w:szCs w:val="26"/>
          <w:lang w:eastAsia="en-US"/>
        </w:rPr>
        <w:t>45 рабочих дней</w:t>
      </w:r>
      <w:r w:rsidR="002F1FBE" w:rsidRPr="003C5ABF">
        <w:rPr>
          <w:rFonts w:eastAsiaTheme="minorHAnsi"/>
          <w:color w:val="auto"/>
          <w:sz w:val="26"/>
          <w:szCs w:val="26"/>
          <w:lang w:eastAsia="en-US"/>
        </w:rPr>
        <w:t xml:space="preserve"> ежегодно в течение </w:t>
      </w:r>
      <w:r w:rsidR="00814B1B">
        <w:rPr>
          <w:rFonts w:eastAsiaTheme="minorHAnsi"/>
          <w:color w:val="auto"/>
          <w:sz w:val="26"/>
          <w:szCs w:val="26"/>
          <w:lang w:eastAsia="en-US"/>
        </w:rPr>
        <w:t>период</w:t>
      </w:r>
      <w:r w:rsidR="00F456F7">
        <w:rPr>
          <w:rFonts w:eastAsiaTheme="minorHAnsi"/>
          <w:color w:val="auto"/>
          <w:sz w:val="26"/>
          <w:szCs w:val="26"/>
          <w:lang w:eastAsia="en-US"/>
        </w:rPr>
        <w:t>а</w:t>
      </w:r>
      <w:r w:rsidR="00814B1B">
        <w:rPr>
          <w:rFonts w:eastAsiaTheme="minorHAnsi"/>
          <w:color w:val="auto"/>
          <w:sz w:val="26"/>
          <w:szCs w:val="26"/>
          <w:lang w:eastAsia="en-US"/>
        </w:rPr>
        <w:t xml:space="preserve"> с </w:t>
      </w:r>
      <w:r w:rsidR="002F1FBE" w:rsidRPr="003C5ABF">
        <w:rPr>
          <w:rFonts w:eastAsiaTheme="minorHAnsi"/>
          <w:color w:val="auto"/>
          <w:sz w:val="26"/>
          <w:szCs w:val="26"/>
          <w:lang w:eastAsia="en-US"/>
        </w:rPr>
        <w:t>201</w:t>
      </w:r>
      <w:r w:rsidR="00906399">
        <w:rPr>
          <w:rFonts w:eastAsiaTheme="minorHAnsi"/>
          <w:color w:val="auto"/>
          <w:sz w:val="26"/>
          <w:szCs w:val="26"/>
          <w:lang w:eastAsia="en-US"/>
        </w:rPr>
        <w:t>7</w:t>
      </w:r>
      <w:r w:rsidR="00814B1B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="00F456F7">
        <w:rPr>
          <w:rFonts w:eastAsiaTheme="minorHAnsi"/>
          <w:color w:val="auto"/>
          <w:sz w:val="26"/>
          <w:szCs w:val="26"/>
          <w:lang w:eastAsia="en-US"/>
        </w:rPr>
        <w:t xml:space="preserve">года </w:t>
      </w:r>
      <w:r w:rsidR="00814B1B">
        <w:rPr>
          <w:rFonts w:eastAsiaTheme="minorHAnsi"/>
          <w:color w:val="auto"/>
          <w:sz w:val="26"/>
          <w:szCs w:val="26"/>
          <w:lang w:eastAsia="en-US"/>
        </w:rPr>
        <w:t xml:space="preserve">по </w:t>
      </w:r>
      <w:r w:rsidR="002F1FBE" w:rsidRPr="003C5ABF">
        <w:rPr>
          <w:rFonts w:eastAsiaTheme="minorHAnsi"/>
          <w:color w:val="auto"/>
          <w:sz w:val="26"/>
          <w:szCs w:val="26"/>
          <w:lang w:eastAsia="en-US"/>
        </w:rPr>
        <w:t>201</w:t>
      </w:r>
      <w:r w:rsidR="00906399">
        <w:rPr>
          <w:rFonts w:eastAsiaTheme="minorHAnsi"/>
          <w:color w:val="auto"/>
          <w:sz w:val="26"/>
          <w:szCs w:val="26"/>
          <w:lang w:eastAsia="en-US"/>
        </w:rPr>
        <w:t xml:space="preserve">9 </w:t>
      </w:r>
      <w:r w:rsidR="00814B1B">
        <w:rPr>
          <w:rFonts w:eastAsiaTheme="minorHAnsi"/>
          <w:color w:val="auto"/>
          <w:sz w:val="26"/>
          <w:szCs w:val="26"/>
          <w:lang w:eastAsia="en-US"/>
        </w:rPr>
        <w:t xml:space="preserve">год </w:t>
      </w:r>
      <w:r w:rsidR="002F1FBE" w:rsidRPr="003C5ABF">
        <w:rPr>
          <w:rFonts w:eastAsiaTheme="minorHAnsi"/>
          <w:color w:val="auto"/>
          <w:sz w:val="26"/>
          <w:szCs w:val="26"/>
          <w:lang w:eastAsia="en-US"/>
        </w:rPr>
        <w:t>для личного руководства МЛ и проводимым исследованием (на английском языке)</w:t>
      </w:r>
      <w:r w:rsidR="000B48F0" w:rsidRPr="003C5ABF">
        <w:rPr>
          <w:rFonts w:eastAsiaTheme="minorHAnsi"/>
          <w:color w:val="auto"/>
          <w:sz w:val="26"/>
          <w:szCs w:val="26"/>
          <w:lang w:eastAsia="en-US"/>
        </w:rPr>
        <w:t xml:space="preserve">. В случае привлечения к работе по проекту нескольких ведущих ученых письменное согласие организаций, в </w:t>
      </w:r>
      <w:r w:rsidR="00F456F7" w:rsidRPr="003C5ABF">
        <w:rPr>
          <w:rFonts w:eastAsiaTheme="minorHAnsi"/>
          <w:color w:val="auto"/>
          <w:sz w:val="26"/>
          <w:szCs w:val="26"/>
          <w:lang w:eastAsia="en-US"/>
        </w:rPr>
        <w:t>котор</w:t>
      </w:r>
      <w:r w:rsidR="00F456F7">
        <w:rPr>
          <w:rFonts w:eastAsiaTheme="minorHAnsi"/>
          <w:color w:val="auto"/>
          <w:sz w:val="26"/>
          <w:szCs w:val="26"/>
          <w:lang w:eastAsia="en-US"/>
        </w:rPr>
        <w:t>ых</w:t>
      </w:r>
      <w:r w:rsidR="00F456F7" w:rsidRPr="003C5ABF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="000B48F0" w:rsidRPr="003C5ABF">
        <w:rPr>
          <w:rFonts w:eastAsiaTheme="minorHAnsi"/>
          <w:color w:val="auto"/>
          <w:sz w:val="26"/>
          <w:szCs w:val="26"/>
          <w:lang w:eastAsia="en-US"/>
        </w:rPr>
        <w:t>они работают, предоставляется на каждого из них с указанием заявленных условий участия их в научном исследовании;</w:t>
      </w:r>
    </w:p>
    <w:p w:rsidR="002F1FBE" w:rsidRPr="003C5ABF" w:rsidRDefault="000A2C8A">
      <w:pPr>
        <w:pStyle w:val="Default"/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3C5ABF">
        <w:rPr>
          <w:rFonts w:eastAsiaTheme="minorHAnsi"/>
          <w:color w:val="auto"/>
          <w:sz w:val="26"/>
          <w:szCs w:val="26"/>
          <w:lang w:eastAsia="en-US"/>
        </w:rPr>
        <w:t>-</w:t>
      </w:r>
      <w:r w:rsidR="009E614B">
        <w:rPr>
          <w:rFonts w:eastAsiaTheme="minorHAnsi"/>
          <w:color w:val="auto"/>
          <w:sz w:val="26"/>
          <w:szCs w:val="26"/>
          <w:lang w:eastAsia="en-US"/>
        </w:rPr>
        <w:t> </w:t>
      </w:r>
      <w:r w:rsidR="00B371A1">
        <w:rPr>
          <w:rFonts w:eastAsiaTheme="minorHAnsi"/>
          <w:color w:val="auto"/>
          <w:sz w:val="26"/>
          <w:szCs w:val="26"/>
          <w:lang w:eastAsia="en-US"/>
        </w:rPr>
        <w:t>заполненную</w:t>
      </w:r>
      <w:r w:rsidR="00B371A1" w:rsidRPr="003C5ABF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="002F1FBE" w:rsidRPr="003C5ABF">
        <w:rPr>
          <w:rFonts w:eastAsiaTheme="minorHAnsi"/>
          <w:color w:val="auto"/>
          <w:sz w:val="26"/>
          <w:szCs w:val="26"/>
          <w:lang w:eastAsia="en-US"/>
        </w:rPr>
        <w:t xml:space="preserve">Форму </w:t>
      </w:r>
      <w:r w:rsidR="00B85C9A">
        <w:rPr>
          <w:rFonts w:eastAsiaTheme="minorHAnsi"/>
          <w:color w:val="auto"/>
          <w:sz w:val="26"/>
          <w:szCs w:val="26"/>
          <w:lang w:eastAsia="en-US"/>
        </w:rPr>
        <w:t>6</w:t>
      </w:r>
      <w:r w:rsidR="002F1FBE" w:rsidRPr="003C5ABF">
        <w:rPr>
          <w:rFonts w:eastAsiaTheme="minorHAnsi"/>
          <w:color w:val="auto"/>
          <w:sz w:val="26"/>
          <w:szCs w:val="26"/>
          <w:lang w:eastAsia="en-US"/>
        </w:rPr>
        <w:t xml:space="preserve">. «Анкета заведующего МЛ»; </w:t>
      </w:r>
    </w:p>
    <w:p w:rsidR="00A33B26" w:rsidRPr="003C5ABF" w:rsidRDefault="000A2C8A">
      <w:pPr>
        <w:pStyle w:val="Default"/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3C5ABF">
        <w:rPr>
          <w:rFonts w:eastAsiaTheme="minorHAnsi"/>
          <w:color w:val="auto"/>
          <w:sz w:val="26"/>
          <w:szCs w:val="26"/>
          <w:lang w:eastAsia="en-US"/>
        </w:rPr>
        <w:t>-</w:t>
      </w:r>
      <w:r w:rsidR="009E614B">
        <w:rPr>
          <w:rFonts w:eastAsiaTheme="minorHAnsi"/>
          <w:color w:val="auto"/>
          <w:sz w:val="26"/>
          <w:szCs w:val="26"/>
          <w:lang w:eastAsia="en-US"/>
        </w:rPr>
        <w:t> </w:t>
      </w:r>
      <w:r w:rsidR="00B371A1">
        <w:rPr>
          <w:rFonts w:eastAsiaTheme="minorHAnsi"/>
          <w:color w:val="auto"/>
          <w:sz w:val="26"/>
          <w:szCs w:val="26"/>
          <w:lang w:eastAsia="en-US"/>
        </w:rPr>
        <w:t>заполненную</w:t>
      </w:r>
      <w:r w:rsidR="00B371A1" w:rsidRPr="00F25F5A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="00A33B26" w:rsidRPr="00F25F5A">
        <w:rPr>
          <w:rFonts w:eastAsiaTheme="minorHAnsi"/>
          <w:color w:val="auto"/>
          <w:sz w:val="26"/>
          <w:szCs w:val="26"/>
          <w:lang w:eastAsia="en-US"/>
        </w:rPr>
        <w:t xml:space="preserve">Форму </w:t>
      </w:r>
      <w:r w:rsidR="00B85C9A">
        <w:rPr>
          <w:rFonts w:eastAsiaTheme="minorHAnsi"/>
          <w:color w:val="auto"/>
          <w:sz w:val="26"/>
          <w:szCs w:val="26"/>
          <w:lang w:eastAsia="en-US"/>
        </w:rPr>
        <w:t>7</w:t>
      </w:r>
      <w:r w:rsidR="00A33B26" w:rsidRPr="003C5ABF">
        <w:rPr>
          <w:rFonts w:eastAsiaTheme="minorHAnsi"/>
          <w:color w:val="auto"/>
          <w:sz w:val="26"/>
          <w:szCs w:val="26"/>
          <w:lang w:eastAsia="en-US"/>
        </w:rPr>
        <w:t xml:space="preserve">. «Описание научного исследования»; </w:t>
      </w:r>
    </w:p>
    <w:p w:rsidR="00A33B26" w:rsidRPr="003C5ABF" w:rsidRDefault="000A2C8A">
      <w:pPr>
        <w:pStyle w:val="Default"/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3C5ABF">
        <w:rPr>
          <w:rFonts w:eastAsiaTheme="minorHAnsi"/>
          <w:color w:val="auto"/>
          <w:sz w:val="26"/>
          <w:szCs w:val="26"/>
          <w:lang w:eastAsia="en-US"/>
        </w:rPr>
        <w:t>-</w:t>
      </w:r>
      <w:r w:rsidR="00B371A1">
        <w:rPr>
          <w:rFonts w:eastAsiaTheme="minorHAnsi"/>
          <w:color w:val="auto"/>
          <w:sz w:val="26"/>
          <w:szCs w:val="26"/>
          <w:lang w:eastAsia="en-US"/>
        </w:rPr>
        <w:t xml:space="preserve"> заполненную</w:t>
      </w:r>
      <w:r w:rsidR="009E614B">
        <w:rPr>
          <w:rFonts w:eastAsiaTheme="minorHAnsi"/>
          <w:color w:val="auto"/>
          <w:sz w:val="26"/>
          <w:szCs w:val="26"/>
          <w:lang w:eastAsia="en-US"/>
        </w:rPr>
        <w:t> </w:t>
      </w:r>
      <w:r w:rsidR="00A33B26" w:rsidRPr="003C5ABF">
        <w:rPr>
          <w:rFonts w:eastAsiaTheme="minorHAnsi"/>
          <w:color w:val="auto"/>
          <w:sz w:val="26"/>
          <w:szCs w:val="26"/>
          <w:lang w:eastAsia="en-US"/>
        </w:rPr>
        <w:t xml:space="preserve">Форму </w:t>
      </w:r>
      <w:r w:rsidR="00B85C9A">
        <w:rPr>
          <w:rFonts w:eastAsiaTheme="minorHAnsi"/>
          <w:color w:val="auto"/>
          <w:sz w:val="26"/>
          <w:szCs w:val="26"/>
          <w:lang w:eastAsia="en-US"/>
        </w:rPr>
        <w:t>8</w:t>
      </w:r>
      <w:r w:rsidR="00A33B26" w:rsidRPr="003C5ABF">
        <w:rPr>
          <w:rFonts w:eastAsiaTheme="minorHAnsi"/>
          <w:color w:val="auto"/>
          <w:sz w:val="26"/>
          <w:szCs w:val="26"/>
          <w:lang w:eastAsia="en-US"/>
        </w:rPr>
        <w:t xml:space="preserve">. «Перечень показателей эффективности выполнения </w:t>
      </w:r>
      <w:r w:rsidR="00A33B26" w:rsidRPr="003C5ABF">
        <w:rPr>
          <w:rFonts w:eastAsiaTheme="minorHAnsi"/>
          <w:color w:val="auto"/>
          <w:sz w:val="26"/>
          <w:szCs w:val="26"/>
          <w:lang w:eastAsia="en-US"/>
        </w:rPr>
        <w:lastRenderedPageBreak/>
        <w:t xml:space="preserve">научного исследования»; </w:t>
      </w:r>
    </w:p>
    <w:p w:rsidR="00A33B26" w:rsidRPr="003C5ABF" w:rsidRDefault="000A2C8A">
      <w:pPr>
        <w:pStyle w:val="Default"/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3C5ABF">
        <w:rPr>
          <w:rFonts w:eastAsiaTheme="minorHAnsi"/>
          <w:color w:val="auto"/>
          <w:sz w:val="26"/>
          <w:szCs w:val="26"/>
          <w:lang w:eastAsia="en-US"/>
        </w:rPr>
        <w:t>-</w:t>
      </w:r>
      <w:r w:rsidR="00B371A1">
        <w:rPr>
          <w:rFonts w:eastAsiaTheme="minorHAnsi"/>
          <w:color w:val="auto"/>
          <w:sz w:val="26"/>
          <w:szCs w:val="26"/>
          <w:lang w:eastAsia="en-US"/>
        </w:rPr>
        <w:t xml:space="preserve"> заполненную</w:t>
      </w:r>
      <w:r w:rsidR="009E614B">
        <w:rPr>
          <w:rFonts w:eastAsiaTheme="minorHAnsi"/>
          <w:color w:val="auto"/>
          <w:sz w:val="26"/>
          <w:szCs w:val="26"/>
          <w:lang w:eastAsia="en-US"/>
        </w:rPr>
        <w:t> </w:t>
      </w:r>
      <w:r w:rsidR="00A33B26" w:rsidRPr="003C5ABF">
        <w:rPr>
          <w:rFonts w:eastAsiaTheme="minorHAnsi"/>
          <w:color w:val="auto"/>
          <w:sz w:val="26"/>
          <w:szCs w:val="26"/>
          <w:lang w:eastAsia="en-US"/>
        </w:rPr>
        <w:t xml:space="preserve">Форму </w:t>
      </w:r>
      <w:r w:rsidR="00B85C9A">
        <w:rPr>
          <w:rFonts w:eastAsiaTheme="minorHAnsi"/>
          <w:color w:val="auto"/>
          <w:sz w:val="26"/>
          <w:szCs w:val="26"/>
          <w:lang w:eastAsia="en-US"/>
        </w:rPr>
        <w:t>9</w:t>
      </w:r>
      <w:r w:rsidR="00A33B26" w:rsidRPr="003C5ABF">
        <w:rPr>
          <w:rFonts w:eastAsiaTheme="minorHAnsi"/>
          <w:color w:val="auto"/>
          <w:sz w:val="26"/>
          <w:szCs w:val="26"/>
          <w:lang w:eastAsia="en-US"/>
        </w:rPr>
        <w:t xml:space="preserve">. «План работ научного исследования»; </w:t>
      </w:r>
    </w:p>
    <w:p w:rsidR="00A33B26" w:rsidRDefault="000A2C8A">
      <w:pPr>
        <w:pStyle w:val="Default"/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3C5ABF">
        <w:rPr>
          <w:rFonts w:eastAsiaTheme="minorHAnsi"/>
          <w:color w:val="auto"/>
          <w:sz w:val="26"/>
          <w:szCs w:val="26"/>
          <w:lang w:eastAsia="en-US"/>
        </w:rPr>
        <w:t>-</w:t>
      </w:r>
      <w:r w:rsidR="00B371A1">
        <w:rPr>
          <w:rFonts w:eastAsiaTheme="minorHAnsi"/>
          <w:color w:val="auto"/>
          <w:sz w:val="26"/>
          <w:szCs w:val="26"/>
          <w:lang w:eastAsia="en-US"/>
        </w:rPr>
        <w:t xml:space="preserve"> заполненную</w:t>
      </w:r>
      <w:r w:rsidR="00B371A1" w:rsidRPr="003C5ABF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="00A33B26" w:rsidRPr="003C5ABF">
        <w:rPr>
          <w:rFonts w:eastAsiaTheme="minorHAnsi"/>
          <w:color w:val="auto"/>
          <w:sz w:val="26"/>
          <w:szCs w:val="26"/>
          <w:lang w:eastAsia="en-US"/>
        </w:rPr>
        <w:t xml:space="preserve">Форму </w:t>
      </w:r>
      <w:r w:rsidR="00B85C9A">
        <w:rPr>
          <w:rFonts w:eastAsiaTheme="minorHAnsi"/>
          <w:color w:val="auto"/>
          <w:sz w:val="26"/>
          <w:szCs w:val="26"/>
          <w:lang w:eastAsia="en-US"/>
        </w:rPr>
        <w:t>10</w:t>
      </w:r>
      <w:r w:rsidR="00A33B26" w:rsidRPr="003C5ABF">
        <w:rPr>
          <w:rFonts w:eastAsiaTheme="minorHAnsi"/>
          <w:color w:val="auto"/>
          <w:sz w:val="26"/>
          <w:szCs w:val="26"/>
          <w:lang w:eastAsia="en-US"/>
        </w:rPr>
        <w:t>. «Смета расходов на про</w:t>
      </w:r>
      <w:r w:rsidR="00160767" w:rsidRPr="003C5ABF">
        <w:rPr>
          <w:rFonts w:eastAsiaTheme="minorHAnsi"/>
          <w:color w:val="auto"/>
          <w:sz w:val="26"/>
          <w:szCs w:val="26"/>
          <w:lang w:eastAsia="en-US"/>
        </w:rPr>
        <w:t>ведение научного исследования».</w:t>
      </w:r>
    </w:p>
    <w:p w:rsidR="009E614B" w:rsidRPr="003C5ABF" w:rsidRDefault="009E614B">
      <w:pPr>
        <w:pStyle w:val="Default"/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</w:p>
    <w:p w:rsidR="00A33B26" w:rsidRPr="008A5CA9" w:rsidRDefault="000A2C8A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 w:rsidRPr="008A5CA9">
        <w:rPr>
          <w:b/>
          <w:color w:val="auto"/>
          <w:sz w:val="26"/>
          <w:szCs w:val="26"/>
        </w:rPr>
        <w:t xml:space="preserve">7. </w:t>
      </w:r>
      <w:r w:rsidR="00A33B26" w:rsidRPr="008A5CA9">
        <w:rPr>
          <w:b/>
          <w:bCs/>
          <w:iCs/>
          <w:color w:val="auto"/>
          <w:sz w:val="26"/>
          <w:szCs w:val="26"/>
        </w:rPr>
        <w:t xml:space="preserve">Подготовка заявки на участие в </w:t>
      </w:r>
      <w:r w:rsidR="00520EC7">
        <w:rPr>
          <w:b/>
          <w:bCs/>
          <w:iCs/>
          <w:color w:val="auto"/>
          <w:sz w:val="26"/>
          <w:szCs w:val="26"/>
        </w:rPr>
        <w:t>К</w:t>
      </w:r>
      <w:r w:rsidR="00A33B26" w:rsidRPr="008A5CA9">
        <w:rPr>
          <w:b/>
          <w:bCs/>
          <w:iCs/>
          <w:color w:val="auto"/>
          <w:sz w:val="26"/>
          <w:szCs w:val="26"/>
        </w:rPr>
        <w:t>онкурсе</w:t>
      </w:r>
    </w:p>
    <w:p w:rsidR="00A33B26" w:rsidRPr="008A5CA9" w:rsidRDefault="000A2C8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A5CA9">
        <w:rPr>
          <w:color w:val="auto"/>
          <w:sz w:val="26"/>
          <w:szCs w:val="26"/>
        </w:rPr>
        <w:t>7.1.</w:t>
      </w:r>
      <w:r w:rsidR="009E614B">
        <w:rPr>
          <w:color w:val="auto"/>
          <w:sz w:val="26"/>
          <w:szCs w:val="26"/>
        </w:rPr>
        <w:t> </w:t>
      </w:r>
      <w:r w:rsidR="00A33B26" w:rsidRPr="008A5CA9">
        <w:rPr>
          <w:color w:val="auto"/>
          <w:sz w:val="26"/>
          <w:szCs w:val="26"/>
        </w:rPr>
        <w:t xml:space="preserve">На </w:t>
      </w:r>
      <w:r w:rsidRPr="008A5CA9">
        <w:rPr>
          <w:color w:val="auto"/>
          <w:sz w:val="26"/>
          <w:szCs w:val="26"/>
        </w:rPr>
        <w:t xml:space="preserve">Конкурс </w:t>
      </w:r>
      <w:r w:rsidR="00A33B26" w:rsidRPr="008A5CA9">
        <w:rPr>
          <w:color w:val="auto"/>
          <w:sz w:val="26"/>
          <w:szCs w:val="26"/>
        </w:rPr>
        <w:t>представляются заявки, отвечающие требованиям, установленным критериями отбора заявок</w:t>
      </w:r>
      <w:r w:rsidR="00B371A1">
        <w:rPr>
          <w:color w:val="auto"/>
          <w:sz w:val="26"/>
          <w:szCs w:val="26"/>
        </w:rPr>
        <w:t>, перечисленными в разделе 11 Положения о конкурсе</w:t>
      </w:r>
      <w:r w:rsidR="00A33B26" w:rsidRPr="008A5CA9">
        <w:rPr>
          <w:color w:val="auto"/>
          <w:sz w:val="26"/>
          <w:szCs w:val="26"/>
        </w:rPr>
        <w:t xml:space="preserve">. Лица, заинтересованные принять участие в </w:t>
      </w:r>
      <w:r w:rsidR="00F456F7">
        <w:rPr>
          <w:color w:val="auto"/>
          <w:sz w:val="26"/>
          <w:szCs w:val="26"/>
        </w:rPr>
        <w:t>К</w:t>
      </w:r>
      <w:r w:rsidR="00A33B26" w:rsidRPr="008A5CA9">
        <w:rPr>
          <w:color w:val="auto"/>
          <w:sz w:val="26"/>
          <w:szCs w:val="26"/>
        </w:rPr>
        <w:t xml:space="preserve">онкурсе, готовят заявку на участие в </w:t>
      </w:r>
      <w:r w:rsidR="00F456F7">
        <w:rPr>
          <w:color w:val="auto"/>
          <w:sz w:val="26"/>
          <w:szCs w:val="26"/>
        </w:rPr>
        <w:t>К</w:t>
      </w:r>
      <w:r w:rsidR="00A33B26" w:rsidRPr="008A5CA9">
        <w:rPr>
          <w:color w:val="auto"/>
          <w:sz w:val="26"/>
          <w:szCs w:val="26"/>
        </w:rPr>
        <w:t xml:space="preserve">онкурсе в бумажном и электронном виде. </w:t>
      </w:r>
    </w:p>
    <w:p w:rsidR="00A33B26" w:rsidRPr="008A5CA9" w:rsidRDefault="000A2C8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A5CA9">
        <w:rPr>
          <w:color w:val="auto"/>
          <w:sz w:val="26"/>
          <w:szCs w:val="26"/>
        </w:rPr>
        <w:t xml:space="preserve">7.2. </w:t>
      </w:r>
      <w:r w:rsidR="00A33B26" w:rsidRPr="008A5CA9">
        <w:rPr>
          <w:color w:val="auto"/>
          <w:sz w:val="26"/>
          <w:szCs w:val="26"/>
        </w:rPr>
        <w:t xml:space="preserve">Заявка на участие в </w:t>
      </w:r>
      <w:r w:rsidRPr="008A5CA9">
        <w:rPr>
          <w:color w:val="auto"/>
          <w:sz w:val="26"/>
          <w:szCs w:val="26"/>
        </w:rPr>
        <w:t xml:space="preserve">Конкурсе </w:t>
      </w:r>
      <w:r w:rsidR="00A33B26" w:rsidRPr="008A5CA9">
        <w:rPr>
          <w:color w:val="auto"/>
          <w:sz w:val="26"/>
          <w:szCs w:val="26"/>
        </w:rPr>
        <w:t xml:space="preserve">должна быть подготовлена и представлена на русском и английском языках. Использование других языков для подготовки заявки на участие в </w:t>
      </w:r>
      <w:r w:rsidR="00F456F7">
        <w:rPr>
          <w:color w:val="auto"/>
          <w:sz w:val="26"/>
          <w:szCs w:val="26"/>
        </w:rPr>
        <w:t>К</w:t>
      </w:r>
      <w:r w:rsidR="00A33B26" w:rsidRPr="008A5CA9">
        <w:rPr>
          <w:color w:val="auto"/>
          <w:sz w:val="26"/>
          <w:szCs w:val="26"/>
        </w:rPr>
        <w:t xml:space="preserve">онкурсе расценивается как несоответствие заявки на участие в </w:t>
      </w:r>
      <w:r w:rsidR="00F456F7">
        <w:rPr>
          <w:color w:val="auto"/>
          <w:sz w:val="26"/>
          <w:szCs w:val="26"/>
        </w:rPr>
        <w:t>К</w:t>
      </w:r>
      <w:r w:rsidR="00A33B26" w:rsidRPr="008A5CA9">
        <w:rPr>
          <w:color w:val="auto"/>
          <w:sz w:val="26"/>
          <w:szCs w:val="26"/>
        </w:rPr>
        <w:t xml:space="preserve">онкурсе требованиям, установленным конкурсной документацией. </w:t>
      </w:r>
    </w:p>
    <w:p w:rsidR="00A33B26" w:rsidRPr="008A5CA9" w:rsidRDefault="000A2C8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A5CA9">
        <w:rPr>
          <w:iCs/>
          <w:color w:val="auto"/>
          <w:sz w:val="26"/>
          <w:szCs w:val="26"/>
        </w:rPr>
        <w:t xml:space="preserve">7.3. </w:t>
      </w:r>
      <w:r w:rsidR="00A33B26" w:rsidRPr="008A5CA9">
        <w:rPr>
          <w:iCs/>
          <w:color w:val="auto"/>
          <w:sz w:val="26"/>
          <w:szCs w:val="26"/>
        </w:rPr>
        <w:t xml:space="preserve">Если отдельные документы в составе заявки на участие в </w:t>
      </w:r>
      <w:r w:rsidRPr="008A5CA9">
        <w:rPr>
          <w:iCs/>
          <w:color w:val="auto"/>
          <w:sz w:val="26"/>
          <w:szCs w:val="26"/>
        </w:rPr>
        <w:t xml:space="preserve">Конкурсе </w:t>
      </w:r>
      <w:r w:rsidR="00A33B26" w:rsidRPr="008A5CA9">
        <w:rPr>
          <w:iCs/>
          <w:color w:val="auto"/>
          <w:sz w:val="26"/>
          <w:szCs w:val="26"/>
        </w:rPr>
        <w:t xml:space="preserve">составлены на других языках, такие документы могут быть представлены в составе конкурсной заявки при условии, что к ним будет прилагаться </w:t>
      </w:r>
      <w:r w:rsidR="00B371A1">
        <w:rPr>
          <w:iCs/>
          <w:color w:val="auto"/>
          <w:sz w:val="26"/>
          <w:szCs w:val="26"/>
        </w:rPr>
        <w:t xml:space="preserve">нотариально </w:t>
      </w:r>
      <w:r w:rsidR="00A33B26" w:rsidRPr="008A5CA9">
        <w:rPr>
          <w:iCs/>
          <w:color w:val="auto"/>
          <w:sz w:val="26"/>
          <w:szCs w:val="26"/>
        </w:rPr>
        <w:t xml:space="preserve">заверенный </w:t>
      </w:r>
      <w:r w:rsidR="00B371A1">
        <w:rPr>
          <w:iCs/>
          <w:color w:val="auto"/>
          <w:sz w:val="26"/>
          <w:szCs w:val="26"/>
        </w:rPr>
        <w:t xml:space="preserve"> п</w:t>
      </w:r>
      <w:r w:rsidR="00A33B26" w:rsidRPr="008A5CA9">
        <w:rPr>
          <w:iCs/>
          <w:color w:val="auto"/>
          <w:sz w:val="26"/>
          <w:szCs w:val="26"/>
        </w:rPr>
        <w:t xml:space="preserve">еревод на русский и английский языки. </w:t>
      </w:r>
    </w:p>
    <w:p w:rsidR="00A33B26" w:rsidRPr="008A5CA9" w:rsidRDefault="000A2C8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A5CA9">
        <w:rPr>
          <w:color w:val="auto"/>
          <w:sz w:val="26"/>
          <w:szCs w:val="26"/>
        </w:rPr>
        <w:t xml:space="preserve">7.4. </w:t>
      </w:r>
      <w:r w:rsidR="00A33B26" w:rsidRPr="008A5CA9">
        <w:rPr>
          <w:color w:val="auto"/>
          <w:sz w:val="26"/>
          <w:szCs w:val="26"/>
        </w:rPr>
        <w:t xml:space="preserve">Запрашиваемый объем финансирования на проведение научных исследований указывается в заявке на участие в </w:t>
      </w:r>
      <w:r w:rsidRPr="008A5CA9">
        <w:rPr>
          <w:color w:val="auto"/>
          <w:sz w:val="26"/>
          <w:szCs w:val="26"/>
        </w:rPr>
        <w:t xml:space="preserve">Конкурсе </w:t>
      </w:r>
      <w:r w:rsidR="00A33B26" w:rsidRPr="008A5CA9">
        <w:rPr>
          <w:color w:val="auto"/>
          <w:sz w:val="26"/>
          <w:szCs w:val="26"/>
        </w:rPr>
        <w:t>в российских рублях и не должен превышать предельной суммы</w:t>
      </w:r>
      <w:r w:rsidR="00A66FC2" w:rsidRPr="008A5CA9">
        <w:rPr>
          <w:color w:val="auto"/>
          <w:sz w:val="26"/>
          <w:szCs w:val="26"/>
        </w:rPr>
        <w:t xml:space="preserve">, указанной в </w:t>
      </w:r>
      <w:r w:rsidR="00F456F7">
        <w:rPr>
          <w:color w:val="auto"/>
          <w:sz w:val="26"/>
          <w:szCs w:val="26"/>
        </w:rPr>
        <w:t xml:space="preserve">пункте </w:t>
      </w:r>
      <w:r w:rsidR="00B371A1">
        <w:rPr>
          <w:color w:val="auto"/>
          <w:sz w:val="26"/>
          <w:szCs w:val="26"/>
        </w:rPr>
        <w:t>3.1</w:t>
      </w:r>
      <w:r w:rsidR="00F456F7">
        <w:rPr>
          <w:color w:val="auto"/>
          <w:sz w:val="26"/>
          <w:szCs w:val="26"/>
        </w:rPr>
        <w:t xml:space="preserve"> </w:t>
      </w:r>
      <w:r w:rsidR="00F456F7" w:rsidRPr="008A5CA9">
        <w:rPr>
          <w:color w:val="auto"/>
          <w:sz w:val="26"/>
          <w:szCs w:val="26"/>
        </w:rPr>
        <w:t>настояще</w:t>
      </w:r>
      <w:r w:rsidR="00F456F7">
        <w:rPr>
          <w:color w:val="auto"/>
          <w:sz w:val="26"/>
          <w:szCs w:val="26"/>
        </w:rPr>
        <w:t>го</w:t>
      </w:r>
      <w:r w:rsidR="00F456F7" w:rsidRPr="008A5CA9">
        <w:rPr>
          <w:color w:val="auto"/>
          <w:sz w:val="26"/>
          <w:szCs w:val="26"/>
        </w:rPr>
        <w:t xml:space="preserve"> </w:t>
      </w:r>
      <w:r w:rsidRPr="008A5CA9">
        <w:rPr>
          <w:color w:val="auto"/>
          <w:sz w:val="26"/>
          <w:szCs w:val="26"/>
        </w:rPr>
        <w:t>Положени</w:t>
      </w:r>
      <w:r w:rsidR="00F456F7">
        <w:rPr>
          <w:color w:val="auto"/>
          <w:sz w:val="26"/>
          <w:szCs w:val="26"/>
        </w:rPr>
        <w:t>я</w:t>
      </w:r>
      <w:r w:rsidR="00A33B26" w:rsidRPr="008A5CA9">
        <w:rPr>
          <w:color w:val="auto"/>
          <w:sz w:val="26"/>
          <w:szCs w:val="26"/>
        </w:rPr>
        <w:t xml:space="preserve">. </w:t>
      </w:r>
    </w:p>
    <w:p w:rsidR="00A66FC2" w:rsidRPr="008A5CA9" w:rsidRDefault="000A2C8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A5CA9">
        <w:rPr>
          <w:color w:val="auto"/>
          <w:sz w:val="26"/>
          <w:szCs w:val="26"/>
        </w:rPr>
        <w:t xml:space="preserve">7.5. </w:t>
      </w:r>
      <w:r w:rsidR="00A66FC2" w:rsidRPr="008A5CA9">
        <w:rPr>
          <w:color w:val="auto"/>
          <w:sz w:val="26"/>
          <w:szCs w:val="26"/>
        </w:rPr>
        <w:t xml:space="preserve">Наличие противоречий в сведениях, содержащихся в документах заявки на участие в </w:t>
      </w:r>
      <w:r w:rsidR="00572EEC" w:rsidRPr="008A5CA9">
        <w:rPr>
          <w:color w:val="auto"/>
          <w:sz w:val="26"/>
          <w:szCs w:val="26"/>
        </w:rPr>
        <w:t>Конкурсе</w:t>
      </w:r>
      <w:r w:rsidR="00A66FC2" w:rsidRPr="008A5CA9">
        <w:rPr>
          <w:color w:val="auto"/>
          <w:sz w:val="26"/>
          <w:szCs w:val="26"/>
        </w:rPr>
        <w:t xml:space="preserve">, расценивается как несоответствие заявки требованиям, установленным конкурсной документацией. </w:t>
      </w:r>
    </w:p>
    <w:p w:rsidR="00A66FC2" w:rsidRPr="008A5CA9" w:rsidRDefault="000A2C8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A5CA9">
        <w:rPr>
          <w:color w:val="auto"/>
          <w:sz w:val="26"/>
          <w:szCs w:val="26"/>
        </w:rPr>
        <w:t>7.6.</w:t>
      </w:r>
      <w:r w:rsidR="00CF1C04">
        <w:rPr>
          <w:color w:val="auto"/>
          <w:sz w:val="26"/>
          <w:szCs w:val="26"/>
        </w:rPr>
        <w:t> </w:t>
      </w:r>
      <w:r w:rsidR="00A66FC2" w:rsidRPr="008A5CA9">
        <w:rPr>
          <w:color w:val="auto"/>
          <w:sz w:val="26"/>
          <w:szCs w:val="26"/>
        </w:rPr>
        <w:t xml:space="preserve">Если представленная заявка на участие в </w:t>
      </w:r>
      <w:r w:rsidR="00572EEC" w:rsidRPr="008A5CA9">
        <w:rPr>
          <w:color w:val="auto"/>
          <w:sz w:val="26"/>
          <w:szCs w:val="26"/>
        </w:rPr>
        <w:t xml:space="preserve">Конкурсе </w:t>
      </w:r>
      <w:r w:rsidR="00A66FC2" w:rsidRPr="008A5CA9">
        <w:rPr>
          <w:color w:val="auto"/>
          <w:sz w:val="26"/>
          <w:szCs w:val="26"/>
        </w:rPr>
        <w:t xml:space="preserve">не содержит документов, указанных </w:t>
      </w:r>
      <w:r w:rsidR="00F456F7">
        <w:rPr>
          <w:color w:val="auto"/>
          <w:sz w:val="26"/>
          <w:szCs w:val="26"/>
        </w:rPr>
        <w:t xml:space="preserve">в </w:t>
      </w:r>
      <w:r w:rsidR="00A66FC2" w:rsidRPr="008A5CA9">
        <w:rPr>
          <w:color w:val="auto"/>
          <w:sz w:val="26"/>
          <w:szCs w:val="26"/>
        </w:rPr>
        <w:t xml:space="preserve">конкурсной документации, либо представленные в составе заявки документы оформлены не в соответствии с установленной формой или не содержат необходимых сведений, предусмотренных формой, такая конкурсная заявка расценивается как несоответствующая требованиям, установленным конкурсной документацией. </w:t>
      </w:r>
    </w:p>
    <w:p w:rsidR="00A66FC2" w:rsidRPr="008A5CA9" w:rsidRDefault="000A2C8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A5CA9">
        <w:rPr>
          <w:color w:val="auto"/>
          <w:sz w:val="26"/>
          <w:szCs w:val="26"/>
        </w:rPr>
        <w:t xml:space="preserve">7.7. </w:t>
      </w:r>
      <w:r w:rsidR="00A66FC2" w:rsidRPr="008A5CA9">
        <w:rPr>
          <w:color w:val="auto"/>
          <w:sz w:val="26"/>
          <w:szCs w:val="26"/>
        </w:rPr>
        <w:t xml:space="preserve">Все документы, входящие в состав заявки на участие в </w:t>
      </w:r>
      <w:r w:rsidR="00572EEC" w:rsidRPr="008A5CA9">
        <w:rPr>
          <w:color w:val="auto"/>
          <w:sz w:val="26"/>
          <w:szCs w:val="26"/>
        </w:rPr>
        <w:t>Конкурсе</w:t>
      </w:r>
      <w:r w:rsidR="00A66FC2" w:rsidRPr="008A5CA9">
        <w:rPr>
          <w:color w:val="auto"/>
          <w:sz w:val="26"/>
          <w:szCs w:val="26"/>
        </w:rPr>
        <w:t xml:space="preserve">, следует располагать в порядке, указанном в Форме </w:t>
      </w:r>
      <w:r w:rsidR="001759C3">
        <w:rPr>
          <w:color w:val="auto"/>
          <w:sz w:val="26"/>
          <w:szCs w:val="26"/>
        </w:rPr>
        <w:t>2</w:t>
      </w:r>
      <w:r w:rsidR="00A66FC2" w:rsidRPr="008A5CA9">
        <w:rPr>
          <w:color w:val="auto"/>
          <w:sz w:val="26"/>
          <w:szCs w:val="26"/>
        </w:rPr>
        <w:t xml:space="preserve"> «Опись документов». </w:t>
      </w:r>
    </w:p>
    <w:p w:rsidR="00A66FC2" w:rsidRPr="008A5CA9" w:rsidRDefault="000A2C8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A5CA9">
        <w:rPr>
          <w:color w:val="auto"/>
          <w:sz w:val="26"/>
          <w:szCs w:val="26"/>
        </w:rPr>
        <w:t xml:space="preserve">7.8. </w:t>
      </w:r>
      <w:r w:rsidR="00A66FC2" w:rsidRPr="008A5CA9">
        <w:rPr>
          <w:color w:val="auto"/>
          <w:sz w:val="26"/>
          <w:szCs w:val="26"/>
        </w:rPr>
        <w:t xml:space="preserve">Все листы заявки на участие в </w:t>
      </w:r>
      <w:r w:rsidR="00572EEC" w:rsidRPr="008A5CA9">
        <w:rPr>
          <w:color w:val="auto"/>
          <w:sz w:val="26"/>
          <w:szCs w:val="26"/>
        </w:rPr>
        <w:t xml:space="preserve">Конкурсе </w:t>
      </w:r>
      <w:r w:rsidR="00A66FC2" w:rsidRPr="008A5CA9">
        <w:rPr>
          <w:color w:val="auto"/>
          <w:sz w:val="26"/>
          <w:szCs w:val="26"/>
        </w:rPr>
        <w:t xml:space="preserve">должны быть пронумерованы и прошиты лентой или прочной нитью, концы которой должны быть связаны на оборотной стороне последнего листа с указанием количества прошитых страниц. </w:t>
      </w:r>
    </w:p>
    <w:p w:rsidR="00CF1C04" w:rsidRDefault="000A2C8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A5CA9">
        <w:rPr>
          <w:color w:val="auto"/>
          <w:sz w:val="26"/>
          <w:szCs w:val="26"/>
        </w:rPr>
        <w:t xml:space="preserve">7.9. </w:t>
      </w:r>
      <w:r w:rsidR="00A33B26" w:rsidRPr="008A5CA9">
        <w:rPr>
          <w:color w:val="auto"/>
          <w:sz w:val="26"/>
          <w:szCs w:val="26"/>
        </w:rPr>
        <w:t xml:space="preserve">Документы заявки на участие в </w:t>
      </w:r>
      <w:r w:rsidR="00572EEC" w:rsidRPr="008A5CA9">
        <w:rPr>
          <w:color w:val="auto"/>
          <w:sz w:val="26"/>
          <w:szCs w:val="26"/>
        </w:rPr>
        <w:t>Конкурсе</w:t>
      </w:r>
      <w:r w:rsidR="00A33B26" w:rsidRPr="008A5CA9">
        <w:rPr>
          <w:color w:val="auto"/>
          <w:sz w:val="26"/>
          <w:szCs w:val="26"/>
        </w:rPr>
        <w:t>, если это предусмотрено установленной формой, заверяются подписью ведущего ученого</w:t>
      </w:r>
      <w:r w:rsidR="00B5574E" w:rsidRPr="008A5CA9">
        <w:rPr>
          <w:color w:val="auto"/>
          <w:sz w:val="26"/>
          <w:szCs w:val="26"/>
        </w:rPr>
        <w:t xml:space="preserve"> и заведующего МЛ</w:t>
      </w:r>
      <w:r w:rsidR="00A33B26" w:rsidRPr="008A5CA9">
        <w:rPr>
          <w:color w:val="auto"/>
          <w:sz w:val="26"/>
          <w:szCs w:val="26"/>
        </w:rPr>
        <w:t xml:space="preserve">. </w:t>
      </w:r>
    </w:p>
    <w:p w:rsidR="00A33B26" w:rsidRPr="008A5CA9" w:rsidRDefault="00572EE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A5CA9">
        <w:rPr>
          <w:color w:val="auto"/>
          <w:sz w:val="26"/>
          <w:szCs w:val="26"/>
        </w:rPr>
        <w:t xml:space="preserve">7.10. </w:t>
      </w:r>
      <w:r w:rsidR="00A66FC2" w:rsidRPr="008A5CA9">
        <w:rPr>
          <w:color w:val="auto"/>
          <w:sz w:val="26"/>
          <w:szCs w:val="26"/>
        </w:rPr>
        <w:t xml:space="preserve">Бумажная версия заявки </w:t>
      </w:r>
      <w:r w:rsidRPr="008A5CA9">
        <w:rPr>
          <w:color w:val="auto"/>
          <w:sz w:val="26"/>
          <w:szCs w:val="26"/>
        </w:rPr>
        <w:t xml:space="preserve">должна </w:t>
      </w:r>
      <w:r w:rsidR="008C24C5">
        <w:rPr>
          <w:color w:val="auto"/>
          <w:sz w:val="26"/>
          <w:szCs w:val="26"/>
        </w:rPr>
        <w:t>быть</w:t>
      </w:r>
      <w:r w:rsidR="008C24C5" w:rsidRPr="008A5CA9">
        <w:rPr>
          <w:color w:val="auto"/>
          <w:sz w:val="26"/>
          <w:szCs w:val="26"/>
        </w:rPr>
        <w:t xml:space="preserve"> </w:t>
      </w:r>
      <w:r w:rsidR="008C24C5">
        <w:rPr>
          <w:color w:val="auto"/>
          <w:sz w:val="26"/>
          <w:szCs w:val="26"/>
        </w:rPr>
        <w:t xml:space="preserve">собственноручно </w:t>
      </w:r>
      <w:r w:rsidR="00A66FC2" w:rsidRPr="008A5CA9">
        <w:rPr>
          <w:color w:val="auto"/>
          <w:sz w:val="26"/>
          <w:szCs w:val="26"/>
        </w:rPr>
        <w:t>подпис</w:t>
      </w:r>
      <w:r w:rsidR="008C24C5">
        <w:rPr>
          <w:color w:val="auto"/>
          <w:sz w:val="26"/>
          <w:szCs w:val="26"/>
        </w:rPr>
        <w:t>ана</w:t>
      </w:r>
      <w:r w:rsidR="00A66FC2" w:rsidRPr="008A5CA9">
        <w:rPr>
          <w:color w:val="auto"/>
          <w:sz w:val="26"/>
          <w:szCs w:val="26"/>
        </w:rPr>
        <w:t xml:space="preserve"> заведующ</w:t>
      </w:r>
      <w:r w:rsidR="008C24C5">
        <w:rPr>
          <w:color w:val="auto"/>
          <w:sz w:val="26"/>
          <w:szCs w:val="26"/>
        </w:rPr>
        <w:t>им</w:t>
      </w:r>
      <w:r w:rsidR="00A66FC2" w:rsidRPr="008A5CA9">
        <w:rPr>
          <w:color w:val="auto"/>
          <w:sz w:val="26"/>
          <w:szCs w:val="26"/>
        </w:rPr>
        <w:t xml:space="preserve"> МЛ.</w:t>
      </w:r>
    </w:p>
    <w:p w:rsidR="00A33B26" w:rsidRPr="008A5CA9" w:rsidRDefault="00572EE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A5CA9">
        <w:rPr>
          <w:color w:val="auto"/>
          <w:sz w:val="26"/>
          <w:szCs w:val="26"/>
        </w:rPr>
        <w:t xml:space="preserve">7.11. </w:t>
      </w:r>
      <w:r w:rsidR="00A33B26" w:rsidRPr="008A5CA9">
        <w:rPr>
          <w:color w:val="auto"/>
          <w:sz w:val="26"/>
          <w:szCs w:val="26"/>
        </w:rPr>
        <w:t>Электронная версия располагается на электронном носителе (CD-диск</w:t>
      </w:r>
      <w:r w:rsidRPr="008A5CA9">
        <w:rPr>
          <w:color w:val="auto"/>
          <w:sz w:val="26"/>
          <w:szCs w:val="26"/>
        </w:rPr>
        <w:t>,</w:t>
      </w:r>
      <w:r w:rsidR="00B5574E" w:rsidRPr="008A5CA9">
        <w:rPr>
          <w:color w:val="auto"/>
          <w:sz w:val="26"/>
          <w:szCs w:val="26"/>
        </w:rPr>
        <w:t xml:space="preserve"> флэш-накопитель</w:t>
      </w:r>
      <w:r w:rsidR="00A33B26" w:rsidRPr="008A5CA9">
        <w:rPr>
          <w:color w:val="auto"/>
          <w:sz w:val="26"/>
          <w:szCs w:val="26"/>
        </w:rPr>
        <w:t xml:space="preserve">) и должна содержать следующую информацию: </w:t>
      </w:r>
    </w:p>
    <w:p w:rsidR="00A33B26" w:rsidRPr="008A5CA9" w:rsidRDefault="00A33B2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A5CA9">
        <w:rPr>
          <w:color w:val="auto"/>
          <w:sz w:val="26"/>
          <w:szCs w:val="26"/>
        </w:rPr>
        <w:t xml:space="preserve">- заявка на русском языке в формате </w:t>
      </w:r>
      <w:proofErr w:type="spellStart"/>
      <w:r w:rsidRPr="008A5CA9">
        <w:rPr>
          <w:color w:val="auto"/>
          <w:sz w:val="26"/>
          <w:szCs w:val="26"/>
        </w:rPr>
        <w:t>Word</w:t>
      </w:r>
      <w:proofErr w:type="spellEnd"/>
      <w:r w:rsidRPr="008A5CA9">
        <w:rPr>
          <w:color w:val="auto"/>
          <w:sz w:val="26"/>
          <w:szCs w:val="26"/>
        </w:rPr>
        <w:t xml:space="preserve">; </w:t>
      </w:r>
    </w:p>
    <w:p w:rsidR="00A33B26" w:rsidRPr="008A5CA9" w:rsidRDefault="00A33B2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A5CA9">
        <w:rPr>
          <w:color w:val="auto"/>
          <w:sz w:val="26"/>
          <w:szCs w:val="26"/>
        </w:rPr>
        <w:t xml:space="preserve">- заявка на английском языке в формате </w:t>
      </w:r>
      <w:proofErr w:type="spellStart"/>
      <w:r w:rsidRPr="008A5CA9">
        <w:rPr>
          <w:color w:val="auto"/>
          <w:sz w:val="26"/>
          <w:szCs w:val="26"/>
        </w:rPr>
        <w:t>Word</w:t>
      </w:r>
      <w:proofErr w:type="spellEnd"/>
      <w:r w:rsidRPr="008A5CA9">
        <w:rPr>
          <w:color w:val="auto"/>
          <w:sz w:val="26"/>
          <w:szCs w:val="26"/>
        </w:rPr>
        <w:t xml:space="preserve">; </w:t>
      </w:r>
    </w:p>
    <w:p w:rsidR="00A33B26" w:rsidRPr="008A5CA9" w:rsidRDefault="00A33B2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A5CA9">
        <w:rPr>
          <w:color w:val="auto"/>
          <w:sz w:val="26"/>
          <w:szCs w:val="26"/>
        </w:rPr>
        <w:t xml:space="preserve">- заявка на русском языке в формате </w:t>
      </w:r>
      <w:proofErr w:type="spellStart"/>
      <w:r w:rsidRPr="008A5CA9">
        <w:rPr>
          <w:color w:val="auto"/>
          <w:sz w:val="26"/>
          <w:szCs w:val="26"/>
        </w:rPr>
        <w:t>pdf</w:t>
      </w:r>
      <w:proofErr w:type="spellEnd"/>
      <w:r w:rsidR="00B5574E" w:rsidRPr="008A5CA9">
        <w:rPr>
          <w:color w:val="auto"/>
          <w:sz w:val="26"/>
          <w:szCs w:val="26"/>
        </w:rPr>
        <w:t>, содержащая сканы подписей ведущего ученого</w:t>
      </w:r>
      <w:r w:rsidR="00A66FC2" w:rsidRPr="008A5CA9">
        <w:rPr>
          <w:color w:val="auto"/>
          <w:sz w:val="26"/>
          <w:szCs w:val="26"/>
        </w:rPr>
        <w:t xml:space="preserve"> и заведующего МЛ</w:t>
      </w:r>
      <w:r w:rsidRPr="008A5CA9">
        <w:rPr>
          <w:color w:val="auto"/>
          <w:sz w:val="26"/>
          <w:szCs w:val="26"/>
        </w:rPr>
        <w:t xml:space="preserve">; </w:t>
      </w:r>
    </w:p>
    <w:p w:rsidR="00B5574E" w:rsidRPr="008A5CA9" w:rsidRDefault="00A33B2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A5CA9">
        <w:rPr>
          <w:color w:val="auto"/>
          <w:sz w:val="26"/>
          <w:szCs w:val="26"/>
        </w:rPr>
        <w:t xml:space="preserve">- заявка на английском языке в формате </w:t>
      </w:r>
      <w:proofErr w:type="spellStart"/>
      <w:r w:rsidRPr="008A5CA9">
        <w:rPr>
          <w:color w:val="auto"/>
          <w:sz w:val="26"/>
          <w:szCs w:val="26"/>
        </w:rPr>
        <w:t>pdf</w:t>
      </w:r>
      <w:proofErr w:type="spellEnd"/>
      <w:r w:rsidR="00B5574E" w:rsidRPr="008A5CA9">
        <w:rPr>
          <w:color w:val="auto"/>
          <w:sz w:val="26"/>
          <w:szCs w:val="26"/>
        </w:rPr>
        <w:t>, содержащая сканы подписей ведущего ученого</w:t>
      </w:r>
      <w:r w:rsidR="00A66FC2" w:rsidRPr="008A5CA9">
        <w:rPr>
          <w:color w:val="auto"/>
          <w:sz w:val="26"/>
          <w:szCs w:val="26"/>
        </w:rPr>
        <w:t xml:space="preserve"> и  заведующего МЛ</w:t>
      </w:r>
      <w:r w:rsidR="00B5574E" w:rsidRPr="008A5CA9">
        <w:rPr>
          <w:color w:val="auto"/>
          <w:sz w:val="26"/>
          <w:szCs w:val="26"/>
        </w:rPr>
        <w:t xml:space="preserve">; </w:t>
      </w:r>
    </w:p>
    <w:p w:rsidR="00A33B26" w:rsidRDefault="00A33B2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A5CA9">
        <w:rPr>
          <w:color w:val="auto"/>
          <w:sz w:val="26"/>
          <w:szCs w:val="26"/>
        </w:rPr>
        <w:lastRenderedPageBreak/>
        <w:t xml:space="preserve">- приложения (копия паспорта, копия вида на жительства (при наличии), копия диплома, копия сертификата о получении степени </w:t>
      </w:r>
      <w:proofErr w:type="spellStart"/>
      <w:r w:rsidRPr="008A5CA9">
        <w:rPr>
          <w:color w:val="auto"/>
          <w:sz w:val="26"/>
          <w:szCs w:val="26"/>
        </w:rPr>
        <w:t>PhD</w:t>
      </w:r>
      <w:proofErr w:type="spellEnd"/>
      <w:r w:rsidRPr="008A5CA9">
        <w:rPr>
          <w:color w:val="auto"/>
          <w:sz w:val="26"/>
          <w:szCs w:val="26"/>
        </w:rPr>
        <w:t xml:space="preserve">, CV, копии прочих дипломов и сертификатов и др.). </w:t>
      </w:r>
    </w:p>
    <w:p w:rsidR="00CF1C04" w:rsidRPr="008A5CA9" w:rsidRDefault="00CF1C04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A33B26" w:rsidRPr="008A5CA9" w:rsidRDefault="00572EEC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 w:rsidRPr="008A5CA9">
        <w:rPr>
          <w:b/>
          <w:color w:val="auto"/>
          <w:sz w:val="26"/>
          <w:szCs w:val="26"/>
        </w:rPr>
        <w:t xml:space="preserve">8. </w:t>
      </w:r>
      <w:r w:rsidR="00A33B26" w:rsidRPr="008A5CA9">
        <w:rPr>
          <w:b/>
          <w:bCs/>
          <w:iCs/>
          <w:color w:val="auto"/>
          <w:sz w:val="26"/>
          <w:szCs w:val="26"/>
        </w:rPr>
        <w:t xml:space="preserve">Подача заявки на участие в </w:t>
      </w:r>
      <w:r w:rsidRPr="008A5CA9">
        <w:rPr>
          <w:b/>
          <w:bCs/>
          <w:iCs/>
          <w:color w:val="auto"/>
          <w:sz w:val="26"/>
          <w:szCs w:val="26"/>
        </w:rPr>
        <w:t>Конкурсе</w:t>
      </w:r>
    </w:p>
    <w:p w:rsidR="00A33B26" w:rsidRPr="008A5CA9" w:rsidRDefault="00572EE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A5CA9">
        <w:rPr>
          <w:color w:val="auto"/>
          <w:sz w:val="26"/>
          <w:szCs w:val="26"/>
        </w:rPr>
        <w:t xml:space="preserve">8.1. </w:t>
      </w:r>
      <w:r w:rsidR="00A33B26" w:rsidRPr="008A5CA9">
        <w:rPr>
          <w:color w:val="auto"/>
          <w:sz w:val="26"/>
          <w:szCs w:val="26"/>
        </w:rPr>
        <w:t xml:space="preserve">Участник </w:t>
      </w:r>
      <w:r w:rsidRPr="008A5CA9">
        <w:rPr>
          <w:color w:val="auto"/>
          <w:sz w:val="26"/>
          <w:szCs w:val="26"/>
        </w:rPr>
        <w:t xml:space="preserve">Конкурса (далее – Участник) </w:t>
      </w:r>
      <w:r w:rsidR="00A33B26" w:rsidRPr="008A5CA9">
        <w:rPr>
          <w:color w:val="auto"/>
          <w:sz w:val="26"/>
          <w:szCs w:val="26"/>
        </w:rPr>
        <w:t xml:space="preserve">подаёт заявку на участие в </w:t>
      </w:r>
      <w:r w:rsidRPr="008A5CA9">
        <w:rPr>
          <w:color w:val="auto"/>
          <w:sz w:val="26"/>
          <w:szCs w:val="26"/>
        </w:rPr>
        <w:t xml:space="preserve">Конкурсе </w:t>
      </w:r>
      <w:r w:rsidR="00A33B26" w:rsidRPr="008A5CA9">
        <w:rPr>
          <w:color w:val="auto"/>
          <w:sz w:val="26"/>
          <w:szCs w:val="26"/>
        </w:rPr>
        <w:t xml:space="preserve">в письменной форме в запечатанном конверте, </w:t>
      </w:r>
      <w:r w:rsidR="00CF1C04" w:rsidRPr="008A5CA9">
        <w:rPr>
          <w:color w:val="auto"/>
          <w:sz w:val="26"/>
          <w:szCs w:val="26"/>
        </w:rPr>
        <w:t>содержащ</w:t>
      </w:r>
      <w:r w:rsidR="00CF1C04">
        <w:rPr>
          <w:color w:val="auto"/>
          <w:sz w:val="26"/>
          <w:szCs w:val="26"/>
        </w:rPr>
        <w:t>е</w:t>
      </w:r>
      <w:r w:rsidR="00CF1C04" w:rsidRPr="008A5CA9">
        <w:rPr>
          <w:color w:val="auto"/>
          <w:sz w:val="26"/>
          <w:szCs w:val="26"/>
        </w:rPr>
        <w:t xml:space="preserve">м </w:t>
      </w:r>
      <w:r w:rsidR="00A33B26" w:rsidRPr="008A5CA9">
        <w:rPr>
          <w:color w:val="auto"/>
          <w:sz w:val="26"/>
          <w:szCs w:val="26"/>
        </w:rPr>
        <w:t xml:space="preserve">CD-диск с файлами заявки. Участник должен обеспечить идентичность электронной и бумажной версий заявок на участие в </w:t>
      </w:r>
      <w:r w:rsidRPr="008A5CA9">
        <w:rPr>
          <w:color w:val="auto"/>
          <w:sz w:val="26"/>
          <w:szCs w:val="26"/>
        </w:rPr>
        <w:t>Конкурсе</w:t>
      </w:r>
      <w:r w:rsidR="00A33B26" w:rsidRPr="008A5CA9">
        <w:rPr>
          <w:color w:val="auto"/>
          <w:sz w:val="26"/>
          <w:szCs w:val="26"/>
        </w:rPr>
        <w:t xml:space="preserve">.  </w:t>
      </w:r>
    </w:p>
    <w:p w:rsidR="00A33B26" w:rsidRPr="008A5CA9" w:rsidRDefault="00572EE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A5CA9">
        <w:rPr>
          <w:color w:val="auto"/>
          <w:sz w:val="26"/>
          <w:szCs w:val="26"/>
        </w:rPr>
        <w:t xml:space="preserve">8.2. </w:t>
      </w:r>
      <w:r w:rsidR="00A33B26" w:rsidRPr="008A5CA9">
        <w:rPr>
          <w:color w:val="auto"/>
          <w:sz w:val="26"/>
          <w:szCs w:val="26"/>
        </w:rPr>
        <w:t xml:space="preserve">На конверте с заявкой на участие в </w:t>
      </w:r>
      <w:r w:rsidRPr="008A5CA9">
        <w:rPr>
          <w:color w:val="auto"/>
          <w:sz w:val="26"/>
          <w:szCs w:val="26"/>
        </w:rPr>
        <w:t xml:space="preserve">Конкурсе </w:t>
      </w:r>
      <w:r w:rsidR="00A33B26" w:rsidRPr="008A5CA9">
        <w:rPr>
          <w:color w:val="auto"/>
          <w:sz w:val="26"/>
          <w:szCs w:val="26"/>
        </w:rPr>
        <w:t xml:space="preserve">участник делает надпись: «Заявка на участие </w:t>
      </w:r>
      <w:proofErr w:type="gramStart"/>
      <w:r w:rsidR="00A33B26" w:rsidRPr="008A5CA9">
        <w:rPr>
          <w:color w:val="auto"/>
          <w:sz w:val="26"/>
          <w:szCs w:val="26"/>
        </w:rPr>
        <w:t>конкурсе</w:t>
      </w:r>
      <w:proofErr w:type="gramEnd"/>
      <w:r w:rsidR="00B5574E" w:rsidRPr="008A5CA9">
        <w:rPr>
          <w:color w:val="auto"/>
          <w:sz w:val="26"/>
          <w:szCs w:val="26"/>
        </w:rPr>
        <w:t xml:space="preserve"> «</w:t>
      </w:r>
      <w:r w:rsidR="00D65E35" w:rsidRPr="008A5CA9">
        <w:rPr>
          <w:rFonts w:eastAsia="Times New Roman"/>
          <w:color w:val="auto"/>
          <w:sz w:val="26"/>
          <w:szCs w:val="26"/>
        </w:rPr>
        <w:t>С</w:t>
      </w:r>
      <w:r w:rsidR="00B5574E" w:rsidRPr="008A5CA9">
        <w:rPr>
          <w:rFonts w:eastAsia="Times New Roman"/>
          <w:color w:val="auto"/>
          <w:sz w:val="26"/>
          <w:szCs w:val="26"/>
        </w:rPr>
        <w:t>оздание международных лабораторий на период с 201</w:t>
      </w:r>
      <w:r w:rsidR="001F3C43">
        <w:rPr>
          <w:rFonts w:eastAsia="Times New Roman"/>
          <w:color w:val="auto"/>
          <w:sz w:val="26"/>
          <w:szCs w:val="26"/>
        </w:rPr>
        <w:t>7</w:t>
      </w:r>
      <w:r w:rsidR="00B5574E" w:rsidRPr="008A5CA9">
        <w:rPr>
          <w:rFonts w:eastAsia="Times New Roman"/>
          <w:color w:val="auto"/>
          <w:sz w:val="26"/>
          <w:szCs w:val="26"/>
        </w:rPr>
        <w:t xml:space="preserve"> по 201</w:t>
      </w:r>
      <w:r w:rsidR="001F3C43">
        <w:rPr>
          <w:rFonts w:eastAsia="Times New Roman"/>
          <w:color w:val="auto"/>
          <w:sz w:val="26"/>
          <w:szCs w:val="26"/>
        </w:rPr>
        <w:t>9</w:t>
      </w:r>
      <w:r w:rsidR="00B5574E" w:rsidRPr="008A5CA9">
        <w:rPr>
          <w:rFonts w:eastAsia="Times New Roman"/>
          <w:color w:val="auto"/>
          <w:sz w:val="26"/>
          <w:szCs w:val="26"/>
        </w:rPr>
        <w:t xml:space="preserve"> гг</w:t>
      </w:r>
      <w:r w:rsidR="005E1C96" w:rsidRPr="008A5CA9">
        <w:rPr>
          <w:rFonts w:eastAsia="Times New Roman"/>
          <w:color w:val="auto"/>
          <w:sz w:val="26"/>
          <w:szCs w:val="26"/>
        </w:rPr>
        <w:t>.</w:t>
      </w:r>
      <w:r w:rsidR="00D65E35" w:rsidRPr="008A5CA9">
        <w:rPr>
          <w:color w:val="auto"/>
          <w:sz w:val="26"/>
          <w:szCs w:val="26"/>
        </w:rPr>
        <w:t>»</w:t>
      </w:r>
      <w:r w:rsidR="00A33B26" w:rsidRPr="008A5CA9">
        <w:rPr>
          <w:color w:val="auto"/>
          <w:sz w:val="26"/>
          <w:szCs w:val="26"/>
        </w:rPr>
        <w:t xml:space="preserve">. </w:t>
      </w:r>
    </w:p>
    <w:p w:rsidR="00A33B26" w:rsidRPr="008A5CA9" w:rsidRDefault="00572EE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A5CA9">
        <w:rPr>
          <w:color w:val="auto"/>
          <w:sz w:val="26"/>
          <w:szCs w:val="26"/>
        </w:rPr>
        <w:t xml:space="preserve">8.3. </w:t>
      </w:r>
      <w:r w:rsidR="00A33B26" w:rsidRPr="008A5CA9">
        <w:rPr>
          <w:color w:val="auto"/>
          <w:sz w:val="26"/>
          <w:szCs w:val="26"/>
        </w:rPr>
        <w:t xml:space="preserve">Конверт с заявкой на участие в </w:t>
      </w:r>
      <w:r w:rsidRPr="008A5CA9">
        <w:rPr>
          <w:color w:val="auto"/>
          <w:sz w:val="26"/>
          <w:szCs w:val="26"/>
        </w:rPr>
        <w:t xml:space="preserve">Конкурсе </w:t>
      </w:r>
      <w:r w:rsidR="00A33B26" w:rsidRPr="008A5CA9">
        <w:rPr>
          <w:color w:val="auto"/>
          <w:sz w:val="26"/>
          <w:szCs w:val="26"/>
        </w:rPr>
        <w:t xml:space="preserve">должен быть запечатан способом, исключающим возможность вскрытия конверта без разрушения его целостности. </w:t>
      </w:r>
    </w:p>
    <w:p w:rsidR="00A33B26" w:rsidRPr="008A5CA9" w:rsidRDefault="00572EE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A5CA9">
        <w:rPr>
          <w:color w:val="auto"/>
          <w:sz w:val="26"/>
          <w:szCs w:val="26"/>
        </w:rPr>
        <w:t xml:space="preserve">8.4. </w:t>
      </w:r>
      <w:r w:rsidR="00A33B26" w:rsidRPr="008A5CA9">
        <w:rPr>
          <w:color w:val="auto"/>
          <w:sz w:val="26"/>
          <w:szCs w:val="26"/>
        </w:rPr>
        <w:t xml:space="preserve">Конверты с заявками на участие в </w:t>
      </w:r>
      <w:r w:rsidRPr="008A5CA9">
        <w:rPr>
          <w:color w:val="auto"/>
          <w:sz w:val="26"/>
          <w:szCs w:val="26"/>
        </w:rPr>
        <w:t xml:space="preserve">Конкурсе </w:t>
      </w:r>
      <w:r w:rsidR="00A33B26" w:rsidRPr="008A5CA9">
        <w:rPr>
          <w:color w:val="auto"/>
          <w:sz w:val="26"/>
          <w:szCs w:val="26"/>
        </w:rPr>
        <w:t xml:space="preserve">принимаются по адресу: </w:t>
      </w:r>
      <w:r w:rsidR="00B5574E" w:rsidRPr="008A5CA9">
        <w:rPr>
          <w:color w:val="auto"/>
          <w:sz w:val="26"/>
          <w:szCs w:val="26"/>
        </w:rPr>
        <w:t>101000</w:t>
      </w:r>
      <w:r w:rsidR="00A33B26" w:rsidRPr="008A5CA9">
        <w:rPr>
          <w:color w:val="auto"/>
          <w:sz w:val="26"/>
          <w:szCs w:val="26"/>
        </w:rPr>
        <w:t>, Москва,</w:t>
      </w:r>
      <w:r w:rsidR="00B5574E" w:rsidRPr="008A5CA9">
        <w:rPr>
          <w:color w:val="auto"/>
          <w:sz w:val="26"/>
          <w:szCs w:val="26"/>
        </w:rPr>
        <w:t xml:space="preserve"> НИУ ВШЭ</w:t>
      </w:r>
      <w:r w:rsidR="00A33B26" w:rsidRPr="008A5CA9">
        <w:rPr>
          <w:color w:val="auto"/>
          <w:sz w:val="26"/>
          <w:szCs w:val="26"/>
        </w:rPr>
        <w:t xml:space="preserve">, </w:t>
      </w:r>
      <w:r w:rsidR="00B5574E" w:rsidRPr="008A5CA9">
        <w:rPr>
          <w:color w:val="auto"/>
          <w:sz w:val="26"/>
          <w:szCs w:val="26"/>
        </w:rPr>
        <w:t xml:space="preserve">Мясницкая 20, </w:t>
      </w:r>
      <w:r w:rsidR="00A33B26" w:rsidRPr="008A5CA9">
        <w:rPr>
          <w:color w:val="auto"/>
          <w:sz w:val="26"/>
          <w:szCs w:val="26"/>
        </w:rPr>
        <w:t xml:space="preserve">комн. </w:t>
      </w:r>
      <w:r w:rsidR="00B5574E" w:rsidRPr="008A5CA9">
        <w:rPr>
          <w:color w:val="auto"/>
          <w:sz w:val="26"/>
          <w:szCs w:val="26"/>
        </w:rPr>
        <w:t>417</w:t>
      </w:r>
      <w:r w:rsidR="00A33B26" w:rsidRPr="008A5CA9">
        <w:rPr>
          <w:color w:val="auto"/>
          <w:sz w:val="26"/>
          <w:szCs w:val="26"/>
        </w:rPr>
        <w:t xml:space="preserve"> </w:t>
      </w:r>
      <w:r w:rsidR="00A33B26" w:rsidRPr="008A5CA9">
        <w:rPr>
          <w:b/>
          <w:bCs/>
          <w:color w:val="auto"/>
          <w:sz w:val="26"/>
          <w:szCs w:val="26"/>
        </w:rPr>
        <w:t xml:space="preserve">в срок с </w:t>
      </w:r>
      <w:r w:rsidR="00890316">
        <w:rPr>
          <w:b/>
          <w:bCs/>
          <w:color w:val="auto"/>
          <w:sz w:val="26"/>
          <w:szCs w:val="26"/>
        </w:rPr>
        <w:t>15 августа</w:t>
      </w:r>
      <w:r w:rsidR="00A33B26" w:rsidRPr="008A5CA9">
        <w:rPr>
          <w:b/>
          <w:bCs/>
          <w:color w:val="auto"/>
          <w:sz w:val="26"/>
          <w:szCs w:val="26"/>
        </w:rPr>
        <w:t xml:space="preserve"> 201</w:t>
      </w:r>
      <w:r w:rsidR="0007608E" w:rsidRPr="0007608E">
        <w:rPr>
          <w:b/>
          <w:bCs/>
          <w:color w:val="auto"/>
          <w:sz w:val="26"/>
          <w:szCs w:val="26"/>
        </w:rPr>
        <w:t>6</w:t>
      </w:r>
      <w:r w:rsidR="00A33B26" w:rsidRPr="008A5CA9">
        <w:rPr>
          <w:color w:val="auto"/>
          <w:sz w:val="26"/>
          <w:szCs w:val="26"/>
        </w:rPr>
        <w:t xml:space="preserve"> </w:t>
      </w:r>
      <w:r w:rsidR="00A33B26" w:rsidRPr="008A5CA9">
        <w:rPr>
          <w:b/>
          <w:bCs/>
          <w:color w:val="auto"/>
          <w:sz w:val="26"/>
          <w:szCs w:val="26"/>
        </w:rPr>
        <w:t xml:space="preserve">года до 12 часов 00 минут </w:t>
      </w:r>
      <w:r w:rsidR="004242D9">
        <w:rPr>
          <w:b/>
          <w:bCs/>
          <w:color w:val="auto"/>
          <w:sz w:val="26"/>
          <w:szCs w:val="26"/>
        </w:rPr>
        <w:t xml:space="preserve">по </w:t>
      </w:r>
      <w:r w:rsidR="00A33B26" w:rsidRPr="008A5CA9">
        <w:rPr>
          <w:b/>
          <w:bCs/>
          <w:color w:val="auto"/>
          <w:sz w:val="26"/>
          <w:szCs w:val="26"/>
        </w:rPr>
        <w:t>московско</w:t>
      </w:r>
      <w:r w:rsidR="004242D9">
        <w:rPr>
          <w:b/>
          <w:bCs/>
          <w:color w:val="auto"/>
          <w:sz w:val="26"/>
          <w:szCs w:val="26"/>
        </w:rPr>
        <w:t>му</w:t>
      </w:r>
      <w:r w:rsidR="00A33B26" w:rsidRPr="008A5CA9">
        <w:rPr>
          <w:b/>
          <w:bCs/>
          <w:color w:val="auto"/>
          <w:sz w:val="26"/>
          <w:szCs w:val="26"/>
        </w:rPr>
        <w:t xml:space="preserve"> времени </w:t>
      </w:r>
      <w:r w:rsidR="00890316">
        <w:rPr>
          <w:b/>
          <w:bCs/>
          <w:color w:val="auto"/>
          <w:sz w:val="26"/>
          <w:szCs w:val="26"/>
        </w:rPr>
        <w:t>29</w:t>
      </w:r>
      <w:r w:rsidR="0007608E" w:rsidRPr="008A5CA9">
        <w:rPr>
          <w:b/>
          <w:bCs/>
          <w:color w:val="auto"/>
          <w:sz w:val="26"/>
          <w:szCs w:val="26"/>
        </w:rPr>
        <w:t xml:space="preserve"> </w:t>
      </w:r>
      <w:r w:rsidR="00890316">
        <w:rPr>
          <w:b/>
          <w:bCs/>
          <w:color w:val="auto"/>
          <w:sz w:val="26"/>
          <w:szCs w:val="26"/>
        </w:rPr>
        <w:t>августа</w:t>
      </w:r>
      <w:r w:rsidR="0007608E" w:rsidRPr="008A5CA9">
        <w:rPr>
          <w:b/>
          <w:bCs/>
          <w:color w:val="auto"/>
          <w:sz w:val="26"/>
          <w:szCs w:val="26"/>
        </w:rPr>
        <w:t xml:space="preserve"> 201</w:t>
      </w:r>
      <w:r w:rsidR="0007608E" w:rsidRPr="0007608E">
        <w:rPr>
          <w:b/>
          <w:bCs/>
          <w:color w:val="auto"/>
          <w:sz w:val="26"/>
          <w:szCs w:val="26"/>
        </w:rPr>
        <w:t>6</w:t>
      </w:r>
      <w:r w:rsidR="0007608E" w:rsidRPr="008A5CA9">
        <w:rPr>
          <w:color w:val="auto"/>
          <w:sz w:val="26"/>
          <w:szCs w:val="26"/>
        </w:rPr>
        <w:t xml:space="preserve"> </w:t>
      </w:r>
      <w:r w:rsidR="00A33B26" w:rsidRPr="008A5CA9">
        <w:rPr>
          <w:b/>
          <w:bCs/>
          <w:color w:val="auto"/>
          <w:sz w:val="26"/>
          <w:szCs w:val="26"/>
        </w:rPr>
        <w:t xml:space="preserve">года. </w:t>
      </w:r>
    </w:p>
    <w:p w:rsidR="00A33B26" w:rsidRPr="008A5CA9" w:rsidRDefault="00572EE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A5CA9">
        <w:rPr>
          <w:color w:val="auto"/>
          <w:sz w:val="26"/>
          <w:szCs w:val="26"/>
        </w:rPr>
        <w:t xml:space="preserve">8.5. </w:t>
      </w:r>
      <w:r w:rsidR="00A33B26" w:rsidRPr="008A5CA9">
        <w:rPr>
          <w:color w:val="auto"/>
          <w:sz w:val="26"/>
          <w:szCs w:val="26"/>
        </w:rPr>
        <w:t xml:space="preserve">Каждый поступивший конверт с заявкой на участие в </w:t>
      </w:r>
      <w:r w:rsidRPr="008A5CA9">
        <w:rPr>
          <w:color w:val="auto"/>
          <w:sz w:val="26"/>
          <w:szCs w:val="26"/>
        </w:rPr>
        <w:t xml:space="preserve">Конкурсе </w:t>
      </w:r>
      <w:r w:rsidR="00A33B26" w:rsidRPr="008A5CA9">
        <w:rPr>
          <w:color w:val="auto"/>
          <w:sz w:val="26"/>
          <w:szCs w:val="26"/>
        </w:rPr>
        <w:t xml:space="preserve">регистрируется в журнале для регистрации заявок на участие в </w:t>
      </w:r>
      <w:r w:rsidRPr="008A5CA9">
        <w:rPr>
          <w:color w:val="auto"/>
          <w:sz w:val="26"/>
          <w:szCs w:val="26"/>
        </w:rPr>
        <w:t>Конкурсе</w:t>
      </w:r>
      <w:r w:rsidR="00A33B26" w:rsidRPr="008A5CA9">
        <w:rPr>
          <w:color w:val="auto"/>
          <w:sz w:val="26"/>
          <w:szCs w:val="26"/>
        </w:rPr>
        <w:t xml:space="preserve">. </w:t>
      </w:r>
    </w:p>
    <w:p w:rsidR="00A33B26" w:rsidRPr="008A5CA9" w:rsidRDefault="00572EE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A5CA9">
        <w:rPr>
          <w:color w:val="auto"/>
          <w:sz w:val="26"/>
          <w:szCs w:val="26"/>
        </w:rPr>
        <w:t xml:space="preserve">8.6. </w:t>
      </w:r>
      <w:r w:rsidR="00A33B26" w:rsidRPr="008A5CA9">
        <w:rPr>
          <w:color w:val="auto"/>
          <w:sz w:val="26"/>
          <w:szCs w:val="26"/>
        </w:rPr>
        <w:t xml:space="preserve">По требованию </w:t>
      </w:r>
      <w:r w:rsidRPr="008A5CA9">
        <w:rPr>
          <w:color w:val="auto"/>
          <w:sz w:val="26"/>
          <w:szCs w:val="26"/>
        </w:rPr>
        <w:t>У</w:t>
      </w:r>
      <w:r w:rsidR="00A33B26" w:rsidRPr="008A5CA9">
        <w:rPr>
          <w:color w:val="auto"/>
          <w:sz w:val="26"/>
          <w:szCs w:val="26"/>
        </w:rPr>
        <w:t xml:space="preserve">частника, представившего конверт с заявкой на участие в </w:t>
      </w:r>
      <w:r w:rsidRPr="008A5CA9">
        <w:rPr>
          <w:color w:val="auto"/>
          <w:sz w:val="26"/>
          <w:szCs w:val="26"/>
        </w:rPr>
        <w:t>Конкурсе</w:t>
      </w:r>
      <w:r w:rsidR="00A33B26" w:rsidRPr="008A5CA9">
        <w:rPr>
          <w:color w:val="auto"/>
          <w:sz w:val="26"/>
          <w:szCs w:val="26"/>
        </w:rPr>
        <w:t xml:space="preserve">, регистратор выдаёт расписку в получении конверта с заявкой с указанием даты и времени получения, регистрационного номера заявки на участие в </w:t>
      </w:r>
      <w:r w:rsidRPr="008A5CA9">
        <w:rPr>
          <w:color w:val="auto"/>
          <w:sz w:val="26"/>
          <w:szCs w:val="26"/>
        </w:rPr>
        <w:t>Конкурсе</w:t>
      </w:r>
      <w:r w:rsidR="00A33B26" w:rsidRPr="008A5CA9">
        <w:rPr>
          <w:color w:val="auto"/>
          <w:sz w:val="26"/>
          <w:szCs w:val="26"/>
        </w:rPr>
        <w:t xml:space="preserve">. </w:t>
      </w:r>
    </w:p>
    <w:p w:rsidR="00D65E35" w:rsidRDefault="00572EE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A5CA9">
        <w:rPr>
          <w:color w:val="auto"/>
          <w:sz w:val="26"/>
          <w:szCs w:val="26"/>
        </w:rPr>
        <w:t xml:space="preserve">8.7. </w:t>
      </w:r>
      <w:r w:rsidR="00D65E35" w:rsidRPr="008A5CA9">
        <w:rPr>
          <w:color w:val="auto"/>
          <w:sz w:val="26"/>
          <w:szCs w:val="26"/>
        </w:rPr>
        <w:t xml:space="preserve">Заявки, полученные организатором </w:t>
      </w:r>
      <w:r w:rsidR="00483FBA" w:rsidRPr="008A5CA9">
        <w:rPr>
          <w:color w:val="auto"/>
          <w:sz w:val="26"/>
          <w:szCs w:val="26"/>
        </w:rPr>
        <w:t xml:space="preserve">Конкурса </w:t>
      </w:r>
      <w:r w:rsidR="00D65E35" w:rsidRPr="008A5CA9">
        <w:rPr>
          <w:color w:val="auto"/>
          <w:sz w:val="26"/>
          <w:szCs w:val="26"/>
        </w:rPr>
        <w:t xml:space="preserve">по истечении установленного срока для подачи заявок, к участию в </w:t>
      </w:r>
      <w:r w:rsidR="00483FBA" w:rsidRPr="008A5CA9">
        <w:rPr>
          <w:color w:val="auto"/>
          <w:sz w:val="26"/>
          <w:szCs w:val="26"/>
        </w:rPr>
        <w:t xml:space="preserve">Конкурсе </w:t>
      </w:r>
      <w:r w:rsidR="00D65E35" w:rsidRPr="008A5CA9">
        <w:rPr>
          <w:color w:val="auto"/>
          <w:sz w:val="26"/>
          <w:szCs w:val="26"/>
        </w:rPr>
        <w:t xml:space="preserve">не допускаются. </w:t>
      </w:r>
    </w:p>
    <w:p w:rsidR="00CF1C04" w:rsidRPr="008A5CA9" w:rsidRDefault="00CF1C04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A33B26" w:rsidRPr="008A5CA9" w:rsidRDefault="00483FBA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 w:rsidRPr="008A5CA9">
        <w:rPr>
          <w:b/>
          <w:color w:val="auto"/>
          <w:sz w:val="26"/>
          <w:szCs w:val="26"/>
        </w:rPr>
        <w:t xml:space="preserve">9. </w:t>
      </w:r>
      <w:r w:rsidR="00A33B26" w:rsidRPr="008A5CA9">
        <w:rPr>
          <w:b/>
          <w:bCs/>
          <w:iCs/>
          <w:color w:val="auto"/>
          <w:sz w:val="26"/>
          <w:szCs w:val="26"/>
        </w:rPr>
        <w:t xml:space="preserve">Вскрытие конвертов с заявками на участие в </w:t>
      </w:r>
      <w:r w:rsidRPr="008A5CA9">
        <w:rPr>
          <w:b/>
          <w:bCs/>
          <w:iCs/>
          <w:color w:val="auto"/>
          <w:sz w:val="26"/>
          <w:szCs w:val="26"/>
        </w:rPr>
        <w:t>Конкурсе</w:t>
      </w:r>
    </w:p>
    <w:p w:rsidR="00A33B26" w:rsidRPr="008A5CA9" w:rsidRDefault="00483FB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A5CA9">
        <w:rPr>
          <w:color w:val="auto"/>
          <w:sz w:val="26"/>
          <w:szCs w:val="26"/>
        </w:rPr>
        <w:t xml:space="preserve">9.1. </w:t>
      </w:r>
      <w:r w:rsidR="00A33B26" w:rsidRPr="008A5CA9">
        <w:rPr>
          <w:color w:val="auto"/>
          <w:sz w:val="26"/>
          <w:szCs w:val="26"/>
        </w:rPr>
        <w:t xml:space="preserve">Вскрытие конвертов с заявками на участие в </w:t>
      </w:r>
      <w:r w:rsidRPr="008A5CA9">
        <w:rPr>
          <w:color w:val="auto"/>
          <w:sz w:val="26"/>
          <w:szCs w:val="26"/>
        </w:rPr>
        <w:t xml:space="preserve">Конкурсе </w:t>
      </w:r>
      <w:r w:rsidR="00A33B26" w:rsidRPr="008A5CA9">
        <w:rPr>
          <w:color w:val="auto"/>
          <w:sz w:val="26"/>
          <w:szCs w:val="26"/>
        </w:rPr>
        <w:t xml:space="preserve">производится публично </w:t>
      </w:r>
      <w:r w:rsidR="00FE0FE2">
        <w:rPr>
          <w:color w:val="auto"/>
          <w:sz w:val="26"/>
          <w:szCs w:val="26"/>
        </w:rPr>
        <w:t>30 августа</w:t>
      </w:r>
      <w:r w:rsidR="00D65E35" w:rsidRPr="008A5CA9">
        <w:rPr>
          <w:color w:val="auto"/>
          <w:sz w:val="26"/>
          <w:szCs w:val="26"/>
        </w:rPr>
        <w:t xml:space="preserve"> 201</w:t>
      </w:r>
      <w:r w:rsidR="0007608E" w:rsidRPr="0007608E">
        <w:rPr>
          <w:color w:val="auto"/>
          <w:sz w:val="26"/>
          <w:szCs w:val="26"/>
        </w:rPr>
        <w:t>6</w:t>
      </w:r>
      <w:r w:rsidR="00D65E35" w:rsidRPr="008A5CA9">
        <w:rPr>
          <w:color w:val="auto"/>
          <w:sz w:val="26"/>
          <w:szCs w:val="26"/>
        </w:rPr>
        <w:t xml:space="preserve"> г.</w:t>
      </w:r>
      <w:r w:rsidR="00A33B26" w:rsidRPr="008A5CA9">
        <w:rPr>
          <w:color w:val="auto"/>
          <w:sz w:val="26"/>
          <w:szCs w:val="26"/>
        </w:rPr>
        <w:t xml:space="preserve"> </w:t>
      </w:r>
    </w:p>
    <w:p w:rsidR="00A33B26" w:rsidRDefault="00483FB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A5CA9">
        <w:rPr>
          <w:color w:val="auto"/>
          <w:sz w:val="26"/>
          <w:szCs w:val="26"/>
        </w:rPr>
        <w:t xml:space="preserve">9.2. </w:t>
      </w:r>
      <w:r w:rsidR="00A33B26" w:rsidRPr="008A5CA9">
        <w:rPr>
          <w:color w:val="auto"/>
          <w:sz w:val="26"/>
          <w:szCs w:val="26"/>
        </w:rPr>
        <w:t xml:space="preserve">Вскрытие конвертов с конкурсными заявками на участие в </w:t>
      </w:r>
      <w:r w:rsidRPr="008A5CA9">
        <w:rPr>
          <w:color w:val="auto"/>
          <w:sz w:val="26"/>
          <w:szCs w:val="26"/>
        </w:rPr>
        <w:t xml:space="preserve">Конкурсе </w:t>
      </w:r>
      <w:r w:rsidR="00A33B26" w:rsidRPr="008A5CA9">
        <w:rPr>
          <w:color w:val="auto"/>
          <w:sz w:val="26"/>
          <w:szCs w:val="26"/>
        </w:rPr>
        <w:t xml:space="preserve">оформляется протоколом. </w:t>
      </w:r>
    </w:p>
    <w:p w:rsidR="00CF1C04" w:rsidRPr="008A5CA9" w:rsidRDefault="00CF1C04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A33B26" w:rsidRPr="008A5CA9" w:rsidRDefault="00483FBA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 w:rsidRPr="008A5CA9">
        <w:rPr>
          <w:b/>
          <w:color w:val="auto"/>
          <w:sz w:val="26"/>
          <w:szCs w:val="26"/>
        </w:rPr>
        <w:t xml:space="preserve">10. </w:t>
      </w:r>
      <w:r w:rsidR="00A33B26" w:rsidRPr="008A5CA9">
        <w:rPr>
          <w:b/>
          <w:bCs/>
          <w:iCs/>
          <w:color w:val="auto"/>
          <w:sz w:val="26"/>
          <w:szCs w:val="26"/>
        </w:rPr>
        <w:t xml:space="preserve">Рассмотрение заявок на участие в </w:t>
      </w:r>
      <w:r w:rsidR="00520EC7">
        <w:rPr>
          <w:b/>
          <w:bCs/>
          <w:iCs/>
          <w:color w:val="auto"/>
          <w:sz w:val="26"/>
          <w:szCs w:val="26"/>
        </w:rPr>
        <w:t>К</w:t>
      </w:r>
      <w:r w:rsidR="00A33B26" w:rsidRPr="008A5CA9">
        <w:rPr>
          <w:b/>
          <w:bCs/>
          <w:iCs/>
          <w:color w:val="auto"/>
          <w:sz w:val="26"/>
          <w:szCs w:val="26"/>
        </w:rPr>
        <w:t>онкурсе</w:t>
      </w:r>
    </w:p>
    <w:p w:rsidR="008D2FEE" w:rsidRPr="008A5CA9" w:rsidRDefault="00483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C5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10.1. </w:t>
      </w:r>
      <w:r w:rsidR="008D2FEE" w:rsidRPr="00F25F5A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3</w:t>
      </w:r>
      <w:r w:rsidR="00520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</w:t>
      </w:r>
      <w:r w:rsidR="008D2FEE" w:rsidRPr="00F25F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вскры</w:t>
      </w:r>
      <w:r w:rsidR="008D2FEE" w:rsidRPr="003C5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тия конвертов с заявками члены </w:t>
      </w:r>
      <w:r w:rsidR="00FE0FE2" w:rsidRPr="000F0904">
        <w:rPr>
          <w:rFonts w:ascii="Times New Roman" w:hAnsi="Times New Roman" w:cs="Times New Roman"/>
          <w:sz w:val="26"/>
          <w:szCs w:val="26"/>
        </w:rPr>
        <w:t>Комиссии по вскрытию конвертов</w:t>
      </w:r>
      <w:r w:rsidR="00FE0FE2" w:rsidRPr="003C5ABF" w:rsidDel="00FE0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2FEE" w:rsidRPr="003C5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осуществляют первоначальный отбор: </w:t>
      </w:r>
      <w:r w:rsidR="008D2FEE" w:rsidRPr="008A5C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рассматривают заявки на их соответствие формальным требованиям к оформлению заявок, </w:t>
      </w:r>
      <w:r w:rsidR="00520E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установленным</w:t>
      </w:r>
      <w:r w:rsidR="00520EC7" w:rsidRPr="008A5C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D2FEE" w:rsidRPr="008A5C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3B68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настоящем Положении</w:t>
      </w:r>
      <w:r w:rsidR="008D2FEE" w:rsidRPr="008A5C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Неполные или неправильно оформленные заявки к участию в Конкурсе не принимаются.</w:t>
      </w:r>
    </w:p>
    <w:p w:rsidR="008D2FEE" w:rsidRPr="008A5CA9" w:rsidRDefault="00483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10.2 </w:t>
      </w:r>
      <w:r w:rsidR="008D2FEE" w:rsidRPr="008A5C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Заявки, </w:t>
      </w:r>
      <w:r w:rsidR="00520E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прошедшие</w:t>
      </w:r>
      <w:r w:rsidR="008D2FEE" w:rsidRPr="008A5C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этап первоначального отбора, </w:t>
      </w:r>
      <w:r w:rsidR="00520EC7" w:rsidRPr="008A5C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переда</w:t>
      </w:r>
      <w:r w:rsidR="00520E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ются </w:t>
      </w:r>
      <w:r w:rsidR="00575D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рассмотрения на заседании </w:t>
      </w:r>
      <w:r w:rsidR="00575DBD" w:rsidRPr="003C5ABF">
        <w:rPr>
          <w:rFonts w:ascii="Times New Roman" w:hAnsi="Times New Roman" w:cs="Times New Roman"/>
          <w:sz w:val="26"/>
          <w:szCs w:val="26"/>
        </w:rPr>
        <w:t xml:space="preserve">Комитета по организации деятельности международных научно-исследовательских проектов с привлечением к руководству ведущих иностранных и российских ученых </w:t>
      </w:r>
      <w:r w:rsidR="00814B1B">
        <w:rPr>
          <w:rFonts w:ascii="Times New Roman" w:hAnsi="Times New Roman" w:cs="Times New Roman"/>
          <w:sz w:val="26"/>
          <w:szCs w:val="26"/>
        </w:rPr>
        <w:t xml:space="preserve">НИУ ВШЭ </w:t>
      </w:r>
      <w:r w:rsidR="00575DBD">
        <w:rPr>
          <w:rFonts w:ascii="Times New Roman" w:hAnsi="Times New Roman" w:cs="Times New Roman"/>
          <w:sz w:val="26"/>
          <w:szCs w:val="26"/>
        </w:rPr>
        <w:t>на предмет соответствия требованиям конкурсной документации, предъявляемым к ведущему ученому и членам научного коллектива МЛ.</w:t>
      </w:r>
      <w:r w:rsidR="008D2FEE" w:rsidRPr="008A5C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A33B26" w:rsidRDefault="00483FB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A5CA9">
        <w:rPr>
          <w:color w:val="auto"/>
          <w:sz w:val="26"/>
          <w:szCs w:val="26"/>
        </w:rPr>
        <w:t xml:space="preserve">10.3. </w:t>
      </w:r>
      <w:proofErr w:type="gramStart"/>
      <w:r w:rsidR="008D2FEE" w:rsidRPr="008A5CA9">
        <w:rPr>
          <w:color w:val="auto"/>
          <w:sz w:val="26"/>
          <w:szCs w:val="26"/>
        </w:rPr>
        <w:t>После проведения технической экспертизы на соответствие / несоответствие заявки конкурсной документации</w:t>
      </w:r>
      <w:r w:rsidR="00575DBD">
        <w:rPr>
          <w:color w:val="auto"/>
          <w:sz w:val="26"/>
          <w:szCs w:val="26"/>
        </w:rPr>
        <w:t xml:space="preserve">, а также получения соответствующих рекомендаций членов Комитета </w:t>
      </w:r>
      <w:r w:rsidR="00575DBD" w:rsidRPr="003C5ABF">
        <w:rPr>
          <w:sz w:val="26"/>
          <w:szCs w:val="26"/>
        </w:rPr>
        <w:t xml:space="preserve">по организации деятельности международных научно-исследовательских проектов с привлечением к руководству ведущих иностранных и российских ученых </w:t>
      </w:r>
      <w:r w:rsidR="00814B1B">
        <w:rPr>
          <w:sz w:val="26"/>
          <w:szCs w:val="26"/>
        </w:rPr>
        <w:t xml:space="preserve">НИУ ВШЭ </w:t>
      </w:r>
      <w:r w:rsidR="008D2FEE" w:rsidRPr="008A5CA9">
        <w:rPr>
          <w:color w:val="auto"/>
          <w:sz w:val="26"/>
          <w:szCs w:val="26"/>
        </w:rPr>
        <w:t xml:space="preserve">комплекты документов </w:t>
      </w:r>
      <w:r w:rsidR="008D2FEE" w:rsidRPr="008A5CA9">
        <w:rPr>
          <w:color w:val="auto"/>
          <w:sz w:val="26"/>
          <w:szCs w:val="26"/>
        </w:rPr>
        <w:lastRenderedPageBreak/>
        <w:t xml:space="preserve">передаются в Управление академической экспертизы </w:t>
      </w:r>
      <w:r w:rsidRPr="008A5CA9">
        <w:rPr>
          <w:color w:val="auto"/>
          <w:sz w:val="26"/>
          <w:szCs w:val="26"/>
        </w:rPr>
        <w:t xml:space="preserve">НИУ ВШЭ для проведения </w:t>
      </w:r>
      <w:r w:rsidR="008D2FEE" w:rsidRPr="008A5CA9">
        <w:rPr>
          <w:color w:val="auto"/>
          <w:sz w:val="26"/>
          <w:szCs w:val="26"/>
        </w:rPr>
        <w:t>экспертизы заявок</w:t>
      </w:r>
      <w:r w:rsidRPr="008A5CA9">
        <w:rPr>
          <w:color w:val="auto"/>
          <w:sz w:val="26"/>
          <w:szCs w:val="26"/>
        </w:rPr>
        <w:t>, в соответствии с установленными крит</w:t>
      </w:r>
      <w:r w:rsidR="003C303E">
        <w:rPr>
          <w:color w:val="auto"/>
          <w:sz w:val="26"/>
          <w:szCs w:val="26"/>
        </w:rPr>
        <w:t>ериями.</w:t>
      </w:r>
      <w:proofErr w:type="gramEnd"/>
    </w:p>
    <w:p w:rsidR="00520EC7" w:rsidRPr="008A5CA9" w:rsidRDefault="00520EC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A311D7" w:rsidRPr="008A5CA9" w:rsidRDefault="002238EE" w:rsidP="00F66D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11. </w:t>
      </w:r>
      <w:r w:rsidR="00A311D7" w:rsidRPr="008A5C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Критерии оценки заявок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465"/>
        <w:gridCol w:w="2478"/>
        <w:gridCol w:w="6946"/>
      </w:tblGrid>
      <w:tr w:rsidR="00A311D7" w:rsidRPr="003C5ABF" w:rsidTr="00F66DF5">
        <w:tc>
          <w:tcPr>
            <w:tcW w:w="465" w:type="dxa"/>
          </w:tcPr>
          <w:p w:rsidR="00A311D7" w:rsidRPr="008A5CA9" w:rsidRDefault="00A311D7" w:rsidP="00F66DF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478" w:type="dxa"/>
          </w:tcPr>
          <w:p w:rsidR="00A311D7" w:rsidRPr="008A5CA9" w:rsidRDefault="00A311D7" w:rsidP="00F66DF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критериев</w:t>
            </w:r>
          </w:p>
        </w:tc>
        <w:tc>
          <w:tcPr>
            <w:tcW w:w="6946" w:type="dxa"/>
          </w:tcPr>
          <w:p w:rsidR="00A311D7" w:rsidRPr="008A5CA9" w:rsidRDefault="00A311D7" w:rsidP="00F66DF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Содержание (требования) критериев</w:t>
            </w:r>
          </w:p>
        </w:tc>
      </w:tr>
      <w:tr w:rsidR="00A311D7" w:rsidRPr="003C5ABF" w:rsidTr="00F66DF5">
        <w:tc>
          <w:tcPr>
            <w:tcW w:w="9889" w:type="dxa"/>
            <w:gridSpan w:val="3"/>
          </w:tcPr>
          <w:p w:rsidR="00A311D7" w:rsidRPr="008A5CA9" w:rsidRDefault="00A311D7" w:rsidP="00F66DF5">
            <w:pPr>
              <w:pStyle w:val="a5"/>
              <w:numPr>
                <w:ilvl w:val="0"/>
                <w:numId w:val="4"/>
              </w:num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Научные достижения и опыт работы ведущего ученого/ коллектива ученых</w:t>
            </w:r>
          </w:p>
        </w:tc>
      </w:tr>
      <w:tr w:rsidR="00A311D7" w:rsidRPr="003C5ABF" w:rsidTr="00F66DF5">
        <w:tc>
          <w:tcPr>
            <w:tcW w:w="465" w:type="dxa"/>
          </w:tcPr>
          <w:p w:rsidR="00A311D7" w:rsidRPr="008A5CA9" w:rsidRDefault="00A311D7" w:rsidP="00F66D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78" w:type="dxa"/>
          </w:tcPr>
          <w:p w:rsidR="00A311D7" w:rsidRPr="008A5CA9" w:rsidRDefault="00A311D7" w:rsidP="00F66D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Уровень научных публикаций</w:t>
            </w:r>
          </w:p>
        </w:tc>
        <w:tc>
          <w:tcPr>
            <w:tcW w:w="6946" w:type="dxa"/>
          </w:tcPr>
          <w:p w:rsidR="00A311D7" w:rsidRPr="008A5CA9" w:rsidRDefault="00A311D7" w:rsidP="00F66D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Оценивается</w:t>
            </w:r>
            <w:r w:rsidR="004242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</w:t>
            </w:r>
            <w:proofErr w:type="gramStart"/>
            <w:r w:rsidR="004242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баллах</w:t>
            </w:r>
            <w:proofErr w:type="gramEnd"/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в каких изданиях (ведущих, профессиональных) и в каком объеме публикуется ведущий </w:t>
            </w:r>
            <w:r w:rsidR="001958E5"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ученый; насколько такой уровень публикационной активности характерен для лидеров в области наук; насколько высока цитируемость статей ведущего ученого </w:t>
            </w:r>
          </w:p>
        </w:tc>
      </w:tr>
      <w:tr w:rsidR="00A311D7" w:rsidRPr="003C5ABF" w:rsidTr="00F66DF5">
        <w:tc>
          <w:tcPr>
            <w:tcW w:w="465" w:type="dxa"/>
          </w:tcPr>
          <w:p w:rsidR="00A311D7" w:rsidRPr="008A5CA9" w:rsidRDefault="00A311D7" w:rsidP="00F66D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78" w:type="dxa"/>
          </w:tcPr>
          <w:p w:rsidR="00A311D7" w:rsidRPr="008A5CA9" w:rsidRDefault="00A311D7" w:rsidP="00F66D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Опыт ведущего ученого по руководству научным коллективом</w:t>
            </w:r>
          </w:p>
        </w:tc>
        <w:tc>
          <w:tcPr>
            <w:tcW w:w="6946" w:type="dxa"/>
          </w:tcPr>
          <w:p w:rsidR="00A311D7" w:rsidRPr="008A5CA9" w:rsidRDefault="00A311D7" w:rsidP="00F66D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Оценивается</w:t>
            </w:r>
            <w:r w:rsidR="004242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баллах</w:t>
            </w: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имеющийся у ведущего ученого административный опыт по созданию научного коллектива и эффективного управления его дальнейшей деятельностью, достаточен ли имеющийся у ведущего </w:t>
            </w:r>
            <w:r w:rsidR="001958E5"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ученого опыт по подготовке научных кадров</w:t>
            </w:r>
          </w:p>
        </w:tc>
      </w:tr>
      <w:tr w:rsidR="00A311D7" w:rsidRPr="003C5ABF" w:rsidTr="00F66DF5">
        <w:tc>
          <w:tcPr>
            <w:tcW w:w="9889" w:type="dxa"/>
            <w:gridSpan w:val="3"/>
          </w:tcPr>
          <w:p w:rsidR="00A311D7" w:rsidRPr="008A5CA9" w:rsidRDefault="00A311D7" w:rsidP="00F66DF5">
            <w:pPr>
              <w:pStyle w:val="a5"/>
              <w:numPr>
                <w:ilvl w:val="0"/>
                <w:numId w:val="4"/>
              </w:num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Перспективы научных исследований МЛ</w:t>
            </w:r>
          </w:p>
        </w:tc>
      </w:tr>
      <w:tr w:rsidR="00A311D7" w:rsidRPr="003C5ABF" w:rsidTr="00F66DF5">
        <w:tc>
          <w:tcPr>
            <w:tcW w:w="465" w:type="dxa"/>
          </w:tcPr>
          <w:p w:rsidR="00A311D7" w:rsidRPr="008A5CA9" w:rsidRDefault="00A311D7" w:rsidP="00F66D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78" w:type="dxa"/>
          </w:tcPr>
          <w:p w:rsidR="00A311D7" w:rsidRPr="008A5CA9" w:rsidRDefault="00A311D7" w:rsidP="00F66D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Актуальность планируемых научных исследований МЛ</w:t>
            </w:r>
          </w:p>
        </w:tc>
        <w:tc>
          <w:tcPr>
            <w:tcW w:w="6946" w:type="dxa"/>
          </w:tcPr>
          <w:p w:rsidR="00A311D7" w:rsidRPr="008A5CA9" w:rsidRDefault="00A311D7" w:rsidP="00F66D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Оценивается</w:t>
            </w:r>
            <w:r w:rsidR="004242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баллах</w:t>
            </w: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актуальность планируемых научных исследований и их адекватность современному состоянию науки; возможность получения новых, прорывных научных результатов, соответствующих международному уровню</w:t>
            </w:r>
          </w:p>
        </w:tc>
      </w:tr>
      <w:tr w:rsidR="00A311D7" w:rsidRPr="003C5ABF" w:rsidTr="00F66DF5">
        <w:tc>
          <w:tcPr>
            <w:tcW w:w="465" w:type="dxa"/>
          </w:tcPr>
          <w:p w:rsidR="00A311D7" w:rsidRPr="008A5CA9" w:rsidRDefault="00A311D7" w:rsidP="00F66D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78" w:type="dxa"/>
          </w:tcPr>
          <w:p w:rsidR="00A311D7" w:rsidRPr="008A5CA9" w:rsidRDefault="00A311D7" w:rsidP="00F66D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Достижимость заявленных результатов в предложенные сроки и заявляемыми методами</w:t>
            </w:r>
          </w:p>
        </w:tc>
        <w:tc>
          <w:tcPr>
            <w:tcW w:w="6946" w:type="dxa"/>
          </w:tcPr>
          <w:p w:rsidR="00A311D7" w:rsidRPr="008A5CA9" w:rsidRDefault="00A311D7" w:rsidP="00F66D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Оценивается</w:t>
            </w:r>
            <w:r w:rsidR="004242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баллах</w:t>
            </w: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уровень детализации результатов научного исследования,  их соответствие международному уровню; </w:t>
            </w:r>
          </w:p>
        </w:tc>
      </w:tr>
      <w:tr w:rsidR="00A311D7" w:rsidRPr="003C5ABF" w:rsidTr="00F66DF5">
        <w:tc>
          <w:tcPr>
            <w:tcW w:w="465" w:type="dxa"/>
          </w:tcPr>
          <w:p w:rsidR="00A311D7" w:rsidRPr="008A5CA9" w:rsidRDefault="00A311D7" w:rsidP="00F66D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78" w:type="dxa"/>
          </w:tcPr>
          <w:p w:rsidR="00A311D7" w:rsidRPr="008A5CA9" w:rsidRDefault="00A311D7" w:rsidP="00F66D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Соответствие запрашиваемого финансирования поставленным целям, качество проработки сметы </w:t>
            </w:r>
          </w:p>
        </w:tc>
        <w:tc>
          <w:tcPr>
            <w:tcW w:w="6946" w:type="dxa"/>
          </w:tcPr>
          <w:p w:rsidR="00A311D7" w:rsidRPr="008A5CA9" w:rsidRDefault="00A311D7" w:rsidP="00F66D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Оценивается</w:t>
            </w:r>
            <w:r w:rsidR="004242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баллах</w:t>
            </w: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адекватность финансового обеспечения </w:t>
            </w:r>
          </w:p>
        </w:tc>
      </w:tr>
      <w:tr w:rsidR="00A311D7" w:rsidRPr="003C5ABF" w:rsidTr="00F66DF5">
        <w:tc>
          <w:tcPr>
            <w:tcW w:w="9889" w:type="dxa"/>
            <w:gridSpan w:val="3"/>
          </w:tcPr>
          <w:p w:rsidR="00A311D7" w:rsidRPr="008A5CA9" w:rsidRDefault="00A311D7" w:rsidP="00F66DF5">
            <w:pPr>
              <w:pStyle w:val="a5"/>
              <w:numPr>
                <w:ilvl w:val="0"/>
                <w:numId w:val="4"/>
              </w:num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Перспективный облик МЛ</w:t>
            </w:r>
          </w:p>
        </w:tc>
      </w:tr>
      <w:tr w:rsidR="00A311D7" w:rsidRPr="003C5ABF" w:rsidTr="00F66DF5">
        <w:tc>
          <w:tcPr>
            <w:tcW w:w="465" w:type="dxa"/>
          </w:tcPr>
          <w:p w:rsidR="00A311D7" w:rsidRPr="008A5CA9" w:rsidRDefault="00A311D7" w:rsidP="00F66D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78" w:type="dxa"/>
          </w:tcPr>
          <w:p w:rsidR="00A311D7" w:rsidRPr="008A5CA9" w:rsidRDefault="00A311D7" w:rsidP="00F66D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Публикационная активность коллектива участников </w:t>
            </w:r>
          </w:p>
        </w:tc>
        <w:tc>
          <w:tcPr>
            <w:tcW w:w="6946" w:type="dxa"/>
          </w:tcPr>
          <w:p w:rsidR="00A311D7" w:rsidRPr="008A5CA9" w:rsidRDefault="00A311D7" w:rsidP="00F66D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Оценивается</w:t>
            </w:r>
            <w:r w:rsidR="004242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баллах</w:t>
            </w: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количество статей, монографий, опубликованных докладов на конференциях, подготовленных участниками за последние 5 лет, уровень соответствующих изданий, издательств, конференций; количество и уровень статей из изданий, индексированных в базах данных </w:t>
            </w: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Scopus</w:t>
            </w: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Web</w:t>
            </w: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of</w:t>
            </w: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Science</w:t>
            </w: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; планируемое к опубликованию за 3 года количество статей в изданиях, индексированных в базах данных </w:t>
            </w: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Scopus</w:t>
            </w: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Web</w:t>
            </w: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of</w:t>
            </w: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Science</w:t>
            </w: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End"/>
          </w:p>
        </w:tc>
      </w:tr>
      <w:tr w:rsidR="00A311D7" w:rsidRPr="003C5ABF" w:rsidTr="00F66DF5">
        <w:tc>
          <w:tcPr>
            <w:tcW w:w="465" w:type="dxa"/>
          </w:tcPr>
          <w:p w:rsidR="00A311D7" w:rsidRPr="008A5CA9" w:rsidRDefault="00A311D7" w:rsidP="00F66D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78" w:type="dxa"/>
          </w:tcPr>
          <w:p w:rsidR="00A311D7" w:rsidRPr="008A5CA9" w:rsidRDefault="00A311D7" w:rsidP="00F66D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Кадровый состав коллектива</w:t>
            </w:r>
          </w:p>
        </w:tc>
        <w:tc>
          <w:tcPr>
            <w:tcW w:w="6946" w:type="dxa"/>
          </w:tcPr>
          <w:p w:rsidR="00A311D7" w:rsidRPr="008A5CA9" w:rsidRDefault="00A311D7" w:rsidP="00F66D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Оценивается</w:t>
            </w:r>
            <w:r w:rsidR="004242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баллах</w:t>
            </w: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кадровый состав коллектива, в том числе наличие молодых ученых, студентов, аспирантов; способность коллектива решать сложные научные и </w:t>
            </w: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организационные задачи, проводить научные исследования и получать научные результаты, соответствующие международному уровню; наличие совместных научных работ предполагаемых участников коллектива и зарубежных ученых (проведение совместных научных исследований, написание статей, подготовка совместных докладов на международных научных конференциях).</w:t>
            </w:r>
            <w:proofErr w:type="gramEnd"/>
          </w:p>
        </w:tc>
      </w:tr>
      <w:tr w:rsidR="00A311D7" w:rsidRPr="003C5ABF" w:rsidTr="00F66DF5">
        <w:trPr>
          <w:trHeight w:val="4109"/>
        </w:trPr>
        <w:tc>
          <w:tcPr>
            <w:tcW w:w="465" w:type="dxa"/>
          </w:tcPr>
          <w:p w:rsidR="00A311D7" w:rsidRPr="008A5CA9" w:rsidRDefault="00A311D7" w:rsidP="00F66D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78" w:type="dxa"/>
          </w:tcPr>
          <w:p w:rsidR="00A311D7" w:rsidRPr="008A5CA9" w:rsidRDefault="00A311D7" w:rsidP="00F66D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Вклад создаваемой МЛ в развитие Университета в соответствии с целями Программы  повышения конкурентоспособности Национального исследовательского университета  «Высшая школа экономики»</w:t>
            </w:r>
          </w:p>
        </w:tc>
        <w:tc>
          <w:tcPr>
            <w:tcW w:w="6946" w:type="dxa"/>
          </w:tcPr>
          <w:p w:rsidR="00A311D7" w:rsidRPr="008A5CA9" w:rsidRDefault="00A311D7" w:rsidP="00F66D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Оценивается</w:t>
            </w:r>
            <w:r w:rsidR="004242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баллах</w:t>
            </w:r>
            <w:r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приведет ли создание МЛ к существенному повышению эффективности научной работы Университета; вклад МЛ в </w:t>
            </w:r>
            <w:hyperlink r:id="rId10" w:history="1">
              <w:r w:rsidRPr="008A5CA9">
                <w:rPr>
                  <w:rStyle w:val="af0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  <w:lang w:eastAsia="ru-RU"/>
                </w:rPr>
                <w:t>Программу повышения конкурентоспособности</w:t>
              </w:r>
            </w:hyperlink>
          </w:p>
        </w:tc>
      </w:tr>
    </w:tbl>
    <w:p w:rsidR="00520EC7" w:rsidRDefault="00520EC7" w:rsidP="00F66D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2FEE" w:rsidRPr="008A5CA9" w:rsidRDefault="002238EE" w:rsidP="00F66D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E04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</w:t>
      </w:r>
      <w:r w:rsidR="00483FBA" w:rsidRPr="00EE04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483FBA" w:rsidRPr="008A5C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D2FEE" w:rsidRPr="00F6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Подведение итогов Конкурса. Определение победителя</w:t>
      </w:r>
    </w:p>
    <w:p w:rsidR="008D2FEE" w:rsidRPr="003C5ABF" w:rsidRDefault="002238EE" w:rsidP="00F66D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5C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483FBA" w:rsidRPr="008A5C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.1. </w:t>
      </w:r>
      <w:r w:rsidR="008D2FEE" w:rsidRPr="008A5C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Итоги Конкурса </w:t>
      </w:r>
      <w:r w:rsidR="00520E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подводятся</w:t>
      </w:r>
      <w:r w:rsidR="00520EC7" w:rsidRPr="002238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D2FEE" w:rsidRPr="002238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 </w:t>
      </w:r>
      <w:r w:rsidR="00101043">
        <w:rPr>
          <w:rFonts w:ascii="Times New Roman" w:hAnsi="Times New Roman" w:cs="Times New Roman"/>
          <w:bCs/>
          <w:sz w:val="26"/>
          <w:szCs w:val="26"/>
        </w:rPr>
        <w:t xml:space="preserve">18 </w:t>
      </w:r>
      <w:r w:rsidR="001231A1">
        <w:rPr>
          <w:rFonts w:ascii="Times New Roman" w:hAnsi="Times New Roman" w:cs="Times New Roman"/>
          <w:bCs/>
          <w:sz w:val="26"/>
          <w:szCs w:val="26"/>
        </w:rPr>
        <w:t xml:space="preserve">ноября </w:t>
      </w:r>
      <w:r w:rsidR="00F227D4" w:rsidRPr="00F66DF5">
        <w:rPr>
          <w:rFonts w:ascii="Times New Roman" w:hAnsi="Times New Roman" w:cs="Times New Roman"/>
          <w:bCs/>
          <w:sz w:val="26"/>
          <w:szCs w:val="26"/>
        </w:rPr>
        <w:t>2016</w:t>
      </w:r>
      <w:r w:rsidR="00F227D4" w:rsidRPr="00F66DF5">
        <w:rPr>
          <w:rFonts w:ascii="Times New Roman" w:hAnsi="Times New Roman" w:cs="Times New Roman"/>
          <w:sz w:val="26"/>
          <w:szCs w:val="26"/>
        </w:rPr>
        <w:t xml:space="preserve"> </w:t>
      </w:r>
      <w:r w:rsidR="008D2FEE" w:rsidRPr="002238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года</w:t>
      </w:r>
      <w:r w:rsidR="008D2FEE" w:rsidRPr="008A5C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включительно на заседании </w:t>
      </w:r>
      <w:r w:rsidR="008D2FEE" w:rsidRPr="003C5ABF">
        <w:rPr>
          <w:rFonts w:ascii="Times New Roman" w:hAnsi="Times New Roman" w:cs="Times New Roman"/>
          <w:sz w:val="26"/>
          <w:szCs w:val="26"/>
        </w:rPr>
        <w:t xml:space="preserve">Комитета по организации деятельности международных научно-исследовательских проектов с привлечением к руководству ведущих иностранных и российских ученых </w:t>
      </w:r>
      <w:r w:rsidR="00520EC7">
        <w:rPr>
          <w:rFonts w:ascii="Times New Roman" w:hAnsi="Times New Roman" w:cs="Times New Roman"/>
          <w:sz w:val="26"/>
          <w:szCs w:val="26"/>
        </w:rPr>
        <w:t>НИУ ВШЭ</w:t>
      </w:r>
      <w:r w:rsidR="008D2FEE" w:rsidRPr="003C5ABF">
        <w:rPr>
          <w:rFonts w:ascii="Times New Roman" w:hAnsi="Times New Roman" w:cs="Times New Roman"/>
          <w:bCs/>
          <w:sz w:val="26"/>
          <w:szCs w:val="26"/>
        </w:rPr>
        <w:t>, на котором будет принято решение о финансировании проектов на основании поданных заявок и экспертных оценок.</w:t>
      </w:r>
    </w:p>
    <w:p w:rsidR="008D2FEE" w:rsidRPr="00EF3F65" w:rsidRDefault="002238EE" w:rsidP="00F66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483FBA" w:rsidRPr="008A5C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.2. </w:t>
      </w:r>
      <w:proofErr w:type="gramStart"/>
      <w:r w:rsidR="008D2FEE" w:rsidRPr="008A5C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голосовании по вопросу о выделении финансирования на проекты «</w:t>
      </w:r>
      <w:r w:rsidR="000B48F0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</w:t>
      </w:r>
      <w:r w:rsidR="008D2FEE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 на период с 201</w:t>
      </w:r>
      <w:r w:rsidR="00F227D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D2FEE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201</w:t>
      </w:r>
      <w:r w:rsidR="00F227D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D2FEE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гг.»</w:t>
      </w:r>
      <w:r w:rsidR="008D2FEE" w:rsidRPr="008A5C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 принимают участие члены </w:t>
      </w:r>
      <w:r w:rsidR="008D2FEE" w:rsidRPr="003C5ABF">
        <w:rPr>
          <w:rFonts w:ascii="Times New Roman" w:hAnsi="Times New Roman" w:cs="Times New Roman"/>
          <w:sz w:val="26"/>
          <w:szCs w:val="26"/>
        </w:rPr>
        <w:t xml:space="preserve">Комитета по организации деятельности международных научно-исследовательских проектов с привлечением к руководству ведущих иностранных и российских ученых </w:t>
      </w:r>
      <w:r w:rsidR="00446499">
        <w:rPr>
          <w:rFonts w:ascii="Times New Roman" w:hAnsi="Times New Roman" w:cs="Times New Roman"/>
          <w:sz w:val="26"/>
          <w:szCs w:val="26"/>
        </w:rPr>
        <w:t>НИУ ВШЭ</w:t>
      </w:r>
      <w:r w:rsidR="008D2FEE" w:rsidRPr="008A5C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пода</w:t>
      </w:r>
      <w:r w:rsidR="00483FBA" w:rsidRPr="008A5C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вшие</w:t>
      </w:r>
      <w:r w:rsidR="008D2FEE" w:rsidRPr="008A5C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заявки на Конкурс</w:t>
      </w:r>
      <w:r w:rsidR="004464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 том числе в составе научного коллектива</w:t>
      </w:r>
      <w:r w:rsidR="008D2FEE" w:rsidRPr="008A5C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proofErr w:type="gramEnd"/>
    </w:p>
    <w:p w:rsidR="00EE691A" w:rsidRPr="00EF3F65" w:rsidRDefault="00EE691A" w:rsidP="00EE6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09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12.3. </w:t>
      </w:r>
      <w:r w:rsidR="00EF3F65" w:rsidRPr="00FF0090">
        <w:rPr>
          <w:rFonts w:ascii="Times New Roman" w:hAnsi="Times New Roman" w:cs="Times New Roman"/>
          <w:sz w:val="26"/>
          <w:szCs w:val="26"/>
        </w:rPr>
        <w:t>При принятии решения будет учитываться соответствие т</w:t>
      </w:r>
      <w:r w:rsidRPr="00FF0090">
        <w:rPr>
          <w:rFonts w:ascii="Times New Roman" w:hAnsi="Times New Roman" w:cs="Times New Roman"/>
          <w:sz w:val="26"/>
          <w:szCs w:val="26"/>
        </w:rPr>
        <w:t>ематик</w:t>
      </w:r>
      <w:r w:rsidR="00EF3F65" w:rsidRPr="00FF0090">
        <w:rPr>
          <w:rFonts w:ascii="Times New Roman" w:hAnsi="Times New Roman" w:cs="Times New Roman"/>
          <w:sz w:val="26"/>
          <w:szCs w:val="26"/>
        </w:rPr>
        <w:t>и</w:t>
      </w:r>
      <w:r w:rsidRPr="00FF0090">
        <w:rPr>
          <w:rFonts w:ascii="Times New Roman" w:hAnsi="Times New Roman" w:cs="Times New Roman"/>
          <w:sz w:val="26"/>
          <w:szCs w:val="26"/>
        </w:rPr>
        <w:t xml:space="preserve"> исследований</w:t>
      </w:r>
      <w:r w:rsidR="00EF3F65" w:rsidRPr="00FF0090">
        <w:rPr>
          <w:rFonts w:ascii="Times New Roman" w:hAnsi="Times New Roman" w:cs="Times New Roman"/>
          <w:sz w:val="26"/>
          <w:szCs w:val="26"/>
        </w:rPr>
        <w:t xml:space="preserve"> проектов </w:t>
      </w:r>
      <w:r w:rsidRPr="00FF0090">
        <w:rPr>
          <w:rFonts w:ascii="Times New Roman" w:hAnsi="Times New Roman" w:cs="Times New Roman"/>
          <w:sz w:val="26"/>
          <w:szCs w:val="26"/>
        </w:rPr>
        <w:t xml:space="preserve">направлениям исследований в рамках Стратегических академических единиц </w:t>
      </w:r>
      <w:hyperlink r:id="rId11" w:history="1">
        <w:r w:rsidRPr="00FF0090">
          <w:rPr>
            <w:rFonts w:ascii="Times New Roman" w:hAnsi="Times New Roman" w:cs="Times New Roman"/>
            <w:sz w:val="26"/>
            <w:szCs w:val="26"/>
          </w:rPr>
          <w:t>https://strategyunits.hse.ru/en/</w:t>
        </w:r>
      </w:hyperlink>
      <w:r w:rsidR="00C3248B" w:rsidRPr="00C3248B">
        <w:rPr>
          <w:rFonts w:ascii="Times New Roman" w:hAnsi="Times New Roman" w:cs="Times New Roman"/>
          <w:sz w:val="26"/>
          <w:szCs w:val="26"/>
        </w:rPr>
        <w:t xml:space="preserve"> </w:t>
      </w:r>
      <w:r w:rsidR="00EF3F65" w:rsidRPr="00FF0090">
        <w:rPr>
          <w:rFonts w:ascii="Times New Roman" w:hAnsi="Times New Roman" w:cs="Times New Roman"/>
          <w:sz w:val="26"/>
          <w:szCs w:val="26"/>
        </w:rPr>
        <w:t>.</w:t>
      </w:r>
      <w:r w:rsidRPr="00EF3F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303E" w:rsidRDefault="002238EE" w:rsidP="00F66DF5">
      <w:pPr>
        <w:pStyle w:val="Default"/>
        <w:ind w:firstLine="709"/>
        <w:jc w:val="both"/>
        <w:rPr>
          <w:sz w:val="26"/>
          <w:szCs w:val="26"/>
        </w:rPr>
      </w:pPr>
      <w:r w:rsidRPr="003C5ABF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>2</w:t>
      </w:r>
      <w:r w:rsidR="00483FBA" w:rsidRPr="003C5ABF">
        <w:rPr>
          <w:color w:val="auto"/>
          <w:sz w:val="26"/>
          <w:szCs w:val="26"/>
        </w:rPr>
        <w:t>.</w:t>
      </w:r>
      <w:r w:rsidR="00EE691A" w:rsidRPr="00EF3F65">
        <w:rPr>
          <w:color w:val="auto"/>
          <w:sz w:val="26"/>
          <w:szCs w:val="26"/>
        </w:rPr>
        <w:t>4</w:t>
      </w:r>
      <w:r w:rsidR="00483FBA" w:rsidRPr="003C5ABF">
        <w:rPr>
          <w:color w:val="auto"/>
          <w:sz w:val="26"/>
          <w:szCs w:val="26"/>
        </w:rPr>
        <w:t xml:space="preserve">. </w:t>
      </w:r>
      <w:r w:rsidR="001479FB" w:rsidRPr="00F25F5A">
        <w:rPr>
          <w:color w:val="auto"/>
          <w:sz w:val="26"/>
          <w:szCs w:val="26"/>
        </w:rPr>
        <w:t xml:space="preserve">Победители </w:t>
      </w:r>
      <w:r w:rsidR="00446499">
        <w:rPr>
          <w:color w:val="auto"/>
          <w:sz w:val="26"/>
          <w:szCs w:val="26"/>
        </w:rPr>
        <w:t>К</w:t>
      </w:r>
      <w:r w:rsidR="001479FB" w:rsidRPr="00F25F5A">
        <w:rPr>
          <w:color w:val="auto"/>
          <w:sz w:val="26"/>
          <w:szCs w:val="26"/>
        </w:rPr>
        <w:t xml:space="preserve">онкурса в течение </w:t>
      </w:r>
      <w:r w:rsidR="001231A1">
        <w:rPr>
          <w:color w:val="auto"/>
          <w:sz w:val="26"/>
          <w:szCs w:val="26"/>
        </w:rPr>
        <w:t xml:space="preserve">14 дней </w:t>
      </w:r>
      <w:r w:rsidR="001231A1" w:rsidRPr="00F25F5A">
        <w:rPr>
          <w:color w:val="auto"/>
          <w:sz w:val="26"/>
          <w:szCs w:val="26"/>
        </w:rPr>
        <w:t xml:space="preserve"> </w:t>
      </w:r>
      <w:r w:rsidR="001479FB" w:rsidRPr="00F25F5A">
        <w:rPr>
          <w:color w:val="auto"/>
          <w:sz w:val="26"/>
          <w:szCs w:val="26"/>
        </w:rPr>
        <w:t xml:space="preserve">после получения информации об итогах </w:t>
      </w:r>
      <w:r w:rsidR="00446499">
        <w:rPr>
          <w:color w:val="auto"/>
          <w:sz w:val="26"/>
          <w:szCs w:val="26"/>
        </w:rPr>
        <w:t>К</w:t>
      </w:r>
      <w:r w:rsidR="001479FB" w:rsidRPr="00F25F5A">
        <w:rPr>
          <w:color w:val="auto"/>
          <w:sz w:val="26"/>
          <w:szCs w:val="26"/>
        </w:rPr>
        <w:t>онкурс</w:t>
      </w:r>
      <w:r w:rsidR="001479FB" w:rsidRPr="003C5ABF">
        <w:rPr>
          <w:sz w:val="26"/>
          <w:szCs w:val="26"/>
        </w:rPr>
        <w:t xml:space="preserve">а </w:t>
      </w:r>
      <w:r w:rsidR="00DD2927" w:rsidRPr="00F25F5A">
        <w:rPr>
          <w:color w:val="auto"/>
          <w:sz w:val="26"/>
          <w:szCs w:val="26"/>
        </w:rPr>
        <w:t>должны</w:t>
      </w:r>
      <w:r w:rsidR="00DD2927">
        <w:rPr>
          <w:sz w:val="26"/>
          <w:szCs w:val="26"/>
        </w:rPr>
        <w:t xml:space="preserve"> </w:t>
      </w:r>
      <w:r w:rsidR="00C1766B">
        <w:rPr>
          <w:sz w:val="26"/>
          <w:szCs w:val="26"/>
        </w:rPr>
        <w:t>подготовить</w:t>
      </w:r>
      <w:r w:rsidR="001231A1">
        <w:rPr>
          <w:sz w:val="26"/>
          <w:szCs w:val="26"/>
        </w:rPr>
        <w:t xml:space="preserve"> </w:t>
      </w:r>
      <w:r w:rsidR="001231A1" w:rsidRPr="003C5ABF">
        <w:rPr>
          <w:sz w:val="26"/>
          <w:szCs w:val="26"/>
        </w:rPr>
        <w:t xml:space="preserve"> </w:t>
      </w:r>
      <w:r w:rsidR="001479FB" w:rsidRPr="003C5ABF">
        <w:rPr>
          <w:sz w:val="26"/>
          <w:szCs w:val="26"/>
        </w:rPr>
        <w:t xml:space="preserve">и </w:t>
      </w:r>
      <w:r w:rsidR="001231A1">
        <w:rPr>
          <w:sz w:val="26"/>
          <w:szCs w:val="26"/>
        </w:rPr>
        <w:t>согласов</w:t>
      </w:r>
      <w:r w:rsidR="00C1766B">
        <w:rPr>
          <w:sz w:val="26"/>
          <w:szCs w:val="26"/>
        </w:rPr>
        <w:t>ать</w:t>
      </w:r>
      <w:r w:rsidR="001231A1" w:rsidRPr="003C5ABF">
        <w:rPr>
          <w:sz w:val="26"/>
          <w:szCs w:val="26"/>
        </w:rPr>
        <w:t xml:space="preserve"> </w:t>
      </w:r>
      <w:r w:rsidR="001479FB" w:rsidRPr="003C5ABF">
        <w:rPr>
          <w:sz w:val="26"/>
          <w:szCs w:val="26"/>
        </w:rPr>
        <w:t xml:space="preserve">с Управлением делами, Правовым </w:t>
      </w:r>
      <w:r w:rsidR="00294497">
        <w:rPr>
          <w:sz w:val="26"/>
          <w:szCs w:val="26"/>
        </w:rPr>
        <w:t>у</w:t>
      </w:r>
      <w:r w:rsidR="001479FB" w:rsidRPr="003C5ABF">
        <w:rPr>
          <w:sz w:val="26"/>
          <w:szCs w:val="26"/>
        </w:rPr>
        <w:t xml:space="preserve">правлением, </w:t>
      </w:r>
      <w:r w:rsidR="00294497">
        <w:rPr>
          <w:sz w:val="26"/>
          <w:szCs w:val="26"/>
        </w:rPr>
        <w:t>Ф</w:t>
      </w:r>
      <w:r w:rsidR="00294497" w:rsidRPr="003C5ABF">
        <w:rPr>
          <w:sz w:val="26"/>
          <w:szCs w:val="26"/>
        </w:rPr>
        <w:t xml:space="preserve">инансовой </w:t>
      </w:r>
      <w:r w:rsidR="001479FB" w:rsidRPr="003C5ABF">
        <w:rPr>
          <w:sz w:val="26"/>
          <w:szCs w:val="26"/>
        </w:rPr>
        <w:t xml:space="preserve">дирекцией НИУ ВШЭ проекты </w:t>
      </w:r>
      <w:r w:rsidR="00446499" w:rsidRPr="003C5ABF">
        <w:rPr>
          <w:sz w:val="26"/>
          <w:szCs w:val="26"/>
        </w:rPr>
        <w:t>положени</w:t>
      </w:r>
      <w:r w:rsidR="00446499">
        <w:rPr>
          <w:sz w:val="26"/>
          <w:szCs w:val="26"/>
        </w:rPr>
        <w:t>й</w:t>
      </w:r>
      <w:r w:rsidR="00446499" w:rsidRPr="003C5ABF">
        <w:rPr>
          <w:sz w:val="26"/>
          <w:szCs w:val="26"/>
        </w:rPr>
        <w:t xml:space="preserve"> </w:t>
      </w:r>
      <w:r w:rsidR="00446499">
        <w:rPr>
          <w:sz w:val="26"/>
          <w:szCs w:val="26"/>
        </w:rPr>
        <w:t xml:space="preserve">о </w:t>
      </w:r>
      <w:r w:rsidR="001479FB" w:rsidRPr="003C5ABF">
        <w:rPr>
          <w:sz w:val="26"/>
          <w:szCs w:val="26"/>
        </w:rPr>
        <w:t xml:space="preserve">МЛ. </w:t>
      </w:r>
    </w:p>
    <w:p w:rsidR="00446499" w:rsidRDefault="00446499" w:rsidP="00F66DF5">
      <w:pPr>
        <w:pStyle w:val="Default"/>
        <w:ind w:firstLine="709"/>
        <w:jc w:val="both"/>
        <w:rPr>
          <w:sz w:val="26"/>
          <w:szCs w:val="26"/>
        </w:rPr>
      </w:pPr>
    </w:p>
    <w:p w:rsidR="008D2FEE" w:rsidRPr="008A5CA9" w:rsidRDefault="002238EE" w:rsidP="00F66DF5">
      <w:pPr>
        <w:pStyle w:val="Default"/>
        <w:jc w:val="center"/>
        <w:rPr>
          <w:b/>
          <w:color w:val="auto"/>
          <w:sz w:val="26"/>
          <w:szCs w:val="26"/>
        </w:rPr>
      </w:pPr>
      <w:r w:rsidRPr="008A5CA9">
        <w:rPr>
          <w:b/>
          <w:bCs/>
          <w:iCs/>
          <w:color w:val="auto"/>
          <w:sz w:val="26"/>
          <w:szCs w:val="26"/>
        </w:rPr>
        <w:t>1</w:t>
      </w:r>
      <w:r>
        <w:rPr>
          <w:b/>
          <w:bCs/>
          <w:iCs/>
          <w:color w:val="auto"/>
          <w:sz w:val="26"/>
          <w:szCs w:val="26"/>
        </w:rPr>
        <w:t>3</w:t>
      </w:r>
      <w:r w:rsidR="00483FBA" w:rsidRPr="008A5CA9">
        <w:rPr>
          <w:b/>
          <w:bCs/>
          <w:iCs/>
          <w:color w:val="auto"/>
          <w:sz w:val="26"/>
          <w:szCs w:val="26"/>
        </w:rPr>
        <w:t xml:space="preserve">. </w:t>
      </w:r>
      <w:r w:rsidR="008D2FEE" w:rsidRPr="008A5CA9">
        <w:rPr>
          <w:b/>
          <w:bCs/>
          <w:iCs/>
          <w:color w:val="auto"/>
          <w:sz w:val="26"/>
          <w:szCs w:val="26"/>
        </w:rPr>
        <w:t>Возврат заявок на участие в конкурсе</w:t>
      </w:r>
    </w:p>
    <w:p w:rsidR="008D2FEE" w:rsidRPr="003C5ABF" w:rsidRDefault="002238EE" w:rsidP="00F66DF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25F5A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>3</w:t>
      </w:r>
      <w:r w:rsidR="00483FBA" w:rsidRPr="003C5ABF">
        <w:rPr>
          <w:color w:val="auto"/>
          <w:sz w:val="26"/>
          <w:szCs w:val="26"/>
        </w:rPr>
        <w:t xml:space="preserve">.1. </w:t>
      </w:r>
      <w:r w:rsidR="008D2FEE" w:rsidRPr="003C5ABF">
        <w:rPr>
          <w:color w:val="auto"/>
          <w:sz w:val="26"/>
          <w:szCs w:val="26"/>
        </w:rPr>
        <w:t xml:space="preserve">Представленные участниками </w:t>
      </w:r>
      <w:r w:rsidR="00446499">
        <w:rPr>
          <w:color w:val="auto"/>
          <w:sz w:val="26"/>
          <w:szCs w:val="26"/>
        </w:rPr>
        <w:t>К</w:t>
      </w:r>
      <w:r w:rsidR="008D2FEE" w:rsidRPr="003C5ABF">
        <w:rPr>
          <w:color w:val="auto"/>
          <w:sz w:val="26"/>
          <w:szCs w:val="26"/>
        </w:rPr>
        <w:t xml:space="preserve">онкурса заявки на участие в </w:t>
      </w:r>
      <w:r w:rsidR="00446499">
        <w:rPr>
          <w:color w:val="auto"/>
          <w:sz w:val="26"/>
          <w:szCs w:val="26"/>
        </w:rPr>
        <w:t>К</w:t>
      </w:r>
      <w:r w:rsidR="008D2FEE" w:rsidRPr="003C5ABF">
        <w:rPr>
          <w:color w:val="auto"/>
          <w:sz w:val="26"/>
          <w:szCs w:val="26"/>
        </w:rPr>
        <w:t xml:space="preserve">онкурсе (включая отдельные документы, входящие в состав заявок) не рецензируются и участникам </w:t>
      </w:r>
      <w:r w:rsidR="00446499">
        <w:rPr>
          <w:color w:val="auto"/>
          <w:sz w:val="26"/>
          <w:szCs w:val="26"/>
        </w:rPr>
        <w:t>К</w:t>
      </w:r>
      <w:r w:rsidR="008D2FEE" w:rsidRPr="003C5ABF">
        <w:rPr>
          <w:color w:val="auto"/>
          <w:sz w:val="26"/>
          <w:szCs w:val="26"/>
        </w:rPr>
        <w:t xml:space="preserve">онкурса не возвращаются. </w:t>
      </w:r>
    </w:p>
    <w:p w:rsidR="00EE04F6" w:rsidRDefault="00EE04F6" w:rsidP="00F66DF5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  <w:sectPr w:rsidR="00EE04F6" w:rsidSect="00EE04F6">
          <w:footerReference w:type="defaul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2238EE" w:rsidRPr="00F66DF5" w:rsidRDefault="00483FBA" w:rsidP="00F66DF5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F66DF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3C303E" w:rsidRPr="00F66DF5">
        <w:rPr>
          <w:rFonts w:ascii="Times New Roman" w:hAnsi="Times New Roman" w:cs="Times New Roman"/>
          <w:sz w:val="26"/>
          <w:szCs w:val="26"/>
        </w:rPr>
        <w:t>1</w:t>
      </w:r>
      <w:r w:rsidRPr="00F66D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303E" w:rsidRPr="002238EE" w:rsidRDefault="00483FBA" w:rsidP="00F66DF5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DF5">
        <w:rPr>
          <w:rFonts w:ascii="Times New Roman" w:hAnsi="Times New Roman" w:cs="Times New Roman"/>
          <w:sz w:val="26"/>
          <w:szCs w:val="26"/>
        </w:rPr>
        <w:t xml:space="preserve">к </w:t>
      </w:r>
      <w:r w:rsidR="002238EE" w:rsidRPr="00F66DF5">
        <w:rPr>
          <w:rFonts w:ascii="Times New Roman" w:hAnsi="Times New Roman" w:cs="Times New Roman"/>
          <w:sz w:val="26"/>
          <w:szCs w:val="26"/>
        </w:rPr>
        <w:t>Положению</w:t>
      </w:r>
    </w:p>
    <w:p w:rsidR="003C303E" w:rsidRPr="002238EE" w:rsidRDefault="003C303E" w:rsidP="00F66DF5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конкурсе проектов «Создание международных лабораторий </w:t>
      </w:r>
    </w:p>
    <w:p w:rsidR="00414B95" w:rsidRDefault="003C303E" w:rsidP="00F66DF5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8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Национального исследовательского университета «Высшая школа экономики»</w:t>
      </w:r>
      <w:r w:rsidR="0044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38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период с 01.12.201</w:t>
      </w:r>
      <w:r w:rsidR="00F227D4" w:rsidRPr="002238E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23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31.12.201</w:t>
      </w:r>
      <w:r w:rsidR="00F227D4" w:rsidRPr="002238E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:rsidR="00414B95" w:rsidRDefault="00414B95" w:rsidP="00F66DF5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03E" w:rsidRPr="00EE04F6" w:rsidRDefault="003C303E" w:rsidP="00F66DF5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C96" w:rsidRPr="00EE04F6" w:rsidRDefault="00414B95" w:rsidP="00EE0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4F6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:rsidR="00414B95" w:rsidRPr="003C5ABF" w:rsidRDefault="00414B95" w:rsidP="00EE0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5C9A" w:rsidRPr="003C5ABF" w:rsidRDefault="00B85C9A" w:rsidP="00B85C9A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C5ABF">
        <w:rPr>
          <w:rFonts w:ascii="Times New Roman" w:eastAsia="Times New Roman" w:hAnsi="Times New Roman" w:cs="Times New Roman"/>
          <w:b/>
          <w:sz w:val="26"/>
          <w:szCs w:val="26"/>
        </w:rPr>
        <w:t xml:space="preserve">Форма 1.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Регистрационная форма</w:t>
      </w:r>
    </w:p>
    <w:p w:rsidR="00101043" w:rsidRDefault="00101043" w:rsidP="00F66DF5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1043" w:rsidRDefault="00101043" w:rsidP="00F66DF5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1043" w:rsidRDefault="00101043" w:rsidP="00F66DF5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1043" w:rsidRDefault="00101043" w:rsidP="001010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851"/>
        <w:gridCol w:w="850"/>
        <w:gridCol w:w="851"/>
        <w:gridCol w:w="992"/>
        <w:gridCol w:w="992"/>
        <w:gridCol w:w="851"/>
        <w:gridCol w:w="850"/>
        <w:gridCol w:w="851"/>
        <w:gridCol w:w="992"/>
        <w:gridCol w:w="992"/>
        <w:gridCol w:w="851"/>
        <w:gridCol w:w="850"/>
        <w:gridCol w:w="851"/>
        <w:gridCol w:w="708"/>
        <w:gridCol w:w="851"/>
      </w:tblGrid>
      <w:tr w:rsidR="00101043" w:rsidRPr="003C5ABF" w:rsidTr="003E3F3C">
        <w:trPr>
          <w:trHeight w:val="993"/>
        </w:trPr>
        <w:tc>
          <w:tcPr>
            <w:tcW w:w="675" w:type="dxa"/>
          </w:tcPr>
          <w:p w:rsidR="00101043" w:rsidRDefault="00101043" w:rsidP="003E3F3C">
            <w:pPr>
              <w:pStyle w:val="Default"/>
              <w:rPr>
                <w:color w:val="auto"/>
                <w:sz w:val="12"/>
                <w:szCs w:val="12"/>
              </w:rPr>
            </w:pPr>
          </w:p>
          <w:p w:rsidR="00101043" w:rsidRPr="0001379F" w:rsidRDefault="00101043" w:rsidP="003E3F3C">
            <w:pPr>
              <w:pStyle w:val="Default"/>
              <w:rPr>
                <w:color w:val="auto"/>
                <w:sz w:val="12"/>
                <w:szCs w:val="12"/>
                <w:lang w:val="en-US"/>
              </w:rPr>
            </w:pPr>
            <w:r w:rsidRPr="0001379F">
              <w:rPr>
                <w:color w:val="auto"/>
                <w:sz w:val="12"/>
                <w:szCs w:val="12"/>
              </w:rPr>
              <w:t>ФИО</w:t>
            </w:r>
            <w:r w:rsidRPr="0001379F">
              <w:rPr>
                <w:color w:val="auto"/>
                <w:sz w:val="12"/>
                <w:szCs w:val="12"/>
                <w:lang w:val="en-US"/>
              </w:rPr>
              <w:t xml:space="preserve"> </w:t>
            </w:r>
            <w:r w:rsidRPr="0001379F">
              <w:rPr>
                <w:color w:val="auto"/>
                <w:sz w:val="12"/>
                <w:szCs w:val="12"/>
              </w:rPr>
              <w:t>ведущего</w:t>
            </w:r>
            <w:r w:rsidRPr="0001379F">
              <w:rPr>
                <w:color w:val="auto"/>
                <w:sz w:val="12"/>
                <w:szCs w:val="12"/>
                <w:lang w:val="en-US"/>
              </w:rPr>
              <w:t xml:space="preserve"> </w:t>
            </w:r>
            <w:r w:rsidRPr="0001379F">
              <w:rPr>
                <w:color w:val="auto"/>
                <w:sz w:val="12"/>
                <w:szCs w:val="12"/>
              </w:rPr>
              <w:t>ученого</w:t>
            </w:r>
            <w:r w:rsidRPr="0001379F">
              <w:rPr>
                <w:color w:val="auto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101043" w:rsidRPr="0001379F" w:rsidRDefault="00101043" w:rsidP="003E3F3C">
            <w:pPr>
              <w:pStyle w:val="Default"/>
              <w:rPr>
                <w:color w:val="auto"/>
                <w:sz w:val="12"/>
                <w:szCs w:val="12"/>
              </w:rPr>
            </w:pPr>
            <w:r w:rsidRPr="0001379F">
              <w:rPr>
                <w:color w:val="auto"/>
                <w:sz w:val="12"/>
                <w:szCs w:val="12"/>
              </w:rPr>
              <w:t xml:space="preserve">Страна проживания ведущего ученого  </w:t>
            </w:r>
          </w:p>
        </w:tc>
        <w:tc>
          <w:tcPr>
            <w:tcW w:w="851" w:type="dxa"/>
          </w:tcPr>
          <w:p w:rsidR="00101043" w:rsidRPr="0001379F" w:rsidRDefault="00101043" w:rsidP="003E3F3C">
            <w:pPr>
              <w:pStyle w:val="Default"/>
              <w:rPr>
                <w:color w:val="auto"/>
                <w:sz w:val="12"/>
                <w:szCs w:val="12"/>
              </w:rPr>
            </w:pPr>
            <w:r w:rsidRPr="0001379F">
              <w:rPr>
                <w:color w:val="auto"/>
                <w:sz w:val="12"/>
                <w:szCs w:val="12"/>
              </w:rPr>
              <w:t xml:space="preserve">Место работы ведущего ученого (Университет, кафедра и </w:t>
            </w:r>
            <w:proofErr w:type="spellStart"/>
            <w:r w:rsidRPr="0001379F">
              <w:rPr>
                <w:color w:val="auto"/>
                <w:sz w:val="12"/>
                <w:szCs w:val="12"/>
              </w:rPr>
              <w:t>т</w:t>
            </w:r>
            <w:proofErr w:type="gramStart"/>
            <w:r w:rsidRPr="0001379F">
              <w:rPr>
                <w:color w:val="auto"/>
                <w:sz w:val="12"/>
                <w:szCs w:val="12"/>
              </w:rPr>
              <w:t>.д</w:t>
            </w:r>
            <w:proofErr w:type="spellEnd"/>
            <w:proofErr w:type="gramEnd"/>
            <w:r w:rsidRPr="0001379F">
              <w:rPr>
                <w:color w:val="auto"/>
                <w:sz w:val="12"/>
                <w:szCs w:val="12"/>
              </w:rPr>
              <w:t>)</w:t>
            </w:r>
          </w:p>
        </w:tc>
        <w:tc>
          <w:tcPr>
            <w:tcW w:w="850" w:type="dxa"/>
          </w:tcPr>
          <w:p w:rsidR="00101043" w:rsidRPr="0001379F" w:rsidRDefault="00101043" w:rsidP="003E3F3C">
            <w:pPr>
              <w:pStyle w:val="Default"/>
              <w:rPr>
                <w:color w:val="auto"/>
                <w:sz w:val="12"/>
                <w:szCs w:val="12"/>
                <w:lang w:val="en-US"/>
              </w:rPr>
            </w:pPr>
            <w:r w:rsidRPr="0001379F">
              <w:rPr>
                <w:color w:val="auto"/>
                <w:sz w:val="12"/>
                <w:szCs w:val="12"/>
              </w:rPr>
              <w:t>Должность</w:t>
            </w:r>
            <w:r w:rsidRPr="0001379F">
              <w:rPr>
                <w:color w:val="auto"/>
                <w:sz w:val="12"/>
                <w:szCs w:val="12"/>
                <w:lang w:val="en-US"/>
              </w:rPr>
              <w:t xml:space="preserve"> </w:t>
            </w:r>
            <w:r w:rsidRPr="0001379F">
              <w:rPr>
                <w:color w:val="auto"/>
                <w:sz w:val="12"/>
                <w:szCs w:val="12"/>
              </w:rPr>
              <w:t>ведущего</w:t>
            </w:r>
            <w:r w:rsidRPr="0001379F">
              <w:rPr>
                <w:color w:val="auto"/>
                <w:sz w:val="12"/>
                <w:szCs w:val="12"/>
                <w:lang w:val="en-US"/>
              </w:rPr>
              <w:t xml:space="preserve"> </w:t>
            </w:r>
            <w:r w:rsidRPr="0001379F">
              <w:rPr>
                <w:color w:val="auto"/>
                <w:sz w:val="12"/>
                <w:szCs w:val="12"/>
              </w:rPr>
              <w:t>ученого</w:t>
            </w:r>
            <w:r w:rsidRPr="0001379F">
              <w:rPr>
                <w:color w:val="auto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101043" w:rsidRPr="0001379F" w:rsidRDefault="00101043" w:rsidP="003E3F3C">
            <w:pPr>
              <w:pStyle w:val="Default"/>
              <w:rPr>
                <w:color w:val="auto"/>
                <w:sz w:val="12"/>
                <w:szCs w:val="12"/>
              </w:rPr>
            </w:pPr>
            <w:r w:rsidRPr="0001379F">
              <w:rPr>
                <w:color w:val="auto"/>
                <w:sz w:val="12"/>
                <w:szCs w:val="12"/>
              </w:rPr>
              <w:t xml:space="preserve">Индекс </w:t>
            </w:r>
            <w:proofErr w:type="spellStart"/>
            <w:r w:rsidRPr="0001379F">
              <w:rPr>
                <w:color w:val="auto"/>
                <w:sz w:val="12"/>
                <w:szCs w:val="12"/>
              </w:rPr>
              <w:t>Хирша</w:t>
            </w:r>
            <w:proofErr w:type="spellEnd"/>
            <w:r w:rsidRPr="0001379F">
              <w:rPr>
                <w:color w:val="auto"/>
                <w:sz w:val="12"/>
                <w:szCs w:val="12"/>
              </w:rPr>
              <w:t xml:space="preserve"> ведущего ученого по базе данных «Сеть науки» (</w:t>
            </w:r>
            <w:r w:rsidRPr="0001379F">
              <w:rPr>
                <w:color w:val="auto"/>
                <w:sz w:val="12"/>
                <w:szCs w:val="12"/>
                <w:lang w:val="en-US"/>
              </w:rPr>
              <w:t>Web</w:t>
            </w:r>
            <w:r w:rsidRPr="0001379F">
              <w:rPr>
                <w:color w:val="auto"/>
                <w:sz w:val="12"/>
                <w:szCs w:val="12"/>
              </w:rPr>
              <w:t xml:space="preserve"> </w:t>
            </w:r>
            <w:r w:rsidRPr="0001379F">
              <w:rPr>
                <w:color w:val="auto"/>
                <w:sz w:val="12"/>
                <w:szCs w:val="12"/>
                <w:lang w:val="en-US"/>
              </w:rPr>
              <w:t>of</w:t>
            </w:r>
            <w:r w:rsidRPr="0001379F">
              <w:rPr>
                <w:color w:val="auto"/>
                <w:sz w:val="12"/>
                <w:szCs w:val="12"/>
              </w:rPr>
              <w:t xml:space="preserve"> </w:t>
            </w:r>
            <w:r w:rsidRPr="0001379F">
              <w:rPr>
                <w:color w:val="auto"/>
                <w:sz w:val="12"/>
                <w:szCs w:val="12"/>
                <w:lang w:val="en-US"/>
              </w:rPr>
              <w:t>Science</w:t>
            </w:r>
            <w:r w:rsidRPr="0001379F">
              <w:rPr>
                <w:color w:val="auto"/>
                <w:sz w:val="12"/>
                <w:szCs w:val="12"/>
              </w:rPr>
              <w:t>)</w:t>
            </w:r>
          </w:p>
        </w:tc>
        <w:tc>
          <w:tcPr>
            <w:tcW w:w="992" w:type="dxa"/>
          </w:tcPr>
          <w:p w:rsidR="00101043" w:rsidRPr="0001379F" w:rsidRDefault="00101043" w:rsidP="003E3F3C">
            <w:pPr>
              <w:pStyle w:val="Default"/>
              <w:rPr>
                <w:color w:val="auto"/>
                <w:sz w:val="12"/>
                <w:szCs w:val="12"/>
              </w:rPr>
            </w:pPr>
            <w:r w:rsidRPr="0001379F">
              <w:rPr>
                <w:color w:val="auto"/>
                <w:sz w:val="12"/>
                <w:szCs w:val="12"/>
              </w:rPr>
              <w:t>Количество статей в научных изданиях, индексируемых в базе данных «Сеть науки» (</w:t>
            </w:r>
            <w:r w:rsidRPr="0001379F">
              <w:rPr>
                <w:color w:val="auto"/>
                <w:sz w:val="12"/>
                <w:szCs w:val="12"/>
                <w:lang w:val="en-US"/>
              </w:rPr>
              <w:t>Web</w:t>
            </w:r>
            <w:r w:rsidRPr="0001379F">
              <w:rPr>
                <w:color w:val="auto"/>
                <w:sz w:val="12"/>
                <w:szCs w:val="12"/>
              </w:rPr>
              <w:t xml:space="preserve"> </w:t>
            </w:r>
            <w:r w:rsidRPr="0001379F">
              <w:rPr>
                <w:color w:val="auto"/>
                <w:sz w:val="12"/>
                <w:szCs w:val="12"/>
                <w:lang w:val="en-US"/>
              </w:rPr>
              <w:t>of</w:t>
            </w:r>
            <w:r w:rsidRPr="0001379F">
              <w:rPr>
                <w:color w:val="auto"/>
                <w:sz w:val="12"/>
                <w:szCs w:val="12"/>
              </w:rPr>
              <w:t xml:space="preserve"> </w:t>
            </w:r>
            <w:r w:rsidRPr="0001379F">
              <w:rPr>
                <w:color w:val="auto"/>
                <w:sz w:val="12"/>
                <w:szCs w:val="12"/>
                <w:lang w:val="en-US"/>
              </w:rPr>
              <w:t>Science</w:t>
            </w:r>
            <w:r w:rsidRPr="0001379F">
              <w:rPr>
                <w:color w:val="auto"/>
                <w:sz w:val="12"/>
                <w:szCs w:val="12"/>
              </w:rPr>
              <w:t xml:space="preserve">)  </w:t>
            </w:r>
          </w:p>
        </w:tc>
        <w:tc>
          <w:tcPr>
            <w:tcW w:w="992" w:type="dxa"/>
          </w:tcPr>
          <w:p w:rsidR="00101043" w:rsidRPr="0001379F" w:rsidRDefault="00101043" w:rsidP="003E3F3C">
            <w:pPr>
              <w:pStyle w:val="Default"/>
              <w:rPr>
                <w:color w:val="auto"/>
                <w:sz w:val="12"/>
                <w:szCs w:val="12"/>
              </w:rPr>
            </w:pPr>
            <w:r w:rsidRPr="0001379F">
              <w:rPr>
                <w:color w:val="auto"/>
                <w:sz w:val="12"/>
                <w:szCs w:val="12"/>
              </w:rPr>
              <w:t>Индекс цитирования по базе данных «Сеть науки» (</w:t>
            </w:r>
            <w:r w:rsidRPr="0001379F">
              <w:rPr>
                <w:color w:val="auto"/>
                <w:sz w:val="12"/>
                <w:szCs w:val="12"/>
                <w:lang w:val="en-US"/>
              </w:rPr>
              <w:t>Web</w:t>
            </w:r>
            <w:r w:rsidRPr="0001379F">
              <w:rPr>
                <w:color w:val="auto"/>
                <w:sz w:val="12"/>
                <w:szCs w:val="12"/>
              </w:rPr>
              <w:t xml:space="preserve"> </w:t>
            </w:r>
            <w:r w:rsidRPr="0001379F">
              <w:rPr>
                <w:color w:val="auto"/>
                <w:sz w:val="12"/>
                <w:szCs w:val="12"/>
                <w:lang w:val="en-US"/>
              </w:rPr>
              <w:t>of</w:t>
            </w:r>
            <w:r w:rsidRPr="0001379F">
              <w:rPr>
                <w:color w:val="auto"/>
                <w:sz w:val="12"/>
                <w:szCs w:val="12"/>
              </w:rPr>
              <w:t xml:space="preserve"> </w:t>
            </w:r>
            <w:r w:rsidRPr="0001379F">
              <w:rPr>
                <w:color w:val="auto"/>
                <w:sz w:val="12"/>
                <w:szCs w:val="12"/>
                <w:lang w:val="en-US"/>
              </w:rPr>
              <w:t>Science</w:t>
            </w:r>
            <w:r w:rsidRPr="0001379F">
              <w:rPr>
                <w:color w:val="auto"/>
                <w:sz w:val="12"/>
                <w:szCs w:val="12"/>
              </w:rPr>
              <w:t xml:space="preserve">)  </w:t>
            </w:r>
          </w:p>
        </w:tc>
        <w:tc>
          <w:tcPr>
            <w:tcW w:w="851" w:type="dxa"/>
          </w:tcPr>
          <w:p w:rsidR="00101043" w:rsidRPr="0001379F" w:rsidRDefault="00101043" w:rsidP="003E3F3C">
            <w:pPr>
              <w:pStyle w:val="Default"/>
              <w:rPr>
                <w:color w:val="auto"/>
                <w:sz w:val="12"/>
                <w:szCs w:val="12"/>
              </w:rPr>
            </w:pPr>
            <w:r w:rsidRPr="0001379F">
              <w:rPr>
                <w:color w:val="auto"/>
                <w:sz w:val="12"/>
                <w:szCs w:val="12"/>
              </w:rPr>
              <w:t xml:space="preserve">ФИО заведующего лабораторией от НИУ ВШЭ </w:t>
            </w:r>
          </w:p>
        </w:tc>
        <w:tc>
          <w:tcPr>
            <w:tcW w:w="850" w:type="dxa"/>
          </w:tcPr>
          <w:p w:rsidR="00101043" w:rsidRPr="0001379F" w:rsidRDefault="00101043" w:rsidP="003E3F3C">
            <w:pPr>
              <w:pStyle w:val="Default"/>
              <w:rPr>
                <w:color w:val="auto"/>
                <w:sz w:val="12"/>
                <w:szCs w:val="12"/>
              </w:rPr>
            </w:pPr>
            <w:r w:rsidRPr="0001379F">
              <w:rPr>
                <w:color w:val="auto"/>
                <w:sz w:val="12"/>
                <w:szCs w:val="12"/>
              </w:rPr>
              <w:t>Место работы, должность, доля ставки  в НИУ ВШЭ заведующего лабораторией</w:t>
            </w:r>
          </w:p>
        </w:tc>
        <w:tc>
          <w:tcPr>
            <w:tcW w:w="851" w:type="dxa"/>
          </w:tcPr>
          <w:p w:rsidR="00101043" w:rsidRPr="0001379F" w:rsidRDefault="00101043" w:rsidP="003E3F3C">
            <w:pPr>
              <w:pStyle w:val="Default"/>
              <w:rPr>
                <w:color w:val="auto"/>
                <w:sz w:val="12"/>
                <w:szCs w:val="12"/>
              </w:rPr>
            </w:pPr>
            <w:r w:rsidRPr="0001379F">
              <w:rPr>
                <w:color w:val="auto"/>
                <w:sz w:val="12"/>
                <w:szCs w:val="12"/>
              </w:rPr>
              <w:t xml:space="preserve">Индекс </w:t>
            </w:r>
            <w:proofErr w:type="spellStart"/>
            <w:r w:rsidRPr="0001379F">
              <w:rPr>
                <w:color w:val="auto"/>
                <w:sz w:val="12"/>
                <w:szCs w:val="12"/>
              </w:rPr>
              <w:t>Хирша</w:t>
            </w:r>
            <w:proofErr w:type="spellEnd"/>
            <w:r w:rsidRPr="0001379F">
              <w:rPr>
                <w:color w:val="auto"/>
                <w:sz w:val="12"/>
                <w:szCs w:val="12"/>
              </w:rPr>
              <w:t xml:space="preserve"> заведующего лабораторией по базе данных «Сеть науки» (</w:t>
            </w:r>
            <w:r w:rsidRPr="0001379F">
              <w:rPr>
                <w:color w:val="auto"/>
                <w:sz w:val="12"/>
                <w:szCs w:val="12"/>
                <w:lang w:val="en-US"/>
              </w:rPr>
              <w:t>Web</w:t>
            </w:r>
            <w:r w:rsidRPr="0001379F">
              <w:rPr>
                <w:color w:val="auto"/>
                <w:sz w:val="12"/>
                <w:szCs w:val="12"/>
              </w:rPr>
              <w:t xml:space="preserve"> </w:t>
            </w:r>
            <w:r w:rsidRPr="0001379F">
              <w:rPr>
                <w:color w:val="auto"/>
                <w:sz w:val="12"/>
                <w:szCs w:val="12"/>
                <w:lang w:val="en-US"/>
              </w:rPr>
              <w:t>of</w:t>
            </w:r>
            <w:r w:rsidRPr="0001379F">
              <w:rPr>
                <w:color w:val="auto"/>
                <w:sz w:val="12"/>
                <w:szCs w:val="12"/>
              </w:rPr>
              <w:t xml:space="preserve"> </w:t>
            </w:r>
            <w:r w:rsidRPr="0001379F">
              <w:rPr>
                <w:color w:val="auto"/>
                <w:sz w:val="12"/>
                <w:szCs w:val="12"/>
                <w:lang w:val="en-US"/>
              </w:rPr>
              <w:t>Science</w:t>
            </w:r>
            <w:r w:rsidRPr="0001379F">
              <w:rPr>
                <w:color w:val="auto"/>
                <w:sz w:val="12"/>
                <w:szCs w:val="12"/>
              </w:rPr>
              <w:t xml:space="preserve">)  </w:t>
            </w:r>
          </w:p>
        </w:tc>
        <w:tc>
          <w:tcPr>
            <w:tcW w:w="992" w:type="dxa"/>
          </w:tcPr>
          <w:p w:rsidR="00101043" w:rsidRPr="0001379F" w:rsidRDefault="00101043" w:rsidP="003E3F3C">
            <w:pPr>
              <w:pStyle w:val="Default"/>
              <w:rPr>
                <w:color w:val="auto"/>
                <w:sz w:val="12"/>
                <w:szCs w:val="12"/>
              </w:rPr>
            </w:pPr>
            <w:r w:rsidRPr="0001379F">
              <w:rPr>
                <w:color w:val="auto"/>
                <w:sz w:val="12"/>
                <w:szCs w:val="12"/>
              </w:rPr>
              <w:t>Количество статей в научных изданиях, индексируемых в базе данных «Сеть науки» (</w:t>
            </w:r>
            <w:r w:rsidRPr="0001379F">
              <w:rPr>
                <w:color w:val="auto"/>
                <w:sz w:val="12"/>
                <w:szCs w:val="12"/>
                <w:lang w:val="en-US"/>
              </w:rPr>
              <w:t>Web</w:t>
            </w:r>
            <w:r w:rsidRPr="0001379F">
              <w:rPr>
                <w:color w:val="auto"/>
                <w:sz w:val="12"/>
                <w:szCs w:val="12"/>
              </w:rPr>
              <w:t xml:space="preserve"> </w:t>
            </w:r>
            <w:r w:rsidRPr="0001379F">
              <w:rPr>
                <w:color w:val="auto"/>
                <w:sz w:val="12"/>
                <w:szCs w:val="12"/>
                <w:lang w:val="en-US"/>
              </w:rPr>
              <w:t>of</w:t>
            </w:r>
            <w:r w:rsidRPr="0001379F">
              <w:rPr>
                <w:color w:val="auto"/>
                <w:sz w:val="12"/>
                <w:szCs w:val="12"/>
              </w:rPr>
              <w:t xml:space="preserve"> </w:t>
            </w:r>
            <w:r w:rsidRPr="0001379F">
              <w:rPr>
                <w:color w:val="auto"/>
                <w:sz w:val="12"/>
                <w:szCs w:val="12"/>
                <w:lang w:val="en-US"/>
              </w:rPr>
              <w:t>Science</w:t>
            </w:r>
            <w:r w:rsidRPr="0001379F">
              <w:rPr>
                <w:color w:val="auto"/>
                <w:sz w:val="12"/>
                <w:szCs w:val="12"/>
              </w:rPr>
              <w:t xml:space="preserve">)  </w:t>
            </w:r>
          </w:p>
        </w:tc>
        <w:tc>
          <w:tcPr>
            <w:tcW w:w="992" w:type="dxa"/>
          </w:tcPr>
          <w:p w:rsidR="00101043" w:rsidRPr="0001379F" w:rsidRDefault="00101043" w:rsidP="003E3F3C">
            <w:pPr>
              <w:pStyle w:val="Default"/>
              <w:rPr>
                <w:color w:val="auto"/>
                <w:sz w:val="12"/>
                <w:szCs w:val="12"/>
              </w:rPr>
            </w:pPr>
            <w:r w:rsidRPr="0001379F">
              <w:rPr>
                <w:color w:val="auto"/>
                <w:sz w:val="12"/>
                <w:szCs w:val="12"/>
              </w:rPr>
              <w:t>Индекс цитирования по базе данных «Сеть науки» (</w:t>
            </w:r>
            <w:r w:rsidRPr="0001379F">
              <w:rPr>
                <w:color w:val="auto"/>
                <w:sz w:val="12"/>
                <w:szCs w:val="12"/>
                <w:lang w:val="en-US"/>
              </w:rPr>
              <w:t>Web</w:t>
            </w:r>
            <w:r w:rsidRPr="0001379F">
              <w:rPr>
                <w:color w:val="auto"/>
                <w:sz w:val="12"/>
                <w:szCs w:val="12"/>
              </w:rPr>
              <w:t xml:space="preserve"> </w:t>
            </w:r>
            <w:r w:rsidRPr="0001379F">
              <w:rPr>
                <w:color w:val="auto"/>
                <w:sz w:val="12"/>
                <w:szCs w:val="12"/>
                <w:lang w:val="en-US"/>
              </w:rPr>
              <w:t>of</w:t>
            </w:r>
            <w:r w:rsidRPr="0001379F">
              <w:rPr>
                <w:color w:val="auto"/>
                <w:sz w:val="12"/>
                <w:szCs w:val="12"/>
              </w:rPr>
              <w:t xml:space="preserve"> </w:t>
            </w:r>
            <w:r w:rsidRPr="0001379F">
              <w:rPr>
                <w:color w:val="auto"/>
                <w:sz w:val="12"/>
                <w:szCs w:val="12"/>
                <w:lang w:val="en-US"/>
              </w:rPr>
              <w:t>Science</w:t>
            </w:r>
            <w:r w:rsidRPr="0001379F">
              <w:rPr>
                <w:color w:val="auto"/>
                <w:sz w:val="12"/>
                <w:szCs w:val="12"/>
              </w:rPr>
              <w:t xml:space="preserve">)  </w:t>
            </w:r>
          </w:p>
        </w:tc>
        <w:tc>
          <w:tcPr>
            <w:tcW w:w="851" w:type="dxa"/>
          </w:tcPr>
          <w:p w:rsidR="00101043" w:rsidRPr="0001379F" w:rsidRDefault="00101043" w:rsidP="003E3F3C">
            <w:pPr>
              <w:pStyle w:val="Default"/>
              <w:rPr>
                <w:color w:val="auto"/>
                <w:sz w:val="12"/>
                <w:szCs w:val="12"/>
                <w:lang w:val="en-US"/>
              </w:rPr>
            </w:pPr>
            <w:r w:rsidRPr="0001379F">
              <w:rPr>
                <w:color w:val="auto"/>
                <w:sz w:val="12"/>
                <w:szCs w:val="12"/>
              </w:rPr>
              <w:t>Область</w:t>
            </w:r>
            <w:r w:rsidRPr="0001379F">
              <w:rPr>
                <w:color w:val="auto"/>
                <w:sz w:val="12"/>
                <w:szCs w:val="12"/>
                <w:lang w:val="en-US"/>
              </w:rPr>
              <w:t xml:space="preserve"> </w:t>
            </w:r>
            <w:r w:rsidRPr="0001379F">
              <w:rPr>
                <w:color w:val="auto"/>
                <w:sz w:val="12"/>
                <w:szCs w:val="12"/>
              </w:rPr>
              <w:t>наук</w:t>
            </w:r>
            <w:r w:rsidRPr="0001379F">
              <w:rPr>
                <w:color w:val="auto"/>
                <w:sz w:val="12"/>
                <w:szCs w:val="12"/>
                <w:lang w:val="en-US"/>
              </w:rPr>
              <w:t xml:space="preserve">  </w:t>
            </w:r>
          </w:p>
        </w:tc>
        <w:tc>
          <w:tcPr>
            <w:tcW w:w="850" w:type="dxa"/>
          </w:tcPr>
          <w:p w:rsidR="00101043" w:rsidRPr="0001379F" w:rsidRDefault="00101043" w:rsidP="003E3F3C">
            <w:pPr>
              <w:pStyle w:val="Default"/>
              <w:rPr>
                <w:color w:val="auto"/>
                <w:sz w:val="12"/>
                <w:szCs w:val="12"/>
              </w:rPr>
            </w:pPr>
            <w:r w:rsidRPr="0001379F">
              <w:rPr>
                <w:color w:val="auto"/>
                <w:sz w:val="12"/>
                <w:szCs w:val="12"/>
              </w:rPr>
              <w:t xml:space="preserve">Направление научного исследования  </w:t>
            </w:r>
          </w:p>
        </w:tc>
        <w:tc>
          <w:tcPr>
            <w:tcW w:w="851" w:type="dxa"/>
          </w:tcPr>
          <w:p w:rsidR="00101043" w:rsidRPr="0001379F" w:rsidRDefault="00101043" w:rsidP="003E3F3C">
            <w:pPr>
              <w:pStyle w:val="Default"/>
              <w:rPr>
                <w:color w:val="auto"/>
                <w:sz w:val="12"/>
                <w:szCs w:val="12"/>
              </w:rPr>
            </w:pPr>
            <w:r w:rsidRPr="0001379F">
              <w:rPr>
                <w:color w:val="auto"/>
                <w:sz w:val="12"/>
                <w:szCs w:val="12"/>
              </w:rPr>
              <w:t xml:space="preserve">Предполагаемое название проекта  </w:t>
            </w:r>
          </w:p>
        </w:tc>
        <w:tc>
          <w:tcPr>
            <w:tcW w:w="708" w:type="dxa"/>
          </w:tcPr>
          <w:p w:rsidR="00101043" w:rsidRPr="0001379F" w:rsidRDefault="00101043" w:rsidP="003E3F3C">
            <w:pPr>
              <w:pStyle w:val="Default"/>
              <w:rPr>
                <w:color w:val="auto"/>
                <w:sz w:val="12"/>
                <w:szCs w:val="12"/>
                <w:lang w:val="en-US"/>
              </w:rPr>
            </w:pPr>
            <w:r w:rsidRPr="0001379F">
              <w:rPr>
                <w:color w:val="auto"/>
                <w:sz w:val="12"/>
                <w:szCs w:val="12"/>
              </w:rPr>
              <w:t xml:space="preserve">Запрашиваемое финансирование </w:t>
            </w:r>
            <w:r w:rsidRPr="0001379F">
              <w:rPr>
                <w:color w:val="auto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101043" w:rsidRPr="0001379F" w:rsidRDefault="00101043" w:rsidP="003E3F3C">
            <w:pPr>
              <w:pStyle w:val="Default"/>
              <w:rPr>
                <w:color w:val="auto"/>
                <w:sz w:val="12"/>
                <w:szCs w:val="12"/>
              </w:rPr>
            </w:pPr>
            <w:r w:rsidRPr="0001379F">
              <w:rPr>
                <w:color w:val="auto"/>
                <w:sz w:val="12"/>
                <w:szCs w:val="12"/>
              </w:rPr>
              <w:t xml:space="preserve">Ответственное лицо со стороны НИУ ВШЭ, контактные данные (ФИО, телефон, электронная почта)  </w:t>
            </w:r>
          </w:p>
        </w:tc>
      </w:tr>
    </w:tbl>
    <w:p w:rsidR="00101043" w:rsidRPr="0001379F" w:rsidRDefault="00101043" w:rsidP="001010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043" w:rsidRPr="008A5CA9" w:rsidRDefault="00101043" w:rsidP="001010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043" w:rsidRDefault="00101043" w:rsidP="00F66DF5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1043" w:rsidRDefault="00101043" w:rsidP="00F66DF5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1043" w:rsidRDefault="00101043" w:rsidP="00F66DF5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1043" w:rsidRDefault="00101043" w:rsidP="00F66DF5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1043" w:rsidRDefault="00101043" w:rsidP="00F66DF5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1043" w:rsidRDefault="00101043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875782" w:rsidRDefault="00875782" w:rsidP="00F66DF5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  <w:sectPr w:rsidR="00875782" w:rsidSect="00EE04F6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101043" w:rsidRDefault="00101043" w:rsidP="00F66DF5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60C42" w:rsidRPr="003C5ABF" w:rsidRDefault="00F60C42" w:rsidP="00F66DF5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C5ABF">
        <w:rPr>
          <w:rFonts w:ascii="Times New Roman" w:eastAsia="Times New Roman" w:hAnsi="Times New Roman" w:cs="Times New Roman"/>
          <w:b/>
          <w:sz w:val="26"/>
          <w:szCs w:val="26"/>
        </w:rPr>
        <w:t xml:space="preserve">Форма </w:t>
      </w:r>
      <w:r w:rsidR="00B85C9A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5ABF">
        <w:rPr>
          <w:rFonts w:ascii="Times New Roman" w:eastAsia="Times New Roman" w:hAnsi="Times New Roman" w:cs="Times New Roman"/>
          <w:b/>
          <w:sz w:val="26"/>
          <w:szCs w:val="26"/>
        </w:rPr>
        <w:t>. Опись документов</w:t>
      </w:r>
    </w:p>
    <w:p w:rsidR="00F60C42" w:rsidRPr="008A5CA9" w:rsidRDefault="00F60C42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6091"/>
        <w:gridCol w:w="1574"/>
        <w:gridCol w:w="1406"/>
      </w:tblGrid>
      <w:tr w:rsidR="00F60C42" w:rsidRPr="003C5ABF" w:rsidTr="00D871C0">
        <w:trPr>
          <w:trHeight w:hRule="exact" w:val="10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C42" w:rsidRPr="008A5CA9" w:rsidRDefault="00F60C42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п\</w:t>
            </w:r>
            <w:proofErr w:type="gram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C42" w:rsidRPr="008A5CA9" w:rsidRDefault="00F60C42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документов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C42" w:rsidRPr="008A5CA9" w:rsidRDefault="00F60C42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Номера страниц (с   по</w:t>
            </w:r>
            <w:proofErr w:type="gram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)</w:t>
            </w:r>
            <w:proofErr w:type="gramEnd"/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C42" w:rsidRPr="008A5CA9" w:rsidRDefault="00F60C42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страниц</w:t>
            </w:r>
          </w:p>
        </w:tc>
      </w:tr>
      <w:tr w:rsidR="003A250B" w:rsidRPr="003C5ABF" w:rsidTr="00380199">
        <w:trPr>
          <w:trHeight w:hRule="exact" w:val="46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18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2. «</w:t>
            </w:r>
            <w:r w:rsidR="001855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Опись документов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250B" w:rsidRPr="003C5ABF" w:rsidTr="00380199">
        <w:trPr>
          <w:trHeight w:hRule="exact" w:val="46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63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18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«</w:t>
            </w:r>
            <w:r w:rsidR="001855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заявки</w:t>
            </w: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250B" w:rsidRPr="003C5ABF" w:rsidTr="00DE081A">
        <w:trPr>
          <w:trHeight w:hRule="exact" w:val="50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63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3A2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«Концепция создания МЛ»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250B" w:rsidRPr="003C5ABF" w:rsidTr="00380199">
        <w:trPr>
          <w:trHeight w:hRule="exact" w:val="48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63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3A2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«Анкета ведущего зарубежного ученого»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250B" w:rsidRPr="003C5ABF" w:rsidTr="003A250B">
        <w:trPr>
          <w:trHeight w:hRule="exact" w:val="152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63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Письменное согласие организации, в которой работает ведущий ученый, на его участие в научном исследовании в соответствии с заявленными условиями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250B" w:rsidRPr="003C5ABF" w:rsidTr="00380199">
        <w:trPr>
          <w:trHeight w:hRule="exact" w:val="69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63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3A2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«Анкета заведующего МЛ»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250B" w:rsidRPr="003C5ABF" w:rsidTr="002C3DB4">
        <w:trPr>
          <w:trHeight w:hRule="exact" w:val="42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63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3A2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«Описание научного исследования»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250B" w:rsidRPr="003C5ABF" w:rsidTr="002C3DB4">
        <w:trPr>
          <w:trHeight w:hRule="exact" w:val="70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63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3A2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«Перечень показателей эффективности выполнения научного исследования»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250B" w:rsidRPr="003C5ABF" w:rsidTr="002C3DB4">
        <w:trPr>
          <w:trHeight w:hRule="exact" w:val="70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63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50B" w:rsidRPr="003C5ABF" w:rsidRDefault="003A250B" w:rsidP="00520EC7">
            <w:pPr>
              <w:pStyle w:val="Defaul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3C5AB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Форм</w:t>
            </w:r>
            <w:r w:rsidRPr="00F25F5A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а</w:t>
            </w:r>
            <w:r w:rsidRPr="003C5AB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9</w:t>
            </w:r>
            <w:r w:rsidRPr="003C5AB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. «План работ научного исследования»</w:t>
            </w:r>
          </w:p>
          <w:p w:rsidR="003A250B" w:rsidRPr="008A5CA9" w:rsidRDefault="003A250B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50B" w:rsidRPr="008A5CA9" w:rsidRDefault="003A250B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250B" w:rsidRPr="003C5ABF" w:rsidTr="00F5390E">
        <w:trPr>
          <w:trHeight w:hRule="exact" w:val="9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50B" w:rsidRPr="008A5CA9" w:rsidRDefault="003A250B" w:rsidP="0063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50B" w:rsidRPr="008A5CA9" w:rsidRDefault="003A250B" w:rsidP="003A2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«Смета расходов»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50B" w:rsidRPr="008A5CA9" w:rsidRDefault="003A250B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50B" w:rsidRPr="008A5CA9" w:rsidRDefault="003A250B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25E11" w:rsidRPr="008A5CA9" w:rsidRDefault="00125E11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ученый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__________________/______________________</w:t>
      </w:r>
    </w:p>
    <w:p w:rsidR="00125E11" w:rsidRPr="008A5CA9" w:rsidRDefault="00125E11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5E11" w:rsidRPr="008A5CA9" w:rsidRDefault="00125E11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МЛ с российской стороны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______________/_____________________</w:t>
      </w:r>
    </w:p>
    <w:p w:rsidR="00125E11" w:rsidRPr="008A5CA9" w:rsidRDefault="00125E11" w:rsidP="00F66D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F60C42" w:rsidRPr="008A5CA9" w:rsidRDefault="00F60C42" w:rsidP="00F6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Форма </w:t>
      </w:r>
      <w:r w:rsidR="00B85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5975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 з</w:t>
      </w:r>
      <w:r w:rsidR="005975E8"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аявк</w:t>
      </w:r>
      <w:r w:rsidR="005975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5975E8"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31CB4"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участие в конкурсе</w:t>
      </w:r>
    </w:p>
    <w:p w:rsidR="00F60C42" w:rsidRPr="008A5CA9" w:rsidRDefault="00F60C42" w:rsidP="00F66DF5">
      <w:pPr>
        <w:pStyle w:val="a5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Название </w:t>
      </w:r>
      <w:r w:rsidR="00966C17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еждународной лаборатории</w:t>
      </w:r>
    </w:p>
    <w:p w:rsidR="00F60C42" w:rsidRPr="008A5CA9" w:rsidRDefault="00F60C42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F60C42" w:rsidRPr="008A5CA9" w:rsidRDefault="00F60C42" w:rsidP="00F66DF5">
      <w:pPr>
        <w:pStyle w:val="a5"/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</w:t>
      </w:r>
      <w:r w:rsidR="004464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зарубежный</w:t>
      </w:r>
      <w:r w:rsidR="00CE712B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ученый </w:t>
      </w:r>
      <w:r w:rsidR="0044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ведущий ученый)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="00741B0A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</w:p>
    <w:p w:rsidR="00F60C42" w:rsidRPr="008A5CA9" w:rsidRDefault="00F60C42" w:rsidP="00F66DF5">
      <w:pPr>
        <w:pStyle w:val="a5"/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международной лаборатори</w:t>
      </w:r>
      <w:r w:rsidR="00023CCA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заведующий МЛ)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  <w:r w:rsidR="00741B0A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F60C42" w:rsidRPr="008A5CA9" w:rsidRDefault="00F60C42" w:rsidP="00F66DF5">
      <w:pPr>
        <w:pStyle w:val="a5"/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Направление научного исследования___________________________________________________</w:t>
      </w:r>
    </w:p>
    <w:p w:rsidR="00F60C42" w:rsidRPr="008A5CA9" w:rsidRDefault="00F60C42" w:rsidP="00F66DF5">
      <w:pPr>
        <w:pStyle w:val="a5"/>
        <w:numPr>
          <w:ilvl w:val="1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Квалификация научного исследования согласно научной области</w:t>
      </w:r>
    </w:p>
    <w:p w:rsidR="00F60C42" w:rsidRPr="008A5CA9" w:rsidRDefault="00F60C42" w:rsidP="00F66DF5">
      <w:pPr>
        <w:pStyle w:val="a5"/>
        <w:numPr>
          <w:ilvl w:val="2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Тематика научного исследования _______________________________________________</w:t>
      </w:r>
    </w:p>
    <w:p w:rsidR="00F60C42" w:rsidRPr="008A5CA9" w:rsidRDefault="00F60C42" w:rsidP="00F66DF5">
      <w:pPr>
        <w:pStyle w:val="a5"/>
        <w:numPr>
          <w:ilvl w:val="2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ГРНТИ (с текстовой расшифровкой)________________________________________</w:t>
      </w:r>
    </w:p>
    <w:p w:rsidR="00F60C42" w:rsidRPr="008A5CA9" w:rsidRDefault="00F60C42" w:rsidP="00F66DF5">
      <w:pPr>
        <w:pStyle w:val="a5"/>
        <w:numPr>
          <w:ilvl w:val="2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УДК (с текстовой расшифровкой)__________________________________________</w:t>
      </w:r>
    </w:p>
    <w:p w:rsidR="00F60C42" w:rsidRPr="008A5CA9" w:rsidRDefault="00F60C42" w:rsidP="00F66DF5">
      <w:pPr>
        <w:pStyle w:val="a5"/>
        <w:numPr>
          <w:ilvl w:val="2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Ключевые слова_____________________________________________________________</w:t>
      </w:r>
    </w:p>
    <w:p w:rsidR="00F60C42" w:rsidRPr="008A5CA9" w:rsidRDefault="00F60C42" w:rsidP="00F66DF5">
      <w:pPr>
        <w:pStyle w:val="a5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Запрашиваемая сумма </w:t>
      </w:r>
      <w:r w:rsidR="0044649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60C42" w:rsidRPr="008A5CA9" w:rsidRDefault="00F60C42" w:rsidP="00F66DF5">
      <w:pPr>
        <w:pStyle w:val="a5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F227D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млн. рублей,</w:t>
      </w:r>
    </w:p>
    <w:p w:rsidR="00F60C42" w:rsidRPr="008A5CA9" w:rsidRDefault="00F60C42" w:rsidP="00F66DF5">
      <w:pPr>
        <w:pStyle w:val="a5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F227D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млн. рублей,</w:t>
      </w:r>
    </w:p>
    <w:p w:rsidR="00F60C42" w:rsidRPr="008A5CA9" w:rsidRDefault="00F60C42" w:rsidP="00F66DF5">
      <w:pPr>
        <w:pStyle w:val="a5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F227D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млн. рублей.</w:t>
      </w:r>
    </w:p>
    <w:p w:rsidR="00F60C42" w:rsidRPr="008A5CA9" w:rsidRDefault="00F60C42" w:rsidP="00F66DF5">
      <w:pPr>
        <w:pStyle w:val="a5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Итого: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млн. рублей.</w:t>
      </w:r>
    </w:p>
    <w:p w:rsidR="00C31CB4" w:rsidRPr="008A5CA9" w:rsidRDefault="00C31CB4" w:rsidP="00F66DF5">
      <w:pPr>
        <w:pStyle w:val="a5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ученый подтверждает, что </w:t>
      </w:r>
    </w:p>
    <w:p w:rsidR="00C31CB4" w:rsidRPr="003C5ABF" w:rsidRDefault="00C31CB4" w:rsidP="00F66DF5">
      <w:pPr>
        <w:pStyle w:val="Default"/>
        <w:numPr>
          <w:ilvl w:val="0"/>
          <w:numId w:val="32"/>
        </w:numPr>
        <w:ind w:left="0"/>
        <w:rPr>
          <w:color w:val="auto"/>
          <w:sz w:val="26"/>
          <w:szCs w:val="26"/>
        </w:rPr>
      </w:pPr>
      <w:r w:rsidRPr="003C5ABF">
        <w:rPr>
          <w:color w:val="auto"/>
          <w:sz w:val="26"/>
          <w:szCs w:val="26"/>
        </w:rPr>
        <w:t xml:space="preserve">не заявлял о своем участии в других научных исследованиях в рамках данного конкурса; </w:t>
      </w:r>
    </w:p>
    <w:p w:rsidR="00C31CB4" w:rsidRPr="008A5CA9" w:rsidRDefault="00C31CB4" w:rsidP="00F66DF5">
      <w:pPr>
        <w:pStyle w:val="a5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25F5A">
        <w:rPr>
          <w:rFonts w:ascii="Times New Roman" w:hAnsi="Times New Roman" w:cs="Times New Roman"/>
          <w:sz w:val="26"/>
          <w:szCs w:val="26"/>
        </w:rPr>
        <w:t>заявленное научное исследование не является повторением научно-исследовательских работ, выполняемых Ведущим ученым в текущем</w:t>
      </w:r>
      <w:r w:rsidRPr="003C5ABF">
        <w:rPr>
          <w:rFonts w:ascii="Times New Roman" w:hAnsi="Times New Roman" w:cs="Times New Roman"/>
          <w:sz w:val="26"/>
          <w:szCs w:val="26"/>
        </w:rPr>
        <w:t xml:space="preserve"> и выполненных в предшествующем периоде за счет бюджетов различных уровней и иных источников.</w:t>
      </w:r>
      <w:proofErr w:type="gramEnd"/>
    </w:p>
    <w:p w:rsidR="00C31CB4" w:rsidRPr="008A5CA9" w:rsidRDefault="00C31CB4" w:rsidP="00F66DF5">
      <w:pPr>
        <w:pStyle w:val="a5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Заведующий МЛ подтверждает, что </w:t>
      </w:r>
    </w:p>
    <w:p w:rsidR="00C31CB4" w:rsidRPr="003C5ABF" w:rsidRDefault="00C31CB4" w:rsidP="00F66DF5">
      <w:pPr>
        <w:pStyle w:val="Default"/>
        <w:numPr>
          <w:ilvl w:val="0"/>
          <w:numId w:val="33"/>
        </w:numPr>
        <w:ind w:left="0"/>
        <w:rPr>
          <w:color w:val="auto"/>
          <w:sz w:val="26"/>
          <w:szCs w:val="26"/>
        </w:rPr>
      </w:pPr>
      <w:r w:rsidRPr="003C5ABF">
        <w:rPr>
          <w:color w:val="auto"/>
          <w:sz w:val="26"/>
          <w:szCs w:val="26"/>
        </w:rPr>
        <w:t xml:space="preserve">не заявлял о своем участии в других научных исследованиях в рамках данного конкурса; </w:t>
      </w:r>
    </w:p>
    <w:p w:rsidR="00C31CB4" w:rsidRPr="008A5CA9" w:rsidRDefault="00C31CB4" w:rsidP="00F66DF5">
      <w:pPr>
        <w:pStyle w:val="a5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25F5A">
        <w:rPr>
          <w:rFonts w:ascii="Times New Roman" w:hAnsi="Times New Roman" w:cs="Times New Roman"/>
          <w:sz w:val="26"/>
          <w:szCs w:val="26"/>
        </w:rPr>
        <w:t>заявленное научное исс</w:t>
      </w:r>
      <w:r w:rsidRPr="003C5ABF">
        <w:rPr>
          <w:rFonts w:ascii="Times New Roman" w:hAnsi="Times New Roman" w:cs="Times New Roman"/>
          <w:sz w:val="26"/>
          <w:szCs w:val="26"/>
        </w:rPr>
        <w:t xml:space="preserve">ледование не является повторением научно-исследовательских работ, выполняемых </w:t>
      </w:r>
      <w:r w:rsidR="00446499">
        <w:rPr>
          <w:rFonts w:ascii="Times New Roman" w:hAnsi="Times New Roman" w:cs="Times New Roman"/>
          <w:sz w:val="26"/>
          <w:szCs w:val="26"/>
        </w:rPr>
        <w:t>в</w:t>
      </w:r>
      <w:r w:rsidRPr="003C5ABF">
        <w:rPr>
          <w:rFonts w:ascii="Times New Roman" w:hAnsi="Times New Roman" w:cs="Times New Roman"/>
          <w:sz w:val="26"/>
          <w:szCs w:val="26"/>
        </w:rPr>
        <w:t>едущим ученым в текущем и выполненных в предшествующем периоде за счет бюджетов различных уровней и иных источников.</w:t>
      </w:r>
      <w:proofErr w:type="gramEnd"/>
    </w:p>
    <w:p w:rsidR="00F60C42" w:rsidRPr="008A5CA9" w:rsidRDefault="00F60C42" w:rsidP="00F66DF5">
      <w:pPr>
        <w:pStyle w:val="a5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признания настоящей заявки </w:t>
      </w:r>
      <w:r w:rsidR="00023CCA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победившей в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конкурсе</w:t>
      </w:r>
      <w:r w:rsidR="00023CCA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ведущий ученый принимает на себя следующие обязательства:</w:t>
      </w:r>
    </w:p>
    <w:p w:rsidR="00F60C42" w:rsidRPr="008A5CA9" w:rsidRDefault="00F60C42" w:rsidP="00F66DF5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заключить до </w:t>
      </w:r>
      <w:r w:rsidR="00C31CB4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__ _________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F227D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трудовой договор с НИУ ВШЭ;</w:t>
      </w:r>
    </w:p>
    <w:p w:rsidR="00F60C42" w:rsidRPr="008A5CA9" w:rsidRDefault="00F60C42" w:rsidP="00F66DF5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сформировать до </w:t>
      </w:r>
      <w:r w:rsidR="00C31CB4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__ _________ 201</w:t>
      </w:r>
      <w:r w:rsidR="00F227D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31CB4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 с заведующим МЛ научный коллектив для проведения научного исследования</w:t>
      </w:r>
      <w:r w:rsidR="00D62D64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60C42" w:rsidRPr="008A5CA9" w:rsidRDefault="00F60C42" w:rsidP="00F66DF5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в 201</w:t>
      </w:r>
      <w:r w:rsidR="00F227D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—201</w:t>
      </w:r>
      <w:r w:rsidR="00F227D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 личное руководство проводимым научным исследованием с очным присутствием в </w:t>
      </w:r>
      <w:r w:rsidR="00446499">
        <w:rPr>
          <w:rFonts w:ascii="Times New Roman" w:eastAsia="Times New Roman" w:hAnsi="Times New Roman" w:cs="Times New Roman"/>
          <w:sz w:val="26"/>
          <w:szCs w:val="26"/>
          <w:lang w:eastAsia="ru-RU"/>
        </w:rPr>
        <w:t>НИУ ВШЭ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менее:</w:t>
      </w:r>
    </w:p>
    <w:p w:rsidR="00F60C42" w:rsidRPr="008A5CA9" w:rsidRDefault="00F60C42" w:rsidP="00F66DF5">
      <w:pPr>
        <w:pStyle w:val="a5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BB0B8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7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1B0A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дней</w:t>
      </w:r>
    </w:p>
    <w:p w:rsidR="00F60C42" w:rsidRPr="008A5CA9" w:rsidRDefault="00F60C42" w:rsidP="00F66DF5">
      <w:pPr>
        <w:pStyle w:val="a5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BB0B8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8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1B0A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        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</w:p>
    <w:p w:rsidR="00F60C42" w:rsidRPr="008A5CA9" w:rsidRDefault="00F60C42" w:rsidP="00F66DF5">
      <w:pPr>
        <w:pStyle w:val="a5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BB0B8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9</w:t>
      </w:r>
      <w:bookmarkStart w:id="0" w:name="_GoBack"/>
      <w:bookmarkEnd w:id="0"/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1B0A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дней</w:t>
      </w:r>
    </w:p>
    <w:p w:rsidR="00F60C42" w:rsidRPr="008A5CA9" w:rsidRDefault="00C31CB4" w:rsidP="00F66DF5">
      <w:pPr>
        <w:pStyle w:val="a5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опубликовать </w:t>
      </w:r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указанием </w:t>
      </w:r>
      <w:proofErr w:type="spellStart"/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аффилиации</w:t>
      </w:r>
      <w:proofErr w:type="spellEnd"/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НИУ ВШЭ не менее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статей по направлению научного исследования в научных изданиях, индексируемых в базах данных </w:t>
      </w:r>
      <w:proofErr w:type="spellStart"/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Scopus</w:t>
      </w:r>
      <w:proofErr w:type="spellEnd"/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Web</w:t>
      </w:r>
      <w:proofErr w:type="spellEnd"/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of </w:t>
      </w:r>
      <w:proofErr w:type="spellStart"/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Science</w:t>
      </w:r>
      <w:proofErr w:type="spellEnd"/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</w:t>
      </w:r>
      <w:r w:rsidR="00BC1C71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 месяцев после начала проведения научного исследования, а также</w:t>
      </w:r>
      <w:r w:rsidR="00741B0A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менее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статей по направлению научного исследования в научных изданиях, индексируемых в базах данных </w:t>
      </w:r>
      <w:proofErr w:type="spellStart"/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Scopus</w:t>
      </w:r>
      <w:proofErr w:type="spellEnd"/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Web</w:t>
      </w:r>
      <w:proofErr w:type="spellEnd"/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of </w:t>
      </w:r>
      <w:proofErr w:type="spellStart"/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Science</w:t>
      </w:r>
      <w:proofErr w:type="spellEnd"/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</w:t>
      </w:r>
      <w:r w:rsidR="00BC1C71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 месяцев после начала</w:t>
      </w:r>
      <w:proofErr w:type="gramEnd"/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научного исследования;</w:t>
      </w:r>
    </w:p>
    <w:p w:rsidR="00F60C42" w:rsidRPr="008A5CA9" w:rsidRDefault="00F60C42" w:rsidP="00F66DF5">
      <w:pPr>
        <w:pStyle w:val="a5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представлять ежегодный отчет о проводимом научном исследовании в соответствии с утвержденной формой и регламентами НИУ ВШЭ.</w:t>
      </w:r>
    </w:p>
    <w:p w:rsidR="00F60C42" w:rsidRPr="008A5CA9" w:rsidRDefault="00F60C42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ученый принимает на себя ответственность за достижение указанных результатов проведения научного исследования.</w:t>
      </w:r>
    </w:p>
    <w:p w:rsidR="00F60C42" w:rsidRPr="008A5CA9" w:rsidRDefault="00F60C42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ученый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__________________/______________________</w:t>
      </w:r>
    </w:p>
    <w:p w:rsidR="001958E5" w:rsidRPr="008A5CA9" w:rsidRDefault="001958E5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0C42" w:rsidRPr="008A5CA9" w:rsidRDefault="00F60C42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МЛ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______________/_____________________</w:t>
      </w:r>
    </w:p>
    <w:p w:rsidR="00A334A1" w:rsidRPr="008A5CA9" w:rsidRDefault="00A334A1" w:rsidP="00F66D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4D3A79" w:rsidRPr="008A5CA9" w:rsidRDefault="004D3A79" w:rsidP="00F6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Форма </w:t>
      </w:r>
      <w:r w:rsidR="00B85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 Концепция создания МЛ</w:t>
      </w:r>
    </w:p>
    <w:p w:rsidR="004D3A79" w:rsidRPr="008A5CA9" w:rsidRDefault="004D3A79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A79" w:rsidRPr="008A5CA9" w:rsidRDefault="004D3A79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Концепция создания МЛ (3-4 стр.)</w:t>
      </w:r>
    </w:p>
    <w:p w:rsidR="004D3A79" w:rsidRPr="008A5CA9" w:rsidRDefault="004D3A79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8E5" w:rsidRPr="008A5CA9" w:rsidRDefault="003C303E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4D3A7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Вклад создаваемой МЛ в развитие Университета в соответствии с целями Программы повышения конкурентоспособности Национального исследовательского университета «Высшая школа экономики», размещенной на портале НИУ ВШЭ </w:t>
      </w:r>
      <w:r w:rsidR="004D3A79" w:rsidRPr="0044649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13" w:history="1">
        <w:r w:rsidR="00E52ADC" w:rsidRPr="00F66DF5">
          <w:rPr>
            <w:rStyle w:val="af0"/>
            <w:rFonts w:ascii="Times New Roman" w:hAnsi="Times New Roman" w:cs="Times New Roman"/>
            <w:sz w:val="26"/>
            <w:szCs w:val="26"/>
          </w:rPr>
          <w:t>https://strategy.hse.ru/ppk_doc</w:t>
        </w:r>
      </w:hyperlink>
      <w:hyperlink r:id="rId14" w:history="1"/>
      <w:r w:rsidR="004D3A79" w:rsidRPr="0044649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334A1" w:rsidRPr="004464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A334A1" w:rsidRPr="0044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3A79" w:rsidRPr="00446499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концепции также должна быть описана</w:t>
      </w:r>
      <w:r w:rsidR="004D3A7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предполагаемая кадровая политика </w:t>
      </w:r>
      <w:r w:rsidR="00446499">
        <w:rPr>
          <w:rFonts w:ascii="Times New Roman" w:eastAsia="Times New Roman" w:hAnsi="Times New Roman" w:cs="Times New Roman"/>
          <w:sz w:val="26"/>
          <w:szCs w:val="26"/>
          <w:lang w:eastAsia="ru-RU"/>
        </w:rPr>
        <w:t>МЛ</w:t>
      </w:r>
      <w:r w:rsidR="0044649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3A7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ее примерный состав (соотношение научных сотрудников, аспирантов, студентов). </w:t>
      </w:r>
      <w:proofErr w:type="gramStart"/>
      <w:r w:rsidR="004D3A7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Предполагается, что в состав коллектива МЛ должны войти принятые на полную ставку не менее 2</w:t>
      </w:r>
      <w:r w:rsidR="00A66FC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докторов наук /</w:t>
      </w:r>
      <w:r w:rsidR="004D3A79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кандидатов наук</w:t>
      </w:r>
      <w:r w:rsidR="001958E5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менее </w:t>
      </w:r>
      <w:r w:rsidR="0074426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958E5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аспирантов НИУ ВШЭ </w:t>
      </w:r>
      <w:r w:rsidR="00A66FC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1958E5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студентов НИУ ВШЭ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958E5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4D3A79" w:rsidRPr="008A5CA9" w:rsidRDefault="004D3A79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A79" w:rsidRPr="008A5CA9" w:rsidRDefault="004D3A79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A79" w:rsidRPr="008A5CA9" w:rsidRDefault="004D3A79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5E11" w:rsidRPr="008A5CA9" w:rsidRDefault="00125E11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ученый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__________________/______________________</w:t>
      </w:r>
    </w:p>
    <w:p w:rsidR="00125E11" w:rsidRPr="008A5CA9" w:rsidRDefault="00125E11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5E11" w:rsidRPr="008A5CA9" w:rsidRDefault="00125E11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МЛ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______________/_____________________</w:t>
      </w:r>
    </w:p>
    <w:p w:rsidR="00125E11" w:rsidRPr="008A5CA9" w:rsidRDefault="00125E11" w:rsidP="00F66D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C9629D" w:rsidRPr="008A5CA9" w:rsidRDefault="00741B0A" w:rsidP="00F6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Форма </w:t>
      </w:r>
      <w:r w:rsidR="00B85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Анкета ведущего ученого</w:t>
      </w:r>
    </w:p>
    <w:p w:rsidR="00741B0A" w:rsidRPr="008A5CA9" w:rsidRDefault="00741B0A" w:rsidP="00F66DF5">
      <w:pPr>
        <w:pStyle w:val="a5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Личные данные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6059"/>
      </w:tblGrid>
      <w:tr w:rsidR="00A93F9D" w:rsidRPr="003C5ABF" w:rsidTr="00327472">
        <w:tc>
          <w:tcPr>
            <w:tcW w:w="3828" w:type="dxa"/>
          </w:tcPr>
          <w:p w:rsidR="00A93F9D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6059" w:type="dxa"/>
          </w:tcPr>
          <w:p w:rsidR="00A93F9D" w:rsidRPr="008A5CA9" w:rsidRDefault="00A93F9D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3F9D" w:rsidRPr="003C5ABF" w:rsidTr="00327472">
        <w:tc>
          <w:tcPr>
            <w:tcW w:w="3828" w:type="dxa"/>
          </w:tcPr>
          <w:p w:rsidR="00A93F9D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6059" w:type="dxa"/>
          </w:tcPr>
          <w:p w:rsidR="00A93F9D" w:rsidRPr="008A5CA9" w:rsidRDefault="00A93F9D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3F9D" w:rsidRPr="003C5ABF" w:rsidTr="00327472">
        <w:tc>
          <w:tcPr>
            <w:tcW w:w="3828" w:type="dxa"/>
          </w:tcPr>
          <w:p w:rsidR="00A93F9D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 (если есть)</w:t>
            </w:r>
          </w:p>
        </w:tc>
        <w:tc>
          <w:tcPr>
            <w:tcW w:w="6059" w:type="dxa"/>
          </w:tcPr>
          <w:p w:rsidR="00A93F9D" w:rsidRPr="008A5CA9" w:rsidRDefault="00A93F9D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3F9D" w:rsidRPr="003C5ABF" w:rsidTr="00327472">
        <w:tc>
          <w:tcPr>
            <w:tcW w:w="3828" w:type="dxa"/>
          </w:tcPr>
          <w:p w:rsidR="00A93F9D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6059" w:type="dxa"/>
          </w:tcPr>
          <w:p w:rsidR="00A93F9D" w:rsidRPr="008A5CA9" w:rsidRDefault="00A93F9D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3F9D" w:rsidRPr="003C5ABF" w:rsidTr="00327472">
        <w:tc>
          <w:tcPr>
            <w:tcW w:w="3828" w:type="dxa"/>
          </w:tcPr>
          <w:p w:rsidR="00A93F9D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Гражданство</w:t>
            </w:r>
          </w:p>
        </w:tc>
        <w:tc>
          <w:tcPr>
            <w:tcW w:w="6059" w:type="dxa"/>
          </w:tcPr>
          <w:p w:rsidR="00A93F9D" w:rsidRPr="008A5CA9" w:rsidRDefault="00A93F9D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3F9D" w:rsidRPr="003C5ABF" w:rsidTr="00327472">
        <w:tc>
          <w:tcPr>
            <w:tcW w:w="3828" w:type="dxa"/>
          </w:tcPr>
          <w:p w:rsidR="00A93F9D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Второе гражданство (если есть)</w:t>
            </w:r>
          </w:p>
        </w:tc>
        <w:tc>
          <w:tcPr>
            <w:tcW w:w="6059" w:type="dxa"/>
          </w:tcPr>
          <w:p w:rsidR="00A93F9D" w:rsidRPr="008A5CA9" w:rsidRDefault="00A93F9D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41B0A" w:rsidRPr="008A5CA9" w:rsidRDefault="00741B0A" w:rsidP="00F66DF5">
      <w:pPr>
        <w:pStyle w:val="a5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Образование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6059"/>
      </w:tblGrid>
      <w:tr w:rsidR="00327472" w:rsidRPr="003C5ABF" w:rsidTr="00327472">
        <w:tc>
          <w:tcPr>
            <w:tcW w:w="3828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Образование, наименование вуза и год окончания обучения</w:t>
            </w:r>
          </w:p>
        </w:tc>
        <w:tc>
          <w:tcPr>
            <w:tcW w:w="6059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472" w:rsidRPr="003C5ABF" w:rsidTr="00327472">
        <w:tc>
          <w:tcPr>
            <w:tcW w:w="3828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Ученая степень</w:t>
            </w:r>
          </w:p>
        </w:tc>
        <w:tc>
          <w:tcPr>
            <w:tcW w:w="6059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472" w:rsidRPr="003C5ABF" w:rsidTr="00327472">
        <w:tc>
          <w:tcPr>
            <w:tcW w:w="3828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Ученое звание</w:t>
            </w:r>
          </w:p>
        </w:tc>
        <w:tc>
          <w:tcPr>
            <w:tcW w:w="6059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41B0A" w:rsidRPr="008A5CA9" w:rsidRDefault="00741B0A" w:rsidP="00F66DF5">
      <w:pPr>
        <w:pStyle w:val="a5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жительства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7193"/>
      </w:tblGrid>
      <w:tr w:rsidR="00327472" w:rsidRPr="003C5ABF" w:rsidTr="00327472">
        <w:tc>
          <w:tcPr>
            <w:tcW w:w="2694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Страна</w:t>
            </w:r>
          </w:p>
        </w:tc>
        <w:tc>
          <w:tcPr>
            <w:tcW w:w="7193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472" w:rsidRPr="003C5ABF" w:rsidTr="00327472">
        <w:tc>
          <w:tcPr>
            <w:tcW w:w="2694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7193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41B0A" w:rsidRPr="008A5CA9" w:rsidRDefault="00741B0A" w:rsidP="00F66DF5">
      <w:pPr>
        <w:pStyle w:val="a5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работы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7193"/>
      </w:tblGrid>
      <w:tr w:rsidR="00327472" w:rsidRPr="003C5ABF" w:rsidTr="00327472">
        <w:tc>
          <w:tcPr>
            <w:tcW w:w="2694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организации</w:t>
            </w:r>
          </w:p>
        </w:tc>
        <w:tc>
          <w:tcPr>
            <w:tcW w:w="7193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472" w:rsidRPr="003C5ABF" w:rsidTr="00327472">
        <w:tc>
          <w:tcPr>
            <w:tcW w:w="2694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7193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472" w:rsidRPr="003C5ABF" w:rsidTr="00327472">
        <w:tc>
          <w:tcPr>
            <w:tcW w:w="2694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Страна</w:t>
            </w:r>
          </w:p>
        </w:tc>
        <w:tc>
          <w:tcPr>
            <w:tcW w:w="7193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472" w:rsidRPr="003C5ABF" w:rsidTr="00327472">
        <w:tc>
          <w:tcPr>
            <w:tcW w:w="2694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 (для РФ)</w:t>
            </w:r>
          </w:p>
        </w:tc>
        <w:tc>
          <w:tcPr>
            <w:tcW w:w="7193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472" w:rsidRPr="003C5ABF" w:rsidTr="00327472">
        <w:tc>
          <w:tcPr>
            <w:tcW w:w="2694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7193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472" w:rsidRPr="003C5ABF" w:rsidTr="00327472">
        <w:tc>
          <w:tcPr>
            <w:tcW w:w="2694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7193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472" w:rsidRPr="003C5ABF" w:rsidTr="00327472">
        <w:tc>
          <w:tcPr>
            <w:tcW w:w="2694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</w:p>
        </w:tc>
        <w:tc>
          <w:tcPr>
            <w:tcW w:w="7193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472" w:rsidRPr="003C5ABF" w:rsidTr="00327472">
        <w:tc>
          <w:tcPr>
            <w:tcW w:w="2694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Факс</w:t>
            </w:r>
          </w:p>
        </w:tc>
        <w:tc>
          <w:tcPr>
            <w:tcW w:w="7193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41B0A" w:rsidRPr="008A5CA9" w:rsidRDefault="00741B0A" w:rsidP="00F66DF5">
      <w:pPr>
        <w:pStyle w:val="a5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Предыдущие места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327472" w:rsidRPr="003C5ABF" w:rsidTr="00327472">
        <w:tc>
          <w:tcPr>
            <w:tcW w:w="4926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ABF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организации, страна, </w:t>
            </w:r>
            <w:proofErr w:type="gramStart"/>
            <w:r w:rsidRPr="003C5AB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3C5ABF">
              <w:rPr>
                <w:rFonts w:ascii="Times New Roman" w:hAnsi="Times New Roman" w:cs="Times New Roman"/>
                <w:sz w:val="26"/>
                <w:szCs w:val="26"/>
              </w:rPr>
              <w:t>….по….</w:t>
            </w:r>
          </w:p>
        </w:tc>
        <w:tc>
          <w:tcPr>
            <w:tcW w:w="4927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472" w:rsidRPr="003C5ABF" w:rsidTr="00327472">
        <w:tc>
          <w:tcPr>
            <w:tcW w:w="4926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ABF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организации, страна, </w:t>
            </w:r>
            <w:proofErr w:type="gramStart"/>
            <w:r w:rsidRPr="003C5AB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3C5ABF">
              <w:rPr>
                <w:rFonts w:ascii="Times New Roman" w:hAnsi="Times New Roman" w:cs="Times New Roman"/>
                <w:sz w:val="26"/>
                <w:szCs w:val="26"/>
              </w:rPr>
              <w:t>….по….</w:t>
            </w:r>
          </w:p>
        </w:tc>
        <w:tc>
          <w:tcPr>
            <w:tcW w:w="4927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41B0A" w:rsidRPr="008A5CA9" w:rsidRDefault="00741B0A" w:rsidP="00F66DF5">
      <w:pPr>
        <w:pStyle w:val="a5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Наукометрические</w:t>
      </w:r>
      <w:proofErr w:type="spellEnd"/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показатели</w:t>
      </w:r>
      <w:r w:rsidR="000B48F0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последние 5 лет)</w:t>
      </w:r>
      <w:proofErr w:type="gramEnd"/>
    </w:p>
    <w:p w:rsidR="00A93F9D" w:rsidRPr="008A5CA9" w:rsidRDefault="00A93F9D" w:rsidP="00F66DF5">
      <w:pPr>
        <w:pStyle w:val="a5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A93F9D" w:rsidRPr="008A5CA9" w:rsidRDefault="00A93F9D" w:rsidP="00F66DF5">
      <w:pPr>
        <w:pStyle w:val="a5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A93F9D" w:rsidRPr="008A5CA9" w:rsidRDefault="00A93F9D" w:rsidP="00F66DF5">
      <w:pPr>
        <w:pStyle w:val="a5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A93F9D" w:rsidRPr="008A5CA9" w:rsidRDefault="00A93F9D" w:rsidP="00F66DF5">
      <w:pPr>
        <w:pStyle w:val="a5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A93F9D" w:rsidRPr="008A5CA9" w:rsidRDefault="00A93F9D" w:rsidP="00F66DF5">
      <w:pPr>
        <w:pStyle w:val="a5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A93F9D" w:rsidRPr="008A5CA9" w:rsidRDefault="00A93F9D" w:rsidP="00F66DF5">
      <w:pPr>
        <w:pStyle w:val="a5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279"/>
        <w:gridCol w:w="4466"/>
      </w:tblGrid>
      <w:tr w:rsidR="00327472" w:rsidRPr="003C5ABF" w:rsidTr="00327472">
        <w:tc>
          <w:tcPr>
            <w:tcW w:w="5279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ResearcherlD</w:t>
            </w:r>
            <w:proofErr w:type="spell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(если есть)</w:t>
            </w:r>
          </w:p>
        </w:tc>
        <w:tc>
          <w:tcPr>
            <w:tcW w:w="4466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472" w:rsidRPr="003C5ABF" w:rsidTr="00327472">
        <w:tc>
          <w:tcPr>
            <w:tcW w:w="5279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Область научных интересов</w:t>
            </w:r>
          </w:p>
        </w:tc>
        <w:tc>
          <w:tcPr>
            <w:tcW w:w="4466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472" w:rsidRPr="003C5ABF" w:rsidTr="00327472">
        <w:tc>
          <w:tcPr>
            <w:tcW w:w="5279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Хирша</w:t>
            </w:r>
            <w:proofErr w:type="spellEnd"/>
          </w:p>
        </w:tc>
        <w:tc>
          <w:tcPr>
            <w:tcW w:w="4466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472" w:rsidRPr="003C5ABF" w:rsidTr="00327472">
        <w:tc>
          <w:tcPr>
            <w:tcW w:w="5279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публикаций, индексируемых в базах данных 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Scopus</w:t>
            </w:r>
            <w:proofErr w:type="spell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Web</w:t>
            </w:r>
            <w:proofErr w:type="spell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of 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Science</w:t>
            </w:r>
            <w:proofErr w:type="spellEnd"/>
          </w:p>
        </w:tc>
        <w:tc>
          <w:tcPr>
            <w:tcW w:w="4466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472" w:rsidRPr="003C5ABF" w:rsidTr="00327472">
        <w:tc>
          <w:tcPr>
            <w:tcW w:w="5279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Средневзвешенный</w:t>
            </w:r>
            <w:proofErr w:type="gram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импакт</w:t>
            </w:r>
            <w:proofErr w:type="spell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-фактор изданий, в которых были опубликованы статьи</w:t>
            </w:r>
          </w:p>
        </w:tc>
        <w:tc>
          <w:tcPr>
            <w:tcW w:w="4466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472" w:rsidRPr="003C5ABF" w:rsidTr="00327472">
        <w:tc>
          <w:tcPr>
            <w:tcW w:w="5279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цитирований статей, индексируемых в базах данных 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Scopus</w:t>
            </w:r>
            <w:proofErr w:type="spell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Web</w:t>
            </w:r>
            <w:proofErr w:type="spell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of 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Science</w:t>
            </w:r>
            <w:proofErr w:type="spellEnd"/>
          </w:p>
        </w:tc>
        <w:tc>
          <w:tcPr>
            <w:tcW w:w="4466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472" w:rsidRPr="003C5ABF" w:rsidTr="00327472">
        <w:tc>
          <w:tcPr>
            <w:tcW w:w="5279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 число цитирований в расчете на одну публикацию</w:t>
            </w:r>
          </w:p>
        </w:tc>
        <w:tc>
          <w:tcPr>
            <w:tcW w:w="4466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41B0A" w:rsidRPr="008A5CA9" w:rsidRDefault="00741B0A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7. Научные достижения и опыт работы ведущего ученого</w:t>
      </w:r>
    </w:p>
    <w:p w:rsidR="00741B0A" w:rsidRPr="008A5CA9" w:rsidRDefault="00741B0A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7.1.      Премии и награды ведущего зарубежного ученого, почетные звания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2021"/>
        <w:gridCol w:w="1680"/>
        <w:gridCol w:w="1416"/>
        <w:gridCol w:w="3398"/>
      </w:tblGrid>
      <w:tr w:rsidR="00741B0A" w:rsidRPr="003C5ABF" w:rsidTr="00A334A1">
        <w:trPr>
          <w:trHeight w:hRule="exact" w:val="89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№ </w:t>
            </w:r>
            <w:proofErr w:type="gram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премии/награды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Кем </w:t>
            </w:r>
            <w:proofErr w:type="gram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выдана</w:t>
            </w:r>
            <w:proofErr w:type="gram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получения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Достижение, за которое вручена премия/награда</w:t>
            </w:r>
          </w:p>
        </w:tc>
      </w:tr>
      <w:tr w:rsidR="00741B0A" w:rsidRPr="003C5ABF" w:rsidTr="00A334A1">
        <w:trPr>
          <w:trHeight w:hRule="exact" w:val="60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1B0A" w:rsidRPr="003C5ABF" w:rsidTr="00A334A1">
        <w:trPr>
          <w:trHeight w:hRule="exact" w:val="61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41B0A" w:rsidRPr="008A5CA9" w:rsidRDefault="00741B0A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7.2.     Публикации ведущего ученого за 20</w:t>
      </w:r>
      <w:r w:rsidR="00A93F9D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F3C4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1F3C4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в изданиях, индексируемых в базах данных </w:t>
      </w:r>
      <w:proofErr w:type="spellStart"/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Scopus</w:t>
      </w:r>
      <w:proofErr w:type="spellEnd"/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Web</w:t>
      </w:r>
      <w:proofErr w:type="spellEnd"/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of </w:t>
      </w:r>
      <w:proofErr w:type="spellStart"/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Science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2026"/>
        <w:gridCol w:w="2534"/>
        <w:gridCol w:w="1627"/>
        <w:gridCol w:w="1199"/>
        <w:gridCol w:w="1234"/>
      </w:tblGrid>
      <w:tr w:rsidR="00741B0A" w:rsidRPr="003C5ABF" w:rsidTr="00A334A1">
        <w:trPr>
          <w:trHeight w:hRule="exact" w:val="111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издания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Авторы (в порядке, указанном в публикации)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публикации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Год, том, выпуск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Импак</w:t>
            </w:r>
            <w:proofErr w:type="gram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proofErr w:type="spell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фактор издания</w:t>
            </w:r>
          </w:p>
        </w:tc>
      </w:tr>
      <w:tr w:rsidR="00741B0A" w:rsidRPr="003C5ABF" w:rsidTr="00DE081A">
        <w:trPr>
          <w:trHeight w:hRule="exact" w:val="66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1B0A" w:rsidRPr="003C5ABF" w:rsidTr="00DE081A">
        <w:trPr>
          <w:trHeight w:hRule="exact" w:val="6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41B0A" w:rsidRPr="008A5CA9" w:rsidRDefault="00741B0A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7.3.      Список монографий и глав в монографиях ведущего ученого за 20</w:t>
      </w:r>
      <w:r w:rsidR="00A93F9D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F3C4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1F3C4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4195"/>
        <w:gridCol w:w="4598"/>
      </w:tblGrid>
      <w:tr w:rsidR="00741B0A" w:rsidRPr="003C5ABF" w:rsidTr="00A334A1">
        <w:trPr>
          <w:trHeight w:hRule="exact" w:val="143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Монография (авторы монографии, ее название, год издания, количество страниц, ISBN, издательство)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Краткая аннотация к монографии</w:t>
            </w:r>
          </w:p>
        </w:tc>
      </w:tr>
      <w:tr w:rsidR="00741B0A" w:rsidRPr="003C5ABF" w:rsidTr="00DE081A">
        <w:trPr>
          <w:trHeight w:hRule="exact" w:val="50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1B0A" w:rsidRPr="003C5ABF" w:rsidTr="00DE081A">
        <w:trPr>
          <w:trHeight w:hRule="exact" w:val="5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41B0A" w:rsidRPr="008A5CA9" w:rsidRDefault="00741B0A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7.4.      Перечень патентов, ноу-хау, авторских свидетельств, автором которых</w:t>
      </w:r>
    </w:p>
    <w:p w:rsidR="00741B0A" w:rsidRPr="008A5CA9" w:rsidRDefault="00741B0A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ведущий ученый, за 20</w:t>
      </w:r>
      <w:r w:rsidR="00A93F9D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F3C4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A93F9D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F3C4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2214"/>
        <w:gridCol w:w="1098"/>
        <w:gridCol w:w="1368"/>
        <w:gridCol w:w="1733"/>
        <w:gridCol w:w="1214"/>
        <w:gridCol w:w="1238"/>
      </w:tblGrid>
      <w:tr w:rsidR="00741B0A" w:rsidRPr="003C5ABF" w:rsidTr="00A334A1">
        <w:trPr>
          <w:trHeight w:hRule="exact" w:val="170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52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52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741B0A" w:rsidRPr="008A5CA9" w:rsidRDefault="00741B0A" w:rsidP="00446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</w:t>
            </w:r>
          </w:p>
          <w:p w:rsidR="00741B0A" w:rsidRPr="008A5CA9" w:rsidRDefault="00741B0A" w:rsidP="00446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интеллектуальной</w:t>
            </w:r>
          </w:p>
          <w:p w:rsidR="00741B0A" w:rsidRPr="008A5CA9" w:rsidRDefault="00741B0A" w:rsidP="00446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собственности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1B0A" w:rsidRPr="008A5CA9" w:rsidRDefault="0074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1B0A" w:rsidRPr="008A5CA9" w:rsidRDefault="0074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приоритета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1B0A" w:rsidRPr="008A5CA9" w:rsidRDefault="0074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</w:t>
            </w:r>
          </w:p>
          <w:p w:rsidR="00741B0A" w:rsidRPr="008A5CA9" w:rsidRDefault="0074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(страна) и срок</w:t>
            </w:r>
          </w:p>
          <w:p w:rsidR="00741B0A" w:rsidRPr="008A5CA9" w:rsidRDefault="0074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действия</w:t>
            </w:r>
          </w:p>
        </w:tc>
        <w:tc>
          <w:tcPr>
            <w:tcW w:w="2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Охранный документ</w:t>
            </w:r>
          </w:p>
          <w:p w:rsidR="00741B0A" w:rsidRPr="008A5CA9" w:rsidRDefault="0074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(патент, свидетельство о регистрации)</w:t>
            </w:r>
          </w:p>
        </w:tc>
      </w:tr>
      <w:tr w:rsidR="00741B0A" w:rsidRPr="003C5ABF" w:rsidTr="00A334A1">
        <w:trPr>
          <w:trHeight w:hRule="exact" w:val="834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</w:tr>
      <w:tr w:rsidR="00741B0A" w:rsidRPr="003C5ABF" w:rsidTr="00A334A1">
        <w:trPr>
          <w:trHeight w:hRule="exact" w:val="51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1B0A" w:rsidRPr="003C5ABF" w:rsidTr="00A334A1">
        <w:trPr>
          <w:trHeight w:hRule="exact" w:val="52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41B0A" w:rsidRPr="008A5CA9" w:rsidRDefault="00741B0A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7.5.        Конференции, доклады на которых были представлены ведущим ученым за 20</w:t>
      </w:r>
      <w:r w:rsidR="00A93F9D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2119C" w:rsidRPr="00F2119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F2119C" w:rsidRPr="00F2119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(указать до 5-7 основных докладов)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2554"/>
        <w:gridCol w:w="1987"/>
        <w:gridCol w:w="2174"/>
        <w:gridCol w:w="2112"/>
      </w:tblGrid>
      <w:tr w:rsidR="00741B0A" w:rsidRPr="003C5ABF" w:rsidTr="00DE081A">
        <w:trPr>
          <w:trHeight w:hRule="exact" w:val="136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52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№ </w:t>
            </w:r>
            <w:proofErr w:type="gram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52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конференции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446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и время проведения, язык</w:t>
            </w:r>
          </w:p>
          <w:p w:rsidR="00741B0A" w:rsidRPr="008A5CA9" w:rsidRDefault="00741B0A" w:rsidP="00446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446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Авторы и название доклада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доклада</w:t>
            </w:r>
          </w:p>
          <w:p w:rsidR="00741B0A" w:rsidRPr="008A5CA9" w:rsidRDefault="0074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(приглашенный/ обычный устный/постер)</w:t>
            </w:r>
          </w:p>
        </w:tc>
      </w:tr>
      <w:tr w:rsidR="00741B0A" w:rsidRPr="003C5ABF" w:rsidTr="00DE081A">
        <w:trPr>
          <w:trHeight w:hRule="exact" w:val="49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1B0A" w:rsidRPr="003C5ABF" w:rsidTr="00DE081A">
        <w:trPr>
          <w:trHeight w:hRule="exact" w:val="53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41B0A" w:rsidRPr="008A5CA9" w:rsidRDefault="00741B0A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7.6.   Опыт ведущего ученого по руководству подобными проектами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1353"/>
        <w:gridCol w:w="1985"/>
        <w:gridCol w:w="1701"/>
        <w:gridCol w:w="1595"/>
        <w:gridCol w:w="2179"/>
      </w:tblGrid>
      <w:tr w:rsidR="00741B0A" w:rsidRPr="003C5ABF" w:rsidTr="00EB195E">
        <w:trPr>
          <w:trHeight w:hRule="exact" w:val="16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52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52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проекта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446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:rsidR="00741B0A" w:rsidRPr="008A5CA9" w:rsidRDefault="00741B0A" w:rsidP="00446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финансирования</w:t>
            </w:r>
          </w:p>
          <w:p w:rsidR="00741B0A" w:rsidRPr="008A5CA9" w:rsidRDefault="00741B0A" w:rsidP="00446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(млн. 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выполнения проекта (начало-окончание)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результаты проекта</w:t>
            </w:r>
          </w:p>
        </w:tc>
      </w:tr>
      <w:tr w:rsidR="00741B0A" w:rsidRPr="003C5ABF" w:rsidTr="00EB195E">
        <w:trPr>
          <w:trHeight w:hRule="exact" w:val="51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1B0A" w:rsidRPr="003C5ABF" w:rsidTr="00EB195E">
        <w:trPr>
          <w:trHeight w:hRule="exact" w:val="53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1B0A" w:rsidRPr="003C5ABF" w:rsidTr="00EB195E">
        <w:trPr>
          <w:trHeight w:hRule="exact" w:val="53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41B0A" w:rsidRPr="008A5CA9" w:rsidRDefault="005B1017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41B0A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Общественная научная деятельность ведущего </w:t>
      </w:r>
      <w:r w:rsidR="000B48F0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1B0A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ученого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FB7DDE" w:rsidRPr="003C5ABF" w:rsidTr="00EF1E13">
        <w:tc>
          <w:tcPr>
            <w:tcW w:w="4926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Членство в редколлегиях и консультативных советах рецензируемых научных изданий (с указанием сроков членства)</w:t>
            </w:r>
          </w:p>
        </w:tc>
        <w:tc>
          <w:tcPr>
            <w:tcW w:w="4927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7DDE" w:rsidRPr="003C5ABF" w:rsidTr="00EF1E13">
        <w:tc>
          <w:tcPr>
            <w:tcW w:w="4926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Членство в программных и организационных комитетах международных конференций</w:t>
            </w:r>
          </w:p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7DDE" w:rsidRPr="003C5ABF" w:rsidTr="00EF1E13">
        <w:tc>
          <w:tcPr>
            <w:tcW w:w="4926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Членство в руководящих и консультативных органах международных научных обществ и объединений</w:t>
            </w:r>
          </w:p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C0693" w:rsidRDefault="007C0693" w:rsidP="00F66DF5">
      <w:pPr>
        <w:pStyle w:val="a5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текущих внешних грантов / выигранных грантов на стадии подписания соглашения о гранте (перечислить)</w:t>
      </w:r>
    </w:p>
    <w:p w:rsidR="00505B02" w:rsidRPr="008A5CA9" w:rsidRDefault="00505B02" w:rsidP="00F66DF5">
      <w:pPr>
        <w:pStyle w:val="a5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71E1" w:rsidRDefault="00741B0A" w:rsidP="007845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</w:t>
      </w:r>
      <w:r w:rsidR="00F75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530D" w:rsidRPr="006317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(указывается полное ФИО и номер основного документа, удостоверяющего личность, сведения о дате выдачи указанного документа и выдавшем его органе)</w:t>
      </w:r>
      <w:r w:rsidR="00F75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 </w:t>
      </w:r>
      <w:r w:rsidR="003511BB" w:rsidRPr="003511B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федеральному государственному автономному образовательному учреждению высшего образования «Национальный исследовательский университет «Высшая школа экономики»</w:t>
      </w:r>
      <w:r w:rsidR="003511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511BB" w:rsidRPr="003511B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нахождения: г. Москва, ул. Мясницкая, д. 20</w:t>
      </w:r>
      <w:r w:rsidR="003511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 согласие на сбор, </w:t>
      </w:r>
      <w:r w:rsidR="003511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запись,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систематизацию, накопление, хранение, уточнение (обновление, изменение), </w:t>
      </w:r>
      <w:r w:rsidR="003511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извлечение,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использование, </w:t>
      </w:r>
      <w:r w:rsidR="005A2A1B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передачу </w:t>
      </w:r>
      <w:r w:rsidR="005A2A1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распространение</w:t>
      </w:r>
      <w:r w:rsidR="005A2A1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A1B" w:rsidRPr="005A2A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предоставление, доступ</w:t>
      </w:r>
      <w:r w:rsidR="005A2A1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обезличивание</w:t>
      </w:r>
      <w:proofErr w:type="gramEnd"/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блокирование, </w:t>
      </w:r>
      <w:r w:rsidR="005A2A1B" w:rsidRPr="005A2A1B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удаление</w:t>
      </w:r>
      <w:r w:rsidR="005A2A1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A2A1B" w:rsidRPr="005A2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уничтожение</w:t>
      </w:r>
      <w:r w:rsidR="00784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в совокупности – обработка</w:t>
      </w:r>
      <w:r w:rsidR="00DF0E8B">
        <w:rPr>
          <w:rFonts w:ascii="Times New Roman" w:eastAsia="Times New Roman" w:hAnsi="Times New Roman" w:cs="Times New Roman"/>
          <w:sz w:val="26"/>
          <w:szCs w:val="26"/>
          <w:lang w:eastAsia="ru-RU"/>
        </w:rPr>
        <w:t>), в том числе путем автоматизированной обработки,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 персональных данных: фамилия; имя; отчество; адрес регистрации</w:t>
      </w:r>
      <w:r w:rsidR="00241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места </w:t>
      </w:r>
      <w:r w:rsidR="00241E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жительства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серия и номер документа, удостоверяющего личность или его заменяющего; </w:t>
      </w:r>
      <w:r w:rsidR="00241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гражданство;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телефона; </w:t>
      </w:r>
      <w:r w:rsidR="00241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почты;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образовании, ученая степень, ученое звание</w:t>
      </w:r>
      <w:r w:rsidR="00241EF9">
        <w:rPr>
          <w:rFonts w:ascii="Times New Roman" w:eastAsia="Times New Roman" w:hAnsi="Times New Roman" w:cs="Times New Roman"/>
          <w:sz w:val="26"/>
          <w:szCs w:val="26"/>
          <w:lang w:eastAsia="ru-RU"/>
        </w:rPr>
        <w:t>; сведения о профессии (специальности)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фотоизображение; иные данные, </w:t>
      </w:r>
      <w:r w:rsidR="00CF22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предоставляемые в связи с участием в Конкурсе и/или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связанные с участием в Конкурсе</w:t>
      </w:r>
      <w:r w:rsidRPr="00EC79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C799E" w:rsidRPr="00784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97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предоставления персональных данных и настоящего согласия на их обработку является обеспечение возможности </w:t>
      </w:r>
      <w:r w:rsidR="00445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моего </w:t>
      </w:r>
      <w:r w:rsidR="00E971E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участия в Конкурсе</w:t>
      </w:r>
      <w:r w:rsidR="0015714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проведения первоначального</w:t>
      </w:r>
      <w:r w:rsidR="0015714C" w:rsidRPr="00157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отбор</w:t>
      </w:r>
      <w:r w:rsidR="0015714C">
        <w:rPr>
          <w:rFonts w:ascii="Times New Roman" w:eastAsia="Times New Roman" w:hAnsi="Times New Roman" w:cs="Times New Roman"/>
          <w:sz w:val="26"/>
          <w:szCs w:val="26"/>
          <w:lang w:eastAsia="ru-RU"/>
        </w:rPr>
        <w:t>а заявок, оценки заявок</w:t>
      </w:r>
      <w:r w:rsidR="0015714C" w:rsidRPr="00157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их соот</w:t>
      </w:r>
      <w:r w:rsidR="00157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ветствие формальным требованиям, </w:t>
      </w:r>
      <w:r w:rsidR="0015714C" w:rsidRPr="001571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 на заседании Комитета по организации деятельности международных научно-исследовательских проектов с привлечением к руководству ведущих иностранных и российских ученых НИУ</w:t>
      </w:r>
      <w:r w:rsidR="0015714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5714C" w:rsidRPr="0015714C">
        <w:rPr>
          <w:rFonts w:ascii="Times New Roman" w:eastAsia="Times New Roman" w:hAnsi="Times New Roman" w:cs="Times New Roman"/>
          <w:sz w:val="26"/>
          <w:szCs w:val="26"/>
          <w:lang w:eastAsia="ru-RU"/>
        </w:rPr>
        <w:t>ВШЭ</w:t>
      </w:r>
      <w:r w:rsidR="0015714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  <w:r w:rsidR="00157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5714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возможности информирования</w:t>
      </w:r>
      <w:r w:rsidR="00445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меня</w:t>
      </w:r>
      <w:r w:rsidR="00157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процессе прохождения Конкурса, в том числе путем размещения</w:t>
      </w:r>
      <w:r w:rsidR="0015714C" w:rsidRPr="00157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1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данных </w:t>
      </w:r>
      <w:r w:rsidR="0015714C" w:rsidRPr="00157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корпоративном </w:t>
      </w:r>
      <w:r w:rsidR="002E1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</w:t>
      </w:r>
      <w:r w:rsidR="0015714C" w:rsidRPr="0015714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2E19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портале) НИУ ВШЭ</w:t>
      </w:r>
      <w:r w:rsidR="00784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784584" w:rsidRPr="0078458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действующего в НИУ</w:t>
      </w:r>
      <w:r w:rsidR="0078458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84584" w:rsidRPr="00784584">
        <w:rPr>
          <w:rFonts w:ascii="Times New Roman" w:eastAsia="Times New Roman" w:hAnsi="Times New Roman" w:cs="Times New Roman"/>
          <w:sz w:val="26"/>
          <w:szCs w:val="26"/>
          <w:lang w:eastAsia="ru-RU"/>
        </w:rPr>
        <w:t>ВШЭ уровня безопасности</w:t>
      </w:r>
      <w:r w:rsidR="0078458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осуществления</w:t>
      </w:r>
      <w:r w:rsidR="00784584" w:rsidRPr="00784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уставной деятельности НИУ</w:t>
      </w:r>
      <w:r w:rsidR="0078458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84584" w:rsidRPr="00784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ВШЭ </w:t>
      </w:r>
      <w:r w:rsidR="0078458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84584" w:rsidRPr="00784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4584">
        <w:rPr>
          <w:rFonts w:ascii="Times New Roman" w:eastAsia="Times New Roman" w:hAnsi="Times New Roman" w:cs="Times New Roman"/>
          <w:sz w:val="26"/>
          <w:szCs w:val="26"/>
          <w:lang w:eastAsia="ru-RU"/>
        </w:rPr>
        <w:t>аккумуляции</w:t>
      </w:r>
      <w:r w:rsidR="00784584" w:rsidRPr="00784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о лицах, взаимодействующих с НИУ</w:t>
      </w:r>
      <w:r w:rsidR="0078458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84584" w:rsidRPr="00784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ВШЭ, </w:t>
      </w:r>
      <w:r w:rsidR="00784584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последующим</w:t>
      </w:r>
      <w:r w:rsidR="00784584" w:rsidRPr="00784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архивн</w:t>
      </w:r>
      <w:r w:rsidR="00784584">
        <w:rPr>
          <w:rFonts w:ascii="Times New Roman" w:eastAsia="Times New Roman" w:hAnsi="Times New Roman" w:cs="Times New Roman"/>
          <w:sz w:val="26"/>
          <w:szCs w:val="26"/>
          <w:lang w:eastAsia="ru-RU"/>
        </w:rPr>
        <w:t>ым хранением</w:t>
      </w:r>
      <w:r w:rsidR="00784584" w:rsidRPr="00784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таких сведений в информационных системах НИУ</w:t>
      </w:r>
      <w:r w:rsidR="00784584">
        <w:rPr>
          <w:rFonts w:ascii="Times New Roman" w:eastAsia="Times New Roman" w:hAnsi="Times New Roman" w:cs="Times New Roman"/>
          <w:sz w:val="26"/>
          <w:szCs w:val="26"/>
          <w:lang w:eastAsia="ru-RU"/>
        </w:rPr>
        <w:t> ВШЭ.</w:t>
      </w:r>
      <w:proofErr w:type="gramEnd"/>
    </w:p>
    <w:p w:rsidR="009123F4" w:rsidRDefault="00EC799E" w:rsidP="00EC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EC7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рок, в течение которого действует </w:t>
      </w:r>
      <w:r w:rsidR="00912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Pr="00EC799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</w:t>
      </w:r>
      <w:r w:rsidR="009123F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составляет 5 (пять) лет</w:t>
      </w:r>
      <w:r w:rsidR="003A0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момента предоставления анкеты в НИУ ВШЭ</w:t>
      </w:r>
      <w:r w:rsidR="009123F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</w:t>
      </w:r>
      <w:r w:rsidR="00504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любом случае не может составлять</w:t>
      </w:r>
      <w:r w:rsidR="00912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менее</w:t>
      </w:r>
      <w:r w:rsidR="00143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срока </w:t>
      </w:r>
      <w:r w:rsidR="00B064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поддержки и выполнения проекта</w:t>
      </w:r>
      <w:r w:rsidR="00631750">
        <w:rPr>
          <w:rFonts w:ascii="Times New Roman" w:eastAsia="Times New Roman" w:hAnsi="Times New Roman" w:cs="Times New Roman"/>
          <w:sz w:val="26"/>
          <w:szCs w:val="26"/>
          <w:lang w:eastAsia="ru-RU"/>
        </w:rPr>
        <w:t>/научного исследования</w:t>
      </w:r>
      <w:r w:rsidR="00B06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(существования </w:t>
      </w:r>
      <w:r w:rsidR="00B064F8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международной лаборатории</w:t>
      </w:r>
      <w:r w:rsidR="00B064F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545D77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при продлении проекта</w:t>
      </w:r>
      <w:r w:rsidR="00631750">
        <w:rPr>
          <w:rFonts w:ascii="Times New Roman" w:eastAsia="Times New Roman" w:hAnsi="Times New Roman" w:cs="Times New Roman"/>
          <w:sz w:val="26"/>
          <w:szCs w:val="26"/>
          <w:lang w:eastAsia="ru-RU"/>
        </w:rPr>
        <w:t>/научного исследования</w:t>
      </w:r>
      <w:r w:rsidR="00545D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C799E" w:rsidRPr="00EC799E" w:rsidRDefault="00F67916" w:rsidP="00F679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 152-ФЗ «О персональных данных», путем представления в НИУ ВШЭ письменного заявления Субъекта </w:t>
      </w:r>
      <w:proofErr w:type="spellStart"/>
      <w:r w:rsidRPr="00F67916">
        <w:rPr>
          <w:rFonts w:ascii="Times New Roman" w:eastAsia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F67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указанием мотивированных причин его отзыва.</w:t>
      </w:r>
    </w:p>
    <w:p w:rsidR="00741B0A" w:rsidRPr="00EC799E" w:rsidRDefault="00741B0A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B0A" w:rsidRPr="008A5CA9" w:rsidRDefault="00741B0A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B0A" w:rsidRPr="008A5CA9" w:rsidRDefault="00A93F9D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</w:t>
      </w:r>
      <w:r w:rsidR="00741B0A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ученый </w:t>
      </w:r>
      <w:r w:rsidR="00741B0A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1B0A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__________________/______________________</w:t>
      </w:r>
    </w:p>
    <w:p w:rsidR="000B48F0" w:rsidRPr="008A5CA9" w:rsidRDefault="000B48F0" w:rsidP="00F66DF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741B0A" w:rsidRPr="008A5CA9" w:rsidRDefault="00741B0A" w:rsidP="00F6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Форма </w:t>
      </w:r>
      <w:r w:rsidR="00B85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Анкета заведующего МЛ</w:t>
      </w:r>
    </w:p>
    <w:p w:rsidR="00FB7DDE" w:rsidRPr="008A5CA9" w:rsidRDefault="00FB7DDE" w:rsidP="00F66DF5">
      <w:pPr>
        <w:pStyle w:val="a5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Личные данные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6059"/>
      </w:tblGrid>
      <w:tr w:rsidR="00FB7DDE" w:rsidRPr="003C5ABF" w:rsidTr="00EF1E13">
        <w:tc>
          <w:tcPr>
            <w:tcW w:w="3828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6059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7DDE" w:rsidRPr="003C5ABF" w:rsidTr="00EF1E13">
        <w:tc>
          <w:tcPr>
            <w:tcW w:w="3828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6059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7DDE" w:rsidRPr="003C5ABF" w:rsidTr="00EF1E13">
        <w:tc>
          <w:tcPr>
            <w:tcW w:w="3828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 (если есть)</w:t>
            </w:r>
          </w:p>
        </w:tc>
        <w:tc>
          <w:tcPr>
            <w:tcW w:w="6059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7DDE" w:rsidRPr="003C5ABF" w:rsidTr="00EF1E13">
        <w:tc>
          <w:tcPr>
            <w:tcW w:w="3828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6059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7DDE" w:rsidRPr="003C5ABF" w:rsidTr="00EF1E13">
        <w:tc>
          <w:tcPr>
            <w:tcW w:w="3828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Гражданство</w:t>
            </w:r>
          </w:p>
        </w:tc>
        <w:tc>
          <w:tcPr>
            <w:tcW w:w="6059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7DDE" w:rsidRPr="003C5ABF" w:rsidTr="00EF1E13">
        <w:tc>
          <w:tcPr>
            <w:tcW w:w="3828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Второе гражданство (если есть)</w:t>
            </w:r>
          </w:p>
        </w:tc>
        <w:tc>
          <w:tcPr>
            <w:tcW w:w="6059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B7DDE" w:rsidRPr="008A5CA9" w:rsidRDefault="00FB7DDE" w:rsidP="00F66DF5">
      <w:pPr>
        <w:pStyle w:val="a5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Образование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6059"/>
      </w:tblGrid>
      <w:tr w:rsidR="00FB7DDE" w:rsidRPr="003C5ABF" w:rsidTr="00EF1E13">
        <w:tc>
          <w:tcPr>
            <w:tcW w:w="3828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Образование, наименование вуза и год окончания обучения</w:t>
            </w:r>
          </w:p>
        </w:tc>
        <w:tc>
          <w:tcPr>
            <w:tcW w:w="6059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7DDE" w:rsidRPr="003C5ABF" w:rsidTr="00EF1E13">
        <w:tc>
          <w:tcPr>
            <w:tcW w:w="3828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Ученая степень</w:t>
            </w:r>
          </w:p>
        </w:tc>
        <w:tc>
          <w:tcPr>
            <w:tcW w:w="6059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7DDE" w:rsidRPr="003C5ABF" w:rsidTr="00EF1E13">
        <w:tc>
          <w:tcPr>
            <w:tcW w:w="3828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Ученое звание</w:t>
            </w:r>
          </w:p>
        </w:tc>
        <w:tc>
          <w:tcPr>
            <w:tcW w:w="6059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B7DDE" w:rsidRPr="008A5CA9" w:rsidRDefault="00FB7DDE" w:rsidP="00F66DF5">
      <w:pPr>
        <w:pStyle w:val="a5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жительства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7193"/>
      </w:tblGrid>
      <w:tr w:rsidR="00FB7DDE" w:rsidRPr="003C5ABF" w:rsidTr="00EF1E13">
        <w:tc>
          <w:tcPr>
            <w:tcW w:w="2694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Страна</w:t>
            </w:r>
          </w:p>
        </w:tc>
        <w:tc>
          <w:tcPr>
            <w:tcW w:w="7193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7DDE" w:rsidRPr="003C5ABF" w:rsidTr="00EF1E13">
        <w:tc>
          <w:tcPr>
            <w:tcW w:w="2694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7193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B7DDE" w:rsidRPr="008A5CA9" w:rsidRDefault="00FB7DDE" w:rsidP="00F66DF5">
      <w:pPr>
        <w:pStyle w:val="a5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работы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7193"/>
      </w:tblGrid>
      <w:tr w:rsidR="00FB7DDE" w:rsidRPr="003C5ABF" w:rsidTr="00EF1E13">
        <w:tc>
          <w:tcPr>
            <w:tcW w:w="2694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организации</w:t>
            </w:r>
          </w:p>
        </w:tc>
        <w:tc>
          <w:tcPr>
            <w:tcW w:w="7193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7DDE" w:rsidRPr="003C5ABF" w:rsidTr="00EF1E13">
        <w:tc>
          <w:tcPr>
            <w:tcW w:w="2694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7193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7DDE" w:rsidRPr="003C5ABF" w:rsidTr="00EF1E13">
        <w:tc>
          <w:tcPr>
            <w:tcW w:w="2694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Страна</w:t>
            </w:r>
          </w:p>
        </w:tc>
        <w:tc>
          <w:tcPr>
            <w:tcW w:w="7193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7DDE" w:rsidRPr="003C5ABF" w:rsidTr="00EF1E13">
        <w:tc>
          <w:tcPr>
            <w:tcW w:w="2694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 (для РФ)</w:t>
            </w:r>
          </w:p>
        </w:tc>
        <w:tc>
          <w:tcPr>
            <w:tcW w:w="7193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7DDE" w:rsidRPr="003C5ABF" w:rsidTr="00EF1E13">
        <w:tc>
          <w:tcPr>
            <w:tcW w:w="2694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7193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7DDE" w:rsidRPr="003C5ABF" w:rsidTr="00EF1E13">
        <w:tc>
          <w:tcPr>
            <w:tcW w:w="2694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7193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7DDE" w:rsidRPr="003C5ABF" w:rsidTr="00EF1E13">
        <w:tc>
          <w:tcPr>
            <w:tcW w:w="2694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</w:p>
        </w:tc>
        <w:tc>
          <w:tcPr>
            <w:tcW w:w="7193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7DDE" w:rsidRPr="003C5ABF" w:rsidTr="00EF1E13">
        <w:tc>
          <w:tcPr>
            <w:tcW w:w="2694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Факс</w:t>
            </w:r>
          </w:p>
        </w:tc>
        <w:tc>
          <w:tcPr>
            <w:tcW w:w="7193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B7DDE" w:rsidRPr="008A5CA9" w:rsidRDefault="00FB7DDE" w:rsidP="00F66DF5">
      <w:pPr>
        <w:pStyle w:val="a5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Предыдущие места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FB7DDE" w:rsidRPr="003C5ABF" w:rsidTr="00EF1E13">
        <w:tc>
          <w:tcPr>
            <w:tcW w:w="4926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ABF">
              <w:rPr>
                <w:rFonts w:ascii="Times New Roman" w:hAnsi="Times New Roman" w:cs="Times New Roman"/>
                <w:sz w:val="26"/>
                <w:szCs w:val="26"/>
              </w:rPr>
              <w:t xml:space="preserve">Полное  наименование организации, страна, </w:t>
            </w:r>
            <w:proofErr w:type="gramStart"/>
            <w:r w:rsidRPr="003C5AB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3C5ABF">
              <w:rPr>
                <w:rFonts w:ascii="Times New Roman" w:hAnsi="Times New Roman" w:cs="Times New Roman"/>
                <w:sz w:val="26"/>
                <w:szCs w:val="26"/>
              </w:rPr>
              <w:t>….по….</w:t>
            </w:r>
          </w:p>
        </w:tc>
        <w:tc>
          <w:tcPr>
            <w:tcW w:w="4927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7DDE" w:rsidRPr="003C5ABF" w:rsidTr="00EF1E13">
        <w:tc>
          <w:tcPr>
            <w:tcW w:w="4926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ABF">
              <w:rPr>
                <w:rFonts w:ascii="Times New Roman" w:hAnsi="Times New Roman" w:cs="Times New Roman"/>
                <w:sz w:val="26"/>
                <w:szCs w:val="26"/>
              </w:rPr>
              <w:t xml:space="preserve">Полное  наименование организации, страна, </w:t>
            </w:r>
            <w:proofErr w:type="gramStart"/>
            <w:r w:rsidRPr="003C5AB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3C5ABF">
              <w:rPr>
                <w:rFonts w:ascii="Times New Roman" w:hAnsi="Times New Roman" w:cs="Times New Roman"/>
                <w:sz w:val="26"/>
                <w:szCs w:val="26"/>
              </w:rPr>
              <w:t>….по….</w:t>
            </w:r>
          </w:p>
        </w:tc>
        <w:tc>
          <w:tcPr>
            <w:tcW w:w="4927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B7DDE" w:rsidRPr="008A5CA9" w:rsidRDefault="00FB7DDE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7DDE" w:rsidRPr="008A5CA9" w:rsidRDefault="00FB7DDE" w:rsidP="00F66DF5">
      <w:pPr>
        <w:pStyle w:val="a5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Наукометрические</w:t>
      </w:r>
      <w:proofErr w:type="spellEnd"/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показатели</w:t>
      </w:r>
      <w:r w:rsidR="000B48F0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последние 5 лет)</w:t>
      </w:r>
      <w:proofErr w:type="gramEnd"/>
    </w:p>
    <w:p w:rsidR="00FB7DDE" w:rsidRPr="008A5CA9" w:rsidRDefault="00FB7DDE" w:rsidP="00F66DF5">
      <w:pPr>
        <w:pStyle w:val="a5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FB7DDE" w:rsidRPr="008A5CA9" w:rsidRDefault="00FB7DDE" w:rsidP="00F66DF5">
      <w:pPr>
        <w:pStyle w:val="a5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FB7DDE" w:rsidRPr="008A5CA9" w:rsidRDefault="00FB7DDE" w:rsidP="00F66DF5">
      <w:pPr>
        <w:pStyle w:val="a5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FB7DDE" w:rsidRPr="008A5CA9" w:rsidRDefault="00FB7DDE" w:rsidP="00F66DF5">
      <w:pPr>
        <w:pStyle w:val="a5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FB7DDE" w:rsidRPr="008A5CA9" w:rsidRDefault="00FB7DDE" w:rsidP="00F66DF5">
      <w:pPr>
        <w:pStyle w:val="a5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FB7DDE" w:rsidRPr="008A5CA9" w:rsidRDefault="00FB7DDE" w:rsidP="00F66DF5">
      <w:pPr>
        <w:pStyle w:val="a5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279"/>
        <w:gridCol w:w="4466"/>
      </w:tblGrid>
      <w:tr w:rsidR="00FB7DDE" w:rsidRPr="003C5ABF" w:rsidTr="00EF1E13">
        <w:tc>
          <w:tcPr>
            <w:tcW w:w="5279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ResearcherlD</w:t>
            </w:r>
            <w:proofErr w:type="spell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(если есть)</w:t>
            </w:r>
          </w:p>
        </w:tc>
        <w:tc>
          <w:tcPr>
            <w:tcW w:w="4466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7DDE" w:rsidRPr="003C5ABF" w:rsidTr="00EF1E13">
        <w:tc>
          <w:tcPr>
            <w:tcW w:w="5279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Область научных интересов</w:t>
            </w:r>
          </w:p>
        </w:tc>
        <w:tc>
          <w:tcPr>
            <w:tcW w:w="4466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7DDE" w:rsidRPr="003C5ABF" w:rsidTr="00EF1E13">
        <w:tc>
          <w:tcPr>
            <w:tcW w:w="5279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Хирша</w:t>
            </w:r>
            <w:proofErr w:type="spellEnd"/>
          </w:p>
        </w:tc>
        <w:tc>
          <w:tcPr>
            <w:tcW w:w="4466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7DDE" w:rsidRPr="003C5ABF" w:rsidTr="00EF1E13">
        <w:tc>
          <w:tcPr>
            <w:tcW w:w="5279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публикаций, индексируемых в базах данных 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Scopus</w:t>
            </w:r>
            <w:proofErr w:type="spell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Web</w:t>
            </w:r>
            <w:proofErr w:type="spell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of 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Science</w:t>
            </w:r>
            <w:proofErr w:type="spellEnd"/>
          </w:p>
        </w:tc>
        <w:tc>
          <w:tcPr>
            <w:tcW w:w="4466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7DDE" w:rsidRPr="003C5ABF" w:rsidTr="00EF1E13">
        <w:tc>
          <w:tcPr>
            <w:tcW w:w="5279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Средневзвешенный</w:t>
            </w:r>
            <w:proofErr w:type="gram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импакт</w:t>
            </w:r>
            <w:proofErr w:type="spell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-фактор изданий, в которых были опубликованы статьи</w:t>
            </w:r>
          </w:p>
        </w:tc>
        <w:tc>
          <w:tcPr>
            <w:tcW w:w="4466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7DDE" w:rsidRPr="003C5ABF" w:rsidTr="00EF1E13">
        <w:tc>
          <w:tcPr>
            <w:tcW w:w="5279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цитирований статей, индексируемых в базах данных 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Scopus</w:t>
            </w:r>
            <w:proofErr w:type="spell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Web</w:t>
            </w:r>
            <w:proofErr w:type="spell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of 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Science</w:t>
            </w:r>
            <w:proofErr w:type="spellEnd"/>
          </w:p>
        </w:tc>
        <w:tc>
          <w:tcPr>
            <w:tcW w:w="4466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7DDE" w:rsidRPr="003C5ABF" w:rsidTr="00EF1E13">
        <w:tc>
          <w:tcPr>
            <w:tcW w:w="5279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 число цитирований в расчете на одну публикацию</w:t>
            </w:r>
          </w:p>
        </w:tc>
        <w:tc>
          <w:tcPr>
            <w:tcW w:w="4466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B7DDE" w:rsidRPr="008A5CA9" w:rsidRDefault="00FB7DDE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Научные достижения и опыт работы </w:t>
      </w:r>
    </w:p>
    <w:p w:rsidR="00FB7DDE" w:rsidRPr="008A5CA9" w:rsidRDefault="00FB7DDE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7.1.      Премии и награды, почетные звания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2021"/>
        <w:gridCol w:w="1680"/>
        <w:gridCol w:w="1416"/>
        <w:gridCol w:w="3398"/>
      </w:tblGrid>
      <w:tr w:rsidR="00FB7DDE" w:rsidRPr="003C5ABF" w:rsidTr="00EF1E13">
        <w:trPr>
          <w:trHeight w:hRule="exact" w:val="89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№ </w:t>
            </w:r>
            <w:proofErr w:type="gram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премии/награды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Кем </w:t>
            </w:r>
            <w:proofErr w:type="gram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выдана</w:t>
            </w:r>
            <w:proofErr w:type="gram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получения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Достижение, за которое вручена премия/награда</w:t>
            </w:r>
          </w:p>
        </w:tc>
      </w:tr>
      <w:tr w:rsidR="00FB7DDE" w:rsidRPr="003C5ABF" w:rsidTr="00EF1E13">
        <w:trPr>
          <w:trHeight w:hRule="exact" w:val="60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7DDE" w:rsidRPr="003C5ABF" w:rsidTr="00EF1E13">
        <w:trPr>
          <w:trHeight w:hRule="exact" w:val="61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B7DDE" w:rsidRPr="008A5CA9" w:rsidRDefault="00FB7DDE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7.2.     Публикации за 201</w:t>
      </w:r>
      <w:r w:rsidR="001F3C4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1F3C4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в изданиях, индексируемых в базах данных </w:t>
      </w:r>
      <w:proofErr w:type="spellStart"/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Scopus</w:t>
      </w:r>
      <w:proofErr w:type="spellEnd"/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Web</w:t>
      </w:r>
      <w:proofErr w:type="spellEnd"/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of </w:t>
      </w:r>
      <w:proofErr w:type="spellStart"/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Science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2026"/>
        <w:gridCol w:w="2534"/>
        <w:gridCol w:w="1627"/>
        <w:gridCol w:w="1199"/>
        <w:gridCol w:w="1234"/>
      </w:tblGrid>
      <w:tr w:rsidR="00FB7DDE" w:rsidRPr="003C5ABF" w:rsidTr="00EF1E13">
        <w:trPr>
          <w:trHeight w:hRule="exact" w:val="111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издания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Авторы (в порядке, указанном в публикации)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публикации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Год, том, выпуск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Импак</w:t>
            </w:r>
            <w:proofErr w:type="gram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proofErr w:type="spell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фактор издания</w:t>
            </w:r>
          </w:p>
        </w:tc>
      </w:tr>
      <w:tr w:rsidR="00FB7DDE" w:rsidRPr="003C5ABF" w:rsidTr="00EF1E13">
        <w:trPr>
          <w:trHeight w:hRule="exact" w:val="66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7DDE" w:rsidRPr="003C5ABF" w:rsidTr="00EF1E13">
        <w:trPr>
          <w:trHeight w:hRule="exact" w:val="6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B7DDE" w:rsidRPr="008A5CA9" w:rsidRDefault="00FB7DDE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7.3.      Список монографий и глав в монографиях за 201</w:t>
      </w:r>
      <w:r w:rsidR="001F3C4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1F3C4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4195"/>
        <w:gridCol w:w="4598"/>
      </w:tblGrid>
      <w:tr w:rsidR="00FB7DDE" w:rsidRPr="003C5ABF" w:rsidTr="00EF1E13">
        <w:trPr>
          <w:trHeight w:hRule="exact" w:val="143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Монография (авторы монографии, ее название, год издания, количество страниц, ISBN, издательство)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Краткая аннотация к монографии</w:t>
            </w:r>
          </w:p>
        </w:tc>
      </w:tr>
      <w:tr w:rsidR="00FB7DDE" w:rsidRPr="003C5ABF" w:rsidTr="00EF1E13">
        <w:trPr>
          <w:trHeight w:hRule="exact" w:val="50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7DDE" w:rsidRPr="003C5ABF" w:rsidTr="00EF1E13">
        <w:trPr>
          <w:trHeight w:hRule="exact" w:val="5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B7DDE" w:rsidRPr="008A5CA9" w:rsidRDefault="00FB7DDE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7.4.      Перечень патентов, ноу-хау, авторских свидетельств за 201</w:t>
      </w:r>
      <w:r w:rsidR="001F3C4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1F3C4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2214"/>
        <w:gridCol w:w="1098"/>
        <w:gridCol w:w="1368"/>
        <w:gridCol w:w="1733"/>
        <w:gridCol w:w="1214"/>
        <w:gridCol w:w="1238"/>
      </w:tblGrid>
      <w:tr w:rsidR="00FB7DDE" w:rsidRPr="003C5ABF" w:rsidTr="00EF1E13">
        <w:trPr>
          <w:trHeight w:hRule="exact" w:val="170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52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52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FB7DDE" w:rsidRPr="008A5CA9" w:rsidRDefault="00FB7DDE" w:rsidP="00446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</w:t>
            </w:r>
          </w:p>
          <w:p w:rsidR="00FB7DDE" w:rsidRPr="008A5CA9" w:rsidRDefault="00FB7DDE" w:rsidP="00446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интеллектуальной</w:t>
            </w:r>
          </w:p>
          <w:p w:rsidR="00FB7DDE" w:rsidRPr="008A5CA9" w:rsidRDefault="00FB7DDE" w:rsidP="00446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собственности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7DDE" w:rsidRPr="008A5CA9" w:rsidRDefault="00FB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7DDE" w:rsidRPr="008A5CA9" w:rsidRDefault="00FB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приоритета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7DDE" w:rsidRPr="008A5CA9" w:rsidRDefault="00FB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</w:t>
            </w:r>
          </w:p>
          <w:p w:rsidR="00FB7DDE" w:rsidRPr="008A5CA9" w:rsidRDefault="00FB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(страна) и срок</w:t>
            </w:r>
          </w:p>
          <w:p w:rsidR="00FB7DDE" w:rsidRPr="008A5CA9" w:rsidRDefault="00FB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действия</w:t>
            </w:r>
          </w:p>
        </w:tc>
        <w:tc>
          <w:tcPr>
            <w:tcW w:w="2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Охранный документ</w:t>
            </w:r>
          </w:p>
          <w:p w:rsidR="00FB7DDE" w:rsidRPr="008A5CA9" w:rsidRDefault="00FB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(патент, свидетельство о регистрации)</w:t>
            </w:r>
          </w:p>
        </w:tc>
      </w:tr>
      <w:tr w:rsidR="00FB7DDE" w:rsidRPr="003C5ABF" w:rsidTr="00EF1E13">
        <w:trPr>
          <w:trHeight w:hRule="exact" w:val="834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</w:tr>
      <w:tr w:rsidR="00FB7DDE" w:rsidRPr="003C5ABF" w:rsidTr="00EF1E13">
        <w:trPr>
          <w:trHeight w:hRule="exact" w:val="51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7DDE" w:rsidRPr="003C5ABF" w:rsidTr="00EF1E13">
        <w:trPr>
          <w:trHeight w:hRule="exact" w:val="52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B7DDE" w:rsidRPr="008A5CA9" w:rsidRDefault="00FB7DDE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7.5.        Конференции, доклады на которых были представлены за 201</w:t>
      </w:r>
      <w:r w:rsidR="001F3C4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1F3C4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(указать до 5-7 основных докладов)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2554"/>
        <w:gridCol w:w="1987"/>
        <w:gridCol w:w="2174"/>
        <w:gridCol w:w="2112"/>
      </w:tblGrid>
      <w:tr w:rsidR="00FB7DDE" w:rsidRPr="003C5ABF" w:rsidTr="00EF1E13">
        <w:trPr>
          <w:trHeight w:hRule="exact" w:val="136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52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52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конференции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446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и время проведения, язык</w:t>
            </w:r>
          </w:p>
          <w:p w:rsidR="00FB7DDE" w:rsidRPr="008A5CA9" w:rsidRDefault="00FB7DDE" w:rsidP="00446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446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Авторы и название доклада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доклада</w:t>
            </w:r>
          </w:p>
          <w:p w:rsidR="00FB7DDE" w:rsidRPr="008A5CA9" w:rsidRDefault="00FB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(приглашенный/ обычный устный/постер)</w:t>
            </w:r>
          </w:p>
        </w:tc>
      </w:tr>
      <w:tr w:rsidR="00FB7DDE" w:rsidRPr="003C5ABF" w:rsidTr="00EF1E13">
        <w:trPr>
          <w:trHeight w:hRule="exact" w:val="49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7DDE" w:rsidRPr="003C5ABF" w:rsidTr="00EF1E13">
        <w:trPr>
          <w:trHeight w:hRule="exact" w:val="53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B7DDE" w:rsidRPr="008A5CA9" w:rsidRDefault="00FB7DDE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7.6.   Опыт по руководству подобными проектами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1353"/>
        <w:gridCol w:w="1985"/>
        <w:gridCol w:w="1701"/>
        <w:gridCol w:w="1595"/>
        <w:gridCol w:w="2179"/>
      </w:tblGrid>
      <w:tr w:rsidR="00FB7DDE" w:rsidRPr="003C5ABF" w:rsidTr="00EF1E13">
        <w:trPr>
          <w:trHeight w:hRule="exact" w:val="16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52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52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проекта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446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:rsidR="00FB7DDE" w:rsidRPr="008A5CA9" w:rsidRDefault="00FB7DDE" w:rsidP="00446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финансирования</w:t>
            </w:r>
          </w:p>
          <w:p w:rsidR="00FB7DDE" w:rsidRPr="008A5CA9" w:rsidRDefault="00FB7DDE" w:rsidP="00446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(млн. 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выполнения проекта (начало-окончание)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результаты проекта</w:t>
            </w:r>
          </w:p>
        </w:tc>
      </w:tr>
      <w:tr w:rsidR="00FB7DDE" w:rsidRPr="003C5ABF" w:rsidTr="00EF1E13">
        <w:trPr>
          <w:trHeight w:hRule="exact" w:val="51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7DDE" w:rsidRPr="003C5ABF" w:rsidTr="00EF1E13">
        <w:trPr>
          <w:trHeight w:hRule="exact" w:val="53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7DDE" w:rsidRPr="003C5ABF" w:rsidTr="00EF1E13">
        <w:trPr>
          <w:trHeight w:hRule="exact" w:val="53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DDE" w:rsidRPr="008A5CA9" w:rsidRDefault="00FB7D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B7DDE" w:rsidRPr="008A5CA9" w:rsidRDefault="00FB7DDE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  Общественная научная деятельность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FB7DDE" w:rsidRPr="003C5ABF" w:rsidTr="00FB7DDE">
        <w:tc>
          <w:tcPr>
            <w:tcW w:w="4926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Членство в редколлегиях и консультативных советах рецензируемых научных изданий (с указанием сроков членства)</w:t>
            </w:r>
          </w:p>
        </w:tc>
        <w:tc>
          <w:tcPr>
            <w:tcW w:w="4927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7DDE" w:rsidRPr="003C5ABF" w:rsidTr="00FB7DDE">
        <w:tc>
          <w:tcPr>
            <w:tcW w:w="4926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Членство в программных и организационных комитетах международных конференций</w:t>
            </w:r>
          </w:p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7DDE" w:rsidRPr="003C5ABF" w:rsidTr="00FB7DDE">
        <w:tc>
          <w:tcPr>
            <w:tcW w:w="4926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Членство в руководящих и консультативных органах международных научных обществ и объединений</w:t>
            </w:r>
          </w:p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FB7DDE" w:rsidRPr="008A5CA9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C0693" w:rsidRPr="008A5CA9" w:rsidRDefault="007C0693" w:rsidP="00F66DF5">
      <w:pPr>
        <w:pStyle w:val="a5"/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текущих внешних грантов / выигранных грантов на стадии подписания соглашения о гранте (перечислить)</w:t>
      </w:r>
    </w:p>
    <w:p w:rsidR="007C0693" w:rsidRPr="008A5CA9" w:rsidRDefault="007C0693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750" w:rsidRDefault="00631750" w:rsidP="006317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17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(указывается полное ФИО и номер основного документа, удостоверяющего личность, сведения о дате выдачи указанного документа и выдавшем его органе)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 </w:t>
      </w:r>
      <w:r w:rsidRPr="003511B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федеральному государственному автономному образовательному учреждению высшего образования «Национальный исследовательский университет «Высшая школа экономики»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3511B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нахождения: г. Москва, ул. Мясницкая, д.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 согласие на сбор,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запись,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извлечение,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использование, передачу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распространение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A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предоставление, доступ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обезличивание</w:t>
      </w:r>
      <w:proofErr w:type="gramEnd"/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блокирование, </w:t>
      </w:r>
      <w:r w:rsidRPr="005A2A1B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A2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уничтожение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в совокупности – обработка), в том числе путем автоматизированной обработки,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 персональных данных: фамилия; имя; отчество; адрес регистрации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места жительства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серия и номер документа, удостоверяющего личность или его заменяющего;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гражданство;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телефона;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почты;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образовании, ученая степень, ученое звание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 сведения о профессии (специальности)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фотоизображение; иные данные,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предоставляемые в связи с участием в Конкурсе и/или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связанные с участием в Конкурсе</w:t>
      </w:r>
      <w:r w:rsidRPr="00EC79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84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предоставления персональных данных и настоящего согласия на их обработку является обеспечение возможности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моего участия в Конкурсе, в том числе проведения первоначального</w:t>
      </w:r>
      <w:r w:rsidRPr="00157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отбор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заявок, оценки заявок</w:t>
      </w:r>
      <w:r w:rsidRPr="00157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их соот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ветствие формальным требованиям, </w:t>
      </w:r>
      <w:r w:rsidRPr="001571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 на заседании Комитета по организации деятельности международных научно-исследовательских проектов с привлечением к руководству ведущих иностранных и российских ученых НИУ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5714C">
        <w:rPr>
          <w:rFonts w:ascii="Times New Roman" w:eastAsia="Times New Roman" w:hAnsi="Times New Roman" w:cs="Times New Roman"/>
          <w:sz w:val="26"/>
          <w:szCs w:val="26"/>
          <w:lang w:eastAsia="ru-RU"/>
        </w:rPr>
        <w:t>ВШЭ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возможности информирования меня о процессе прохождения Конкурса, в том числе путем размещения</w:t>
      </w:r>
      <w:r w:rsidRPr="00157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данных </w:t>
      </w:r>
      <w:r w:rsidRPr="00157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корпоративном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</w:t>
      </w:r>
      <w:r w:rsidRPr="0015714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портале) НИУ ВШЭ; </w:t>
      </w:r>
      <w:r w:rsidRPr="0078458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действующего в НИУ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84584">
        <w:rPr>
          <w:rFonts w:ascii="Times New Roman" w:eastAsia="Times New Roman" w:hAnsi="Times New Roman" w:cs="Times New Roman"/>
          <w:sz w:val="26"/>
          <w:szCs w:val="26"/>
          <w:lang w:eastAsia="ru-RU"/>
        </w:rPr>
        <w:t>ВШЭ уровня безопасности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осуществления</w:t>
      </w:r>
      <w:r w:rsidRPr="00784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уставной деятельности НИУ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84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ВШЭ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84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аккумуляции</w:t>
      </w:r>
      <w:r w:rsidRPr="00784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о лицах, взаимодействующих с НИУ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84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ВШЭ,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последующим</w:t>
      </w:r>
      <w:r w:rsidRPr="00784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 хранением</w:t>
      </w:r>
      <w:r w:rsidRPr="00784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таких сведений в информационных системах НИУ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ВШЭ.</w:t>
      </w:r>
      <w:proofErr w:type="gramEnd"/>
    </w:p>
    <w:p w:rsidR="00631750" w:rsidRDefault="00631750" w:rsidP="006317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EC7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рок, в течение которого действует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Pr="00EC799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составляет 5 (пять) лет с момента предоставления анкеты в НИУ ВШЭ, но в любом случае не может составлять менее срока поддержки и выполнения проекта/научного исследования (существования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международной лаборатории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), в том числе при продлении проекта/научного исследования.</w:t>
      </w:r>
    </w:p>
    <w:p w:rsidR="00631750" w:rsidRPr="00EC799E" w:rsidRDefault="00631750" w:rsidP="006317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 152-ФЗ «О персональных данных», путем представления в НИУ ВШЭ письменного заявления Субъекта </w:t>
      </w:r>
      <w:proofErr w:type="spellStart"/>
      <w:r w:rsidRPr="00F67916">
        <w:rPr>
          <w:rFonts w:ascii="Times New Roman" w:eastAsia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F67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указанием мотивированных причин его отзыва.</w:t>
      </w:r>
    </w:p>
    <w:p w:rsidR="00741B0A" w:rsidRPr="008A5CA9" w:rsidRDefault="00741B0A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B0A" w:rsidRPr="008A5CA9" w:rsidRDefault="00741B0A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B0A" w:rsidRPr="008A5CA9" w:rsidRDefault="00741B0A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МЛ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__________________/______________________</w:t>
      </w:r>
    </w:p>
    <w:p w:rsidR="00101043" w:rsidRDefault="00101043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F56F21" w:rsidRPr="008A5CA9" w:rsidRDefault="00F56F21" w:rsidP="00F6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Форма </w:t>
      </w:r>
      <w:r w:rsidR="00B85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Описание научного исследования</w:t>
      </w:r>
    </w:p>
    <w:p w:rsidR="00F56F21" w:rsidRPr="008A5CA9" w:rsidRDefault="00F56F21" w:rsidP="00F66DF5">
      <w:pPr>
        <w:pStyle w:val="a5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Общие данные </w:t>
      </w:r>
    </w:p>
    <w:p w:rsidR="00F56F21" w:rsidRPr="008A5CA9" w:rsidRDefault="00F56F21" w:rsidP="00F66DF5">
      <w:pPr>
        <w:pStyle w:val="a5"/>
        <w:numPr>
          <w:ilvl w:val="1"/>
          <w:numId w:val="25"/>
        </w:numPr>
        <w:spacing w:after="0" w:line="240" w:lineRule="auto"/>
        <w:ind w:left="0" w:hanging="2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международной лаборатории</w:t>
      </w:r>
    </w:p>
    <w:p w:rsidR="00F56F21" w:rsidRPr="008A5CA9" w:rsidRDefault="00F56F21" w:rsidP="00F66DF5">
      <w:pPr>
        <w:pStyle w:val="a5"/>
        <w:numPr>
          <w:ilvl w:val="1"/>
          <w:numId w:val="25"/>
        </w:numPr>
        <w:spacing w:after="0" w:line="240" w:lineRule="auto"/>
        <w:ind w:left="0" w:hanging="2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Тематика научного исследования</w:t>
      </w:r>
    </w:p>
    <w:p w:rsidR="00F56F21" w:rsidRPr="008A5CA9" w:rsidRDefault="00F56F21" w:rsidP="00F66DF5">
      <w:pPr>
        <w:pStyle w:val="a5"/>
        <w:numPr>
          <w:ilvl w:val="1"/>
          <w:numId w:val="25"/>
        </w:numPr>
        <w:spacing w:after="0" w:line="240" w:lineRule="auto"/>
        <w:ind w:left="0" w:hanging="2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Квалификация научного исследования согласно научной области</w:t>
      </w:r>
    </w:p>
    <w:p w:rsidR="00F56F21" w:rsidRPr="008A5CA9" w:rsidRDefault="00F56F21" w:rsidP="00F66DF5">
      <w:pPr>
        <w:pStyle w:val="a5"/>
        <w:numPr>
          <w:ilvl w:val="2"/>
          <w:numId w:val="25"/>
        </w:numPr>
        <w:spacing w:after="0" w:line="240" w:lineRule="auto"/>
        <w:ind w:left="0" w:hanging="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Тематика научного исследования _______________________________________________</w:t>
      </w:r>
    </w:p>
    <w:p w:rsidR="00F56F21" w:rsidRPr="008A5CA9" w:rsidRDefault="00F56F21" w:rsidP="00F66DF5">
      <w:pPr>
        <w:pStyle w:val="a5"/>
        <w:numPr>
          <w:ilvl w:val="2"/>
          <w:numId w:val="25"/>
        </w:numPr>
        <w:spacing w:after="0" w:line="240" w:lineRule="auto"/>
        <w:ind w:left="0" w:hanging="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ГРНТИ (с текстовой расшифровкой)________________________________________</w:t>
      </w:r>
    </w:p>
    <w:p w:rsidR="00F56F21" w:rsidRPr="008A5CA9" w:rsidRDefault="00F56F21" w:rsidP="00F66DF5">
      <w:pPr>
        <w:pStyle w:val="a5"/>
        <w:numPr>
          <w:ilvl w:val="2"/>
          <w:numId w:val="25"/>
        </w:numPr>
        <w:spacing w:after="0" w:line="240" w:lineRule="auto"/>
        <w:ind w:left="0" w:hanging="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УДК (с текстовой расшифровкой)__________________________________________</w:t>
      </w:r>
    </w:p>
    <w:p w:rsidR="00F56F21" w:rsidRPr="008A5CA9" w:rsidRDefault="00F56F21" w:rsidP="00F66DF5">
      <w:pPr>
        <w:pStyle w:val="a5"/>
        <w:numPr>
          <w:ilvl w:val="2"/>
          <w:numId w:val="25"/>
        </w:numPr>
        <w:spacing w:after="0" w:line="240" w:lineRule="auto"/>
        <w:ind w:left="0" w:hanging="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Ключевые слова_____________________________________________________________</w:t>
      </w:r>
    </w:p>
    <w:p w:rsidR="00F56F21" w:rsidRPr="008A5CA9" w:rsidRDefault="00F56F21" w:rsidP="00F66DF5">
      <w:pPr>
        <w:pStyle w:val="a5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Ведущий зарубежный ученый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5635"/>
      </w:tblGrid>
      <w:tr w:rsidR="00F56F21" w:rsidRPr="003C5ABF" w:rsidTr="002C3DB4">
        <w:tc>
          <w:tcPr>
            <w:tcW w:w="3544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 (полностью)</w:t>
            </w:r>
          </w:p>
        </w:tc>
        <w:tc>
          <w:tcPr>
            <w:tcW w:w="563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6F21" w:rsidRPr="008A5CA9" w:rsidRDefault="00F56F21" w:rsidP="00F66DF5">
      <w:pPr>
        <w:pStyle w:val="a5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Заведующий МЛ с российской стороны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F56F21" w:rsidRPr="003C5ABF" w:rsidTr="002C3DB4">
        <w:tc>
          <w:tcPr>
            <w:tcW w:w="3544" w:type="dxa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(полностью)</w:t>
            </w:r>
          </w:p>
        </w:tc>
        <w:tc>
          <w:tcPr>
            <w:tcW w:w="5670" w:type="dxa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6F21" w:rsidRPr="008A5CA9" w:rsidRDefault="00F56F21" w:rsidP="00F66DF5">
      <w:pPr>
        <w:pStyle w:val="a5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Предполагаемый состав сотрудников МЛ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"/>
        <w:gridCol w:w="1606"/>
        <w:gridCol w:w="1319"/>
        <w:gridCol w:w="1464"/>
        <w:gridCol w:w="1081"/>
        <w:gridCol w:w="1585"/>
        <w:gridCol w:w="1968"/>
      </w:tblGrid>
      <w:tr w:rsidR="00F56F21" w:rsidRPr="003C5ABF" w:rsidTr="002C3DB4">
        <w:tc>
          <w:tcPr>
            <w:tcW w:w="473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606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(полностью)</w:t>
            </w:r>
          </w:p>
        </w:tc>
        <w:tc>
          <w:tcPr>
            <w:tcW w:w="1319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основной работы</w:t>
            </w:r>
          </w:p>
        </w:tc>
        <w:tc>
          <w:tcPr>
            <w:tcW w:w="1464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 </w:t>
            </w:r>
          </w:p>
        </w:tc>
        <w:tc>
          <w:tcPr>
            <w:tcW w:w="1081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Ученая степень</w:t>
            </w:r>
          </w:p>
        </w:tc>
        <w:tc>
          <w:tcPr>
            <w:tcW w:w="1585" w:type="dxa"/>
          </w:tcPr>
          <w:p w:rsidR="00F56F21" w:rsidRPr="008A5CA9" w:rsidRDefault="00F56F21" w:rsidP="00F6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Наиболее значимые публикации 20</w:t>
            </w:r>
            <w:r w:rsidR="00CC7AB5"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F3C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</w:t>
            </w:r>
            <w:r w:rsidR="001F3C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гг. (не более 5ти)</w:t>
            </w:r>
            <w:r w:rsidRPr="008A5CA9">
              <w:rPr>
                <w:rFonts w:eastAsia="Times New Roman"/>
                <w:lang w:eastAsia="ru-RU"/>
              </w:rPr>
              <w:footnoteReference w:id="2"/>
            </w:r>
          </w:p>
        </w:tc>
        <w:tc>
          <w:tcPr>
            <w:tcW w:w="1968" w:type="dxa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публикаций в  научных изданиях, индексируемых в базах данных 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Scopus</w:t>
            </w:r>
            <w:proofErr w:type="spell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Web</w:t>
            </w:r>
            <w:proofErr w:type="spell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of 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Science</w:t>
            </w:r>
            <w:proofErr w:type="spellEnd"/>
          </w:p>
        </w:tc>
      </w:tr>
      <w:tr w:rsidR="00F56F21" w:rsidRPr="003C5ABF" w:rsidTr="002C3DB4">
        <w:tc>
          <w:tcPr>
            <w:tcW w:w="473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4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1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5" w:type="dxa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8" w:type="dxa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F21" w:rsidRPr="003C5ABF" w:rsidTr="002C3DB4">
        <w:tc>
          <w:tcPr>
            <w:tcW w:w="473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4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1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5" w:type="dxa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8" w:type="dxa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F21" w:rsidRPr="003C5ABF" w:rsidTr="002C3DB4">
        <w:tc>
          <w:tcPr>
            <w:tcW w:w="473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4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1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5" w:type="dxa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8" w:type="dxa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F21" w:rsidRPr="003C5ABF" w:rsidTr="002C3DB4">
        <w:tc>
          <w:tcPr>
            <w:tcW w:w="473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4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1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5" w:type="dxa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8" w:type="dxa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F21" w:rsidRPr="003C5ABF" w:rsidTr="002C3DB4">
        <w:tc>
          <w:tcPr>
            <w:tcW w:w="473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4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1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5" w:type="dxa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8" w:type="dxa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F21" w:rsidRPr="003C5ABF" w:rsidTr="002C3DB4">
        <w:tc>
          <w:tcPr>
            <w:tcW w:w="473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4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1" w:type="dxa"/>
            <w:shd w:val="clear" w:color="auto" w:fill="auto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5" w:type="dxa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8" w:type="dxa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6F21" w:rsidRPr="008A5CA9" w:rsidRDefault="00F56F21" w:rsidP="00F66DF5">
      <w:pPr>
        <w:pStyle w:val="a5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Предполагаемый менеджер МЛ – ФИО (приложить резюме в свободной форме)</w:t>
      </w:r>
    </w:p>
    <w:p w:rsidR="00F56F21" w:rsidRPr="008A5CA9" w:rsidRDefault="00F56F21" w:rsidP="00F66DF5">
      <w:pPr>
        <w:pStyle w:val="a5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Описание исследования</w:t>
      </w:r>
    </w:p>
    <w:p w:rsidR="00F56F21" w:rsidRPr="008A5CA9" w:rsidRDefault="00F56F21" w:rsidP="00F66DF5">
      <w:pPr>
        <w:pStyle w:val="a5"/>
        <w:numPr>
          <w:ilvl w:val="1"/>
          <w:numId w:val="25"/>
        </w:numPr>
        <w:spacing w:after="0" w:line="240" w:lineRule="auto"/>
        <w:ind w:left="0" w:hanging="3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Краткая аннотация (200-350 слов)</w:t>
      </w:r>
    </w:p>
    <w:p w:rsidR="00F56F21" w:rsidRPr="008A5CA9" w:rsidRDefault="00F56F21" w:rsidP="00F66DF5">
      <w:pPr>
        <w:pStyle w:val="a5"/>
        <w:numPr>
          <w:ilvl w:val="2"/>
          <w:numId w:val="25"/>
        </w:numPr>
        <w:spacing w:after="0" w:line="240" w:lineRule="auto"/>
        <w:ind w:left="0" w:hanging="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Актуальность исследования</w:t>
      </w:r>
    </w:p>
    <w:p w:rsidR="00F56F21" w:rsidRPr="008A5CA9" w:rsidRDefault="00F56F21" w:rsidP="00F66DF5">
      <w:pPr>
        <w:pStyle w:val="a5"/>
        <w:numPr>
          <w:ilvl w:val="2"/>
          <w:numId w:val="25"/>
        </w:numPr>
        <w:spacing w:after="0" w:line="240" w:lineRule="auto"/>
        <w:ind w:left="0" w:hanging="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исследования</w:t>
      </w:r>
    </w:p>
    <w:p w:rsidR="00F56F21" w:rsidRPr="008A5CA9" w:rsidRDefault="00F56F21" w:rsidP="00F66DF5">
      <w:pPr>
        <w:pStyle w:val="a5"/>
        <w:numPr>
          <w:ilvl w:val="2"/>
          <w:numId w:val="25"/>
        </w:numPr>
        <w:spacing w:after="0" w:line="240" w:lineRule="auto"/>
        <w:ind w:left="0" w:hanging="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исследования</w:t>
      </w:r>
    </w:p>
    <w:p w:rsidR="00F56F21" w:rsidRPr="008A5CA9" w:rsidRDefault="00F56F21" w:rsidP="00F66DF5">
      <w:pPr>
        <w:pStyle w:val="a5"/>
        <w:numPr>
          <w:ilvl w:val="1"/>
          <w:numId w:val="25"/>
        </w:numPr>
        <w:spacing w:after="0" w:line="240" w:lineRule="auto"/>
        <w:ind w:left="0" w:hanging="3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Связь с результатами предыдущих исследований (если есть) (не более 2 печатных машинописных страниц)</w:t>
      </w:r>
    </w:p>
    <w:p w:rsidR="00F56F21" w:rsidRPr="008A5CA9" w:rsidRDefault="00F56F21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Краткая характеристика результатов исследований, которые получены за последний год по данной или близкой тематике инициаторами проекта, в том числе совместно с привлекаемыми зарубежными учеными в других аналогичных проектах.</w:t>
      </w:r>
    </w:p>
    <w:p w:rsidR="00F56F21" w:rsidRPr="008A5CA9" w:rsidRDefault="00F56F21" w:rsidP="00F66DF5">
      <w:pPr>
        <w:pStyle w:val="a5"/>
        <w:numPr>
          <w:ilvl w:val="1"/>
          <w:numId w:val="25"/>
        </w:numPr>
        <w:spacing w:after="0" w:line="240" w:lineRule="auto"/>
        <w:ind w:left="0" w:hanging="3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Методология исследования (не более 1 печатной машинописной страницы)</w:t>
      </w:r>
    </w:p>
    <w:p w:rsidR="00F56F21" w:rsidRPr="008A5CA9" w:rsidRDefault="00F56F21" w:rsidP="00F66DF5">
      <w:pPr>
        <w:pStyle w:val="a5"/>
        <w:numPr>
          <w:ilvl w:val="1"/>
          <w:numId w:val="25"/>
        </w:numPr>
        <w:spacing w:after="0" w:line="240" w:lineRule="auto"/>
        <w:ind w:left="0" w:hanging="3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Предполагаемые результаты исследования (не менее 2 печатных машинописных страниц)</w:t>
      </w:r>
    </w:p>
    <w:p w:rsidR="00F56F21" w:rsidRPr="008A5CA9" w:rsidRDefault="00F56F21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F21" w:rsidRPr="008A5CA9" w:rsidRDefault="00F56F21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зарубежный ученый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__________________/______________________</w:t>
      </w:r>
    </w:p>
    <w:p w:rsidR="00F56F21" w:rsidRPr="008A5CA9" w:rsidRDefault="00F56F21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Заведующий МЛ 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______________/_____________________</w:t>
      </w:r>
    </w:p>
    <w:p w:rsidR="00F56F21" w:rsidRPr="008A5CA9" w:rsidRDefault="00F56F21" w:rsidP="00F66D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F56F21" w:rsidRPr="008A5CA9" w:rsidRDefault="00F56F21" w:rsidP="00F6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Форма </w:t>
      </w:r>
      <w:r w:rsidR="00B85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Перечень показателей эффективности  МЛ как структурного подразделения (</w:t>
      </w:r>
      <w:r w:rsidR="006546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совокупно</w:t>
      </w:r>
      <w:r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 менее 5-ти показателей)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6"/>
      </w:tblGrid>
      <w:tr w:rsidR="00F56F21" w:rsidRPr="003C5ABF" w:rsidTr="002C3DB4">
        <w:tc>
          <w:tcPr>
            <w:tcW w:w="534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56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 измерения</w:t>
            </w: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1F3C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1F3C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96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1F3C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F56F21" w:rsidRPr="003C5ABF" w:rsidTr="002C3DB4">
        <w:tc>
          <w:tcPr>
            <w:tcW w:w="9571" w:type="dxa"/>
            <w:gridSpan w:val="6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ОБЯЗАТЕЛЬНЫ</w:t>
            </w:r>
            <w:r w:rsidR="00F227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</w:t>
            </w:r>
            <w:r w:rsidRPr="008A5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ПОКАЗАТЕЛ</w:t>
            </w:r>
            <w:r w:rsidR="00F227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Pr="008A5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ДЛЯ ВСЕХ МЛ </w:t>
            </w:r>
          </w:p>
        </w:tc>
      </w:tr>
      <w:tr w:rsidR="00F56F21" w:rsidRPr="003C5ABF" w:rsidTr="002C3DB4">
        <w:tc>
          <w:tcPr>
            <w:tcW w:w="534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56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публикаций</w:t>
            </w:r>
            <w:r w:rsidRPr="008A5CA9">
              <w:rPr>
                <w:rStyle w:val="af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ootnoteReference w:id="3"/>
            </w: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заявленному направлению исследования в изданиях, индексируемых в базах данных 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Scopus</w:t>
            </w:r>
            <w:proofErr w:type="spell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Web</w:t>
            </w:r>
            <w:proofErr w:type="spell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of 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Science</w:t>
            </w:r>
            <w:proofErr w:type="spellEnd"/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15C3" w:rsidRPr="003C5ABF" w:rsidTr="002C3DB4">
        <w:tc>
          <w:tcPr>
            <w:tcW w:w="534" w:type="dxa"/>
          </w:tcPr>
          <w:p w:rsidR="00E915C3" w:rsidRDefault="00E915C3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6" w:type="dxa"/>
          </w:tcPr>
          <w:p w:rsidR="00E915C3" w:rsidRPr="00E915C3" w:rsidRDefault="00E915C3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них в </w:t>
            </w: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изданиях, индексируемых в базах данных 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Scopus</w:t>
            </w:r>
            <w:proofErr w:type="spell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Web</w:t>
            </w:r>
            <w:proofErr w:type="spell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of 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уровня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Q</w:t>
            </w:r>
            <w:r w:rsidRPr="00E9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Q</w:t>
            </w:r>
            <w:r w:rsidRPr="00E915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95" w:type="dxa"/>
          </w:tcPr>
          <w:p w:rsidR="00E915C3" w:rsidRDefault="00E915C3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E915C3" w:rsidRPr="008A5CA9" w:rsidRDefault="00E915C3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E915C3" w:rsidRPr="008A5CA9" w:rsidRDefault="00E915C3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:rsidR="00E915C3" w:rsidRPr="008A5CA9" w:rsidRDefault="00E915C3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227D4" w:rsidRPr="003C5ABF" w:rsidTr="002C3DB4">
        <w:tc>
          <w:tcPr>
            <w:tcW w:w="534" w:type="dxa"/>
          </w:tcPr>
          <w:p w:rsidR="00F227D4" w:rsidRPr="008A5CA9" w:rsidRDefault="00F227D4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56" w:type="dxa"/>
          </w:tcPr>
          <w:p w:rsidR="00F227D4" w:rsidRPr="008A5CA9" w:rsidRDefault="00F227D4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r w:rsidRPr="00F22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диссертаций, защищенных аспирантами НИУ ВШЭ - сотрудниками международных лабораторий по заявленному направлению научного исследования</w:t>
            </w:r>
          </w:p>
        </w:tc>
        <w:tc>
          <w:tcPr>
            <w:tcW w:w="1595" w:type="dxa"/>
          </w:tcPr>
          <w:p w:rsidR="00F227D4" w:rsidRPr="008A5CA9" w:rsidRDefault="00404E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595" w:type="dxa"/>
          </w:tcPr>
          <w:p w:rsidR="00F227D4" w:rsidRPr="008A5CA9" w:rsidRDefault="00F227D4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F227D4" w:rsidRPr="008A5CA9" w:rsidRDefault="00F227D4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:rsidR="00F227D4" w:rsidRPr="008A5CA9" w:rsidRDefault="00F227D4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4ED6" w:rsidRPr="003C5ABF" w:rsidTr="002C3DB4">
        <w:tc>
          <w:tcPr>
            <w:tcW w:w="534" w:type="dxa"/>
          </w:tcPr>
          <w:p w:rsidR="00404ED6" w:rsidRDefault="00404E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56" w:type="dxa"/>
          </w:tcPr>
          <w:p w:rsidR="00404ED6" w:rsidRDefault="00404E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привлеченного внешнего финансирования</w:t>
            </w:r>
          </w:p>
        </w:tc>
        <w:tc>
          <w:tcPr>
            <w:tcW w:w="1595" w:type="dxa"/>
          </w:tcPr>
          <w:p w:rsidR="00404ED6" w:rsidRPr="008A5CA9" w:rsidRDefault="00404E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1595" w:type="dxa"/>
          </w:tcPr>
          <w:p w:rsidR="00404ED6" w:rsidRPr="008A5CA9" w:rsidRDefault="00404E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404ED6" w:rsidRPr="008A5CA9" w:rsidRDefault="00404E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:rsidR="00404ED6" w:rsidRPr="008A5CA9" w:rsidRDefault="00404E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F21" w:rsidRPr="003C5ABF" w:rsidTr="002C3DB4">
        <w:tc>
          <w:tcPr>
            <w:tcW w:w="9571" w:type="dxa"/>
            <w:gridSpan w:val="6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ВАРИАНТЫ ПОКАЗАТЕЛЕЙ МЛ</w:t>
            </w:r>
            <w:r w:rsidRPr="008A5CA9">
              <w:rPr>
                <w:rFonts w:eastAsia="Times New Roman"/>
                <w:lang w:eastAsia="ru-RU"/>
              </w:rPr>
              <w:footnoteReference w:id="4"/>
            </w: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56F21" w:rsidRPr="003C5ABF" w:rsidTr="002C3DB4">
        <w:tc>
          <w:tcPr>
            <w:tcW w:w="534" w:type="dxa"/>
          </w:tcPr>
          <w:p w:rsidR="00F56F21" w:rsidRPr="008A5CA9" w:rsidRDefault="00404E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56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и проведение </w:t>
            </w: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международной конференции по тематике проводимого исследования</w:t>
            </w: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Ед.</w:t>
            </w: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F21" w:rsidRPr="003C5ABF" w:rsidTr="002C3DB4">
        <w:tc>
          <w:tcPr>
            <w:tcW w:w="534" w:type="dxa"/>
          </w:tcPr>
          <w:p w:rsidR="00F56F21" w:rsidRPr="008A5CA9" w:rsidRDefault="00404E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2656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школы по тематике проводимого исследования</w:t>
            </w: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F21" w:rsidRPr="003C5ABF" w:rsidTr="002C3DB4">
        <w:tc>
          <w:tcPr>
            <w:tcW w:w="534" w:type="dxa"/>
          </w:tcPr>
          <w:p w:rsidR="00F56F21" w:rsidRPr="008A5CA9" w:rsidRDefault="00404E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56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аспирантов, обучающихся в Университете, постоянно работающих в составе научного коллектива МЛ</w:t>
            </w: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F21" w:rsidRPr="003C5ABF" w:rsidTr="002C3DB4">
        <w:tc>
          <w:tcPr>
            <w:tcW w:w="534" w:type="dxa"/>
          </w:tcPr>
          <w:p w:rsidR="00F56F21" w:rsidRPr="008A5CA9" w:rsidRDefault="00404E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56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студентов магистратуры, обучающихся в Университете, постоянно работающих в составе научного коллектива МЛ</w:t>
            </w: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F21" w:rsidRPr="003C5ABF" w:rsidTr="002C3DB4">
        <w:tc>
          <w:tcPr>
            <w:tcW w:w="534" w:type="dxa"/>
          </w:tcPr>
          <w:p w:rsidR="00F56F21" w:rsidRPr="008A5CA9" w:rsidRDefault="00404E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56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докторских диссертаций, защищенных сотрудниками МЛ по заявленному направлению научного исследования</w:t>
            </w: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F21" w:rsidRPr="003C5ABF" w:rsidTr="002C3DB4">
        <w:tc>
          <w:tcPr>
            <w:tcW w:w="534" w:type="dxa"/>
          </w:tcPr>
          <w:p w:rsidR="00F56F21" w:rsidRPr="008A5CA9" w:rsidRDefault="00404E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56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диссертаций по программам 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PhD</w:t>
            </w:r>
            <w:proofErr w:type="spell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защищенных сотрудниками МЛ по заявленному направлению научного исследования</w:t>
            </w: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F21" w:rsidRPr="003C5ABF" w:rsidTr="002C3DB4">
        <w:tc>
          <w:tcPr>
            <w:tcW w:w="534" w:type="dxa"/>
          </w:tcPr>
          <w:p w:rsidR="00F56F21" w:rsidRPr="008A5CA9" w:rsidRDefault="00404E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656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научно-педагогических работников МЛ, </w:t>
            </w: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принявших участие в программах международной и внутрироссийской мобильности (в 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стажировки, повышение квалификации и другие формы мобильности)</w:t>
            </w: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Чел.</w:t>
            </w: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F21" w:rsidRPr="003C5ABF" w:rsidTr="002C3DB4">
        <w:tc>
          <w:tcPr>
            <w:tcW w:w="534" w:type="dxa"/>
          </w:tcPr>
          <w:p w:rsidR="00F56F21" w:rsidRPr="008A5CA9" w:rsidRDefault="001929EC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404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56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зарубежных сотрудников лаборатории и российских сотрудников - обладателей 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PhD</w:t>
            </w:r>
            <w:proofErr w:type="spell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зарубежных университетов, принявших участие в выполнении НИР за отчетный период</w:t>
            </w:r>
          </w:p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F21" w:rsidRPr="003C5ABF" w:rsidTr="002C3DB4">
        <w:tc>
          <w:tcPr>
            <w:tcW w:w="534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04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56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образовательных программ двойных дипломов, реализуемых совместно с зарубежными </w:t>
            </w:r>
            <w:proofErr w:type="gram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университетами</w:t>
            </w:r>
            <w:proofErr w:type="gram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 в том числе с университетами, входящими в TOP100</w:t>
            </w: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6F21" w:rsidRPr="008A5CA9" w:rsidRDefault="00F56F21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F21" w:rsidRPr="008A5CA9" w:rsidRDefault="00F56F21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зарубежный ученый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__________________/______________________</w:t>
      </w:r>
    </w:p>
    <w:p w:rsidR="00483FBA" w:rsidRPr="003C303E" w:rsidRDefault="00F56F21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Заведующий МЛ 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_____________/_____________________</w:t>
      </w:r>
    </w:p>
    <w:p w:rsidR="00741B0A" w:rsidRPr="008A5CA9" w:rsidRDefault="003C303E" w:rsidP="00F6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  <w:r w:rsidR="00F56F21"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Форма </w:t>
      </w:r>
      <w:r w:rsidR="00B85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F56F21"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План работ научного исследования</w:t>
      </w:r>
    </w:p>
    <w:p w:rsidR="00F56F21" w:rsidRPr="008A5CA9" w:rsidRDefault="00F56F21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1"/>
        <w:gridCol w:w="1756"/>
        <w:gridCol w:w="1758"/>
        <w:gridCol w:w="2060"/>
        <w:gridCol w:w="1544"/>
        <w:gridCol w:w="2101"/>
      </w:tblGrid>
      <w:tr w:rsidR="00F143D6" w:rsidRPr="003C5ABF" w:rsidTr="00F143D6">
        <w:tc>
          <w:tcPr>
            <w:tcW w:w="501" w:type="dxa"/>
          </w:tcPr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756" w:type="dxa"/>
          </w:tcPr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выполняемых работ и мероприятий</w:t>
            </w:r>
          </w:p>
        </w:tc>
        <w:tc>
          <w:tcPr>
            <w:tcW w:w="1758" w:type="dxa"/>
          </w:tcPr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Планируемые результаты выполняемых работ и мероприятий</w:t>
            </w:r>
          </w:p>
        </w:tc>
        <w:tc>
          <w:tcPr>
            <w:tcW w:w="2060" w:type="dxa"/>
          </w:tcPr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Планируемые научные публикации, доклады на международных конференциях</w:t>
            </w:r>
          </w:p>
        </w:tc>
        <w:tc>
          <w:tcPr>
            <w:tcW w:w="1544" w:type="dxa"/>
          </w:tcPr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 (начало – окончание)</w:t>
            </w:r>
          </w:p>
        </w:tc>
        <w:tc>
          <w:tcPr>
            <w:tcW w:w="1987" w:type="dxa"/>
          </w:tcPr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Финансирование на проведение исследования на данном этапе</w:t>
            </w:r>
          </w:p>
        </w:tc>
      </w:tr>
      <w:tr w:rsidR="00F143D6" w:rsidRPr="003C5ABF" w:rsidTr="00F143D6">
        <w:tc>
          <w:tcPr>
            <w:tcW w:w="501" w:type="dxa"/>
          </w:tcPr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56" w:type="dxa"/>
          </w:tcPr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работ и мероприятий:</w:t>
            </w:r>
          </w:p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1758" w:type="dxa"/>
          </w:tcPr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0" w:type="dxa"/>
          </w:tcPr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</w:tcPr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01.01.1</w:t>
            </w:r>
            <w:r w:rsidR="00F22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31.12.1</w:t>
            </w:r>
            <w:r w:rsidR="00F22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87" w:type="dxa"/>
          </w:tcPr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43D6" w:rsidRPr="003C5ABF" w:rsidTr="00F143D6">
        <w:tc>
          <w:tcPr>
            <w:tcW w:w="501" w:type="dxa"/>
          </w:tcPr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56" w:type="dxa"/>
          </w:tcPr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работ и мероприятий:</w:t>
            </w:r>
          </w:p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1758" w:type="dxa"/>
          </w:tcPr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0" w:type="dxa"/>
          </w:tcPr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</w:tcPr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01.01.1</w:t>
            </w:r>
            <w:r w:rsidR="00F22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31.12.1</w:t>
            </w:r>
            <w:r w:rsidR="00F22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7" w:type="dxa"/>
          </w:tcPr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43D6" w:rsidRPr="003C5ABF" w:rsidTr="00F143D6">
        <w:tc>
          <w:tcPr>
            <w:tcW w:w="501" w:type="dxa"/>
          </w:tcPr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56" w:type="dxa"/>
          </w:tcPr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работ и мероприятий:</w:t>
            </w:r>
          </w:p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1758" w:type="dxa"/>
          </w:tcPr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0" w:type="dxa"/>
          </w:tcPr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</w:tcPr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01.01.1</w:t>
            </w:r>
            <w:r w:rsidR="00F22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31.12.1</w:t>
            </w:r>
            <w:r w:rsidR="00F22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87" w:type="dxa"/>
          </w:tcPr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143D6" w:rsidRPr="008A5CA9" w:rsidRDefault="00F143D6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5E11" w:rsidRPr="008A5CA9" w:rsidRDefault="00125E11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ученый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__________________/______________________</w:t>
      </w:r>
    </w:p>
    <w:p w:rsidR="00125E11" w:rsidRPr="008A5CA9" w:rsidRDefault="00125E11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5E11" w:rsidRPr="008A5CA9" w:rsidRDefault="00125E11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МЛ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______________/_____________________</w:t>
      </w:r>
    </w:p>
    <w:p w:rsidR="00125E11" w:rsidRPr="008A5CA9" w:rsidRDefault="00125E11" w:rsidP="00F66D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F12748" w:rsidRPr="008A5CA9" w:rsidRDefault="00F12748" w:rsidP="00F6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Форма </w:t>
      </w:r>
      <w:r w:rsidR="00B85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Смета расходов</w:t>
      </w:r>
    </w:p>
    <w:p w:rsidR="00F12748" w:rsidRPr="008A5CA9" w:rsidRDefault="00F12748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Смета расходов (млн. руб.)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11"/>
        <w:gridCol w:w="1542"/>
        <w:gridCol w:w="1378"/>
        <w:gridCol w:w="1514"/>
        <w:gridCol w:w="1508"/>
      </w:tblGrid>
      <w:tr w:rsidR="003A4C0A" w:rsidRPr="003C5ABF" w:rsidTr="003A4C0A">
        <w:tc>
          <w:tcPr>
            <w:tcW w:w="3911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статьи расходов</w:t>
            </w:r>
          </w:p>
        </w:tc>
        <w:tc>
          <w:tcPr>
            <w:tcW w:w="1542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F22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78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F22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14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F22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08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3A4C0A" w:rsidRPr="003C5ABF" w:rsidTr="003A4C0A">
        <w:tc>
          <w:tcPr>
            <w:tcW w:w="3911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оплату труда ведущего ученого и сотрудников МЛ, включая налоги и иные социальные выплаты, начисленные на оплату труда ведущего ученого и сотрудников МЛ</w:t>
            </w:r>
          </w:p>
        </w:tc>
        <w:tc>
          <w:tcPr>
            <w:tcW w:w="1542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8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0A" w:rsidRPr="003C5ABF" w:rsidTr="003A4C0A">
        <w:tc>
          <w:tcPr>
            <w:tcW w:w="3911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приобретение</w:t>
            </w:r>
            <w:r w:rsidR="00F22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уникального</w:t>
            </w: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оборудования и </w:t>
            </w:r>
            <w:proofErr w:type="gram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</w:t>
            </w:r>
            <w:proofErr w:type="gram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проведения научного исследования </w:t>
            </w:r>
          </w:p>
        </w:tc>
        <w:tc>
          <w:tcPr>
            <w:tcW w:w="1542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8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0A" w:rsidRPr="003C5ABF" w:rsidTr="003A4C0A">
        <w:tc>
          <w:tcPr>
            <w:tcW w:w="3911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поездок научных сотрудников МЛ </w:t>
            </w:r>
          </w:p>
        </w:tc>
        <w:tc>
          <w:tcPr>
            <w:tcW w:w="1542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8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0A" w:rsidRPr="003C5ABF" w:rsidTr="003A4C0A">
        <w:tc>
          <w:tcPr>
            <w:tcW w:w="3911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визитов ученых и специалистов из внешних научных центров и университетов</w:t>
            </w:r>
          </w:p>
        </w:tc>
        <w:tc>
          <w:tcPr>
            <w:tcW w:w="1542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8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0A" w:rsidRPr="003C5ABF" w:rsidTr="003A4C0A">
        <w:tc>
          <w:tcPr>
            <w:tcW w:w="3911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мероприятий </w:t>
            </w:r>
          </w:p>
        </w:tc>
        <w:tc>
          <w:tcPr>
            <w:tcW w:w="1542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8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C0A" w:rsidRPr="003C5ABF" w:rsidTr="003A4C0A">
        <w:tc>
          <w:tcPr>
            <w:tcW w:w="3911" w:type="dxa"/>
          </w:tcPr>
          <w:p w:rsidR="003A4C0A" w:rsidRPr="008A5CA9" w:rsidRDefault="001F3C43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542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8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12748" w:rsidRPr="008A5CA9" w:rsidRDefault="00F12748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691" w:rsidRPr="008A5CA9" w:rsidRDefault="00232691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зарубежный ученый </w:t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__________________/______________________</w:t>
      </w:r>
    </w:p>
    <w:p w:rsidR="001E4DCB" w:rsidRPr="008A5CA9" w:rsidRDefault="00232691" w:rsidP="001010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МЛ  _________________/____________________</w:t>
      </w:r>
    </w:p>
    <w:sectPr w:rsidR="001E4DCB" w:rsidRPr="008A5CA9" w:rsidSect="00101043">
      <w:pgSz w:w="11906" w:h="16838"/>
      <w:pgMar w:top="1134" w:right="1418" w:bottom="1134" w:left="85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52CB83" w15:done="0"/>
  <w15:commentEx w15:paraId="1D565089" w15:done="0"/>
  <w15:commentEx w15:paraId="135C597C" w15:done="0"/>
  <w15:commentEx w15:paraId="58E1A8FC" w15:done="0"/>
  <w15:commentEx w15:paraId="641CBB90" w15:done="0"/>
  <w15:commentEx w15:paraId="6BB3EE3D" w15:done="0"/>
  <w15:commentEx w15:paraId="70C78A8D" w15:done="0"/>
  <w15:commentEx w15:paraId="321B2EBF" w15:done="0"/>
  <w15:commentEx w15:paraId="57DD220A" w15:done="0"/>
  <w15:commentEx w15:paraId="596FAC81" w15:done="0"/>
  <w15:commentEx w15:paraId="2C39A6A8" w15:done="0"/>
  <w15:commentEx w15:paraId="09387DA5" w15:done="0"/>
  <w15:commentEx w15:paraId="3ABB540C" w15:done="0"/>
  <w15:commentEx w15:paraId="3F94221B" w15:done="0"/>
  <w15:commentEx w15:paraId="30ED462B" w15:done="0"/>
  <w15:commentEx w15:paraId="19A9A9BA" w15:done="0"/>
  <w15:commentEx w15:paraId="1CE110B3" w15:done="0"/>
  <w15:commentEx w15:paraId="014A6B7D" w15:done="0"/>
  <w15:commentEx w15:paraId="1F0A4054" w15:done="0"/>
  <w15:commentEx w15:paraId="6752868B" w15:done="0"/>
  <w15:commentEx w15:paraId="64007865" w15:done="0"/>
  <w15:commentEx w15:paraId="0117A073" w15:done="0"/>
  <w15:commentEx w15:paraId="02730285" w15:done="0"/>
  <w15:commentEx w15:paraId="11345846" w15:done="0"/>
  <w15:commentEx w15:paraId="202B3DFF" w15:done="0"/>
  <w15:commentEx w15:paraId="35F6328C" w15:done="0"/>
  <w15:commentEx w15:paraId="40FDEAF4" w15:done="0"/>
  <w15:commentEx w15:paraId="682B7CBD" w15:done="0"/>
  <w15:commentEx w15:paraId="675D404A" w15:done="0"/>
  <w15:commentEx w15:paraId="7F784AB8" w15:done="0"/>
  <w15:commentEx w15:paraId="44D76E01" w15:done="0"/>
  <w15:commentEx w15:paraId="17A3EB44" w15:done="0"/>
  <w15:commentEx w15:paraId="06854D73" w15:done="0"/>
  <w15:commentEx w15:paraId="42F8DBAA" w15:done="0"/>
  <w15:commentEx w15:paraId="600FED03" w15:done="0"/>
  <w15:commentEx w15:paraId="5E046747" w15:done="0"/>
  <w15:commentEx w15:paraId="69FAEACD" w15:done="0"/>
  <w15:commentEx w15:paraId="5A0EBCC6" w15:done="0"/>
  <w15:commentEx w15:paraId="026CCCE7" w15:done="0"/>
  <w15:commentEx w15:paraId="22FD6CA6" w15:done="0"/>
  <w15:commentEx w15:paraId="6F3DCEA8" w15:done="0"/>
  <w15:commentEx w15:paraId="312DF646" w15:done="0"/>
  <w15:commentEx w15:paraId="4B4D9CFE" w15:done="0"/>
  <w15:commentEx w15:paraId="7B8C93A3" w15:done="0"/>
  <w15:commentEx w15:paraId="5B08CC79" w15:done="0"/>
  <w15:commentEx w15:paraId="7B992C53" w15:done="0"/>
  <w15:commentEx w15:paraId="3E465B59" w15:done="0"/>
  <w15:commentEx w15:paraId="2C2B2E17" w15:done="0"/>
  <w15:commentEx w15:paraId="0F93EA25" w15:done="0"/>
  <w15:commentEx w15:paraId="69180426" w15:done="0"/>
  <w15:commentEx w15:paraId="3C392107" w15:done="0"/>
  <w15:commentEx w15:paraId="1DC74CE0" w15:done="0"/>
  <w15:commentEx w15:paraId="01DCFF20" w15:done="0"/>
  <w15:commentEx w15:paraId="388A535A" w15:done="0"/>
  <w15:commentEx w15:paraId="2DAC693B" w15:done="0"/>
  <w15:commentEx w15:paraId="249E2A13" w15:done="0"/>
  <w15:commentEx w15:paraId="62C0D053" w15:done="0"/>
  <w15:commentEx w15:paraId="1A04ED8D" w15:done="0"/>
  <w15:commentEx w15:paraId="4A19F531" w15:done="0"/>
  <w15:commentEx w15:paraId="60E030C4" w15:done="0"/>
  <w15:commentEx w15:paraId="13BBB27C" w15:done="0"/>
  <w15:commentEx w15:paraId="22BB0C60" w15:done="0"/>
  <w15:commentEx w15:paraId="7CD683BB" w15:done="0"/>
  <w15:commentEx w15:paraId="4C889A5D" w15:done="0"/>
  <w15:commentEx w15:paraId="2F96BE53" w15:done="0"/>
  <w15:commentEx w15:paraId="45103624" w15:done="0"/>
  <w15:commentEx w15:paraId="19F9E191" w15:done="0"/>
  <w15:commentEx w15:paraId="224F2D07" w15:done="0"/>
  <w15:commentEx w15:paraId="527F259B" w15:done="0"/>
  <w15:commentEx w15:paraId="72D290C2" w15:done="0"/>
  <w15:commentEx w15:paraId="1308606F" w15:done="0"/>
  <w15:commentEx w15:paraId="436842D6" w15:done="0"/>
  <w15:commentEx w15:paraId="11D8F4A5" w15:done="0"/>
  <w15:commentEx w15:paraId="4B2E1CCE" w15:done="0"/>
  <w15:commentEx w15:paraId="4313F3E3" w15:done="0"/>
  <w15:commentEx w15:paraId="6F801844" w15:done="0"/>
  <w15:commentEx w15:paraId="202FC9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5DE" w:rsidRDefault="003E55DE" w:rsidP="0097342C">
      <w:pPr>
        <w:spacing w:after="0" w:line="240" w:lineRule="auto"/>
      </w:pPr>
      <w:r>
        <w:separator/>
      </w:r>
    </w:p>
  </w:endnote>
  <w:endnote w:type="continuationSeparator" w:id="0">
    <w:p w:rsidR="003E55DE" w:rsidRDefault="003E55DE" w:rsidP="0097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939269"/>
      <w:docPartObj>
        <w:docPartGallery w:val="Page Numbers (Bottom of Page)"/>
        <w:docPartUnique/>
      </w:docPartObj>
    </w:sdtPr>
    <w:sdtEndPr/>
    <w:sdtContent>
      <w:p w:rsidR="00F77136" w:rsidRDefault="00F7713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B8F">
          <w:rPr>
            <w:noProof/>
          </w:rPr>
          <w:t>15</w:t>
        </w:r>
        <w:r>
          <w:fldChar w:fldCharType="end"/>
        </w:r>
      </w:p>
    </w:sdtContent>
  </w:sdt>
  <w:p w:rsidR="00F77136" w:rsidRDefault="00F771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5DE" w:rsidRDefault="003E55DE" w:rsidP="0097342C">
      <w:pPr>
        <w:spacing w:after="0" w:line="240" w:lineRule="auto"/>
      </w:pPr>
      <w:r>
        <w:separator/>
      </w:r>
    </w:p>
  </w:footnote>
  <w:footnote w:type="continuationSeparator" w:id="0">
    <w:p w:rsidR="003E55DE" w:rsidRDefault="003E55DE" w:rsidP="0097342C">
      <w:pPr>
        <w:spacing w:after="0" w:line="240" w:lineRule="auto"/>
      </w:pPr>
      <w:r>
        <w:continuationSeparator/>
      </w:r>
    </w:p>
  </w:footnote>
  <w:footnote w:id="1">
    <w:p w:rsidR="00F77136" w:rsidRPr="00BE2408" w:rsidRDefault="00F77136" w:rsidP="00C2468E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9862B6">
        <w:rPr>
          <w:sz w:val="22"/>
          <w:szCs w:val="22"/>
        </w:rPr>
        <w:t xml:space="preserve"> </w:t>
      </w:r>
      <w:r w:rsidRPr="00BE2408">
        <w:rPr>
          <w:rFonts w:ascii="Times New Roman" w:hAnsi="Times New Roman" w:cs="Times New Roman"/>
          <w:sz w:val="22"/>
          <w:szCs w:val="22"/>
        </w:rPr>
        <w:t>Количество  статей по направлению</w:t>
      </w:r>
      <w:r w:rsidRPr="00BE240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BE2408">
        <w:rPr>
          <w:rFonts w:ascii="Times New Roman" w:hAnsi="Times New Roman" w:cs="Times New Roman"/>
          <w:sz w:val="22"/>
          <w:szCs w:val="22"/>
        </w:rPr>
        <w:t>научного исследования, опубликованных в изданиях, индексируемых в базе данных «Сеть науки» (</w:t>
      </w:r>
      <w:proofErr w:type="spellStart"/>
      <w:r w:rsidRPr="00BE2408">
        <w:rPr>
          <w:rFonts w:ascii="Times New Roman" w:hAnsi="Times New Roman" w:cs="Times New Roman"/>
          <w:sz w:val="22"/>
          <w:szCs w:val="22"/>
        </w:rPr>
        <w:t>Web</w:t>
      </w:r>
      <w:proofErr w:type="spellEnd"/>
      <w:r w:rsidRPr="00BE2408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BE2408">
        <w:rPr>
          <w:rFonts w:ascii="Times New Roman" w:hAnsi="Times New Roman" w:cs="Times New Roman"/>
          <w:sz w:val="22"/>
          <w:szCs w:val="22"/>
        </w:rPr>
        <w:t>Science</w:t>
      </w:r>
      <w:proofErr w:type="spellEnd"/>
      <w:r w:rsidRPr="00BE2408">
        <w:rPr>
          <w:rFonts w:ascii="Times New Roman" w:hAnsi="Times New Roman" w:cs="Times New Roman"/>
          <w:sz w:val="22"/>
          <w:szCs w:val="22"/>
        </w:rPr>
        <w:t xml:space="preserve">), уровня </w:t>
      </w:r>
      <w:r w:rsidR="0074426B">
        <w:rPr>
          <w:rFonts w:ascii="Times New Roman" w:hAnsi="Times New Roman" w:cs="Times New Roman"/>
          <w:sz w:val="22"/>
          <w:szCs w:val="22"/>
          <w:lang w:val="en-US"/>
        </w:rPr>
        <w:t>Q</w:t>
      </w:r>
      <w:r w:rsidRPr="00BE2408">
        <w:rPr>
          <w:rFonts w:ascii="Times New Roman" w:hAnsi="Times New Roman" w:cs="Times New Roman"/>
          <w:sz w:val="22"/>
          <w:szCs w:val="22"/>
        </w:rPr>
        <w:t>1/</w:t>
      </w:r>
      <w:r w:rsidRPr="00BE2408">
        <w:rPr>
          <w:rFonts w:ascii="Times New Roman" w:hAnsi="Times New Roman" w:cs="Times New Roman"/>
          <w:sz w:val="22"/>
          <w:szCs w:val="22"/>
          <w:lang w:val="en-US"/>
        </w:rPr>
        <w:t>Q</w:t>
      </w:r>
      <w:r w:rsidRPr="00BE2408">
        <w:rPr>
          <w:rFonts w:ascii="Times New Roman" w:hAnsi="Times New Roman" w:cs="Times New Roman"/>
          <w:sz w:val="22"/>
          <w:szCs w:val="22"/>
        </w:rPr>
        <w:t>2 определяется в каждом конкретном случае по согласованию с ведущим ученым</w:t>
      </w:r>
    </w:p>
  </w:footnote>
  <w:footnote w:id="2">
    <w:p w:rsidR="00F77136" w:rsidRPr="000B48F0" w:rsidRDefault="00F77136" w:rsidP="00F56F21">
      <w:pPr>
        <w:pStyle w:val="ad"/>
        <w:rPr>
          <w:rFonts w:cs="Times New Roman"/>
          <w:sz w:val="24"/>
          <w:szCs w:val="24"/>
        </w:rPr>
      </w:pPr>
      <w:r w:rsidRPr="000B48F0">
        <w:rPr>
          <w:rStyle w:val="af"/>
          <w:rFonts w:cs="Times New Roman"/>
          <w:sz w:val="24"/>
          <w:szCs w:val="24"/>
        </w:rPr>
        <w:footnoteRef/>
      </w:r>
      <w:r w:rsidRPr="000B48F0">
        <w:rPr>
          <w:rFonts w:cs="Times New Roman"/>
          <w:sz w:val="24"/>
          <w:szCs w:val="24"/>
        </w:rPr>
        <w:t xml:space="preserve"> Указывается название публикации, выходные данные, гиперссылка</w:t>
      </w:r>
    </w:p>
  </w:footnote>
  <w:footnote w:id="3">
    <w:p w:rsidR="00F77136" w:rsidRPr="000B48F0" w:rsidRDefault="00F77136" w:rsidP="000F2A78">
      <w:pPr>
        <w:pStyle w:val="ad"/>
        <w:jc w:val="both"/>
        <w:rPr>
          <w:sz w:val="24"/>
          <w:szCs w:val="24"/>
        </w:rPr>
      </w:pPr>
      <w:r w:rsidRPr="000B48F0">
        <w:rPr>
          <w:rStyle w:val="af"/>
          <w:sz w:val="24"/>
          <w:szCs w:val="24"/>
        </w:rPr>
        <w:footnoteRef/>
      </w:r>
      <w:r w:rsidRPr="000B48F0">
        <w:rPr>
          <w:sz w:val="24"/>
          <w:szCs w:val="24"/>
        </w:rPr>
        <w:t xml:space="preserve"> </w:t>
      </w:r>
      <w:r w:rsidRPr="00F66DF5">
        <w:rPr>
          <w:rFonts w:ascii="Times New Roman" w:hAnsi="Times New Roman" w:cs="Times New Roman"/>
          <w:sz w:val="24"/>
          <w:szCs w:val="24"/>
        </w:rPr>
        <w:t>Публикации должны удовлетворять следующим требованиям: а) должны относиться к типам «статья» (</w:t>
      </w:r>
      <w:proofErr w:type="spellStart"/>
      <w:r w:rsidRPr="00F66DF5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F66DF5">
        <w:rPr>
          <w:rFonts w:ascii="Times New Roman" w:hAnsi="Times New Roman" w:cs="Times New Roman"/>
          <w:sz w:val="24"/>
          <w:szCs w:val="24"/>
        </w:rPr>
        <w:t>) или «обзор» (</w:t>
      </w:r>
      <w:proofErr w:type="spellStart"/>
      <w:r w:rsidRPr="00F66DF5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F66DF5">
        <w:rPr>
          <w:rFonts w:ascii="Times New Roman" w:hAnsi="Times New Roman" w:cs="Times New Roman"/>
          <w:sz w:val="24"/>
          <w:szCs w:val="24"/>
        </w:rPr>
        <w:t xml:space="preserve">); б) часть статей должна входить в первый квартиль по </w:t>
      </w:r>
      <w:proofErr w:type="spellStart"/>
      <w:r w:rsidRPr="00F66DF5"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 w:rsidRPr="00F66DF5">
        <w:rPr>
          <w:rFonts w:ascii="Times New Roman" w:hAnsi="Times New Roman" w:cs="Times New Roman"/>
          <w:sz w:val="24"/>
          <w:szCs w:val="24"/>
        </w:rPr>
        <w:t>-фактору  направления научного исследования; в) количество обязательных публикаций по проекту должно удовлетворять общеуниверситетским показателям</w:t>
      </w:r>
      <w:r w:rsidRPr="00223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6DF5">
        <w:rPr>
          <w:rFonts w:ascii="Times New Roman" w:hAnsi="Times New Roman" w:cs="Times New Roman"/>
          <w:sz w:val="24"/>
          <w:szCs w:val="24"/>
        </w:rPr>
        <w:t xml:space="preserve">Программы  повышения конкурентоспособности Национального исследовательского университета  «Высшая школа экономики», размещенной на </w:t>
      </w:r>
      <w:r>
        <w:rPr>
          <w:rFonts w:ascii="Times New Roman" w:hAnsi="Times New Roman" w:cs="Times New Roman"/>
          <w:sz w:val="24"/>
          <w:szCs w:val="24"/>
        </w:rPr>
        <w:t>корпоративном сайте (</w:t>
      </w:r>
      <w:r w:rsidRPr="00F66DF5">
        <w:rPr>
          <w:rFonts w:ascii="Times New Roman" w:hAnsi="Times New Roman" w:cs="Times New Roman"/>
          <w:sz w:val="24"/>
          <w:szCs w:val="24"/>
        </w:rPr>
        <w:t>портале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66DF5">
        <w:rPr>
          <w:rFonts w:ascii="Times New Roman" w:hAnsi="Times New Roman" w:cs="Times New Roman"/>
          <w:sz w:val="24"/>
          <w:szCs w:val="24"/>
        </w:rPr>
        <w:t xml:space="preserve"> НИУ ВШЭ</w:t>
      </w:r>
      <w:r w:rsidRPr="00223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hyperlink r:id="rId1" w:history="1">
        <w:r w:rsidRPr="00F66DF5">
          <w:rPr>
            <w:rStyle w:val="af0"/>
            <w:rFonts w:ascii="Times New Roman" w:hAnsi="Times New Roman" w:cs="Times New Roman"/>
          </w:rPr>
          <w:t>https://strategy.hse.ru/ppk_doc</w:t>
        </w:r>
      </w:hyperlink>
      <w:r w:rsidRPr="00F66DF5">
        <w:rPr>
          <w:rFonts w:ascii="Times New Roman" w:hAnsi="Times New Roman" w:cs="Times New Roman"/>
        </w:rPr>
        <w:t>)</w:t>
      </w:r>
    </w:p>
  </w:footnote>
  <w:footnote w:id="4">
    <w:p w:rsidR="00F77136" w:rsidRPr="000B48F0" w:rsidRDefault="00F77136" w:rsidP="000F2A78">
      <w:pPr>
        <w:pStyle w:val="ad"/>
        <w:jc w:val="both"/>
        <w:rPr>
          <w:rFonts w:cs="Times New Roman"/>
          <w:sz w:val="24"/>
          <w:szCs w:val="24"/>
        </w:rPr>
      </w:pPr>
      <w:r w:rsidRPr="000B48F0">
        <w:rPr>
          <w:rStyle w:val="af"/>
          <w:rFonts w:cs="Times New Roman"/>
          <w:sz w:val="24"/>
          <w:szCs w:val="24"/>
        </w:rPr>
        <w:footnoteRef/>
      </w:r>
      <w:r w:rsidRPr="000B48F0">
        <w:rPr>
          <w:rFonts w:cs="Times New Roman"/>
          <w:sz w:val="24"/>
          <w:szCs w:val="24"/>
        </w:rPr>
        <w:t xml:space="preserve"> </w:t>
      </w:r>
      <w:r w:rsidRPr="00F66DF5">
        <w:rPr>
          <w:rFonts w:ascii="Times New Roman" w:hAnsi="Times New Roman" w:cs="Times New Roman"/>
          <w:sz w:val="24"/>
          <w:szCs w:val="24"/>
        </w:rPr>
        <w:t>Данные показатели эффективности приведены в качестве примера. Участники Конкурса  могут воспользоваться предлагаемыми вариантами или предложить не менее 2 показателей эффективности</w:t>
      </w:r>
      <w:r w:rsidRPr="000B48F0">
        <w:rPr>
          <w:rFonts w:cs="Times New Roman"/>
          <w:b/>
          <w:sz w:val="24"/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E49256"/>
    <w:lvl w:ilvl="0">
      <w:numFmt w:val="bullet"/>
      <w:lvlText w:val="*"/>
      <w:lvlJc w:val="left"/>
    </w:lvl>
  </w:abstractNum>
  <w:abstractNum w:abstractNumId="1">
    <w:nsid w:val="03F61234"/>
    <w:multiLevelType w:val="hybridMultilevel"/>
    <w:tmpl w:val="392CC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F17F8"/>
    <w:multiLevelType w:val="hybridMultilevel"/>
    <w:tmpl w:val="6E60B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71A37"/>
    <w:multiLevelType w:val="hybridMultilevel"/>
    <w:tmpl w:val="ED1CC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05DD9"/>
    <w:multiLevelType w:val="hybridMultilevel"/>
    <w:tmpl w:val="37B47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64457"/>
    <w:multiLevelType w:val="hybridMultilevel"/>
    <w:tmpl w:val="DFB4B42C"/>
    <w:lvl w:ilvl="0" w:tplc="97DE87C2">
      <w:start w:val="1"/>
      <w:numFmt w:val="lowerLetter"/>
      <w:lvlText w:val="%1)"/>
      <w:lvlJc w:val="left"/>
      <w:pPr>
        <w:ind w:left="1077" w:hanging="360"/>
      </w:pPr>
      <w:rPr>
        <w:rFonts w:ascii="NTTimes/Cyrillic" w:eastAsia="Times New Roman" w:hAnsi="NTTimes/Cyrillic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09E71C06"/>
    <w:multiLevelType w:val="hybridMultilevel"/>
    <w:tmpl w:val="0CF68FC0"/>
    <w:lvl w:ilvl="0" w:tplc="886619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C722D"/>
    <w:multiLevelType w:val="hybridMultilevel"/>
    <w:tmpl w:val="D720A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B118F"/>
    <w:multiLevelType w:val="hybridMultilevel"/>
    <w:tmpl w:val="BEEE3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55247"/>
    <w:multiLevelType w:val="hybridMultilevel"/>
    <w:tmpl w:val="6224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FC7A3D"/>
    <w:multiLevelType w:val="hybridMultilevel"/>
    <w:tmpl w:val="A21E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FD28E2"/>
    <w:multiLevelType w:val="multilevel"/>
    <w:tmpl w:val="EAC6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1021DEC"/>
    <w:multiLevelType w:val="hybridMultilevel"/>
    <w:tmpl w:val="679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5D3A72"/>
    <w:multiLevelType w:val="hybridMultilevel"/>
    <w:tmpl w:val="F1CEF1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35F4CB4"/>
    <w:multiLevelType w:val="multilevel"/>
    <w:tmpl w:val="27F8A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1368244C"/>
    <w:multiLevelType w:val="hybridMultilevel"/>
    <w:tmpl w:val="B18A7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0F">
      <w:start w:val="1"/>
      <w:numFmt w:val="decimal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9E115A7"/>
    <w:multiLevelType w:val="hybridMultilevel"/>
    <w:tmpl w:val="D354E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29333D"/>
    <w:multiLevelType w:val="hybridMultilevel"/>
    <w:tmpl w:val="D27EED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D667685"/>
    <w:multiLevelType w:val="multilevel"/>
    <w:tmpl w:val="19B0E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22B81A64"/>
    <w:multiLevelType w:val="multilevel"/>
    <w:tmpl w:val="2AD462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62C2C8E"/>
    <w:multiLevelType w:val="multilevel"/>
    <w:tmpl w:val="AE44D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27F77B9D"/>
    <w:multiLevelType w:val="multilevel"/>
    <w:tmpl w:val="280A9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28283E20"/>
    <w:multiLevelType w:val="hybridMultilevel"/>
    <w:tmpl w:val="9112F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0B1F24"/>
    <w:multiLevelType w:val="hybridMultilevel"/>
    <w:tmpl w:val="51500230"/>
    <w:lvl w:ilvl="0" w:tplc="A14A038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BDA0970"/>
    <w:multiLevelType w:val="multilevel"/>
    <w:tmpl w:val="65C81D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312526C9"/>
    <w:multiLevelType w:val="hybridMultilevel"/>
    <w:tmpl w:val="0CF68FC0"/>
    <w:lvl w:ilvl="0" w:tplc="886619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07454E"/>
    <w:multiLevelType w:val="multilevel"/>
    <w:tmpl w:val="2DCA21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343F0A56"/>
    <w:multiLevelType w:val="multilevel"/>
    <w:tmpl w:val="AE44D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39DD0EF2"/>
    <w:multiLevelType w:val="multilevel"/>
    <w:tmpl w:val="77009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A28550C"/>
    <w:multiLevelType w:val="hybridMultilevel"/>
    <w:tmpl w:val="C87CC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BD5CD6"/>
    <w:multiLevelType w:val="hybridMultilevel"/>
    <w:tmpl w:val="DB4EF4A6"/>
    <w:lvl w:ilvl="0" w:tplc="BE2AEC32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1">
    <w:nsid w:val="3D7D1384"/>
    <w:multiLevelType w:val="hybridMultilevel"/>
    <w:tmpl w:val="0CF68FC0"/>
    <w:lvl w:ilvl="0" w:tplc="886619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452408"/>
    <w:multiLevelType w:val="hybridMultilevel"/>
    <w:tmpl w:val="077432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4C936821"/>
    <w:multiLevelType w:val="hybridMultilevel"/>
    <w:tmpl w:val="1F300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FF72C2"/>
    <w:multiLevelType w:val="hybridMultilevel"/>
    <w:tmpl w:val="813ED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6B3B2D"/>
    <w:multiLevelType w:val="multilevel"/>
    <w:tmpl w:val="A8A42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5B0E6A00"/>
    <w:multiLevelType w:val="multilevel"/>
    <w:tmpl w:val="E29CF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FF1257"/>
    <w:multiLevelType w:val="multilevel"/>
    <w:tmpl w:val="F034A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6" w:hanging="1800"/>
      </w:pPr>
      <w:rPr>
        <w:rFonts w:hint="default"/>
      </w:rPr>
    </w:lvl>
  </w:abstractNum>
  <w:abstractNum w:abstractNumId="38">
    <w:nsid w:val="652A5B0A"/>
    <w:multiLevelType w:val="multilevel"/>
    <w:tmpl w:val="5E8EC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97D2BAE"/>
    <w:multiLevelType w:val="hybridMultilevel"/>
    <w:tmpl w:val="B992B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842B34"/>
    <w:multiLevelType w:val="hybridMultilevel"/>
    <w:tmpl w:val="27345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056CCF"/>
    <w:multiLevelType w:val="multilevel"/>
    <w:tmpl w:val="448C3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186604E"/>
    <w:multiLevelType w:val="hybridMultilevel"/>
    <w:tmpl w:val="D32A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DE4AE4"/>
    <w:multiLevelType w:val="hybridMultilevel"/>
    <w:tmpl w:val="87EC04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D47465"/>
    <w:multiLevelType w:val="hybridMultilevel"/>
    <w:tmpl w:val="D72659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C0A4CE1"/>
    <w:multiLevelType w:val="hybridMultilevel"/>
    <w:tmpl w:val="16F644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7"/>
  </w:num>
  <w:num w:numId="3">
    <w:abstractNumId w:val="8"/>
  </w:num>
  <w:num w:numId="4">
    <w:abstractNumId w:val="18"/>
  </w:num>
  <w:num w:numId="5">
    <w:abstractNumId w:val="34"/>
  </w:num>
  <w:num w:numId="6">
    <w:abstractNumId w:val="16"/>
  </w:num>
  <w:num w:numId="7">
    <w:abstractNumId w:val="10"/>
  </w:num>
  <w:num w:numId="8">
    <w:abstractNumId w:val="9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0"/>
  </w:num>
  <w:num w:numId="11">
    <w:abstractNumId w:val="31"/>
  </w:num>
  <w:num w:numId="12">
    <w:abstractNumId w:val="25"/>
  </w:num>
  <w:num w:numId="13">
    <w:abstractNumId w:val="6"/>
  </w:num>
  <w:num w:numId="14">
    <w:abstractNumId w:val="33"/>
  </w:num>
  <w:num w:numId="15">
    <w:abstractNumId w:val="5"/>
  </w:num>
  <w:num w:numId="16">
    <w:abstractNumId w:val="14"/>
  </w:num>
  <w:num w:numId="17">
    <w:abstractNumId w:val="24"/>
  </w:num>
  <w:num w:numId="18">
    <w:abstractNumId w:val="42"/>
  </w:num>
  <w:num w:numId="19">
    <w:abstractNumId w:val="1"/>
  </w:num>
  <w:num w:numId="20">
    <w:abstractNumId w:val="37"/>
  </w:num>
  <w:num w:numId="21">
    <w:abstractNumId w:val="43"/>
  </w:num>
  <w:num w:numId="22">
    <w:abstractNumId w:val="20"/>
  </w:num>
  <w:num w:numId="23">
    <w:abstractNumId w:val="29"/>
  </w:num>
  <w:num w:numId="24">
    <w:abstractNumId w:val="4"/>
  </w:num>
  <w:num w:numId="25">
    <w:abstractNumId w:val="28"/>
  </w:num>
  <w:num w:numId="26">
    <w:abstractNumId w:val="17"/>
  </w:num>
  <w:num w:numId="27">
    <w:abstractNumId w:val="41"/>
  </w:num>
  <w:num w:numId="28">
    <w:abstractNumId w:val="38"/>
  </w:num>
  <w:num w:numId="29">
    <w:abstractNumId w:val="21"/>
  </w:num>
  <w:num w:numId="30">
    <w:abstractNumId w:val="22"/>
  </w:num>
  <w:num w:numId="31">
    <w:abstractNumId w:val="40"/>
  </w:num>
  <w:num w:numId="32">
    <w:abstractNumId w:val="44"/>
  </w:num>
  <w:num w:numId="33">
    <w:abstractNumId w:val="13"/>
  </w:num>
  <w:num w:numId="34">
    <w:abstractNumId w:val="12"/>
  </w:num>
  <w:num w:numId="35">
    <w:abstractNumId w:val="12"/>
    <w:lvlOverride w:ilvl="0">
      <w:lvl w:ilvl="0" w:tplc="041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45"/>
  </w:num>
  <w:num w:numId="37">
    <w:abstractNumId w:val="15"/>
  </w:num>
  <w:num w:numId="38">
    <w:abstractNumId w:val="19"/>
  </w:num>
  <w:num w:numId="39">
    <w:abstractNumId w:val="39"/>
  </w:num>
  <w:num w:numId="40">
    <w:abstractNumId w:val="26"/>
  </w:num>
  <w:num w:numId="41">
    <w:abstractNumId w:val="27"/>
  </w:num>
  <w:num w:numId="42">
    <w:abstractNumId w:val="23"/>
  </w:num>
  <w:num w:numId="43">
    <w:abstractNumId w:val="35"/>
  </w:num>
  <w:num w:numId="44">
    <w:abstractNumId w:val="11"/>
  </w:num>
  <w:num w:numId="45">
    <w:abstractNumId w:val="36"/>
  </w:num>
  <w:num w:numId="46">
    <w:abstractNumId w:val="3"/>
  </w:num>
  <w:num w:numId="4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ermakova">
    <w15:presenceInfo w15:providerId="None" w15:userId="aermakova"/>
  </w15:person>
  <w15:person w15:author="Федулкин Денис Павлович">
    <w15:presenceInfo w15:providerId="AD" w15:userId="S-1-5-21-3674890872-1406439013-3720264777-137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2A"/>
    <w:rsid w:val="00003D71"/>
    <w:rsid w:val="00005080"/>
    <w:rsid w:val="000056E0"/>
    <w:rsid w:val="00012F9D"/>
    <w:rsid w:val="00013140"/>
    <w:rsid w:val="00014D39"/>
    <w:rsid w:val="00021678"/>
    <w:rsid w:val="000219A4"/>
    <w:rsid w:val="00023CCA"/>
    <w:rsid w:val="00024F6A"/>
    <w:rsid w:val="00030273"/>
    <w:rsid w:val="0003460F"/>
    <w:rsid w:val="00036FF6"/>
    <w:rsid w:val="00044AC7"/>
    <w:rsid w:val="00047101"/>
    <w:rsid w:val="00051235"/>
    <w:rsid w:val="00055D46"/>
    <w:rsid w:val="00056095"/>
    <w:rsid w:val="00061A2B"/>
    <w:rsid w:val="00063702"/>
    <w:rsid w:val="00067238"/>
    <w:rsid w:val="00067B65"/>
    <w:rsid w:val="000738ED"/>
    <w:rsid w:val="00074111"/>
    <w:rsid w:val="00075FDC"/>
    <w:rsid w:val="0007608E"/>
    <w:rsid w:val="00087CAE"/>
    <w:rsid w:val="000919EE"/>
    <w:rsid w:val="00094210"/>
    <w:rsid w:val="00096913"/>
    <w:rsid w:val="000A2C8A"/>
    <w:rsid w:val="000A4E98"/>
    <w:rsid w:val="000B2377"/>
    <w:rsid w:val="000B3237"/>
    <w:rsid w:val="000B385F"/>
    <w:rsid w:val="000B48E8"/>
    <w:rsid w:val="000B48F0"/>
    <w:rsid w:val="000B4D3F"/>
    <w:rsid w:val="000C04FD"/>
    <w:rsid w:val="000C7FAD"/>
    <w:rsid w:val="000D13AF"/>
    <w:rsid w:val="000D4983"/>
    <w:rsid w:val="000D57BE"/>
    <w:rsid w:val="000D6933"/>
    <w:rsid w:val="000E678C"/>
    <w:rsid w:val="000E6F12"/>
    <w:rsid w:val="000F2A78"/>
    <w:rsid w:val="000F2D3E"/>
    <w:rsid w:val="00101043"/>
    <w:rsid w:val="00106DA5"/>
    <w:rsid w:val="001109D9"/>
    <w:rsid w:val="00111308"/>
    <w:rsid w:val="00112741"/>
    <w:rsid w:val="001231A1"/>
    <w:rsid w:val="00123C4F"/>
    <w:rsid w:val="00125E11"/>
    <w:rsid w:val="0012759A"/>
    <w:rsid w:val="00131ECC"/>
    <w:rsid w:val="00132813"/>
    <w:rsid w:val="001329A6"/>
    <w:rsid w:val="00133530"/>
    <w:rsid w:val="00135957"/>
    <w:rsid w:val="0014238E"/>
    <w:rsid w:val="00143247"/>
    <w:rsid w:val="00143523"/>
    <w:rsid w:val="00143920"/>
    <w:rsid w:val="00147562"/>
    <w:rsid w:val="001479FB"/>
    <w:rsid w:val="00147EDA"/>
    <w:rsid w:val="0015167D"/>
    <w:rsid w:val="00151C40"/>
    <w:rsid w:val="00153E37"/>
    <w:rsid w:val="00156319"/>
    <w:rsid w:val="0015714C"/>
    <w:rsid w:val="0015718A"/>
    <w:rsid w:val="00160528"/>
    <w:rsid w:val="00160767"/>
    <w:rsid w:val="00161942"/>
    <w:rsid w:val="00162BA2"/>
    <w:rsid w:val="00164AC5"/>
    <w:rsid w:val="00167397"/>
    <w:rsid w:val="0017269F"/>
    <w:rsid w:val="00174C5D"/>
    <w:rsid w:val="001759C3"/>
    <w:rsid w:val="001855CB"/>
    <w:rsid w:val="001929EC"/>
    <w:rsid w:val="001958E5"/>
    <w:rsid w:val="0019680E"/>
    <w:rsid w:val="00196A51"/>
    <w:rsid w:val="00197D89"/>
    <w:rsid w:val="001A1924"/>
    <w:rsid w:val="001A4B8E"/>
    <w:rsid w:val="001A7420"/>
    <w:rsid w:val="001B42E1"/>
    <w:rsid w:val="001B4587"/>
    <w:rsid w:val="001B5AC1"/>
    <w:rsid w:val="001C61E1"/>
    <w:rsid w:val="001D0139"/>
    <w:rsid w:val="001D1C2D"/>
    <w:rsid w:val="001D67A6"/>
    <w:rsid w:val="001E157E"/>
    <w:rsid w:val="001E4DCB"/>
    <w:rsid w:val="001F21FC"/>
    <w:rsid w:val="001F3C43"/>
    <w:rsid w:val="00200EBD"/>
    <w:rsid w:val="002108CE"/>
    <w:rsid w:val="002124FA"/>
    <w:rsid w:val="00220AB0"/>
    <w:rsid w:val="00220ECA"/>
    <w:rsid w:val="0022143D"/>
    <w:rsid w:val="002238EE"/>
    <w:rsid w:val="00231DA9"/>
    <w:rsid w:val="00232691"/>
    <w:rsid w:val="00241A29"/>
    <w:rsid w:val="00241EF9"/>
    <w:rsid w:val="00251402"/>
    <w:rsid w:val="00252EC0"/>
    <w:rsid w:val="00256040"/>
    <w:rsid w:val="002660FD"/>
    <w:rsid w:val="00266DB5"/>
    <w:rsid w:val="002815D0"/>
    <w:rsid w:val="00294497"/>
    <w:rsid w:val="002955CF"/>
    <w:rsid w:val="002971EF"/>
    <w:rsid w:val="0029721E"/>
    <w:rsid w:val="002A3FF6"/>
    <w:rsid w:val="002A77D6"/>
    <w:rsid w:val="002B57B3"/>
    <w:rsid w:val="002C2D17"/>
    <w:rsid w:val="002C3DB4"/>
    <w:rsid w:val="002C476E"/>
    <w:rsid w:val="002C6537"/>
    <w:rsid w:val="002D6C06"/>
    <w:rsid w:val="002E1938"/>
    <w:rsid w:val="002F091A"/>
    <w:rsid w:val="002F1FBE"/>
    <w:rsid w:val="002F52FA"/>
    <w:rsid w:val="002F5515"/>
    <w:rsid w:val="003032F7"/>
    <w:rsid w:val="00303A15"/>
    <w:rsid w:val="00306684"/>
    <w:rsid w:val="0030748B"/>
    <w:rsid w:val="00312D96"/>
    <w:rsid w:val="00313937"/>
    <w:rsid w:val="0031595E"/>
    <w:rsid w:val="003266AE"/>
    <w:rsid w:val="00327472"/>
    <w:rsid w:val="003336C6"/>
    <w:rsid w:val="0034371B"/>
    <w:rsid w:val="00343ABF"/>
    <w:rsid w:val="003511BB"/>
    <w:rsid w:val="00354EF7"/>
    <w:rsid w:val="003555E7"/>
    <w:rsid w:val="0035751F"/>
    <w:rsid w:val="003605A6"/>
    <w:rsid w:val="00360F05"/>
    <w:rsid w:val="003633F5"/>
    <w:rsid w:val="00367E9E"/>
    <w:rsid w:val="00367FB7"/>
    <w:rsid w:val="00370682"/>
    <w:rsid w:val="003707EE"/>
    <w:rsid w:val="00380199"/>
    <w:rsid w:val="003830DD"/>
    <w:rsid w:val="00387CDC"/>
    <w:rsid w:val="00387FFC"/>
    <w:rsid w:val="00394C12"/>
    <w:rsid w:val="00395A72"/>
    <w:rsid w:val="003963AE"/>
    <w:rsid w:val="003A0C2E"/>
    <w:rsid w:val="003A250B"/>
    <w:rsid w:val="003A4C0A"/>
    <w:rsid w:val="003A7535"/>
    <w:rsid w:val="003B0580"/>
    <w:rsid w:val="003B088A"/>
    <w:rsid w:val="003B3CD5"/>
    <w:rsid w:val="003B4C00"/>
    <w:rsid w:val="003B6801"/>
    <w:rsid w:val="003B6A2A"/>
    <w:rsid w:val="003C303E"/>
    <w:rsid w:val="003C5ABF"/>
    <w:rsid w:val="003C7282"/>
    <w:rsid w:val="003C72F5"/>
    <w:rsid w:val="003C7CE3"/>
    <w:rsid w:val="003D2B04"/>
    <w:rsid w:val="003E1596"/>
    <w:rsid w:val="003E3F3C"/>
    <w:rsid w:val="003E55DE"/>
    <w:rsid w:val="003E67C4"/>
    <w:rsid w:val="003F08B4"/>
    <w:rsid w:val="003F441C"/>
    <w:rsid w:val="0040161E"/>
    <w:rsid w:val="00401A48"/>
    <w:rsid w:val="004049E1"/>
    <w:rsid w:val="00404ED6"/>
    <w:rsid w:val="0040575F"/>
    <w:rsid w:val="00406785"/>
    <w:rsid w:val="00406E0A"/>
    <w:rsid w:val="00411F9D"/>
    <w:rsid w:val="00412AEA"/>
    <w:rsid w:val="00414AE9"/>
    <w:rsid w:val="00414B95"/>
    <w:rsid w:val="00414FE8"/>
    <w:rsid w:val="00416BA4"/>
    <w:rsid w:val="00421CC9"/>
    <w:rsid w:val="00422A4A"/>
    <w:rsid w:val="004242D9"/>
    <w:rsid w:val="004312B0"/>
    <w:rsid w:val="00431D4A"/>
    <w:rsid w:val="0043272B"/>
    <w:rsid w:val="004330BA"/>
    <w:rsid w:val="00437084"/>
    <w:rsid w:val="004405EA"/>
    <w:rsid w:val="004458A8"/>
    <w:rsid w:val="00446499"/>
    <w:rsid w:val="00447F38"/>
    <w:rsid w:val="004500D0"/>
    <w:rsid w:val="00451C87"/>
    <w:rsid w:val="004521DD"/>
    <w:rsid w:val="004537EC"/>
    <w:rsid w:val="004548DB"/>
    <w:rsid w:val="00455AC1"/>
    <w:rsid w:val="0046703E"/>
    <w:rsid w:val="00472F35"/>
    <w:rsid w:val="00476F02"/>
    <w:rsid w:val="00477210"/>
    <w:rsid w:val="00483FBA"/>
    <w:rsid w:val="004854FE"/>
    <w:rsid w:val="004859FB"/>
    <w:rsid w:val="0048661A"/>
    <w:rsid w:val="00492DC9"/>
    <w:rsid w:val="004A5E5A"/>
    <w:rsid w:val="004B2BF5"/>
    <w:rsid w:val="004C2BC8"/>
    <w:rsid w:val="004C4063"/>
    <w:rsid w:val="004C4AD8"/>
    <w:rsid w:val="004C5063"/>
    <w:rsid w:val="004D3A79"/>
    <w:rsid w:val="004E5242"/>
    <w:rsid w:val="004E6CAC"/>
    <w:rsid w:val="004F051E"/>
    <w:rsid w:val="004F1CC1"/>
    <w:rsid w:val="004F3BAF"/>
    <w:rsid w:val="00500EC0"/>
    <w:rsid w:val="005047CF"/>
    <w:rsid w:val="00505B02"/>
    <w:rsid w:val="00506014"/>
    <w:rsid w:val="00512082"/>
    <w:rsid w:val="0051257A"/>
    <w:rsid w:val="0051766C"/>
    <w:rsid w:val="00520E87"/>
    <w:rsid w:val="00520EC7"/>
    <w:rsid w:val="0052197A"/>
    <w:rsid w:val="00527DCF"/>
    <w:rsid w:val="005336CF"/>
    <w:rsid w:val="00541CDB"/>
    <w:rsid w:val="00542E93"/>
    <w:rsid w:val="00545180"/>
    <w:rsid w:val="00545D77"/>
    <w:rsid w:val="00546AB3"/>
    <w:rsid w:val="00547027"/>
    <w:rsid w:val="00556A7E"/>
    <w:rsid w:val="00560D68"/>
    <w:rsid w:val="00560EAD"/>
    <w:rsid w:val="005700D4"/>
    <w:rsid w:val="00572EEC"/>
    <w:rsid w:val="00575DBD"/>
    <w:rsid w:val="005760F1"/>
    <w:rsid w:val="00583E14"/>
    <w:rsid w:val="00584053"/>
    <w:rsid w:val="005975E8"/>
    <w:rsid w:val="00597CBC"/>
    <w:rsid w:val="005A1459"/>
    <w:rsid w:val="005A2348"/>
    <w:rsid w:val="005A2A1B"/>
    <w:rsid w:val="005A4BEA"/>
    <w:rsid w:val="005A55FE"/>
    <w:rsid w:val="005A6790"/>
    <w:rsid w:val="005B047A"/>
    <w:rsid w:val="005B0C64"/>
    <w:rsid w:val="005B1017"/>
    <w:rsid w:val="005B3ACC"/>
    <w:rsid w:val="005C5EFB"/>
    <w:rsid w:val="005C74EE"/>
    <w:rsid w:val="005D0F80"/>
    <w:rsid w:val="005E1C96"/>
    <w:rsid w:val="005E22F7"/>
    <w:rsid w:val="005F4F0D"/>
    <w:rsid w:val="005F53FC"/>
    <w:rsid w:val="0060127A"/>
    <w:rsid w:val="0060359E"/>
    <w:rsid w:val="00604EB5"/>
    <w:rsid w:val="0061002F"/>
    <w:rsid w:val="006106E9"/>
    <w:rsid w:val="00610C55"/>
    <w:rsid w:val="00611EDC"/>
    <w:rsid w:val="00613CC5"/>
    <w:rsid w:val="006154D6"/>
    <w:rsid w:val="00615AB8"/>
    <w:rsid w:val="00616A0E"/>
    <w:rsid w:val="00621FDC"/>
    <w:rsid w:val="00631750"/>
    <w:rsid w:val="006405AB"/>
    <w:rsid w:val="0064542D"/>
    <w:rsid w:val="0065467F"/>
    <w:rsid w:val="00656DE1"/>
    <w:rsid w:val="00662D46"/>
    <w:rsid w:val="00663EBF"/>
    <w:rsid w:val="00665430"/>
    <w:rsid w:val="006816AA"/>
    <w:rsid w:val="006819FE"/>
    <w:rsid w:val="0068275C"/>
    <w:rsid w:val="006927A1"/>
    <w:rsid w:val="006947AF"/>
    <w:rsid w:val="00694F96"/>
    <w:rsid w:val="006A0B72"/>
    <w:rsid w:val="006A2F39"/>
    <w:rsid w:val="006A79F0"/>
    <w:rsid w:val="006B01FB"/>
    <w:rsid w:val="006B2E0D"/>
    <w:rsid w:val="006B3204"/>
    <w:rsid w:val="006B44B0"/>
    <w:rsid w:val="006C7157"/>
    <w:rsid w:val="006D1CD9"/>
    <w:rsid w:val="006D60D5"/>
    <w:rsid w:val="006E08BA"/>
    <w:rsid w:val="006E3246"/>
    <w:rsid w:val="006E4C31"/>
    <w:rsid w:val="006F2477"/>
    <w:rsid w:val="006F5DF0"/>
    <w:rsid w:val="00703630"/>
    <w:rsid w:val="00704E52"/>
    <w:rsid w:val="00707756"/>
    <w:rsid w:val="00715C1A"/>
    <w:rsid w:val="00717F1A"/>
    <w:rsid w:val="007231B3"/>
    <w:rsid w:val="00731F06"/>
    <w:rsid w:val="007374BD"/>
    <w:rsid w:val="00741B0A"/>
    <w:rsid w:val="0074426B"/>
    <w:rsid w:val="00745DF2"/>
    <w:rsid w:val="00747628"/>
    <w:rsid w:val="007519E2"/>
    <w:rsid w:val="0075635A"/>
    <w:rsid w:val="00756942"/>
    <w:rsid w:val="00756E7F"/>
    <w:rsid w:val="00760D99"/>
    <w:rsid w:val="00763118"/>
    <w:rsid w:val="0076654E"/>
    <w:rsid w:val="007702ED"/>
    <w:rsid w:val="00784109"/>
    <w:rsid w:val="00784584"/>
    <w:rsid w:val="007877E1"/>
    <w:rsid w:val="00792297"/>
    <w:rsid w:val="007A4A4C"/>
    <w:rsid w:val="007A58A9"/>
    <w:rsid w:val="007A73A7"/>
    <w:rsid w:val="007B22BD"/>
    <w:rsid w:val="007B32E2"/>
    <w:rsid w:val="007C0693"/>
    <w:rsid w:val="007D1ABC"/>
    <w:rsid w:val="007D57C7"/>
    <w:rsid w:val="007D5AFD"/>
    <w:rsid w:val="007E4688"/>
    <w:rsid w:val="007F706A"/>
    <w:rsid w:val="00800ABA"/>
    <w:rsid w:val="00806126"/>
    <w:rsid w:val="00806845"/>
    <w:rsid w:val="00814B1B"/>
    <w:rsid w:val="00817891"/>
    <w:rsid w:val="00821753"/>
    <w:rsid w:val="00821CF9"/>
    <w:rsid w:val="008231CC"/>
    <w:rsid w:val="00825371"/>
    <w:rsid w:val="00827624"/>
    <w:rsid w:val="00827BD5"/>
    <w:rsid w:val="0083151A"/>
    <w:rsid w:val="00832A4E"/>
    <w:rsid w:val="00844321"/>
    <w:rsid w:val="00850AC5"/>
    <w:rsid w:val="0085124B"/>
    <w:rsid w:val="00870389"/>
    <w:rsid w:val="00875782"/>
    <w:rsid w:val="008767D6"/>
    <w:rsid w:val="008777F7"/>
    <w:rsid w:val="008817A6"/>
    <w:rsid w:val="0088313A"/>
    <w:rsid w:val="00887F7F"/>
    <w:rsid w:val="00890316"/>
    <w:rsid w:val="00892D79"/>
    <w:rsid w:val="008A04DB"/>
    <w:rsid w:val="008A3395"/>
    <w:rsid w:val="008A5CA9"/>
    <w:rsid w:val="008B08DE"/>
    <w:rsid w:val="008B142B"/>
    <w:rsid w:val="008B3F2A"/>
    <w:rsid w:val="008B5FDF"/>
    <w:rsid w:val="008C1742"/>
    <w:rsid w:val="008C24C5"/>
    <w:rsid w:val="008C3930"/>
    <w:rsid w:val="008C4177"/>
    <w:rsid w:val="008C7E3E"/>
    <w:rsid w:val="008D06DF"/>
    <w:rsid w:val="008D2FEE"/>
    <w:rsid w:val="008D4EF4"/>
    <w:rsid w:val="008E0AE0"/>
    <w:rsid w:val="008E600D"/>
    <w:rsid w:val="008F0FD4"/>
    <w:rsid w:val="008F2F76"/>
    <w:rsid w:val="008F4EA9"/>
    <w:rsid w:val="00901970"/>
    <w:rsid w:val="00906399"/>
    <w:rsid w:val="00907245"/>
    <w:rsid w:val="009123F4"/>
    <w:rsid w:val="00913264"/>
    <w:rsid w:val="0091790D"/>
    <w:rsid w:val="00917CA7"/>
    <w:rsid w:val="00923C66"/>
    <w:rsid w:val="009305FB"/>
    <w:rsid w:val="00934998"/>
    <w:rsid w:val="00935A8C"/>
    <w:rsid w:val="0094044F"/>
    <w:rsid w:val="00940C84"/>
    <w:rsid w:val="00953EFF"/>
    <w:rsid w:val="00957D5D"/>
    <w:rsid w:val="00964E83"/>
    <w:rsid w:val="00966C17"/>
    <w:rsid w:val="0097342C"/>
    <w:rsid w:val="00973955"/>
    <w:rsid w:val="00974F91"/>
    <w:rsid w:val="0097659B"/>
    <w:rsid w:val="00980D1F"/>
    <w:rsid w:val="0098149A"/>
    <w:rsid w:val="009862B6"/>
    <w:rsid w:val="00990AA3"/>
    <w:rsid w:val="009A66FF"/>
    <w:rsid w:val="009B0251"/>
    <w:rsid w:val="009B3CB7"/>
    <w:rsid w:val="009B3D1C"/>
    <w:rsid w:val="009B5362"/>
    <w:rsid w:val="009B5446"/>
    <w:rsid w:val="009B62D1"/>
    <w:rsid w:val="009C635B"/>
    <w:rsid w:val="009D0515"/>
    <w:rsid w:val="009D2630"/>
    <w:rsid w:val="009E00C8"/>
    <w:rsid w:val="009E0D5E"/>
    <w:rsid w:val="009E614B"/>
    <w:rsid w:val="009F22B5"/>
    <w:rsid w:val="00A0010C"/>
    <w:rsid w:val="00A02470"/>
    <w:rsid w:val="00A075F9"/>
    <w:rsid w:val="00A23312"/>
    <w:rsid w:val="00A24DD6"/>
    <w:rsid w:val="00A311D7"/>
    <w:rsid w:val="00A334A1"/>
    <w:rsid w:val="00A33B26"/>
    <w:rsid w:val="00A35080"/>
    <w:rsid w:val="00A36118"/>
    <w:rsid w:val="00A36343"/>
    <w:rsid w:val="00A452A6"/>
    <w:rsid w:val="00A4671A"/>
    <w:rsid w:val="00A47CEF"/>
    <w:rsid w:val="00A518F9"/>
    <w:rsid w:val="00A66ADB"/>
    <w:rsid w:val="00A66FC2"/>
    <w:rsid w:val="00A671F9"/>
    <w:rsid w:val="00A7261E"/>
    <w:rsid w:val="00A73625"/>
    <w:rsid w:val="00A7574B"/>
    <w:rsid w:val="00A7609A"/>
    <w:rsid w:val="00A77901"/>
    <w:rsid w:val="00A83448"/>
    <w:rsid w:val="00A84C70"/>
    <w:rsid w:val="00A8591E"/>
    <w:rsid w:val="00A87606"/>
    <w:rsid w:val="00A92E70"/>
    <w:rsid w:val="00A93F9D"/>
    <w:rsid w:val="00A949CC"/>
    <w:rsid w:val="00AA2973"/>
    <w:rsid w:val="00AA40DF"/>
    <w:rsid w:val="00AA4A0C"/>
    <w:rsid w:val="00AA5A96"/>
    <w:rsid w:val="00AA768D"/>
    <w:rsid w:val="00AC6F6B"/>
    <w:rsid w:val="00AD0D94"/>
    <w:rsid w:val="00AD2DAF"/>
    <w:rsid w:val="00AD5295"/>
    <w:rsid w:val="00AE1B59"/>
    <w:rsid w:val="00AF0E81"/>
    <w:rsid w:val="00AF269B"/>
    <w:rsid w:val="00AF41B6"/>
    <w:rsid w:val="00AF72B1"/>
    <w:rsid w:val="00B04ACF"/>
    <w:rsid w:val="00B064F8"/>
    <w:rsid w:val="00B118EB"/>
    <w:rsid w:val="00B12C52"/>
    <w:rsid w:val="00B139F5"/>
    <w:rsid w:val="00B14EA0"/>
    <w:rsid w:val="00B259A3"/>
    <w:rsid w:val="00B326B2"/>
    <w:rsid w:val="00B371A1"/>
    <w:rsid w:val="00B5574E"/>
    <w:rsid w:val="00B56310"/>
    <w:rsid w:val="00B62221"/>
    <w:rsid w:val="00B6361C"/>
    <w:rsid w:val="00B67D30"/>
    <w:rsid w:val="00B75830"/>
    <w:rsid w:val="00B76E8A"/>
    <w:rsid w:val="00B85C9A"/>
    <w:rsid w:val="00B92897"/>
    <w:rsid w:val="00B9349B"/>
    <w:rsid w:val="00B975D8"/>
    <w:rsid w:val="00BB030B"/>
    <w:rsid w:val="00BB0B8F"/>
    <w:rsid w:val="00BB270D"/>
    <w:rsid w:val="00BB7BB0"/>
    <w:rsid w:val="00BC1C71"/>
    <w:rsid w:val="00BC4E7D"/>
    <w:rsid w:val="00BC5147"/>
    <w:rsid w:val="00BC561B"/>
    <w:rsid w:val="00BC7C27"/>
    <w:rsid w:val="00BD17DD"/>
    <w:rsid w:val="00BD50AE"/>
    <w:rsid w:val="00BD513B"/>
    <w:rsid w:val="00BD6A3C"/>
    <w:rsid w:val="00BD7108"/>
    <w:rsid w:val="00BD733D"/>
    <w:rsid w:val="00BE052A"/>
    <w:rsid w:val="00BE2408"/>
    <w:rsid w:val="00BF3FB7"/>
    <w:rsid w:val="00BF577A"/>
    <w:rsid w:val="00BF5B3A"/>
    <w:rsid w:val="00BF6370"/>
    <w:rsid w:val="00C0557A"/>
    <w:rsid w:val="00C05648"/>
    <w:rsid w:val="00C13695"/>
    <w:rsid w:val="00C13A50"/>
    <w:rsid w:val="00C1766B"/>
    <w:rsid w:val="00C212FE"/>
    <w:rsid w:val="00C2468E"/>
    <w:rsid w:val="00C25147"/>
    <w:rsid w:val="00C31CB4"/>
    <w:rsid w:val="00C3248B"/>
    <w:rsid w:val="00C32752"/>
    <w:rsid w:val="00C33CAC"/>
    <w:rsid w:val="00C35433"/>
    <w:rsid w:val="00C42D69"/>
    <w:rsid w:val="00C43717"/>
    <w:rsid w:val="00C46A79"/>
    <w:rsid w:val="00C527A1"/>
    <w:rsid w:val="00C54C18"/>
    <w:rsid w:val="00C555F5"/>
    <w:rsid w:val="00C6093F"/>
    <w:rsid w:val="00C61B13"/>
    <w:rsid w:val="00C70EA8"/>
    <w:rsid w:val="00C73A1D"/>
    <w:rsid w:val="00C77657"/>
    <w:rsid w:val="00C8388A"/>
    <w:rsid w:val="00C84FDE"/>
    <w:rsid w:val="00C9629D"/>
    <w:rsid w:val="00C96C4E"/>
    <w:rsid w:val="00C97F45"/>
    <w:rsid w:val="00CA0BE5"/>
    <w:rsid w:val="00CA2B1B"/>
    <w:rsid w:val="00CA3D81"/>
    <w:rsid w:val="00CA5EFA"/>
    <w:rsid w:val="00CA6B46"/>
    <w:rsid w:val="00CA6E6B"/>
    <w:rsid w:val="00CB1038"/>
    <w:rsid w:val="00CB6D05"/>
    <w:rsid w:val="00CC24D3"/>
    <w:rsid w:val="00CC2693"/>
    <w:rsid w:val="00CC5AD9"/>
    <w:rsid w:val="00CC6A0C"/>
    <w:rsid w:val="00CC7AB5"/>
    <w:rsid w:val="00CD3BCF"/>
    <w:rsid w:val="00CE093D"/>
    <w:rsid w:val="00CE2920"/>
    <w:rsid w:val="00CE5250"/>
    <w:rsid w:val="00CE712B"/>
    <w:rsid w:val="00CE78FE"/>
    <w:rsid w:val="00CF18A5"/>
    <w:rsid w:val="00CF1C04"/>
    <w:rsid w:val="00CF22A9"/>
    <w:rsid w:val="00CF2FD0"/>
    <w:rsid w:val="00CF3B32"/>
    <w:rsid w:val="00D0364D"/>
    <w:rsid w:val="00D03A17"/>
    <w:rsid w:val="00D07E28"/>
    <w:rsid w:val="00D10DAC"/>
    <w:rsid w:val="00D14044"/>
    <w:rsid w:val="00D207FB"/>
    <w:rsid w:val="00D24CA4"/>
    <w:rsid w:val="00D27A69"/>
    <w:rsid w:val="00D27ACA"/>
    <w:rsid w:val="00D342B3"/>
    <w:rsid w:val="00D36C31"/>
    <w:rsid w:val="00D40949"/>
    <w:rsid w:val="00D44ED9"/>
    <w:rsid w:val="00D46A43"/>
    <w:rsid w:val="00D47DFA"/>
    <w:rsid w:val="00D51DE9"/>
    <w:rsid w:val="00D525BA"/>
    <w:rsid w:val="00D62D64"/>
    <w:rsid w:val="00D63E28"/>
    <w:rsid w:val="00D65E35"/>
    <w:rsid w:val="00D660FB"/>
    <w:rsid w:val="00D66EBF"/>
    <w:rsid w:val="00D871C0"/>
    <w:rsid w:val="00D959AB"/>
    <w:rsid w:val="00DA1AB5"/>
    <w:rsid w:val="00DA2816"/>
    <w:rsid w:val="00DA3A82"/>
    <w:rsid w:val="00DB4969"/>
    <w:rsid w:val="00DC04FE"/>
    <w:rsid w:val="00DC1C56"/>
    <w:rsid w:val="00DC2976"/>
    <w:rsid w:val="00DD1674"/>
    <w:rsid w:val="00DD2927"/>
    <w:rsid w:val="00DD4481"/>
    <w:rsid w:val="00DD48BA"/>
    <w:rsid w:val="00DD68BE"/>
    <w:rsid w:val="00DE081A"/>
    <w:rsid w:val="00DE5A84"/>
    <w:rsid w:val="00DF0E8B"/>
    <w:rsid w:val="00DF1EB2"/>
    <w:rsid w:val="00DF29A3"/>
    <w:rsid w:val="00DF35D5"/>
    <w:rsid w:val="00E04E0A"/>
    <w:rsid w:val="00E05EE8"/>
    <w:rsid w:val="00E072B2"/>
    <w:rsid w:val="00E11889"/>
    <w:rsid w:val="00E16E45"/>
    <w:rsid w:val="00E24549"/>
    <w:rsid w:val="00E24BED"/>
    <w:rsid w:val="00E3077C"/>
    <w:rsid w:val="00E341EB"/>
    <w:rsid w:val="00E42CCE"/>
    <w:rsid w:val="00E44D4E"/>
    <w:rsid w:val="00E45853"/>
    <w:rsid w:val="00E45D9E"/>
    <w:rsid w:val="00E46074"/>
    <w:rsid w:val="00E52ADC"/>
    <w:rsid w:val="00E561E1"/>
    <w:rsid w:val="00E56E4B"/>
    <w:rsid w:val="00E57053"/>
    <w:rsid w:val="00E57DC4"/>
    <w:rsid w:val="00E618F9"/>
    <w:rsid w:val="00E6433C"/>
    <w:rsid w:val="00E746C3"/>
    <w:rsid w:val="00E74F9B"/>
    <w:rsid w:val="00E7665B"/>
    <w:rsid w:val="00E82366"/>
    <w:rsid w:val="00E8355E"/>
    <w:rsid w:val="00E84F68"/>
    <w:rsid w:val="00E85A25"/>
    <w:rsid w:val="00E8657E"/>
    <w:rsid w:val="00E869E3"/>
    <w:rsid w:val="00E915C3"/>
    <w:rsid w:val="00E91B88"/>
    <w:rsid w:val="00E92542"/>
    <w:rsid w:val="00E930AD"/>
    <w:rsid w:val="00E938AC"/>
    <w:rsid w:val="00E971E1"/>
    <w:rsid w:val="00E97280"/>
    <w:rsid w:val="00EA3118"/>
    <w:rsid w:val="00EA53B1"/>
    <w:rsid w:val="00EA6CB9"/>
    <w:rsid w:val="00EB195E"/>
    <w:rsid w:val="00EB3B78"/>
    <w:rsid w:val="00EB4EA6"/>
    <w:rsid w:val="00EC1D82"/>
    <w:rsid w:val="00EC799E"/>
    <w:rsid w:val="00EC7D98"/>
    <w:rsid w:val="00EE04F6"/>
    <w:rsid w:val="00EE2A7F"/>
    <w:rsid w:val="00EE46E0"/>
    <w:rsid w:val="00EE691A"/>
    <w:rsid w:val="00EE7D19"/>
    <w:rsid w:val="00EF1E13"/>
    <w:rsid w:val="00EF3F65"/>
    <w:rsid w:val="00EF505E"/>
    <w:rsid w:val="00EF7380"/>
    <w:rsid w:val="00F12748"/>
    <w:rsid w:val="00F143D6"/>
    <w:rsid w:val="00F2119C"/>
    <w:rsid w:val="00F216B9"/>
    <w:rsid w:val="00F227D4"/>
    <w:rsid w:val="00F2303E"/>
    <w:rsid w:val="00F250A1"/>
    <w:rsid w:val="00F25F5A"/>
    <w:rsid w:val="00F32EB8"/>
    <w:rsid w:val="00F33E48"/>
    <w:rsid w:val="00F35547"/>
    <w:rsid w:val="00F355F8"/>
    <w:rsid w:val="00F41503"/>
    <w:rsid w:val="00F456F7"/>
    <w:rsid w:val="00F45F4E"/>
    <w:rsid w:val="00F501C6"/>
    <w:rsid w:val="00F5280A"/>
    <w:rsid w:val="00F5390E"/>
    <w:rsid w:val="00F56F21"/>
    <w:rsid w:val="00F57395"/>
    <w:rsid w:val="00F60C42"/>
    <w:rsid w:val="00F63761"/>
    <w:rsid w:val="00F66DF5"/>
    <w:rsid w:val="00F67916"/>
    <w:rsid w:val="00F721C5"/>
    <w:rsid w:val="00F7530D"/>
    <w:rsid w:val="00F75795"/>
    <w:rsid w:val="00F77136"/>
    <w:rsid w:val="00F863C8"/>
    <w:rsid w:val="00F910E3"/>
    <w:rsid w:val="00F9717B"/>
    <w:rsid w:val="00FA23D9"/>
    <w:rsid w:val="00FB65CA"/>
    <w:rsid w:val="00FB7575"/>
    <w:rsid w:val="00FB7DDE"/>
    <w:rsid w:val="00FC0261"/>
    <w:rsid w:val="00FC380A"/>
    <w:rsid w:val="00FD3B29"/>
    <w:rsid w:val="00FD5776"/>
    <w:rsid w:val="00FE0FE2"/>
    <w:rsid w:val="00FE5B2B"/>
    <w:rsid w:val="00FF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6A2A"/>
    <w:rPr>
      <w:b/>
      <w:bCs/>
    </w:rPr>
  </w:style>
  <w:style w:type="character" w:styleId="a4">
    <w:name w:val="Emphasis"/>
    <w:basedOn w:val="a0"/>
    <w:uiPriority w:val="20"/>
    <w:qFormat/>
    <w:rsid w:val="003B6A2A"/>
    <w:rPr>
      <w:i/>
      <w:iCs/>
    </w:rPr>
  </w:style>
  <w:style w:type="paragraph" w:styleId="a5">
    <w:name w:val="List Paragraph"/>
    <w:basedOn w:val="a"/>
    <w:uiPriority w:val="34"/>
    <w:qFormat/>
    <w:rsid w:val="00E45D9E"/>
    <w:pPr>
      <w:ind w:left="720"/>
      <w:contextualSpacing/>
    </w:pPr>
  </w:style>
  <w:style w:type="table" w:styleId="a6">
    <w:name w:val="Table Grid"/>
    <w:basedOn w:val="a1"/>
    <w:uiPriority w:val="59"/>
    <w:rsid w:val="0021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73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342C"/>
  </w:style>
  <w:style w:type="paragraph" w:styleId="a9">
    <w:name w:val="footer"/>
    <w:basedOn w:val="a"/>
    <w:link w:val="aa"/>
    <w:uiPriority w:val="99"/>
    <w:unhideWhenUsed/>
    <w:rsid w:val="00973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342C"/>
  </w:style>
  <w:style w:type="paragraph" w:styleId="ab">
    <w:name w:val="Balloon Text"/>
    <w:basedOn w:val="a"/>
    <w:link w:val="ac"/>
    <w:uiPriority w:val="99"/>
    <w:semiHidden/>
    <w:unhideWhenUsed/>
    <w:rsid w:val="0097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342C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542E9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42E9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42E93"/>
    <w:rPr>
      <w:vertAlign w:val="superscript"/>
    </w:rPr>
  </w:style>
  <w:style w:type="character" w:styleId="af0">
    <w:name w:val="Hyperlink"/>
    <w:basedOn w:val="a0"/>
    <w:uiPriority w:val="99"/>
    <w:unhideWhenUsed/>
    <w:rsid w:val="00B75830"/>
    <w:rPr>
      <w:color w:val="0000FF" w:themeColor="hyperlink"/>
      <w:u w:val="single"/>
    </w:rPr>
  </w:style>
  <w:style w:type="paragraph" w:customStyle="1" w:styleId="af1">
    <w:name w:val="???????"/>
    <w:rsid w:val="00F60C42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f2">
    <w:name w:val="Normal Indent"/>
    <w:basedOn w:val="a"/>
    <w:semiHidden/>
    <w:rsid w:val="00F60C42"/>
    <w:pPr>
      <w:spacing w:after="0" w:line="240" w:lineRule="auto"/>
      <w:ind w:firstLine="567"/>
    </w:pPr>
    <w:rPr>
      <w:rFonts w:ascii="Bookman Old Style" w:eastAsia="Times New Roman" w:hAnsi="Bookman Old Style" w:cs="Times New Roman"/>
      <w:szCs w:val="20"/>
    </w:rPr>
  </w:style>
  <w:style w:type="character" w:styleId="af3">
    <w:name w:val="annotation reference"/>
    <w:basedOn w:val="a0"/>
    <w:uiPriority w:val="99"/>
    <w:semiHidden/>
    <w:unhideWhenUsed/>
    <w:rsid w:val="0038019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8019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380199"/>
    <w:rPr>
      <w:sz w:val="20"/>
      <w:szCs w:val="20"/>
    </w:rPr>
  </w:style>
  <w:style w:type="paragraph" w:customStyle="1" w:styleId="Default">
    <w:name w:val="Default"/>
    <w:rsid w:val="00E74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019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01970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CE78FE"/>
    <w:pPr>
      <w:spacing w:after="0" w:line="240" w:lineRule="auto"/>
    </w:pPr>
  </w:style>
  <w:style w:type="paragraph" w:styleId="af9">
    <w:name w:val="Body Text Indent"/>
    <w:basedOn w:val="a"/>
    <w:link w:val="afa"/>
    <w:uiPriority w:val="99"/>
    <w:semiHidden/>
    <w:rsid w:val="00A77901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A779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(веб)1"/>
    <w:basedOn w:val="a"/>
    <w:rsid w:val="00AC6F6B"/>
    <w:pPr>
      <w:spacing w:before="100" w:beforeAutospacing="1" w:after="75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351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6A2A"/>
    <w:rPr>
      <w:b/>
      <w:bCs/>
    </w:rPr>
  </w:style>
  <w:style w:type="character" w:styleId="a4">
    <w:name w:val="Emphasis"/>
    <w:basedOn w:val="a0"/>
    <w:uiPriority w:val="20"/>
    <w:qFormat/>
    <w:rsid w:val="003B6A2A"/>
    <w:rPr>
      <w:i/>
      <w:iCs/>
    </w:rPr>
  </w:style>
  <w:style w:type="paragraph" w:styleId="a5">
    <w:name w:val="List Paragraph"/>
    <w:basedOn w:val="a"/>
    <w:uiPriority w:val="34"/>
    <w:qFormat/>
    <w:rsid w:val="00E45D9E"/>
    <w:pPr>
      <w:ind w:left="720"/>
      <w:contextualSpacing/>
    </w:pPr>
  </w:style>
  <w:style w:type="table" w:styleId="a6">
    <w:name w:val="Table Grid"/>
    <w:basedOn w:val="a1"/>
    <w:uiPriority w:val="59"/>
    <w:rsid w:val="0021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73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342C"/>
  </w:style>
  <w:style w:type="paragraph" w:styleId="a9">
    <w:name w:val="footer"/>
    <w:basedOn w:val="a"/>
    <w:link w:val="aa"/>
    <w:uiPriority w:val="99"/>
    <w:unhideWhenUsed/>
    <w:rsid w:val="00973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342C"/>
  </w:style>
  <w:style w:type="paragraph" w:styleId="ab">
    <w:name w:val="Balloon Text"/>
    <w:basedOn w:val="a"/>
    <w:link w:val="ac"/>
    <w:uiPriority w:val="99"/>
    <w:semiHidden/>
    <w:unhideWhenUsed/>
    <w:rsid w:val="0097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342C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542E9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42E9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42E93"/>
    <w:rPr>
      <w:vertAlign w:val="superscript"/>
    </w:rPr>
  </w:style>
  <w:style w:type="character" w:styleId="af0">
    <w:name w:val="Hyperlink"/>
    <w:basedOn w:val="a0"/>
    <w:uiPriority w:val="99"/>
    <w:unhideWhenUsed/>
    <w:rsid w:val="00B75830"/>
    <w:rPr>
      <w:color w:val="0000FF" w:themeColor="hyperlink"/>
      <w:u w:val="single"/>
    </w:rPr>
  </w:style>
  <w:style w:type="paragraph" w:customStyle="1" w:styleId="af1">
    <w:name w:val="???????"/>
    <w:rsid w:val="00F60C42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f2">
    <w:name w:val="Normal Indent"/>
    <w:basedOn w:val="a"/>
    <w:semiHidden/>
    <w:rsid w:val="00F60C42"/>
    <w:pPr>
      <w:spacing w:after="0" w:line="240" w:lineRule="auto"/>
      <w:ind w:firstLine="567"/>
    </w:pPr>
    <w:rPr>
      <w:rFonts w:ascii="Bookman Old Style" w:eastAsia="Times New Roman" w:hAnsi="Bookman Old Style" w:cs="Times New Roman"/>
      <w:szCs w:val="20"/>
    </w:rPr>
  </w:style>
  <w:style w:type="character" w:styleId="af3">
    <w:name w:val="annotation reference"/>
    <w:basedOn w:val="a0"/>
    <w:uiPriority w:val="99"/>
    <w:semiHidden/>
    <w:unhideWhenUsed/>
    <w:rsid w:val="0038019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8019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380199"/>
    <w:rPr>
      <w:sz w:val="20"/>
      <w:szCs w:val="20"/>
    </w:rPr>
  </w:style>
  <w:style w:type="paragraph" w:customStyle="1" w:styleId="Default">
    <w:name w:val="Default"/>
    <w:rsid w:val="00E74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019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01970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CE78FE"/>
    <w:pPr>
      <w:spacing w:after="0" w:line="240" w:lineRule="auto"/>
    </w:pPr>
  </w:style>
  <w:style w:type="paragraph" w:styleId="af9">
    <w:name w:val="Body Text Indent"/>
    <w:basedOn w:val="a"/>
    <w:link w:val="afa"/>
    <w:uiPriority w:val="99"/>
    <w:semiHidden/>
    <w:rsid w:val="00A77901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A779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(веб)1"/>
    <w:basedOn w:val="a"/>
    <w:rsid w:val="00AC6F6B"/>
    <w:pPr>
      <w:spacing w:before="100" w:beforeAutospacing="1" w:after="75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351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trategy.hse.ru/ppk_doc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rategyunits.hse.ru/en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trategy.hse.ru/ppk_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ncurs_labs@hse.ru" TargetMode="External"/><Relationship Id="rId14" Type="http://schemas.openxmlformats.org/officeDocument/2006/relationships/hyperlink" Target="http://strategy.hse.ru/program2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trategy.hse.ru/ppk_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2FC5A-C017-4B3D-AF43-6F565A89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7496</Words>
  <Characters>42732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ЕИН</dc:creator>
  <cp:lastModifiedBy>Пользователь Windows</cp:lastModifiedBy>
  <cp:revision>9</cp:revision>
  <cp:lastPrinted>2013-11-29T07:20:00Z</cp:lastPrinted>
  <dcterms:created xsi:type="dcterms:W3CDTF">2016-05-27T11:12:00Z</dcterms:created>
  <dcterms:modified xsi:type="dcterms:W3CDTF">2016-06-24T13:00:00Z</dcterms:modified>
</cp:coreProperties>
</file>