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26B" w:rsidRPr="00E2126B" w:rsidRDefault="00E2126B" w:rsidP="005947AF">
      <w:pPr>
        <w:spacing w:after="0" w:line="240" w:lineRule="auto"/>
        <w:jc w:val="both"/>
        <w:rPr>
          <w:rFonts w:cs="Times New Roman"/>
          <w:b/>
          <w:bCs/>
          <w:i/>
          <w:kern w:val="36"/>
          <w:sz w:val="28"/>
          <w:szCs w:val="28"/>
        </w:rPr>
      </w:pPr>
      <w:bookmarkStart w:id="0" w:name="_GoBack"/>
      <w:bookmarkEnd w:id="0"/>
    </w:p>
    <w:p w:rsidR="00E2126B" w:rsidRPr="0060517A" w:rsidRDefault="00CF08E3" w:rsidP="00E2126B">
      <w:pPr>
        <w:spacing w:after="0" w:line="240" w:lineRule="auto"/>
        <w:ind w:left="360"/>
        <w:jc w:val="center"/>
        <w:rPr>
          <w:b/>
          <w:sz w:val="28"/>
          <w:szCs w:val="28"/>
        </w:rPr>
      </w:pPr>
      <w:r w:rsidRPr="0060517A">
        <w:rPr>
          <w:b/>
          <w:sz w:val="28"/>
          <w:szCs w:val="28"/>
        </w:rPr>
        <w:t xml:space="preserve">Протокол № </w:t>
      </w:r>
      <w:r w:rsidR="00711110">
        <w:rPr>
          <w:b/>
          <w:sz w:val="28"/>
          <w:szCs w:val="28"/>
        </w:rPr>
        <w:t>3</w:t>
      </w:r>
    </w:p>
    <w:p w:rsidR="00E2126B" w:rsidRPr="0060517A" w:rsidRDefault="00302743" w:rsidP="00E2126B">
      <w:pPr>
        <w:spacing w:after="0" w:line="240" w:lineRule="auto"/>
        <w:ind w:left="360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З</w:t>
      </w:r>
      <w:r w:rsidR="00E2126B" w:rsidRPr="0060517A">
        <w:rPr>
          <w:b/>
          <w:sz w:val="28"/>
          <w:szCs w:val="28"/>
        </w:rPr>
        <w:t xml:space="preserve">аседания </w:t>
      </w:r>
      <w:r w:rsidR="00E2126B" w:rsidRPr="0060517A">
        <w:rPr>
          <w:b/>
          <w:bCs/>
          <w:color w:val="000000"/>
          <w:sz w:val="28"/>
          <w:szCs w:val="28"/>
        </w:rPr>
        <w:t>Профессиональн</w:t>
      </w:r>
      <w:r>
        <w:rPr>
          <w:b/>
          <w:bCs/>
          <w:color w:val="000000"/>
          <w:sz w:val="28"/>
          <w:szCs w:val="28"/>
        </w:rPr>
        <w:t>ой</w:t>
      </w:r>
      <w:r w:rsidR="00E2126B" w:rsidRPr="0060517A">
        <w:rPr>
          <w:b/>
          <w:bCs/>
          <w:color w:val="000000"/>
          <w:sz w:val="28"/>
          <w:szCs w:val="28"/>
        </w:rPr>
        <w:t xml:space="preserve"> коллеги</w:t>
      </w:r>
      <w:r>
        <w:rPr>
          <w:b/>
          <w:bCs/>
          <w:color w:val="000000"/>
          <w:sz w:val="28"/>
          <w:szCs w:val="28"/>
        </w:rPr>
        <w:t>и</w:t>
      </w:r>
      <w:r w:rsidR="00E2126B" w:rsidRPr="0060517A">
        <w:rPr>
          <w:b/>
          <w:bCs/>
          <w:color w:val="000000"/>
          <w:sz w:val="28"/>
          <w:szCs w:val="28"/>
        </w:rPr>
        <w:t xml:space="preserve"> Учебно-методического совета</w:t>
      </w:r>
      <w:r w:rsidR="00DF7CBC">
        <w:rPr>
          <w:b/>
          <w:bCs/>
          <w:color w:val="000000"/>
          <w:sz w:val="28"/>
          <w:szCs w:val="28"/>
        </w:rPr>
        <w:t xml:space="preserve"> «Менеджмент» </w:t>
      </w:r>
    </w:p>
    <w:p w:rsidR="00E2126B" w:rsidRPr="0060517A" w:rsidRDefault="00E2126B" w:rsidP="00E2126B">
      <w:pPr>
        <w:spacing w:after="0" w:line="240" w:lineRule="auto"/>
        <w:ind w:left="360"/>
        <w:jc w:val="center"/>
        <w:rPr>
          <w:b/>
          <w:bCs/>
          <w:color w:val="000000"/>
          <w:sz w:val="28"/>
          <w:szCs w:val="28"/>
        </w:rPr>
      </w:pPr>
      <w:r w:rsidRPr="0060517A">
        <w:rPr>
          <w:b/>
          <w:bCs/>
          <w:color w:val="000000"/>
          <w:sz w:val="28"/>
          <w:szCs w:val="28"/>
        </w:rPr>
        <w:t xml:space="preserve">от </w:t>
      </w:r>
      <w:r w:rsidR="00302743">
        <w:rPr>
          <w:b/>
          <w:bCs/>
          <w:color w:val="000000"/>
          <w:sz w:val="28"/>
          <w:szCs w:val="28"/>
        </w:rPr>
        <w:t>14.10</w:t>
      </w:r>
      <w:r w:rsidR="00DF7CBC">
        <w:rPr>
          <w:b/>
          <w:bCs/>
          <w:color w:val="000000"/>
          <w:sz w:val="28"/>
          <w:szCs w:val="28"/>
        </w:rPr>
        <w:t>.2016</w:t>
      </w:r>
      <w:r w:rsidRPr="0060517A">
        <w:rPr>
          <w:b/>
          <w:bCs/>
          <w:color w:val="000000"/>
          <w:sz w:val="28"/>
          <w:szCs w:val="28"/>
        </w:rPr>
        <w:t xml:space="preserve"> г.</w:t>
      </w:r>
    </w:p>
    <w:p w:rsidR="00E2126B" w:rsidRPr="0060517A" w:rsidRDefault="00E2126B" w:rsidP="00E2126B">
      <w:pPr>
        <w:ind w:left="360"/>
        <w:rPr>
          <w:b/>
          <w:bCs/>
          <w:color w:val="000000"/>
          <w:sz w:val="28"/>
          <w:szCs w:val="28"/>
        </w:rPr>
      </w:pPr>
    </w:p>
    <w:p w:rsidR="00302743" w:rsidRDefault="003F76B1" w:rsidP="00302743">
      <w:pPr>
        <w:spacing w:after="0" w:line="240" w:lineRule="auto"/>
        <w:jc w:val="both"/>
        <w:rPr>
          <w:rFonts w:cs="Times New Roman"/>
          <w:b/>
        </w:rPr>
      </w:pPr>
      <w:r w:rsidRPr="0060517A">
        <w:rPr>
          <w:b/>
          <w:bCs/>
          <w:color w:val="000000"/>
          <w:sz w:val="28"/>
          <w:szCs w:val="28"/>
        </w:rPr>
        <w:t>Участвовали</w:t>
      </w:r>
      <w:r w:rsidRPr="0060517A">
        <w:rPr>
          <w:bCs/>
          <w:color w:val="000000"/>
          <w:sz w:val="28"/>
          <w:szCs w:val="28"/>
        </w:rPr>
        <w:t xml:space="preserve">: </w:t>
      </w:r>
    </w:p>
    <w:p w:rsidR="00760B4F" w:rsidRDefault="00302743" w:rsidP="00302743">
      <w:pPr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302743">
        <w:rPr>
          <w:rFonts w:cs="Times New Roman"/>
          <w:sz w:val="28"/>
          <w:szCs w:val="28"/>
        </w:rPr>
        <w:t>Балабанова Е.С.,</w:t>
      </w:r>
      <w:r w:rsidRPr="0030274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Богданова Т.К., </w:t>
      </w:r>
      <w:r w:rsidR="003E5376" w:rsidRPr="00302743">
        <w:rPr>
          <w:bCs/>
          <w:color w:val="000000"/>
          <w:sz w:val="28"/>
          <w:szCs w:val="28"/>
        </w:rPr>
        <w:t xml:space="preserve">Ляпина С.Ю., </w:t>
      </w:r>
      <w:r w:rsidR="00DF7CBC" w:rsidRPr="00302743">
        <w:rPr>
          <w:bCs/>
          <w:color w:val="000000"/>
          <w:sz w:val="28"/>
          <w:szCs w:val="28"/>
        </w:rPr>
        <w:t>Мищенко А.В.,</w:t>
      </w:r>
      <w:r w:rsidR="00DF7CBC"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Плюснин Ю.М., </w:t>
      </w:r>
      <w:r w:rsidR="00DF7CBC">
        <w:rPr>
          <w:bCs/>
          <w:color w:val="000000"/>
          <w:sz w:val="28"/>
          <w:szCs w:val="28"/>
        </w:rPr>
        <w:t xml:space="preserve"> </w:t>
      </w:r>
      <w:r w:rsidR="003F76B1" w:rsidRPr="0060517A">
        <w:rPr>
          <w:bCs/>
          <w:color w:val="000000"/>
          <w:sz w:val="28"/>
          <w:szCs w:val="28"/>
        </w:rPr>
        <w:t>Титова Н.Л.</w:t>
      </w:r>
      <w:r w:rsidR="008632A1">
        <w:rPr>
          <w:bCs/>
          <w:color w:val="000000"/>
          <w:sz w:val="28"/>
          <w:szCs w:val="28"/>
        </w:rPr>
        <w:t xml:space="preserve">, </w:t>
      </w:r>
      <w:proofErr w:type="spellStart"/>
      <w:r w:rsidR="00DF7CBC">
        <w:rPr>
          <w:bCs/>
          <w:color w:val="000000"/>
          <w:sz w:val="28"/>
          <w:szCs w:val="28"/>
        </w:rPr>
        <w:t>Чирикова</w:t>
      </w:r>
      <w:proofErr w:type="spellEnd"/>
      <w:r w:rsidR="00DF7CBC">
        <w:rPr>
          <w:bCs/>
          <w:color w:val="000000"/>
          <w:sz w:val="28"/>
          <w:szCs w:val="28"/>
        </w:rPr>
        <w:t xml:space="preserve"> Е.В.</w:t>
      </w:r>
      <w:r>
        <w:rPr>
          <w:bCs/>
          <w:color w:val="000000"/>
          <w:sz w:val="28"/>
          <w:szCs w:val="28"/>
        </w:rPr>
        <w:t>, Шафранская И.Н.</w:t>
      </w:r>
    </w:p>
    <w:p w:rsidR="00DF7CBC" w:rsidRPr="00FD32F1" w:rsidRDefault="00DF7CBC" w:rsidP="00FD32F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</w:rPr>
        <w:t>А также заочно (в виде письменных отзывов</w:t>
      </w:r>
      <w:r w:rsidR="00FD32F1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 xml:space="preserve"> </w:t>
      </w:r>
      <w:r w:rsidR="00302743" w:rsidRPr="00302743">
        <w:rPr>
          <w:bCs/>
          <w:color w:val="000000"/>
          <w:sz w:val="28"/>
          <w:szCs w:val="28"/>
        </w:rPr>
        <w:t xml:space="preserve">Герами В.Д., </w:t>
      </w:r>
      <w:r w:rsidR="00FD32F1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FD32F1" w:rsidRPr="00492280">
        <w:rPr>
          <w:rFonts w:cs="Times New Roman"/>
          <w:sz w:val="28"/>
          <w:szCs w:val="28"/>
        </w:rPr>
        <w:t>Гершман</w:t>
      </w:r>
      <w:r w:rsidR="00FD32F1">
        <w:rPr>
          <w:rFonts w:cs="Times New Roman"/>
          <w:sz w:val="28"/>
          <w:szCs w:val="28"/>
        </w:rPr>
        <w:t xml:space="preserve"> </w:t>
      </w:r>
      <w:r w:rsidR="00FD32F1" w:rsidRPr="00492280">
        <w:rPr>
          <w:rFonts w:cs="Times New Roman"/>
          <w:sz w:val="28"/>
          <w:szCs w:val="28"/>
        </w:rPr>
        <w:t>М.</w:t>
      </w:r>
      <w:r w:rsidR="00FD32F1">
        <w:rPr>
          <w:rFonts w:cs="Times New Roman"/>
          <w:sz w:val="28"/>
          <w:szCs w:val="28"/>
        </w:rPr>
        <w:t xml:space="preserve">А., </w:t>
      </w:r>
      <w:proofErr w:type="spellStart"/>
      <w:r w:rsidR="00FD32F1">
        <w:rPr>
          <w:rFonts w:cs="Times New Roman"/>
          <w:sz w:val="28"/>
          <w:szCs w:val="28"/>
        </w:rPr>
        <w:t>КомаровМ.М</w:t>
      </w:r>
      <w:proofErr w:type="spellEnd"/>
      <w:r w:rsidR="00FD32F1">
        <w:rPr>
          <w:rFonts w:cs="Times New Roman"/>
          <w:sz w:val="28"/>
          <w:szCs w:val="28"/>
        </w:rPr>
        <w:t>.,</w:t>
      </w:r>
      <w:r w:rsidR="00FD32F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D32F1">
        <w:rPr>
          <w:bCs/>
          <w:color w:val="000000"/>
          <w:sz w:val="28"/>
          <w:szCs w:val="28"/>
        </w:rPr>
        <w:t>Табах А.В.</w:t>
      </w:r>
    </w:p>
    <w:p w:rsidR="00760B4F" w:rsidRDefault="00760B4F" w:rsidP="003F76B1">
      <w:pPr>
        <w:jc w:val="both"/>
        <w:rPr>
          <w:b/>
          <w:bCs/>
          <w:color w:val="000000"/>
          <w:sz w:val="28"/>
          <w:szCs w:val="28"/>
        </w:rPr>
      </w:pPr>
    </w:p>
    <w:p w:rsidR="003F76B1" w:rsidRPr="0060517A" w:rsidRDefault="003F76B1" w:rsidP="003F76B1">
      <w:pPr>
        <w:jc w:val="both"/>
        <w:rPr>
          <w:b/>
          <w:bCs/>
          <w:color w:val="000000"/>
          <w:sz w:val="28"/>
          <w:szCs w:val="28"/>
        </w:rPr>
      </w:pPr>
      <w:r w:rsidRPr="0060517A">
        <w:rPr>
          <w:b/>
          <w:bCs/>
          <w:color w:val="000000"/>
          <w:sz w:val="28"/>
          <w:szCs w:val="28"/>
        </w:rPr>
        <w:t>Повестка дня:</w:t>
      </w:r>
    </w:p>
    <w:p w:rsidR="00302743" w:rsidRPr="00302743" w:rsidRDefault="00302743" w:rsidP="00302743">
      <w:pPr>
        <w:pStyle w:val="a7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02743">
        <w:rPr>
          <w:b/>
          <w:color w:val="000000"/>
          <w:sz w:val="28"/>
          <w:szCs w:val="28"/>
        </w:rPr>
        <w:t>Повестка дня:</w:t>
      </w:r>
    </w:p>
    <w:p w:rsidR="00302743" w:rsidRPr="00302743" w:rsidRDefault="00302743" w:rsidP="00302743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  <w:sz w:val="28"/>
          <w:szCs w:val="28"/>
        </w:rPr>
      </w:pPr>
      <w:r w:rsidRPr="00302743">
        <w:rPr>
          <w:b/>
          <w:bCs/>
          <w:i/>
          <w:iCs/>
          <w:sz w:val="28"/>
          <w:szCs w:val="28"/>
        </w:rPr>
        <w:t xml:space="preserve">1.      </w:t>
      </w:r>
      <w:r w:rsidRPr="00302743">
        <w:rPr>
          <w:rFonts w:eastAsia="Times New Roman" w:cs="Times New Roman"/>
          <w:b/>
          <w:i/>
          <w:sz w:val="28"/>
          <w:szCs w:val="28"/>
          <w:lang w:eastAsia="ru-RU"/>
        </w:rPr>
        <w:t xml:space="preserve">«Маркетинг и рыночная аналитика» </w:t>
      </w:r>
      <w:r w:rsidRPr="00302743">
        <w:rPr>
          <w:b/>
          <w:bCs/>
          <w:i/>
          <w:iCs/>
          <w:sz w:val="28"/>
          <w:szCs w:val="28"/>
        </w:rPr>
        <w:t xml:space="preserve">– бакалаврская программа </w:t>
      </w:r>
      <w:r w:rsidRPr="00302743">
        <w:rPr>
          <w:rFonts w:eastAsia="Times New Roman" w:cs="Times New Roman"/>
          <w:i/>
          <w:sz w:val="28"/>
          <w:szCs w:val="28"/>
          <w:lang w:eastAsia="ru-RU"/>
        </w:rPr>
        <w:t>(</w:t>
      </w:r>
      <w:r w:rsidRPr="00302743">
        <w:rPr>
          <w:rFonts w:eastAsia="Times New Roman" w:cs="Times New Roman"/>
          <w:bCs/>
          <w:i/>
          <w:sz w:val="28"/>
          <w:szCs w:val="28"/>
          <w:lang w:eastAsia="ru-RU"/>
        </w:rPr>
        <w:t>38.03.02 «Менеджмент)</w:t>
      </w:r>
      <w:r w:rsidRPr="00302743">
        <w:rPr>
          <w:b/>
          <w:bCs/>
          <w:i/>
          <w:iCs/>
          <w:sz w:val="28"/>
          <w:szCs w:val="28"/>
        </w:rPr>
        <w:t xml:space="preserve"> – Москва</w:t>
      </w:r>
    </w:p>
    <w:p w:rsidR="00302743" w:rsidRPr="00302743" w:rsidRDefault="00302743" w:rsidP="0030274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02743">
        <w:rPr>
          <w:rFonts w:eastAsia="Times New Roman" w:cs="Times New Roman"/>
          <w:sz w:val="28"/>
          <w:szCs w:val="28"/>
          <w:lang w:eastAsia="ru-RU"/>
        </w:rPr>
        <w:t>Рецензенты:</w:t>
      </w:r>
    </w:p>
    <w:p w:rsidR="00302743" w:rsidRPr="00302743" w:rsidRDefault="00302743" w:rsidP="0030274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02743">
        <w:rPr>
          <w:rFonts w:eastAsia="Times New Roman" w:cs="Times New Roman"/>
          <w:sz w:val="28"/>
          <w:szCs w:val="28"/>
          <w:lang w:eastAsia="ru-RU"/>
        </w:rPr>
        <w:t>- к.э.н. Шафранская И.Н.</w:t>
      </w:r>
    </w:p>
    <w:p w:rsidR="00302743" w:rsidRPr="00302743" w:rsidRDefault="00FD32F1" w:rsidP="0030274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к.э.н. </w:t>
      </w:r>
      <w:r w:rsidRPr="00492280">
        <w:rPr>
          <w:rFonts w:cs="Times New Roman"/>
          <w:sz w:val="28"/>
          <w:szCs w:val="28"/>
        </w:rPr>
        <w:t>Гершман</w:t>
      </w:r>
      <w:r>
        <w:rPr>
          <w:rFonts w:cs="Times New Roman"/>
          <w:sz w:val="28"/>
          <w:szCs w:val="28"/>
        </w:rPr>
        <w:t xml:space="preserve"> </w:t>
      </w:r>
      <w:r w:rsidRPr="00492280">
        <w:rPr>
          <w:rFonts w:cs="Times New Roman"/>
          <w:sz w:val="28"/>
          <w:szCs w:val="28"/>
        </w:rPr>
        <w:t>М.</w:t>
      </w:r>
      <w:r>
        <w:rPr>
          <w:rFonts w:cs="Times New Roman"/>
          <w:sz w:val="28"/>
          <w:szCs w:val="28"/>
        </w:rPr>
        <w:t>А.</w:t>
      </w:r>
    </w:p>
    <w:p w:rsidR="00FD32F1" w:rsidRDefault="00FD32F1" w:rsidP="00FD32F1">
      <w:pPr>
        <w:jc w:val="both"/>
        <w:rPr>
          <w:b/>
          <w:sz w:val="28"/>
          <w:szCs w:val="28"/>
        </w:rPr>
      </w:pPr>
    </w:p>
    <w:p w:rsidR="00FD32F1" w:rsidRPr="0060517A" w:rsidRDefault="00FD32F1" w:rsidP="00FD32F1">
      <w:pPr>
        <w:jc w:val="both"/>
        <w:rPr>
          <w:bCs/>
          <w:color w:val="000000"/>
          <w:sz w:val="28"/>
          <w:szCs w:val="28"/>
        </w:rPr>
      </w:pPr>
      <w:r w:rsidRPr="0060517A">
        <w:rPr>
          <w:b/>
          <w:sz w:val="28"/>
          <w:szCs w:val="28"/>
        </w:rPr>
        <w:t>Выразили свое мнение</w:t>
      </w:r>
      <w:r w:rsidRPr="0060517A">
        <w:rPr>
          <w:sz w:val="28"/>
          <w:szCs w:val="28"/>
        </w:rPr>
        <w:t xml:space="preserve">: </w:t>
      </w:r>
      <w:r>
        <w:rPr>
          <w:bCs/>
          <w:color w:val="000000"/>
          <w:sz w:val="28"/>
          <w:szCs w:val="28"/>
        </w:rPr>
        <w:t>все присутствующие.</w:t>
      </w:r>
    </w:p>
    <w:p w:rsidR="00FD32F1" w:rsidRDefault="00FD32F1" w:rsidP="00FD32F1">
      <w:pPr>
        <w:jc w:val="both"/>
        <w:rPr>
          <w:sz w:val="28"/>
          <w:szCs w:val="28"/>
        </w:rPr>
      </w:pPr>
      <w:r w:rsidRPr="0060517A">
        <w:rPr>
          <w:b/>
          <w:sz w:val="28"/>
          <w:szCs w:val="28"/>
        </w:rPr>
        <w:t>Основные замечания:</w:t>
      </w:r>
      <w:r w:rsidRPr="0060517A">
        <w:rPr>
          <w:sz w:val="28"/>
          <w:szCs w:val="28"/>
        </w:rPr>
        <w:t xml:space="preserve"> </w:t>
      </w:r>
    </w:p>
    <w:p w:rsidR="00FD32F1" w:rsidRDefault="00FD32F1" w:rsidP="00FD32F1">
      <w:pPr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недостаточная проработанность аналитической составляющей программы;</w:t>
      </w:r>
    </w:p>
    <w:p w:rsidR="00FD32F1" w:rsidRDefault="00FD32F1" w:rsidP="00FD32F1">
      <w:pPr>
        <w:jc w:val="both"/>
        <w:rPr>
          <w:sz w:val="28"/>
          <w:szCs w:val="28"/>
        </w:rPr>
      </w:pPr>
      <w:r>
        <w:rPr>
          <w:sz w:val="28"/>
          <w:szCs w:val="28"/>
        </w:rPr>
        <w:t>- некачественная проработка курса по финансовому менеджменту.</w:t>
      </w:r>
    </w:p>
    <w:p w:rsidR="00FD32F1" w:rsidRDefault="00FD32F1" w:rsidP="00FD32F1">
      <w:pPr>
        <w:jc w:val="both"/>
        <w:rPr>
          <w:sz w:val="28"/>
          <w:szCs w:val="28"/>
        </w:rPr>
      </w:pPr>
    </w:p>
    <w:p w:rsidR="00FD32F1" w:rsidRDefault="00FD32F1" w:rsidP="00FD32F1">
      <w:pPr>
        <w:spacing w:after="0"/>
        <w:jc w:val="both"/>
        <w:rPr>
          <w:sz w:val="28"/>
          <w:szCs w:val="28"/>
        </w:rPr>
      </w:pPr>
      <w:r w:rsidRPr="00316105">
        <w:rPr>
          <w:b/>
          <w:sz w:val="28"/>
          <w:szCs w:val="28"/>
        </w:rPr>
        <w:t>Решили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(единогласно) </w:t>
      </w:r>
    </w:p>
    <w:p w:rsidR="00FD32F1" w:rsidRDefault="00FD32F1" w:rsidP="00FD32F1">
      <w:pPr>
        <w:pStyle w:val="a3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Доработать программу</w:t>
      </w:r>
      <w:r w:rsidR="0074034B">
        <w:rPr>
          <w:sz w:val="28"/>
          <w:szCs w:val="28"/>
        </w:rPr>
        <w:t xml:space="preserve">. </w:t>
      </w:r>
    </w:p>
    <w:p w:rsidR="00FD32F1" w:rsidRDefault="00FD32F1" w:rsidP="00FD32F1">
      <w:pPr>
        <w:pStyle w:val="a3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Прислать доработанную версию программы </w:t>
      </w:r>
      <w:r w:rsidR="0074034B">
        <w:rPr>
          <w:sz w:val="28"/>
          <w:szCs w:val="28"/>
        </w:rPr>
        <w:t>17.10</w:t>
      </w:r>
      <w:r>
        <w:rPr>
          <w:sz w:val="28"/>
          <w:szCs w:val="28"/>
        </w:rPr>
        <w:t>.</w:t>
      </w:r>
    </w:p>
    <w:p w:rsidR="00FD32F1" w:rsidRDefault="00FD32F1" w:rsidP="00FD32F1">
      <w:pPr>
        <w:pStyle w:val="a3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Поручить рассмотреть новую версию программы С.Ю. </w:t>
      </w:r>
      <w:proofErr w:type="spellStart"/>
      <w:r>
        <w:rPr>
          <w:sz w:val="28"/>
          <w:szCs w:val="28"/>
        </w:rPr>
        <w:t>Ляпиной</w:t>
      </w:r>
      <w:proofErr w:type="spellEnd"/>
      <w:r>
        <w:rPr>
          <w:sz w:val="28"/>
          <w:szCs w:val="28"/>
        </w:rPr>
        <w:t xml:space="preserve"> и </w:t>
      </w:r>
      <w:r w:rsidR="0074034B">
        <w:rPr>
          <w:sz w:val="28"/>
          <w:szCs w:val="28"/>
        </w:rPr>
        <w:t xml:space="preserve">Е.В. </w:t>
      </w:r>
      <w:proofErr w:type="spellStart"/>
      <w:r w:rsidR="0074034B">
        <w:rPr>
          <w:sz w:val="28"/>
          <w:szCs w:val="28"/>
        </w:rPr>
        <w:t>Чириковой</w:t>
      </w:r>
      <w:proofErr w:type="spellEnd"/>
      <w:r w:rsidR="0074034B">
        <w:rPr>
          <w:sz w:val="28"/>
          <w:szCs w:val="28"/>
        </w:rPr>
        <w:t>.</w:t>
      </w:r>
    </w:p>
    <w:p w:rsidR="00FD32F1" w:rsidRPr="003E420E" w:rsidRDefault="00FD32F1" w:rsidP="00FD32F1">
      <w:pPr>
        <w:pStyle w:val="a3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Условно </w:t>
      </w:r>
      <w:r w:rsidRPr="003E420E">
        <w:rPr>
          <w:sz w:val="28"/>
          <w:szCs w:val="28"/>
        </w:rPr>
        <w:t>рекомендовать программу для рассмотрения на КБ УМС.</w:t>
      </w:r>
    </w:p>
    <w:p w:rsidR="00FD32F1" w:rsidRDefault="00FD32F1" w:rsidP="00302743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  <w:sz w:val="28"/>
          <w:szCs w:val="28"/>
        </w:rPr>
      </w:pPr>
    </w:p>
    <w:p w:rsidR="00302743" w:rsidRPr="00302743" w:rsidRDefault="00302743" w:rsidP="00302743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  <w:sz w:val="28"/>
          <w:szCs w:val="28"/>
        </w:rPr>
      </w:pPr>
      <w:r w:rsidRPr="00302743">
        <w:rPr>
          <w:b/>
          <w:bCs/>
          <w:i/>
          <w:iCs/>
          <w:sz w:val="28"/>
          <w:szCs w:val="28"/>
        </w:rPr>
        <w:t>2.      «</w:t>
      </w:r>
      <w:r w:rsidRPr="00302743">
        <w:rPr>
          <w:b/>
          <w:i/>
          <w:sz w:val="28"/>
          <w:szCs w:val="28"/>
          <w:lang w:eastAsia="ru-RU"/>
        </w:rPr>
        <w:t>Управление бизнесом»</w:t>
      </w:r>
      <w:r w:rsidRPr="00302743">
        <w:rPr>
          <w:b/>
          <w:bCs/>
          <w:i/>
          <w:iCs/>
          <w:sz w:val="28"/>
          <w:szCs w:val="28"/>
        </w:rPr>
        <w:t xml:space="preserve"> – бакалаврская программа </w:t>
      </w:r>
      <w:r w:rsidRPr="00302743">
        <w:rPr>
          <w:rFonts w:eastAsia="Times New Roman" w:cs="Times New Roman"/>
          <w:i/>
          <w:sz w:val="28"/>
          <w:szCs w:val="28"/>
          <w:lang w:eastAsia="ru-RU"/>
        </w:rPr>
        <w:t>(</w:t>
      </w:r>
      <w:r w:rsidRPr="00302743">
        <w:rPr>
          <w:rFonts w:eastAsia="Times New Roman" w:cs="Times New Roman"/>
          <w:bCs/>
          <w:i/>
          <w:sz w:val="28"/>
          <w:szCs w:val="28"/>
          <w:lang w:eastAsia="ru-RU"/>
        </w:rPr>
        <w:t>38.03.02 «Менеджмент)</w:t>
      </w:r>
      <w:r w:rsidRPr="00302743">
        <w:rPr>
          <w:b/>
          <w:bCs/>
          <w:i/>
          <w:iCs/>
          <w:sz w:val="28"/>
          <w:szCs w:val="28"/>
        </w:rPr>
        <w:t xml:space="preserve">  – Москва</w:t>
      </w:r>
    </w:p>
    <w:p w:rsidR="00302743" w:rsidRPr="00302743" w:rsidRDefault="00302743" w:rsidP="0030274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02743">
        <w:rPr>
          <w:rFonts w:eastAsia="Times New Roman" w:cs="Times New Roman"/>
          <w:sz w:val="28"/>
          <w:szCs w:val="28"/>
          <w:lang w:eastAsia="ru-RU"/>
        </w:rPr>
        <w:t>Рецензенты:</w:t>
      </w:r>
    </w:p>
    <w:p w:rsidR="00302743" w:rsidRPr="00302743" w:rsidRDefault="00302743" w:rsidP="0030274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02743">
        <w:rPr>
          <w:rFonts w:eastAsia="Times New Roman" w:cs="Times New Roman"/>
          <w:sz w:val="28"/>
          <w:szCs w:val="28"/>
          <w:lang w:eastAsia="ru-RU"/>
        </w:rPr>
        <w:t>- д.т.н. Герами В.Д.</w:t>
      </w:r>
    </w:p>
    <w:p w:rsidR="00302743" w:rsidRPr="00302743" w:rsidRDefault="00302743" w:rsidP="0030274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02743">
        <w:rPr>
          <w:rFonts w:eastAsia="Times New Roman" w:cs="Times New Roman"/>
          <w:sz w:val="28"/>
          <w:szCs w:val="28"/>
          <w:lang w:eastAsia="ru-RU"/>
        </w:rPr>
        <w:t xml:space="preserve">- к.э.н. </w:t>
      </w:r>
      <w:proofErr w:type="spellStart"/>
      <w:r w:rsidRPr="00302743">
        <w:rPr>
          <w:rFonts w:eastAsia="Times New Roman" w:cs="Times New Roman"/>
          <w:sz w:val="28"/>
          <w:szCs w:val="28"/>
          <w:lang w:eastAsia="ru-RU"/>
        </w:rPr>
        <w:t>Трабская</w:t>
      </w:r>
      <w:proofErr w:type="spellEnd"/>
      <w:r w:rsidRPr="00302743">
        <w:rPr>
          <w:rFonts w:eastAsia="Times New Roman" w:cs="Times New Roman"/>
          <w:sz w:val="28"/>
          <w:szCs w:val="28"/>
          <w:lang w:eastAsia="ru-RU"/>
        </w:rPr>
        <w:t xml:space="preserve"> Ю.Г.</w:t>
      </w:r>
    </w:p>
    <w:p w:rsidR="00302743" w:rsidRPr="00302743" w:rsidRDefault="00302743" w:rsidP="00302743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  <w:sz w:val="28"/>
          <w:szCs w:val="28"/>
        </w:rPr>
      </w:pPr>
    </w:p>
    <w:p w:rsidR="00FD32F1" w:rsidRPr="0060517A" w:rsidRDefault="00FD32F1" w:rsidP="00FD32F1">
      <w:pPr>
        <w:jc w:val="both"/>
        <w:rPr>
          <w:bCs/>
          <w:color w:val="000000"/>
          <w:sz w:val="28"/>
          <w:szCs w:val="28"/>
        </w:rPr>
      </w:pPr>
      <w:r w:rsidRPr="0060517A">
        <w:rPr>
          <w:b/>
          <w:sz w:val="28"/>
          <w:szCs w:val="28"/>
        </w:rPr>
        <w:t>Выразили свое мнение</w:t>
      </w:r>
      <w:r w:rsidRPr="0060517A">
        <w:rPr>
          <w:sz w:val="28"/>
          <w:szCs w:val="28"/>
        </w:rPr>
        <w:t xml:space="preserve">: </w:t>
      </w:r>
      <w:r>
        <w:rPr>
          <w:bCs/>
          <w:color w:val="000000"/>
          <w:sz w:val="28"/>
          <w:szCs w:val="28"/>
        </w:rPr>
        <w:t>все присутствующие.</w:t>
      </w:r>
    </w:p>
    <w:p w:rsidR="00FD32F1" w:rsidRDefault="00FD32F1" w:rsidP="00FD32F1">
      <w:pPr>
        <w:jc w:val="both"/>
        <w:rPr>
          <w:sz w:val="28"/>
          <w:szCs w:val="28"/>
        </w:rPr>
      </w:pPr>
      <w:r w:rsidRPr="0060517A">
        <w:rPr>
          <w:b/>
          <w:sz w:val="28"/>
          <w:szCs w:val="28"/>
        </w:rPr>
        <w:t>Основные замечания:</w:t>
      </w:r>
      <w:r w:rsidRPr="0060517A">
        <w:rPr>
          <w:sz w:val="28"/>
          <w:szCs w:val="28"/>
        </w:rPr>
        <w:t xml:space="preserve"> </w:t>
      </w:r>
    </w:p>
    <w:p w:rsidR="0074034B" w:rsidRDefault="0074034B" w:rsidP="00FD32F1">
      <w:pPr>
        <w:jc w:val="both"/>
        <w:rPr>
          <w:sz w:val="28"/>
          <w:szCs w:val="28"/>
        </w:rPr>
      </w:pPr>
      <w:r>
        <w:rPr>
          <w:sz w:val="28"/>
          <w:szCs w:val="28"/>
        </w:rPr>
        <w:t>- устаревшие учебники;</w:t>
      </w:r>
    </w:p>
    <w:p w:rsidR="0074034B" w:rsidRDefault="0074034B" w:rsidP="00FD32F1">
      <w:pPr>
        <w:jc w:val="both"/>
        <w:rPr>
          <w:sz w:val="28"/>
          <w:szCs w:val="28"/>
        </w:rPr>
      </w:pPr>
      <w:r>
        <w:rPr>
          <w:sz w:val="28"/>
          <w:szCs w:val="28"/>
        </w:rPr>
        <w:t>- определенные повторы в математических курсах;</w:t>
      </w:r>
    </w:p>
    <w:p w:rsidR="0074034B" w:rsidRDefault="0074034B" w:rsidP="00FD32F1">
      <w:pPr>
        <w:jc w:val="both"/>
        <w:rPr>
          <w:sz w:val="28"/>
          <w:szCs w:val="28"/>
        </w:rPr>
      </w:pPr>
      <w:r>
        <w:rPr>
          <w:sz w:val="28"/>
          <w:szCs w:val="28"/>
        </w:rPr>
        <w:t>- наличие «частных» курсов («Таможенное дело», а не «Внешнеэкономическая деятельность»).</w:t>
      </w:r>
    </w:p>
    <w:p w:rsidR="00FD32F1" w:rsidRDefault="00FD32F1" w:rsidP="00FD32F1">
      <w:pPr>
        <w:spacing w:after="0"/>
        <w:jc w:val="both"/>
        <w:rPr>
          <w:sz w:val="28"/>
          <w:szCs w:val="28"/>
        </w:rPr>
      </w:pPr>
      <w:r w:rsidRPr="00316105">
        <w:rPr>
          <w:b/>
          <w:sz w:val="28"/>
          <w:szCs w:val="28"/>
        </w:rPr>
        <w:t>Решили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(единогласно) </w:t>
      </w:r>
    </w:p>
    <w:p w:rsidR="00FD32F1" w:rsidRDefault="00FD32F1" w:rsidP="00FD32F1">
      <w:pPr>
        <w:pStyle w:val="a3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Доработать программу</w:t>
      </w:r>
    </w:p>
    <w:p w:rsidR="00FD32F1" w:rsidRDefault="00FD32F1" w:rsidP="00FD32F1">
      <w:pPr>
        <w:pStyle w:val="a3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Прислать доработанную версию программы </w:t>
      </w:r>
      <w:r w:rsidR="0074034B">
        <w:rPr>
          <w:sz w:val="28"/>
          <w:szCs w:val="28"/>
        </w:rPr>
        <w:t>17.10</w:t>
      </w:r>
      <w:r>
        <w:rPr>
          <w:sz w:val="28"/>
          <w:szCs w:val="28"/>
        </w:rPr>
        <w:t>.</w:t>
      </w:r>
    </w:p>
    <w:p w:rsidR="00FD32F1" w:rsidRDefault="00FD32F1" w:rsidP="00FD32F1">
      <w:pPr>
        <w:pStyle w:val="a3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Поручить рассмотреть новую версию программы С.Ю. </w:t>
      </w:r>
      <w:proofErr w:type="spellStart"/>
      <w:r>
        <w:rPr>
          <w:sz w:val="28"/>
          <w:szCs w:val="28"/>
        </w:rPr>
        <w:t>Ляпиной</w:t>
      </w:r>
      <w:proofErr w:type="spellEnd"/>
      <w:r>
        <w:rPr>
          <w:sz w:val="28"/>
          <w:szCs w:val="28"/>
        </w:rPr>
        <w:t xml:space="preserve"> и Н.Л. Титовой.</w:t>
      </w:r>
    </w:p>
    <w:p w:rsidR="00FD32F1" w:rsidRPr="003E420E" w:rsidRDefault="00FD32F1" w:rsidP="00FD32F1">
      <w:pPr>
        <w:pStyle w:val="a3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Условно </w:t>
      </w:r>
      <w:r w:rsidRPr="003E420E">
        <w:rPr>
          <w:sz w:val="28"/>
          <w:szCs w:val="28"/>
        </w:rPr>
        <w:t>рекомендовать программу для рассмотрения на КБ УМС.</w:t>
      </w:r>
    </w:p>
    <w:p w:rsidR="00FD32F1" w:rsidRDefault="00FD32F1" w:rsidP="00302743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  <w:sz w:val="28"/>
          <w:szCs w:val="28"/>
        </w:rPr>
      </w:pPr>
    </w:p>
    <w:p w:rsidR="00302743" w:rsidRPr="00302743" w:rsidRDefault="00302743" w:rsidP="00302743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  <w:sz w:val="28"/>
          <w:szCs w:val="28"/>
        </w:rPr>
      </w:pPr>
      <w:r w:rsidRPr="00302743">
        <w:rPr>
          <w:b/>
          <w:bCs/>
          <w:i/>
          <w:iCs/>
          <w:sz w:val="28"/>
          <w:szCs w:val="28"/>
        </w:rPr>
        <w:t>3.</w:t>
      </w:r>
      <w:r w:rsidRPr="00302743">
        <w:rPr>
          <w:b/>
          <w:i/>
          <w:color w:val="000000"/>
          <w:sz w:val="28"/>
          <w:szCs w:val="28"/>
        </w:rPr>
        <w:t> </w:t>
      </w:r>
      <w:r w:rsidRPr="00302743">
        <w:rPr>
          <w:rFonts w:eastAsia="Times New Roman"/>
          <w:b/>
          <w:i/>
          <w:sz w:val="28"/>
          <w:szCs w:val="28"/>
          <w:lang w:eastAsia="ru-RU"/>
        </w:rPr>
        <w:t>«</w:t>
      </w:r>
      <w:r w:rsidRPr="00302743">
        <w:rPr>
          <w:rFonts w:eastAsia="MS Mincho"/>
          <w:b/>
          <w:i/>
          <w:sz w:val="28"/>
          <w:szCs w:val="28"/>
          <w:lang w:eastAsia="ru-RU"/>
        </w:rPr>
        <w:t>Менеджмент и маркетинг в индустрии моды»</w:t>
      </w:r>
      <w:r w:rsidRPr="00302743">
        <w:rPr>
          <w:b/>
          <w:bCs/>
          <w:i/>
          <w:iCs/>
          <w:sz w:val="28"/>
          <w:szCs w:val="28"/>
        </w:rPr>
        <w:t xml:space="preserve"> – магистерская программа </w:t>
      </w:r>
      <w:r w:rsidRPr="00302743">
        <w:rPr>
          <w:rFonts w:eastAsia="Times New Roman" w:cs="Times New Roman"/>
          <w:i/>
          <w:sz w:val="28"/>
          <w:szCs w:val="28"/>
          <w:lang w:eastAsia="ru-RU"/>
        </w:rPr>
        <w:t>(</w:t>
      </w:r>
      <w:r w:rsidRPr="00302743">
        <w:rPr>
          <w:rFonts w:eastAsia="Times New Roman" w:cs="Times New Roman"/>
          <w:bCs/>
          <w:i/>
          <w:sz w:val="28"/>
          <w:szCs w:val="28"/>
          <w:lang w:eastAsia="ru-RU"/>
        </w:rPr>
        <w:t>38.04.02 «Менеджмент)</w:t>
      </w:r>
      <w:r w:rsidRPr="00302743">
        <w:rPr>
          <w:b/>
          <w:bCs/>
          <w:i/>
          <w:iCs/>
          <w:sz w:val="28"/>
          <w:szCs w:val="28"/>
        </w:rPr>
        <w:t xml:space="preserve">  – Москва</w:t>
      </w:r>
    </w:p>
    <w:p w:rsidR="00302743" w:rsidRPr="00302743" w:rsidRDefault="00302743" w:rsidP="0030274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02743">
        <w:rPr>
          <w:rFonts w:eastAsia="Times New Roman" w:cs="Times New Roman"/>
          <w:sz w:val="28"/>
          <w:szCs w:val="28"/>
          <w:lang w:eastAsia="ru-RU"/>
        </w:rPr>
        <w:t>Рецензенты:</w:t>
      </w:r>
    </w:p>
    <w:p w:rsidR="00302743" w:rsidRPr="00302743" w:rsidRDefault="00302743" w:rsidP="00302743">
      <w:pPr>
        <w:autoSpaceDE w:val="0"/>
        <w:autoSpaceDN w:val="0"/>
        <w:adjustRightInd w:val="0"/>
        <w:spacing w:after="0" w:line="240" w:lineRule="auto"/>
        <w:jc w:val="both"/>
        <w:rPr>
          <w:rStyle w:val="person-appointment-title"/>
          <w:sz w:val="28"/>
          <w:szCs w:val="28"/>
        </w:rPr>
      </w:pPr>
      <w:r w:rsidRPr="00302743">
        <w:rPr>
          <w:bCs/>
          <w:iCs/>
          <w:sz w:val="28"/>
          <w:szCs w:val="28"/>
        </w:rPr>
        <w:t xml:space="preserve">- </w:t>
      </w:r>
      <w:r w:rsidRPr="00302743">
        <w:rPr>
          <w:rStyle w:val="person-appointment-title"/>
          <w:sz w:val="28"/>
          <w:szCs w:val="28"/>
        </w:rPr>
        <w:t>руководитель школы дизайна НИУ ВШЭ Мещеряков А.В.</w:t>
      </w:r>
    </w:p>
    <w:p w:rsidR="00302743" w:rsidRPr="00302743" w:rsidRDefault="00302743" w:rsidP="00302743">
      <w:pPr>
        <w:autoSpaceDE w:val="0"/>
        <w:autoSpaceDN w:val="0"/>
        <w:adjustRightInd w:val="0"/>
        <w:spacing w:after="0" w:line="240" w:lineRule="auto"/>
        <w:jc w:val="both"/>
        <w:rPr>
          <w:rStyle w:val="person-appointment-title"/>
          <w:sz w:val="28"/>
          <w:szCs w:val="28"/>
        </w:rPr>
      </w:pPr>
      <w:r w:rsidRPr="00302743">
        <w:rPr>
          <w:rStyle w:val="person-appointment-title"/>
          <w:sz w:val="28"/>
          <w:szCs w:val="28"/>
        </w:rPr>
        <w:t>- д.э.н. Мищенко А.В.</w:t>
      </w:r>
    </w:p>
    <w:p w:rsidR="00302743" w:rsidRPr="00302743" w:rsidRDefault="00302743" w:rsidP="00302743">
      <w:pPr>
        <w:autoSpaceDE w:val="0"/>
        <w:autoSpaceDN w:val="0"/>
        <w:adjustRightInd w:val="0"/>
        <w:spacing w:after="0" w:line="240" w:lineRule="auto"/>
        <w:jc w:val="both"/>
        <w:rPr>
          <w:rStyle w:val="person-appointment-title"/>
          <w:sz w:val="28"/>
          <w:szCs w:val="28"/>
        </w:rPr>
      </w:pPr>
    </w:p>
    <w:p w:rsidR="00FD32F1" w:rsidRPr="0060517A" w:rsidRDefault="00FD32F1" w:rsidP="00FD32F1">
      <w:pPr>
        <w:jc w:val="both"/>
        <w:rPr>
          <w:bCs/>
          <w:color w:val="000000"/>
          <w:sz w:val="28"/>
          <w:szCs w:val="28"/>
        </w:rPr>
      </w:pPr>
      <w:r w:rsidRPr="0060517A">
        <w:rPr>
          <w:b/>
          <w:sz w:val="28"/>
          <w:szCs w:val="28"/>
        </w:rPr>
        <w:t>Выразили свое мнение</w:t>
      </w:r>
      <w:r w:rsidRPr="0060517A">
        <w:rPr>
          <w:sz w:val="28"/>
          <w:szCs w:val="28"/>
        </w:rPr>
        <w:t xml:space="preserve">: </w:t>
      </w:r>
      <w:r>
        <w:rPr>
          <w:bCs/>
          <w:color w:val="000000"/>
          <w:sz w:val="28"/>
          <w:szCs w:val="28"/>
        </w:rPr>
        <w:t>все присутствующие.</w:t>
      </w:r>
    </w:p>
    <w:p w:rsidR="00FD32F1" w:rsidRDefault="00FD32F1" w:rsidP="00FD32F1">
      <w:pPr>
        <w:jc w:val="both"/>
        <w:rPr>
          <w:sz w:val="28"/>
          <w:szCs w:val="28"/>
        </w:rPr>
      </w:pPr>
      <w:r w:rsidRPr="0060517A">
        <w:rPr>
          <w:b/>
          <w:sz w:val="28"/>
          <w:szCs w:val="28"/>
        </w:rPr>
        <w:t>Основные замечания:</w:t>
      </w:r>
      <w:r w:rsidRPr="0060517A">
        <w:rPr>
          <w:sz w:val="28"/>
          <w:szCs w:val="28"/>
        </w:rPr>
        <w:t xml:space="preserve"> </w:t>
      </w:r>
    </w:p>
    <w:p w:rsidR="0074034B" w:rsidRDefault="0074034B" w:rsidP="00FD32F1">
      <w:pPr>
        <w:jc w:val="both"/>
        <w:rPr>
          <w:sz w:val="28"/>
          <w:szCs w:val="28"/>
        </w:rPr>
      </w:pPr>
      <w:r>
        <w:rPr>
          <w:sz w:val="28"/>
          <w:szCs w:val="28"/>
        </w:rPr>
        <w:t>Недостаточный уровень проработанности программы.</w:t>
      </w:r>
    </w:p>
    <w:p w:rsidR="00FD32F1" w:rsidRDefault="00FD32F1" w:rsidP="00FD32F1">
      <w:pPr>
        <w:spacing w:after="0"/>
        <w:jc w:val="both"/>
        <w:rPr>
          <w:sz w:val="28"/>
          <w:szCs w:val="28"/>
        </w:rPr>
      </w:pPr>
      <w:r w:rsidRPr="00316105">
        <w:rPr>
          <w:b/>
          <w:sz w:val="28"/>
          <w:szCs w:val="28"/>
        </w:rPr>
        <w:t>Решили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(единогласно) </w:t>
      </w:r>
    </w:p>
    <w:p w:rsidR="00FD32F1" w:rsidRDefault="0074034B" w:rsidP="00FD32F1">
      <w:pPr>
        <w:pStyle w:val="a3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Предложить разработчикам доработать программу.</w:t>
      </w:r>
    </w:p>
    <w:p w:rsidR="00FD32F1" w:rsidRDefault="00FD32F1" w:rsidP="00302743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  <w:sz w:val="28"/>
          <w:szCs w:val="28"/>
        </w:rPr>
      </w:pPr>
    </w:p>
    <w:p w:rsidR="00302743" w:rsidRPr="00302743" w:rsidRDefault="00302743" w:rsidP="00302743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  <w:sz w:val="28"/>
          <w:szCs w:val="28"/>
        </w:rPr>
      </w:pPr>
      <w:r w:rsidRPr="00302743">
        <w:rPr>
          <w:b/>
          <w:bCs/>
          <w:i/>
          <w:iCs/>
          <w:sz w:val="28"/>
          <w:szCs w:val="28"/>
        </w:rPr>
        <w:t xml:space="preserve">4. </w:t>
      </w:r>
      <w:r w:rsidRPr="00302743">
        <w:rPr>
          <w:rFonts w:eastAsia="Times New Roman"/>
          <w:b/>
          <w:i/>
          <w:sz w:val="28"/>
          <w:szCs w:val="28"/>
          <w:lang w:eastAsia="ru-RU"/>
        </w:rPr>
        <w:t>«</w:t>
      </w:r>
      <w:r w:rsidRPr="00302743">
        <w:rPr>
          <w:rFonts w:eastAsia="MS Mincho"/>
          <w:b/>
          <w:i/>
          <w:sz w:val="28"/>
          <w:szCs w:val="28"/>
          <w:lang w:eastAsia="ru-RU"/>
        </w:rPr>
        <w:t>Менеджмент в ритейле»</w:t>
      </w:r>
      <w:r w:rsidRPr="00302743">
        <w:rPr>
          <w:b/>
          <w:bCs/>
          <w:i/>
          <w:iCs/>
          <w:sz w:val="28"/>
          <w:szCs w:val="28"/>
        </w:rPr>
        <w:t xml:space="preserve"> – магистерская программа </w:t>
      </w:r>
      <w:r w:rsidRPr="00302743">
        <w:rPr>
          <w:rFonts w:eastAsia="Times New Roman" w:cs="Times New Roman"/>
          <w:i/>
          <w:sz w:val="28"/>
          <w:szCs w:val="28"/>
          <w:lang w:eastAsia="ru-RU"/>
        </w:rPr>
        <w:t>(</w:t>
      </w:r>
      <w:r w:rsidRPr="00302743">
        <w:rPr>
          <w:rFonts w:eastAsia="Times New Roman" w:cs="Times New Roman"/>
          <w:bCs/>
          <w:i/>
          <w:sz w:val="28"/>
          <w:szCs w:val="28"/>
          <w:lang w:eastAsia="ru-RU"/>
        </w:rPr>
        <w:t>38.04.02 «Менеджмент)</w:t>
      </w:r>
      <w:r w:rsidRPr="00302743">
        <w:rPr>
          <w:b/>
          <w:bCs/>
          <w:i/>
          <w:iCs/>
          <w:sz w:val="28"/>
          <w:szCs w:val="28"/>
        </w:rPr>
        <w:t xml:space="preserve">  – Москва.</w:t>
      </w:r>
    </w:p>
    <w:p w:rsidR="00302743" w:rsidRPr="00302743" w:rsidRDefault="00302743" w:rsidP="0030274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02743">
        <w:rPr>
          <w:rFonts w:eastAsia="Times New Roman" w:cs="Times New Roman"/>
          <w:sz w:val="28"/>
          <w:szCs w:val="28"/>
          <w:lang w:eastAsia="ru-RU"/>
        </w:rPr>
        <w:t>Рецензенты:</w:t>
      </w:r>
    </w:p>
    <w:p w:rsidR="00302743" w:rsidRDefault="00302743" w:rsidP="00302743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02743" w:rsidRDefault="00302743" w:rsidP="00302743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д.э.н. Долгопятова Т.Г.</w:t>
      </w:r>
    </w:p>
    <w:p w:rsidR="00302743" w:rsidRPr="00302743" w:rsidRDefault="00302743" w:rsidP="0030274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02743">
        <w:rPr>
          <w:color w:val="000000"/>
          <w:sz w:val="28"/>
          <w:szCs w:val="28"/>
        </w:rPr>
        <w:t>- д</w:t>
      </w:r>
      <w:r w:rsidRPr="00302743">
        <w:rPr>
          <w:sz w:val="28"/>
          <w:szCs w:val="28"/>
        </w:rPr>
        <w:t>.э.н. Ляпина С.Ю.</w:t>
      </w:r>
    </w:p>
    <w:p w:rsidR="00302743" w:rsidRPr="00302743" w:rsidRDefault="00302743" w:rsidP="00302743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2743">
        <w:rPr>
          <w:sz w:val="28"/>
          <w:szCs w:val="28"/>
        </w:rPr>
        <w:t>- к.э.н. Табах А.В.</w:t>
      </w:r>
    </w:p>
    <w:p w:rsidR="006528EE" w:rsidRPr="00302743" w:rsidRDefault="006528EE" w:rsidP="00E8225B">
      <w:pPr>
        <w:jc w:val="both"/>
        <w:rPr>
          <w:b/>
          <w:sz w:val="28"/>
          <w:szCs w:val="28"/>
        </w:rPr>
      </w:pPr>
    </w:p>
    <w:p w:rsidR="00E8225B" w:rsidRPr="0060517A" w:rsidRDefault="00E8225B" w:rsidP="00E8225B">
      <w:pPr>
        <w:jc w:val="both"/>
        <w:rPr>
          <w:bCs/>
          <w:color w:val="000000"/>
          <w:sz w:val="28"/>
          <w:szCs w:val="28"/>
        </w:rPr>
      </w:pPr>
      <w:r w:rsidRPr="0060517A">
        <w:rPr>
          <w:b/>
          <w:sz w:val="28"/>
          <w:szCs w:val="28"/>
        </w:rPr>
        <w:t>Выразили свое мнение</w:t>
      </w:r>
      <w:r w:rsidRPr="0060517A">
        <w:rPr>
          <w:sz w:val="28"/>
          <w:szCs w:val="28"/>
        </w:rPr>
        <w:t xml:space="preserve">: </w:t>
      </w:r>
      <w:r>
        <w:rPr>
          <w:bCs/>
          <w:color w:val="000000"/>
          <w:sz w:val="28"/>
          <w:szCs w:val="28"/>
        </w:rPr>
        <w:t>все присутствующие.</w:t>
      </w:r>
    </w:p>
    <w:p w:rsidR="006528EE" w:rsidRDefault="00E8225B" w:rsidP="004037BE">
      <w:pPr>
        <w:jc w:val="both"/>
        <w:rPr>
          <w:sz w:val="28"/>
          <w:szCs w:val="28"/>
        </w:rPr>
      </w:pPr>
      <w:r w:rsidRPr="0060517A">
        <w:rPr>
          <w:b/>
          <w:sz w:val="28"/>
          <w:szCs w:val="28"/>
        </w:rPr>
        <w:t>Основные замечания:</w:t>
      </w:r>
      <w:r w:rsidRPr="0060517A">
        <w:rPr>
          <w:sz w:val="28"/>
          <w:szCs w:val="28"/>
        </w:rPr>
        <w:t xml:space="preserve"> </w:t>
      </w:r>
    </w:p>
    <w:p w:rsidR="0074034B" w:rsidRDefault="0074034B" w:rsidP="0074034B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Отсутствие реальных партнеров и форм работы с ними;</w:t>
      </w:r>
    </w:p>
    <w:p w:rsidR="0074034B" w:rsidRDefault="0074034B" w:rsidP="0074034B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курса по </w:t>
      </w:r>
      <w:r>
        <w:rPr>
          <w:sz w:val="28"/>
          <w:szCs w:val="28"/>
          <w:lang w:val="en-US"/>
        </w:rPr>
        <w:t>SRM</w:t>
      </w:r>
      <w:r>
        <w:rPr>
          <w:sz w:val="28"/>
          <w:szCs w:val="28"/>
        </w:rPr>
        <w:t>;</w:t>
      </w:r>
    </w:p>
    <w:p w:rsidR="0074034B" w:rsidRDefault="00711110" w:rsidP="0074034B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Недостаточная степень проработки курсов по менеджменту.</w:t>
      </w:r>
    </w:p>
    <w:p w:rsidR="00711110" w:rsidRPr="0074034B" w:rsidRDefault="00711110" w:rsidP="0074034B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Недостаточная проработанность требований к целевой аудитории.</w:t>
      </w:r>
    </w:p>
    <w:p w:rsidR="003E420E" w:rsidRDefault="00E8225B" w:rsidP="00B53828">
      <w:pPr>
        <w:spacing w:after="0"/>
        <w:jc w:val="both"/>
        <w:rPr>
          <w:sz w:val="28"/>
          <w:szCs w:val="28"/>
        </w:rPr>
      </w:pPr>
      <w:r w:rsidRPr="00316105">
        <w:rPr>
          <w:b/>
          <w:sz w:val="28"/>
          <w:szCs w:val="28"/>
        </w:rPr>
        <w:t>Решили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(единогласно) </w:t>
      </w:r>
    </w:p>
    <w:p w:rsidR="00FD32F1" w:rsidRDefault="00FD32F1" w:rsidP="00FD32F1">
      <w:pPr>
        <w:pStyle w:val="a3"/>
        <w:numPr>
          <w:ilvl w:val="0"/>
          <w:numId w:val="1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Доработать программу</w:t>
      </w:r>
    </w:p>
    <w:p w:rsidR="00FD32F1" w:rsidRDefault="00FD32F1" w:rsidP="00FD32F1">
      <w:pPr>
        <w:pStyle w:val="a3"/>
        <w:numPr>
          <w:ilvl w:val="0"/>
          <w:numId w:val="1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Прислать доработанную версию программы утром </w:t>
      </w:r>
      <w:r w:rsidR="00711110">
        <w:rPr>
          <w:sz w:val="28"/>
          <w:szCs w:val="28"/>
        </w:rPr>
        <w:t>17.10</w:t>
      </w:r>
      <w:r>
        <w:rPr>
          <w:sz w:val="28"/>
          <w:szCs w:val="28"/>
        </w:rPr>
        <w:t>.</w:t>
      </w:r>
    </w:p>
    <w:p w:rsidR="00FD32F1" w:rsidRDefault="00FD32F1" w:rsidP="00FD32F1">
      <w:pPr>
        <w:pStyle w:val="a3"/>
        <w:numPr>
          <w:ilvl w:val="0"/>
          <w:numId w:val="1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Поручить рассмотреть новую версию программы С.Ю. </w:t>
      </w:r>
      <w:proofErr w:type="spellStart"/>
      <w:r>
        <w:rPr>
          <w:sz w:val="28"/>
          <w:szCs w:val="28"/>
        </w:rPr>
        <w:t>Ляпиной</w:t>
      </w:r>
      <w:proofErr w:type="spellEnd"/>
      <w:r>
        <w:rPr>
          <w:sz w:val="28"/>
          <w:szCs w:val="28"/>
        </w:rPr>
        <w:t xml:space="preserve"> и Н.Л. Титовой.</w:t>
      </w:r>
    </w:p>
    <w:p w:rsidR="00FD32F1" w:rsidRPr="003E420E" w:rsidRDefault="00FD32F1" w:rsidP="00FD32F1">
      <w:pPr>
        <w:pStyle w:val="a3"/>
        <w:numPr>
          <w:ilvl w:val="0"/>
          <w:numId w:val="1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Условно </w:t>
      </w:r>
      <w:r w:rsidRPr="003E420E">
        <w:rPr>
          <w:sz w:val="28"/>
          <w:szCs w:val="28"/>
        </w:rPr>
        <w:t>рекомендовать программу для рассмотрения на КБ УМС.</w:t>
      </w:r>
    </w:p>
    <w:p w:rsidR="006528EE" w:rsidRPr="006528EE" w:rsidRDefault="006528EE" w:rsidP="006528EE">
      <w:pPr>
        <w:spacing w:after="0"/>
        <w:jc w:val="both"/>
        <w:rPr>
          <w:sz w:val="28"/>
          <w:szCs w:val="28"/>
        </w:rPr>
      </w:pPr>
    </w:p>
    <w:p w:rsidR="00F804A7" w:rsidRDefault="00F804A7" w:rsidP="00F804A7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8"/>
          <w:szCs w:val="28"/>
        </w:rPr>
      </w:pPr>
    </w:p>
    <w:p w:rsidR="00792636" w:rsidRPr="00724190" w:rsidRDefault="00FD32F1" w:rsidP="00724190">
      <w:pPr>
        <w:rPr>
          <w:rFonts w:cs="Times New Roman"/>
          <w:b/>
          <w:bCs/>
          <w:sz w:val="28"/>
          <w:szCs w:val="28"/>
        </w:rPr>
      </w:pPr>
      <w:r>
        <w:rPr>
          <w:sz w:val="28"/>
          <w:szCs w:val="28"/>
        </w:rPr>
        <w:t>14</w:t>
      </w:r>
      <w:r w:rsidR="003E420E">
        <w:rPr>
          <w:sz w:val="28"/>
          <w:szCs w:val="28"/>
        </w:rPr>
        <w:t xml:space="preserve"> </w:t>
      </w:r>
      <w:r>
        <w:rPr>
          <w:sz w:val="28"/>
          <w:szCs w:val="28"/>
        </w:rPr>
        <w:t>ок</w:t>
      </w:r>
      <w:r w:rsidR="003E420E">
        <w:rPr>
          <w:sz w:val="28"/>
          <w:szCs w:val="28"/>
        </w:rPr>
        <w:t>тября 2016</w:t>
      </w:r>
      <w:r w:rsidR="00792636" w:rsidRPr="00724190">
        <w:rPr>
          <w:sz w:val="28"/>
          <w:szCs w:val="28"/>
        </w:rPr>
        <w:t xml:space="preserve"> г.</w:t>
      </w:r>
    </w:p>
    <w:p w:rsidR="00792636" w:rsidRPr="0060517A" w:rsidRDefault="00792636" w:rsidP="00792636">
      <w:pPr>
        <w:jc w:val="both"/>
        <w:rPr>
          <w:sz w:val="28"/>
          <w:szCs w:val="28"/>
        </w:rPr>
      </w:pPr>
      <w:r w:rsidRPr="0060517A">
        <w:rPr>
          <w:sz w:val="28"/>
          <w:szCs w:val="28"/>
        </w:rPr>
        <w:t xml:space="preserve">Председатель Профессиональной коллегии УМС </w:t>
      </w:r>
      <w:r w:rsidR="003E420E">
        <w:rPr>
          <w:sz w:val="28"/>
          <w:szCs w:val="28"/>
        </w:rPr>
        <w:t>«Менеджмент»</w:t>
      </w:r>
    </w:p>
    <w:p w:rsidR="00792636" w:rsidRPr="0060517A" w:rsidRDefault="00792636" w:rsidP="00792636">
      <w:pPr>
        <w:rPr>
          <w:sz w:val="28"/>
          <w:szCs w:val="28"/>
        </w:rPr>
      </w:pPr>
      <w:r w:rsidRPr="0060517A">
        <w:rPr>
          <w:noProof/>
          <w:sz w:val="28"/>
          <w:szCs w:val="28"/>
          <w:lang w:eastAsia="ru-RU"/>
        </w:rPr>
        <w:drawing>
          <wp:inline distT="0" distB="0" distL="0" distR="0" wp14:anchorId="78FF2209" wp14:editId="6EC9B917">
            <wp:extent cx="1953260" cy="488315"/>
            <wp:effectExtent l="0" t="0" r="8890" b="6985"/>
            <wp:docPr id="1" name="Рисунок 1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48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783" w:rsidRPr="00C44075" w:rsidRDefault="00262303" w:rsidP="00C44075">
      <w:pPr>
        <w:spacing w:after="60"/>
        <w:ind w:firstLine="709"/>
        <w:jc w:val="right"/>
        <w:rPr>
          <w:b/>
        </w:rPr>
      </w:pPr>
      <w:r>
        <w:rPr>
          <w:bCs/>
          <w:kern w:val="36"/>
          <w:sz w:val="28"/>
          <w:szCs w:val="28"/>
        </w:rPr>
        <w:br/>
      </w:r>
    </w:p>
    <w:sectPr w:rsidR="007F1783" w:rsidRPr="00C44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85F8B"/>
    <w:multiLevelType w:val="hybridMultilevel"/>
    <w:tmpl w:val="3D124E60"/>
    <w:lvl w:ilvl="0" w:tplc="3F109DE8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1A130CF8"/>
    <w:multiLevelType w:val="hybridMultilevel"/>
    <w:tmpl w:val="1A4C3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6326D"/>
    <w:multiLevelType w:val="hybridMultilevel"/>
    <w:tmpl w:val="1A4C3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74599"/>
    <w:multiLevelType w:val="hybridMultilevel"/>
    <w:tmpl w:val="3A345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1158D"/>
    <w:multiLevelType w:val="hybridMultilevel"/>
    <w:tmpl w:val="03308344"/>
    <w:lvl w:ilvl="0" w:tplc="1EC8538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E32DB1"/>
    <w:multiLevelType w:val="hybridMultilevel"/>
    <w:tmpl w:val="3BB02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1396E"/>
    <w:multiLevelType w:val="hybridMultilevel"/>
    <w:tmpl w:val="7A5A3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04DE7"/>
    <w:multiLevelType w:val="hybridMultilevel"/>
    <w:tmpl w:val="1A4C3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787B65"/>
    <w:multiLevelType w:val="hybridMultilevel"/>
    <w:tmpl w:val="3AD2FA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1880F57"/>
    <w:multiLevelType w:val="hybridMultilevel"/>
    <w:tmpl w:val="2C24EA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87627D"/>
    <w:multiLevelType w:val="hybridMultilevel"/>
    <w:tmpl w:val="1BC6C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852935"/>
    <w:multiLevelType w:val="hybridMultilevel"/>
    <w:tmpl w:val="340C3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F73799"/>
    <w:multiLevelType w:val="hybridMultilevel"/>
    <w:tmpl w:val="5EE02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FD625D"/>
    <w:multiLevelType w:val="hybridMultilevel"/>
    <w:tmpl w:val="1A4C3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0"/>
  </w:num>
  <w:num w:numId="5">
    <w:abstractNumId w:val="0"/>
  </w:num>
  <w:num w:numId="6">
    <w:abstractNumId w:val="9"/>
  </w:num>
  <w:num w:numId="7">
    <w:abstractNumId w:val="11"/>
  </w:num>
  <w:num w:numId="8">
    <w:abstractNumId w:val="8"/>
  </w:num>
  <w:num w:numId="9">
    <w:abstractNumId w:val="6"/>
  </w:num>
  <w:num w:numId="10">
    <w:abstractNumId w:val="13"/>
  </w:num>
  <w:num w:numId="11">
    <w:abstractNumId w:val="2"/>
  </w:num>
  <w:num w:numId="12">
    <w:abstractNumId w:val="7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783"/>
    <w:rsid w:val="00065715"/>
    <w:rsid w:val="000C7591"/>
    <w:rsid w:val="00134EF1"/>
    <w:rsid w:val="00157655"/>
    <w:rsid w:val="00184421"/>
    <w:rsid w:val="001A3057"/>
    <w:rsid w:val="00214C94"/>
    <w:rsid w:val="00255710"/>
    <w:rsid w:val="00262303"/>
    <w:rsid w:val="002C4598"/>
    <w:rsid w:val="002D110C"/>
    <w:rsid w:val="00302743"/>
    <w:rsid w:val="00316105"/>
    <w:rsid w:val="00355EC4"/>
    <w:rsid w:val="003E420E"/>
    <w:rsid w:val="003E5376"/>
    <w:rsid w:val="003F76B1"/>
    <w:rsid w:val="004037BE"/>
    <w:rsid w:val="0043137C"/>
    <w:rsid w:val="004B3CF0"/>
    <w:rsid w:val="005947AF"/>
    <w:rsid w:val="0060517A"/>
    <w:rsid w:val="006528EE"/>
    <w:rsid w:val="00665173"/>
    <w:rsid w:val="006B500B"/>
    <w:rsid w:val="00711110"/>
    <w:rsid w:val="00724190"/>
    <w:rsid w:val="0074034B"/>
    <w:rsid w:val="00760B4F"/>
    <w:rsid w:val="007817AA"/>
    <w:rsid w:val="00792636"/>
    <w:rsid w:val="007A04BA"/>
    <w:rsid w:val="007F1783"/>
    <w:rsid w:val="00837124"/>
    <w:rsid w:val="008632A1"/>
    <w:rsid w:val="00896844"/>
    <w:rsid w:val="008E5C56"/>
    <w:rsid w:val="009623CF"/>
    <w:rsid w:val="00A04DB9"/>
    <w:rsid w:val="00A73B88"/>
    <w:rsid w:val="00B53828"/>
    <w:rsid w:val="00BD26D2"/>
    <w:rsid w:val="00C44075"/>
    <w:rsid w:val="00CF08E3"/>
    <w:rsid w:val="00D858D4"/>
    <w:rsid w:val="00DD6EE1"/>
    <w:rsid w:val="00DF7CBC"/>
    <w:rsid w:val="00E2126B"/>
    <w:rsid w:val="00E6518C"/>
    <w:rsid w:val="00E743EF"/>
    <w:rsid w:val="00E8225B"/>
    <w:rsid w:val="00F30140"/>
    <w:rsid w:val="00F61972"/>
    <w:rsid w:val="00F804A7"/>
    <w:rsid w:val="00FD32F1"/>
    <w:rsid w:val="00FE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8225B"/>
    <w:pPr>
      <w:keepNext/>
      <w:keepLines/>
      <w:suppressAutoHyphens/>
      <w:spacing w:before="360" w:after="120" w:line="264" w:lineRule="auto"/>
      <w:jc w:val="center"/>
      <w:outlineLvl w:val="0"/>
    </w:pPr>
    <w:rPr>
      <w:rFonts w:ascii="Calibri" w:eastAsia="Times New Roman" w:hAnsi="Calibri" w:cs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7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2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63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2126B"/>
    <w:rPr>
      <w:color w:val="0000FF" w:themeColor="hyperlink"/>
      <w:u w:val="single"/>
    </w:rPr>
  </w:style>
  <w:style w:type="character" w:customStyle="1" w:styleId="b">
    <w:name w:val="b"/>
    <w:basedOn w:val="a0"/>
    <w:rsid w:val="00F804A7"/>
  </w:style>
  <w:style w:type="character" w:customStyle="1" w:styleId="person-appointment-title">
    <w:name w:val="person-appointment-title"/>
    <w:basedOn w:val="a0"/>
    <w:rsid w:val="00F804A7"/>
  </w:style>
  <w:style w:type="character" w:customStyle="1" w:styleId="10">
    <w:name w:val="Заголовок 1 Знак"/>
    <w:basedOn w:val="a0"/>
    <w:link w:val="1"/>
    <w:rsid w:val="00E8225B"/>
    <w:rPr>
      <w:rFonts w:ascii="Calibri" w:eastAsia="Times New Roman" w:hAnsi="Calibri" w:cs="Times New Roman"/>
      <w:b/>
      <w:szCs w:val="24"/>
    </w:rPr>
  </w:style>
  <w:style w:type="paragraph" w:styleId="a7">
    <w:name w:val="Normal (Web)"/>
    <w:basedOn w:val="a"/>
    <w:uiPriority w:val="99"/>
    <w:unhideWhenUsed/>
    <w:rsid w:val="0030274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8225B"/>
    <w:pPr>
      <w:keepNext/>
      <w:keepLines/>
      <w:suppressAutoHyphens/>
      <w:spacing w:before="360" w:after="120" w:line="264" w:lineRule="auto"/>
      <w:jc w:val="center"/>
      <w:outlineLvl w:val="0"/>
    </w:pPr>
    <w:rPr>
      <w:rFonts w:ascii="Calibri" w:eastAsia="Times New Roman" w:hAnsi="Calibri" w:cs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7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2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63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2126B"/>
    <w:rPr>
      <w:color w:val="0000FF" w:themeColor="hyperlink"/>
      <w:u w:val="single"/>
    </w:rPr>
  </w:style>
  <w:style w:type="character" w:customStyle="1" w:styleId="b">
    <w:name w:val="b"/>
    <w:basedOn w:val="a0"/>
    <w:rsid w:val="00F804A7"/>
  </w:style>
  <w:style w:type="character" w:customStyle="1" w:styleId="person-appointment-title">
    <w:name w:val="person-appointment-title"/>
    <w:basedOn w:val="a0"/>
    <w:rsid w:val="00F804A7"/>
  </w:style>
  <w:style w:type="character" w:customStyle="1" w:styleId="10">
    <w:name w:val="Заголовок 1 Знак"/>
    <w:basedOn w:val="a0"/>
    <w:link w:val="1"/>
    <w:rsid w:val="00E8225B"/>
    <w:rPr>
      <w:rFonts w:ascii="Calibri" w:eastAsia="Times New Roman" w:hAnsi="Calibri" w:cs="Times New Roman"/>
      <w:b/>
      <w:szCs w:val="24"/>
    </w:rPr>
  </w:style>
  <w:style w:type="paragraph" w:styleId="a7">
    <w:name w:val="Normal (Web)"/>
    <w:basedOn w:val="a"/>
    <w:uiPriority w:val="99"/>
    <w:unhideWhenUsed/>
    <w:rsid w:val="0030274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9346A-AA9B-485A-9F4F-F70FB0388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Будник Татьяна Юрьевна</cp:lastModifiedBy>
  <cp:revision>2</cp:revision>
  <dcterms:created xsi:type="dcterms:W3CDTF">2016-10-31T11:36:00Z</dcterms:created>
  <dcterms:modified xsi:type="dcterms:W3CDTF">2016-10-31T11:36:00Z</dcterms:modified>
</cp:coreProperties>
</file>