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ПРАВИТЕЛЬСТВО РОССИЙСКОЙ ФЕДЕРАЦИИ</w:t>
      </w:r>
    </w:p>
    <w:p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НАЦИОНАЛЬНЫЙ ИССЛЕДОВАТЕЛЬСКИЙ УНИВЕРСИТЕТ</w:t>
      </w:r>
    </w:p>
    <w:p w:rsidR="00CF1600" w:rsidRDefault="005A20E5" w:rsidP="00CF1600">
      <w:pPr>
        <w:ind w:firstLine="0"/>
        <w:jc w:val="center"/>
        <w:rPr>
          <w:b/>
        </w:rPr>
      </w:pPr>
      <w:r w:rsidRPr="00C93570">
        <w:rPr>
          <w:b/>
        </w:rPr>
        <w:t>«ВЫСШАЯ ШКОЛА ЭКОНОМИКИ»</w:t>
      </w:r>
    </w:p>
    <w:p w:rsidR="00CF1600" w:rsidRDefault="00CF1600" w:rsidP="00CF1600">
      <w:pPr>
        <w:ind w:firstLine="0"/>
        <w:jc w:val="center"/>
        <w:rPr>
          <w:b/>
        </w:rPr>
      </w:pPr>
    </w:p>
    <w:p w:rsidR="00A5455E" w:rsidRDefault="00A5455E" w:rsidP="00A5455E">
      <w:pPr>
        <w:ind w:firstLine="0"/>
        <w:jc w:val="center"/>
      </w:pPr>
      <w:r>
        <w:t>Факультет компьютерных наук</w:t>
      </w:r>
    </w:p>
    <w:p w:rsidR="00A5455E" w:rsidRDefault="00A5455E" w:rsidP="00A5455E">
      <w:pPr>
        <w:ind w:firstLine="0"/>
        <w:jc w:val="center"/>
      </w:pPr>
      <w:r>
        <w:t>Департамент программной инженерии</w:t>
      </w:r>
    </w:p>
    <w:p w:rsidR="00A5455E" w:rsidRDefault="00A5455E" w:rsidP="00A5455E">
      <w:pPr>
        <w:ind w:firstLine="0"/>
        <w:jc w:val="center"/>
      </w:pPr>
    </w:p>
    <w:p w:rsidR="00A5455E" w:rsidRDefault="00A5455E" w:rsidP="00A5455E">
      <w:pPr>
        <w:ind w:firstLine="0"/>
        <w:jc w:val="center"/>
      </w:pPr>
    </w:p>
    <w:tbl>
      <w:tblPr>
        <w:tblStyle w:val="a3"/>
        <w:tblW w:w="925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430"/>
        <w:gridCol w:w="4144"/>
      </w:tblGrid>
      <w:tr w:rsidR="00A5455E" w:rsidTr="00A6130C">
        <w:trPr>
          <w:trHeight w:val="3100"/>
        </w:trPr>
        <w:tc>
          <w:tcPr>
            <w:tcW w:w="4681" w:type="dxa"/>
          </w:tcPr>
          <w:p w:rsidR="00A5455E" w:rsidRDefault="00A5455E" w:rsidP="00812B23">
            <w:pPr>
              <w:ind w:firstLine="0"/>
              <w:jc w:val="center"/>
            </w:pPr>
            <w:r w:rsidRPr="005A20E5">
              <w:t>СОГЛАСОВАНО</w:t>
            </w:r>
          </w:p>
          <w:p w:rsidR="00B279F6" w:rsidRDefault="00A6130C" w:rsidP="00B279F6">
            <w:pPr>
              <w:ind w:firstLine="0"/>
              <w:jc w:val="center"/>
            </w:pPr>
            <w:r>
              <w:t>Старший преподаватель</w:t>
            </w:r>
          </w:p>
          <w:p w:rsidR="00B279F6" w:rsidRDefault="00A6130C" w:rsidP="00812B23">
            <w:pPr>
              <w:ind w:firstLine="0"/>
              <w:jc w:val="center"/>
            </w:pPr>
            <w:r>
              <w:t xml:space="preserve">департамента </w:t>
            </w:r>
          </w:p>
          <w:p w:rsidR="00A5455E" w:rsidRDefault="00A5455E" w:rsidP="00812B23">
            <w:pPr>
              <w:ind w:firstLine="0"/>
              <w:jc w:val="center"/>
            </w:pPr>
            <w:r>
              <w:t>п</w:t>
            </w:r>
            <w:r w:rsidRPr="005A20E5">
              <w:t xml:space="preserve">рограммной инженерии </w:t>
            </w:r>
          </w:p>
          <w:p w:rsidR="00A5455E" w:rsidRDefault="00A5455E" w:rsidP="00812B23">
            <w:pPr>
              <w:ind w:firstLine="0"/>
              <w:jc w:val="center"/>
            </w:pPr>
            <w:r>
              <w:t>факультета компьютерных наук</w:t>
            </w:r>
          </w:p>
          <w:p w:rsidR="00B279F6" w:rsidRDefault="00B279F6" w:rsidP="00B279F6">
            <w:pPr>
              <w:ind w:firstLine="0"/>
            </w:pPr>
          </w:p>
          <w:p w:rsidR="00B279F6" w:rsidRDefault="00B279F6" w:rsidP="00812B23">
            <w:pPr>
              <w:ind w:firstLine="0"/>
              <w:jc w:val="center"/>
            </w:pPr>
          </w:p>
          <w:p w:rsidR="00B279F6" w:rsidRDefault="00B279F6" w:rsidP="00812B23">
            <w:pPr>
              <w:ind w:firstLine="0"/>
              <w:jc w:val="center"/>
            </w:pPr>
          </w:p>
          <w:p w:rsidR="00A5455E" w:rsidRDefault="00A5455E" w:rsidP="00812B23">
            <w:pPr>
              <w:ind w:firstLine="0"/>
              <w:jc w:val="center"/>
            </w:pPr>
            <w:r>
              <w:t>_</w:t>
            </w:r>
            <w:r w:rsidRPr="00FC3181">
              <w:t>____</w:t>
            </w:r>
            <w:r>
              <w:t xml:space="preserve">______________ </w:t>
            </w:r>
            <w:r w:rsidR="00FE1FE0">
              <w:t>О</w:t>
            </w:r>
            <w:r w:rsidR="004B3EA2">
              <w:t>.</w:t>
            </w:r>
            <w:r w:rsidR="00FE1FE0" w:rsidRPr="00323D12">
              <w:t>В</w:t>
            </w:r>
            <w:r w:rsidR="004B3EA2" w:rsidRPr="004B3EA2">
              <w:t>.</w:t>
            </w:r>
            <w:r>
              <w:t xml:space="preserve"> </w:t>
            </w:r>
            <w:proofErr w:type="spellStart"/>
            <w:r w:rsidR="00FE1FE0">
              <w:t>Максименкова</w:t>
            </w:r>
            <w:proofErr w:type="spellEnd"/>
          </w:p>
          <w:p w:rsidR="00A5455E" w:rsidRDefault="00FE1FE0" w:rsidP="00812B23">
            <w:pPr>
              <w:ind w:firstLine="0"/>
              <w:jc w:val="center"/>
            </w:pPr>
            <w:r>
              <w:t>«___» _____________ 2017</w:t>
            </w:r>
            <w:r w:rsidR="00A5455E">
              <w:t xml:space="preserve"> г.</w:t>
            </w:r>
          </w:p>
        </w:tc>
        <w:tc>
          <w:tcPr>
            <w:tcW w:w="430" w:type="dxa"/>
          </w:tcPr>
          <w:p w:rsidR="00A5455E" w:rsidRDefault="00A5455E" w:rsidP="00812B23">
            <w:pPr>
              <w:ind w:firstLine="0"/>
              <w:jc w:val="center"/>
            </w:pPr>
          </w:p>
        </w:tc>
        <w:tc>
          <w:tcPr>
            <w:tcW w:w="4144" w:type="dxa"/>
          </w:tcPr>
          <w:p w:rsidR="00A5455E" w:rsidRDefault="00A5455E" w:rsidP="00812B23">
            <w:pPr>
              <w:ind w:firstLine="0"/>
              <w:jc w:val="center"/>
            </w:pPr>
            <w:r>
              <w:t>УТВЕРЖДАЮ</w:t>
            </w:r>
          </w:p>
          <w:p w:rsidR="00A5455E" w:rsidRDefault="00A5455E" w:rsidP="00812B23">
            <w:pPr>
              <w:ind w:firstLine="0"/>
              <w:jc w:val="center"/>
            </w:pPr>
            <w:r>
              <w:t xml:space="preserve">Академический руководитель образовательной программы «Программная инженерия» </w:t>
            </w:r>
          </w:p>
          <w:p w:rsidR="0082000E" w:rsidRDefault="0082000E" w:rsidP="0082000E">
            <w:pPr>
              <w:ind w:firstLine="0"/>
            </w:pPr>
          </w:p>
          <w:p w:rsidR="00B279F6" w:rsidRDefault="00B279F6" w:rsidP="0082000E">
            <w:pPr>
              <w:ind w:firstLine="0"/>
            </w:pPr>
          </w:p>
          <w:p w:rsidR="00B279F6" w:rsidRDefault="00B279F6" w:rsidP="0082000E">
            <w:pPr>
              <w:ind w:firstLine="0"/>
            </w:pPr>
          </w:p>
          <w:p w:rsidR="00A5455E" w:rsidRDefault="00A5455E" w:rsidP="00812B23">
            <w:pPr>
              <w:ind w:firstLine="0"/>
              <w:jc w:val="center"/>
            </w:pPr>
          </w:p>
          <w:p w:rsidR="00A5455E" w:rsidRDefault="00A5455E" w:rsidP="00812B23">
            <w:pPr>
              <w:ind w:firstLine="0"/>
              <w:jc w:val="center"/>
            </w:pPr>
            <w:r>
              <w:t>__________________ В.В. Шилов</w:t>
            </w:r>
          </w:p>
          <w:p w:rsidR="00A5455E" w:rsidRDefault="00A5455E" w:rsidP="00F20073">
            <w:pPr>
              <w:ind w:firstLine="0"/>
              <w:jc w:val="center"/>
            </w:pPr>
            <w:r>
              <w:t>«___» _____________ 201</w:t>
            </w:r>
            <w:r w:rsidR="00FE1FE0">
              <w:t>7</w:t>
            </w:r>
            <w:r>
              <w:t xml:space="preserve"> г.</w:t>
            </w:r>
          </w:p>
        </w:tc>
      </w:tr>
    </w:tbl>
    <w:p w:rsidR="005A20E5" w:rsidRDefault="005A20E5" w:rsidP="005A20E5">
      <w:pPr>
        <w:ind w:firstLine="0"/>
        <w:jc w:val="center"/>
      </w:pPr>
    </w:p>
    <w:tbl>
      <w:tblPr>
        <w:tblStyle w:val="a3"/>
        <w:tblW w:w="11340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4570"/>
        <w:gridCol w:w="4214"/>
        <w:gridCol w:w="1275"/>
      </w:tblGrid>
      <w:tr w:rsidR="00CA5BAB" w:rsidTr="00A5455E">
        <w:tc>
          <w:tcPr>
            <w:tcW w:w="1281" w:type="dxa"/>
            <w:vMerge w:val="restart"/>
            <w:vAlign w:val="center"/>
          </w:tcPr>
          <w:tbl>
            <w:tblPr>
              <w:tblStyle w:val="a3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CA5BAB" w:rsidTr="00556B74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Default="00CA5BAB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CA5BAB" w:rsidTr="00556B74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Default="00CA5BAB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CA5BAB" w:rsidTr="00556B74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proofErr w:type="spellStart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Default="00CA5BAB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CA5BAB" w:rsidTr="00556B74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Pr="00F2359D" w:rsidRDefault="00CA5BAB" w:rsidP="00E50E15">
                  <w:pPr>
                    <w:ind w:left="113" w:right="113"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CA5BAB" w:rsidTr="00556B74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Инв. №</w:t>
                  </w:r>
                  <w:r w:rsidRPr="00A6130C">
                    <w:rPr>
                      <w:rFonts w:cs="Times New Roman"/>
                      <w:b/>
                      <w:i/>
                      <w:sz w:val="20"/>
                    </w:rPr>
                    <w:t xml:space="preserve"> </w:t>
                  </w: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Pr="001B5CA9" w:rsidRDefault="001B5CA9" w:rsidP="00E50E15">
                  <w:pPr>
                    <w:ind w:left="113" w:right="113" w:firstLine="0"/>
                    <w:jc w:val="center"/>
                    <w:rPr>
                      <w:sz w:val="14"/>
                      <w:szCs w:val="14"/>
                    </w:rPr>
                  </w:pPr>
                  <w:r w:rsidRPr="001B5CA9">
                    <w:rPr>
                      <w:color w:val="000000" w:themeColor="text1"/>
                      <w:sz w:val="14"/>
                      <w:szCs w:val="14"/>
                    </w:rPr>
                    <w:t>RU.17701729.503200-01 ТЗ 01-1</w:t>
                  </w:r>
                </w:p>
              </w:tc>
            </w:tr>
          </w:tbl>
          <w:p w:rsidR="00CA5BAB" w:rsidRPr="00A6130C" w:rsidRDefault="00CA5BAB" w:rsidP="004D7974">
            <w:pPr>
              <w:ind w:left="317" w:right="-108" w:firstLine="0"/>
              <w:jc w:val="right"/>
            </w:pPr>
          </w:p>
        </w:tc>
        <w:tc>
          <w:tcPr>
            <w:tcW w:w="10059" w:type="dxa"/>
            <w:gridSpan w:val="3"/>
          </w:tcPr>
          <w:p w:rsidR="001A50A5" w:rsidRDefault="001A50A5" w:rsidP="00E50E15">
            <w:pPr>
              <w:ind w:firstLine="0"/>
              <w:jc w:val="center"/>
              <w:rPr>
                <w:b/>
              </w:rPr>
            </w:pPr>
          </w:p>
          <w:p w:rsidR="00A5455E" w:rsidRDefault="00A5455E" w:rsidP="00E50E15">
            <w:pPr>
              <w:ind w:firstLine="0"/>
              <w:jc w:val="center"/>
              <w:rPr>
                <w:b/>
              </w:rPr>
            </w:pPr>
          </w:p>
          <w:p w:rsidR="00A5455E" w:rsidRDefault="00A5455E" w:rsidP="00E50E15">
            <w:pPr>
              <w:ind w:firstLine="0"/>
              <w:jc w:val="center"/>
              <w:rPr>
                <w:b/>
              </w:rPr>
            </w:pPr>
          </w:p>
          <w:p w:rsidR="00A5455E" w:rsidRDefault="00A5455E" w:rsidP="00E50E15">
            <w:pPr>
              <w:ind w:firstLine="0"/>
              <w:jc w:val="center"/>
              <w:rPr>
                <w:b/>
              </w:rPr>
            </w:pPr>
          </w:p>
          <w:p w:rsidR="001A50A5" w:rsidRDefault="001A50A5" w:rsidP="00E50E15">
            <w:pPr>
              <w:ind w:firstLine="0"/>
              <w:jc w:val="center"/>
              <w:rPr>
                <w:b/>
              </w:rPr>
            </w:pPr>
          </w:p>
          <w:p w:rsidR="00CA5BAB" w:rsidRPr="004B3EA2" w:rsidRDefault="008F7F1D" w:rsidP="00E50E15">
            <w:pPr>
              <w:ind w:firstLine="0"/>
              <w:jc w:val="center"/>
            </w:pPr>
            <w:r>
              <w:rPr>
                <w:b/>
              </w:rPr>
              <w:t xml:space="preserve">МОБИЛЬНАЯ ИГРА </w:t>
            </w:r>
            <w:r>
              <w:rPr>
                <w:b/>
              </w:rPr>
              <w:br/>
              <w:t>«ЗМЕЕГУСЕНИЦА»</w:t>
            </w:r>
          </w:p>
          <w:p w:rsidR="00CA5BAB" w:rsidRDefault="00CA5BAB" w:rsidP="00E50E15">
            <w:pPr>
              <w:ind w:firstLine="0"/>
              <w:jc w:val="center"/>
            </w:pPr>
          </w:p>
          <w:p w:rsidR="00CA5BAB" w:rsidRPr="00C93570" w:rsidRDefault="00CA5BAB" w:rsidP="00E50E15">
            <w:pPr>
              <w:ind w:firstLine="0"/>
              <w:jc w:val="center"/>
              <w:rPr>
                <w:b/>
                <w:sz w:val="28"/>
              </w:rPr>
            </w:pPr>
            <w:r w:rsidRPr="00C93570">
              <w:rPr>
                <w:b/>
                <w:sz w:val="28"/>
              </w:rPr>
              <w:t>Техническое задание</w:t>
            </w:r>
          </w:p>
          <w:p w:rsidR="00CA5BAB" w:rsidRPr="00C93570" w:rsidRDefault="00CA5BAB" w:rsidP="00E50E15">
            <w:pPr>
              <w:ind w:firstLine="0"/>
              <w:jc w:val="center"/>
              <w:rPr>
                <w:b/>
                <w:sz w:val="20"/>
              </w:rPr>
            </w:pPr>
          </w:p>
          <w:p w:rsidR="00CA5BAB" w:rsidRDefault="00CA5BAB" w:rsidP="00E50E15">
            <w:pPr>
              <w:ind w:firstLine="0"/>
              <w:jc w:val="center"/>
              <w:rPr>
                <w:b/>
                <w:sz w:val="28"/>
              </w:rPr>
            </w:pPr>
            <w:r w:rsidRPr="00C93570">
              <w:rPr>
                <w:b/>
                <w:sz w:val="28"/>
              </w:rPr>
              <w:t>ЛИСТ УТВЕРЖДЕНИЯ</w:t>
            </w:r>
          </w:p>
          <w:p w:rsidR="00CA5BAB" w:rsidRPr="00C93570" w:rsidRDefault="00CA5BAB" w:rsidP="00E50E15">
            <w:pPr>
              <w:ind w:firstLine="0"/>
              <w:jc w:val="center"/>
              <w:rPr>
                <w:b/>
              </w:rPr>
            </w:pPr>
          </w:p>
          <w:p w:rsidR="00CA5BAB" w:rsidRPr="00FE1FE0" w:rsidRDefault="001B5CA9" w:rsidP="00E50E15">
            <w:pPr>
              <w:ind w:firstLine="0"/>
              <w:jc w:val="center"/>
              <w:rPr>
                <w:b/>
                <w:color w:val="FF0000"/>
                <w:sz w:val="28"/>
              </w:rPr>
            </w:pPr>
            <w:r w:rsidRPr="00A81FB2">
              <w:rPr>
                <w:b/>
                <w:bCs/>
                <w:sz w:val="28"/>
              </w:rPr>
              <w:t>RU.17701729.</w:t>
            </w:r>
            <w:r w:rsidR="00294B06">
              <w:t xml:space="preserve"> </w:t>
            </w:r>
            <w:r w:rsidR="00294B06">
              <w:rPr>
                <w:b/>
                <w:bCs/>
                <w:sz w:val="28"/>
              </w:rPr>
              <w:t>50</w:t>
            </w:r>
            <w:r w:rsidR="00294B06" w:rsidRPr="00294B06">
              <w:rPr>
                <w:b/>
                <w:bCs/>
                <w:sz w:val="28"/>
              </w:rPr>
              <w:t>8830</w:t>
            </w:r>
            <w:r w:rsidRPr="00A81FB2">
              <w:rPr>
                <w:b/>
                <w:bCs/>
                <w:sz w:val="28"/>
              </w:rPr>
              <w:t>-01 ТЗ 01-1</w:t>
            </w:r>
          </w:p>
          <w:p w:rsidR="00CA5BAB" w:rsidRPr="0022105E" w:rsidRDefault="00CA5BAB" w:rsidP="00A5455E">
            <w:pPr>
              <w:ind w:firstLine="0"/>
              <w:jc w:val="center"/>
            </w:pPr>
          </w:p>
        </w:tc>
      </w:tr>
      <w:tr w:rsidR="00CA5BAB" w:rsidTr="00A5455E">
        <w:tc>
          <w:tcPr>
            <w:tcW w:w="1281" w:type="dxa"/>
            <w:vMerge/>
            <w:vAlign w:val="center"/>
          </w:tcPr>
          <w:p w:rsidR="00CA5BAB" w:rsidRPr="0022105E" w:rsidRDefault="00CA5BAB" w:rsidP="004D7974">
            <w:pPr>
              <w:ind w:firstLine="0"/>
              <w:jc w:val="right"/>
            </w:pPr>
          </w:p>
        </w:tc>
        <w:tc>
          <w:tcPr>
            <w:tcW w:w="4570" w:type="dxa"/>
            <w:vMerge w:val="restart"/>
          </w:tcPr>
          <w:p w:rsidR="00CA5BAB" w:rsidRPr="0022105E" w:rsidRDefault="00CA5BAB" w:rsidP="00E50E15">
            <w:pPr>
              <w:ind w:firstLine="0"/>
            </w:pPr>
          </w:p>
        </w:tc>
        <w:tc>
          <w:tcPr>
            <w:tcW w:w="5489" w:type="dxa"/>
            <w:gridSpan w:val="2"/>
          </w:tcPr>
          <w:p w:rsidR="00CA5BAB" w:rsidRPr="0022105E" w:rsidRDefault="00CA5BAB" w:rsidP="00E50E15">
            <w:pPr>
              <w:ind w:firstLine="0"/>
              <w:jc w:val="center"/>
            </w:pPr>
          </w:p>
          <w:p w:rsidR="00F93527" w:rsidRPr="0022105E" w:rsidRDefault="00F93527" w:rsidP="00E50E15">
            <w:pPr>
              <w:ind w:firstLine="0"/>
              <w:jc w:val="center"/>
            </w:pPr>
          </w:p>
          <w:p w:rsidR="00F93527" w:rsidRPr="0022105E" w:rsidRDefault="00F93527" w:rsidP="00E50E15">
            <w:pPr>
              <w:ind w:firstLine="0"/>
              <w:jc w:val="center"/>
            </w:pPr>
          </w:p>
          <w:p w:rsidR="00F93527" w:rsidRPr="0022105E" w:rsidRDefault="00F93527" w:rsidP="00E50E15">
            <w:pPr>
              <w:ind w:firstLine="0"/>
              <w:jc w:val="center"/>
            </w:pPr>
          </w:p>
        </w:tc>
      </w:tr>
      <w:tr w:rsidR="00CA5BAB" w:rsidTr="00A5455E">
        <w:tc>
          <w:tcPr>
            <w:tcW w:w="1281" w:type="dxa"/>
            <w:vMerge/>
            <w:vAlign w:val="center"/>
          </w:tcPr>
          <w:p w:rsidR="00CA5BAB" w:rsidRPr="0022105E" w:rsidRDefault="00CA5BAB" w:rsidP="004D7974">
            <w:pPr>
              <w:ind w:firstLine="0"/>
              <w:jc w:val="right"/>
            </w:pPr>
          </w:p>
        </w:tc>
        <w:tc>
          <w:tcPr>
            <w:tcW w:w="4570" w:type="dxa"/>
            <w:vMerge/>
          </w:tcPr>
          <w:p w:rsidR="00CA5BAB" w:rsidRPr="0022105E" w:rsidRDefault="00CA5BAB" w:rsidP="00E50E15">
            <w:pPr>
              <w:ind w:firstLine="0"/>
            </w:pPr>
          </w:p>
        </w:tc>
        <w:tc>
          <w:tcPr>
            <w:tcW w:w="5489" w:type="dxa"/>
            <w:gridSpan w:val="2"/>
          </w:tcPr>
          <w:p w:rsidR="00CA5BAB" w:rsidRPr="00F2359D" w:rsidRDefault="00CA5BAB" w:rsidP="001B5CA9">
            <w:pPr>
              <w:ind w:firstLine="0"/>
              <w:jc w:val="right"/>
            </w:pPr>
            <w:r w:rsidRPr="00C636E5">
              <w:t>Исполнитель</w:t>
            </w:r>
            <w:r w:rsidR="0029592E" w:rsidRPr="00F2359D">
              <w:t>:</w:t>
            </w:r>
          </w:p>
          <w:p w:rsidR="00CA5BAB" w:rsidRPr="00C636E5" w:rsidRDefault="00CA5BAB" w:rsidP="001B5CA9">
            <w:pPr>
              <w:ind w:firstLine="0"/>
              <w:jc w:val="right"/>
            </w:pPr>
            <w:r w:rsidRPr="00C636E5">
              <w:t>студент</w:t>
            </w:r>
            <w:r w:rsidR="008F7F1D">
              <w:t>ка</w:t>
            </w:r>
            <w:r w:rsidRPr="00C636E5">
              <w:t xml:space="preserve"> группы </w:t>
            </w:r>
            <w:r w:rsidR="00FE1FE0">
              <w:t>БПИ165</w:t>
            </w:r>
          </w:p>
          <w:p w:rsidR="00CA5BAB" w:rsidRPr="00C636E5" w:rsidRDefault="00CA5BAB" w:rsidP="001B5CA9">
            <w:pPr>
              <w:ind w:firstLine="0"/>
              <w:jc w:val="right"/>
            </w:pPr>
            <w:r w:rsidRPr="00C636E5">
              <w:t>_____________________ /</w:t>
            </w:r>
            <w:r w:rsidR="008C2DA8">
              <w:t xml:space="preserve"> </w:t>
            </w:r>
            <w:r w:rsidR="00FE1FE0">
              <w:t>Петрова А.В</w:t>
            </w:r>
            <w:r w:rsidR="004B3EA2" w:rsidRPr="004B3EA2">
              <w:t>.</w:t>
            </w:r>
            <w:r w:rsidRPr="00C636E5">
              <w:t xml:space="preserve"> /</w:t>
            </w:r>
          </w:p>
          <w:p w:rsidR="00CA5BAB" w:rsidRPr="00F93527" w:rsidRDefault="00CA5BAB" w:rsidP="001B5CA9">
            <w:pPr>
              <w:ind w:firstLine="0"/>
              <w:jc w:val="right"/>
            </w:pPr>
            <w:r w:rsidRPr="00F93527">
              <w:t>«_</w:t>
            </w:r>
            <w:r w:rsidR="00A5455E">
              <w:t>___»_______________________ 201</w:t>
            </w:r>
            <w:r w:rsidR="00FE1FE0">
              <w:t>7</w:t>
            </w:r>
            <w:r w:rsidRPr="00F93527">
              <w:t xml:space="preserve"> г.</w:t>
            </w:r>
          </w:p>
          <w:p w:rsidR="00CA5BAB" w:rsidRPr="00F93527" w:rsidRDefault="00CA5BAB" w:rsidP="00E50E15">
            <w:pPr>
              <w:ind w:firstLine="0"/>
              <w:jc w:val="center"/>
            </w:pPr>
          </w:p>
        </w:tc>
      </w:tr>
      <w:tr w:rsidR="00CA5BAB" w:rsidTr="00A5455E">
        <w:tc>
          <w:tcPr>
            <w:tcW w:w="1281" w:type="dxa"/>
            <w:vMerge/>
            <w:vAlign w:val="center"/>
          </w:tcPr>
          <w:p w:rsidR="00CA5BAB" w:rsidRPr="00F93527" w:rsidRDefault="00CA5BAB" w:rsidP="004D7974">
            <w:pPr>
              <w:ind w:firstLine="0"/>
              <w:jc w:val="right"/>
            </w:pPr>
          </w:p>
        </w:tc>
        <w:tc>
          <w:tcPr>
            <w:tcW w:w="10059" w:type="dxa"/>
            <w:gridSpan w:val="3"/>
          </w:tcPr>
          <w:p w:rsidR="00CA5BAB" w:rsidRPr="00F93527" w:rsidRDefault="00CA5BAB" w:rsidP="00E50E15">
            <w:pPr>
              <w:ind w:firstLine="0"/>
              <w:jc w:val="center"/>
              <w:rPr>
                <w:b/>
              </w:rPr>
            </w:pPr>
          </w:p>
        </w:tc>
      </w:tr>
      <w:tr w:rsidR="00CA5BAB" w:rsidTr="00A5455E">
        <w:trPr>
          <w:cantSplit/>
          <w:trHeight w:val="1431"/>
        </w:trPr>
        <w:tc>
          <w:tcPr>
            <w:tcW w:w="1281" w:type="dxa"/>
            <w:vMerge/>
            <w:vAlign w:val="center"/>
          </w:tcPr>
          <w:p w:rsidR="00CA5BAB" w:rsidRPr="00F93527" w:rsidRDefault="00CA5BAB" w:rsidP="004D7974">
            <w:pPr>
              <w:ind w:firstLine="0"/>
              <w:jc w:val="right"/>
            </w:pPr>
          </w:p>
        </w:tc>
        <w:tc>
          <w:tcPr>
            <w:tcW w:w="8784" w:type="dxa"/>
            <w:gridSpan w:val="2"/>
          </w:tcPr>
          <w:p w:rsidR="00CA5BAB" w:rsidRPr="00B12A81" w:rsidRDefault="00556B74" w:rsidP="00715A6E">
            <w:pPr>
              <w:ind w:firstLine="0"/>
              <w:jc w:val="center"/>
            </w:pPr>
            <w:r>
              <w:rPr>
                <w:b/>
                <w:sz w:val="28"/>
              </w:rPr>
              <w:t xml:space="preserve">               </w:t>
            </w:r>
          </w:p>
        </w:tc>
        <w:tc>
          <w:tcPr>
            <w:tcW w:w="1275" w:type="dxa"/>
            <w:vAlign w:val="center"/>
          </w:tcPr>
          <w:p w:rsidR="00CA5BAB" w:rsidRDefault="00CA5BAB" w:rsidP="00556B74">
            <w:pPr>
              <w:ind w:firstLine="0"/>
              <w:jc w:val="center"/>
            </w:pPr>
          </w:p>
          <w:p w:rsidR="00D95724" w:rsidRDefault="00D95724" w:rsidP="00556B74">
            <w:pPr>
              <w:ind w:firstLine="0"/>
              <w:jc w:val="center"/>
            </w:pPr>
          </w:p>
          <w:p w:rsidR="00D95724" w:rsidRDefault="00D95724" w:rsidP="00556B74">
            <w:pPr>
              <w:ind w:firstLine="0"/>
              <w:jc w:val="center"/>
            </w:pPr>
          </w:p>
          <w:p w:rsidR="00D95724" w:rsidRDefault="00D95724" w:rsidP="00556B74">
            <w:pPr>
              <w:ind w:firstLine="0"/>
              <w:jc w:val="center"/>
            </w:pPr>
          </w:p>
          <w:p w:rsidR="00D95724" w:rsidRPr="00556B74" w:rsidRDefault="00D95724" w:rsidP="00556B74">
            <w:pPr>
              <w:ind w:firstLine="0"/>
              <w:jc w:val="center"/>
            </w:pPr>
          </w:p>
        </w:tc>
      </w:tr>
    </w:tbl>
    <w:p w:rsidR="00D95724" w:rsidRDefault="00D95724" w:rsidP="00D95724">
      <w:pPr>
        <w:ind w:firstLine="0"/>
        <w:jc w:val="center"/>
        <w:rPr>
          <w:b/>
          <w:sz w:val="28"/>
        </w:rPr>
      </w:pPr>
    </w:p>
    <w:p w:rsidR="00D95724" w:rsidRDefault="00FE1FE0" w:rsidP="00FE1FE0">
      <w:pPr>
        <w:ind w:firstLine="0"/>
        <w:jc w:val="center"/>
        <w:rPr>
          <w:b/>
          <w:sz w:val="28"/>
        </w:rPr>
      </w:pPr>
      <w:r>
        <w:rPr>
          <w:b/>
          <w:sz w:val="28"/>
        </w:rPr>
        <w:t>2017</w:t>
      </w:r>
      <w:r w:rsidR="00D95724">
        <w:rPr>
          <w:b/>
          <w:sz w:val="28"/>
        </w:rPr>
        <w:br w:type="page"/>
      </w:r>
    </w:p>
    <w:tbl>
      <w:tblPr>
        <w:tblStyle w:val="a3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4544"/>
        <w:gridCol w:w="1166"/>
        <w:gridCol w:w="2992"/>
        <w:gridCol w:w="1263"/>
        <w:gridCol w:w="107"/>
      </w:tblGrid>
      <w:tr w:rsidR="00297DE2" w:rsidTr="009C7710">
        <w:trPr>
          <w:gridBefore w:val="1"/>
          <w:gridAfter w:val="1"/>
          <w:wBefore w:w="1268" w:type="dxa"/>
          <w:wAfter w:w="107" w:type="dxa"/>
        </w:trPr>
        <w:tc>
          <w:tcPr>
            <w:tcW w:w="4544" w:type="dxa"/>
          </w:tcPr>
          <w:p w:rsidR="00297DE2" w:rsidRPr="0022105E" w:rsidRDefault="00297DE2" w:rsidP="009C7710">
            <w:pPr>
              <w:ind w:firstLine="0"/>
              <w:jc w:val="center"/>
            </w:pPr>
            <w:r w:rsidRPr="0022105E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166" w:type="dxa"/>
          </w:tcPr>
          <w:p w:rsidR="00297DE2" w:rsidRDefault="00297DE2" w:rsidP="00E50E15">
            <w:pPr>
              <w:ind w:firstLine="0"/>
              <w:jc w:val="center"/>
            </w:pPr>
          </w:p>
        </w:tc>
        <w:tc>
          <w:tcPr>
            <w:tcW w:w="4255" w:type="dxa"/>
            <w:gridSpan w:val="2"/>
          </w:tcPr>
          <w:p w:rsidR="00297DE2" w:rsidRDefault="00297DE2" w:rsidP="00E50E15">
            <w:pPr>
              <w:ind w:firstLine="0"/>
              <w:jc w:val="center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 w:val="restart"/>
            <w:vAlign w:val="center"/>
          </w:tcPr>
          <w:tbl>
            <w:tblPr>
              <w:tblStyle w:val="a3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4F56B7" w:rsidTr="00B12A81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proofErr w:type="spellStart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Инв. №</w:t>
                  </w:r>
                  <w:r w:rsidRPr="001A50A5">
                    <w:rPr>
                      <w:rFonts w:cs="Times New Roman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Pr="00294B06" w:rsidRDefault="001B5CA9" w:rsidP="00A81FB2">
                  <w:pPr>
                    <w:ind w:left="113" w:right="113" w:firstLine="0"/>
                    <w:jc w:val="center"/>
                    <w:rPr>
                      <w:sz w:val="14"/>
                      <w:szCs w:val="12"/>
                    </w:rPr>
                  </w:pPr>
                  <w:r w:rsidRPr="00294B06">
                    <w:rPr>
                      <w:color w:val="000000" w:themeColor="text1"/>
                      <w:sz w:val="14"/>
                      <w:szCs w:val="14"/>
                    </w:rPr>
                    <w:t>RU.17701729.</w:t>
                  </w:r>
                  <w:r w:rsidR="00294B06" w:rsidRPr="00294B06">
                    <w:rPr>
                      <w:color w:val="000000" w:themeColor="text1"/>
                      <w:sz w:val="14"/>
                      <w:szCs w:val="14"/>
                    </w:rPr>
                    <w:t>508830</w:t>
                  </w:r>
                  <w:r w:rsidRPr="00294B06">
                    <w:rPr>
                      <w:color w:val="000000" w:themeColor="text1"/>
                      <w:sz w:val="14"/>
                      <w:szCs w:val="14"/>
                    </w:rPr>
                    <w:t>-01 ТЗ 01-1</w:t>
                  </w:r>
                </w:p>
              </w:tc>
            </w:tr>
          </w:tbl>
          <w:p w:rsidR="00B12A81" w:rsidRDefault="00B12A81" w:rsidP="00E50E15">
            <w:pPr>
              <w:ind w:left="317" w:right="-108" w:firstLine="0"/>
              <w:jc w:val="right"/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297DE2" w:rsidRDefault="00297DE2" w:rsidP="00B12A81"/>
          <w:p w:rsidR="00B12A81" w:rsidRDefault="00B12A81" w:rsidP="00B12A81"/>
          <w:p w:rsidR="00B12A81" w:rsidRDefault="00B12A81" w:rsidP="00B12A81"/>
          <w:p w:rsidR="00B12A81" w:rsidRDefault="00B12A81" w:rsidP="00B12A81"/>
          <w:p w:rsidR="00B12A81" w:rsidRDefault="00B12A81" w:rsidP="00B12A81"/>
          <w:p w:rsidR="00B12A81" w:rsidRPr="00B12A81" w:rsidRDefault="00B12A81" w:rsidP="00B12A81">
            <w:pPr>
              <w:ind w:firstLine="0"/>
            </w:pPr>
          </w:p>
        </w:tc>
        <w:tc>
          <w:tcPr>
            <w:tcW w:w="10072" w:type="dxa"/>
            <w:gridSpan w:val="5"/>
          </w:tcPr>
          <w:p w:rsidR="00297DE2" w:rsidRDefault="004F4F29" w:rsidP="004F4F29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ab/>
            </w:r>
          </w:p>
          <w:p w:rsidR="004F4F29" w:rsidRDefault="004F4F29" w:rsidP="004F4F29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:rsidR="004F4F29" w:rsidRDefault="004F4F29" w:rsidP="004F4F29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b/>
              </w:rPr>
            </w:pPr>
          </w:p>
          <w:p w:rsidR="004E236B" w:rsidRDefault="004E236B" w:rsidP="00E50E15">
            <w:pPr>
              <w:ind w:firstLine="0"/>
              <w:jc w:val="center"/>
              <w:rPr>
                <w:b/>
              </w:rPr>
            </w:pPr>
          </w:p>
          <w:p w:rsidR="004E236B" w:rsidRDefault="004E236B" w:rsidP="00E50E15">
            <w:pPr>
              <w:ind w:firstLine="0"/>
              <w:jc w:val="center"/>
              <w:rPr>
                <w:b/>
              </w:rPr>
            </w:pPr>
          </w:p>
          <w:p w:rsidR="004F4F29" w:rsidRDefault="004F4F29" w:rsidP="00E50E15">
            <w:pPr>
              <w:ind w:firstLine="0"/>
              <w:jc w:val="center"/>
              <w:rPr>
                <w:b/>
              </w:rPr>
            </w:pPr>
          </w:p>
          <w:p w:rsidR="004F4F29" w:rsidRDefault="004F4F29" w:rsidP="00E50E15">
            <w:pPr>
              <w:ind w:firstLine="0"/>
              <w:jc w:val="center"/>
              <w:rPr>
                <w:b/>
              </w:rPr>
            </w:pPr>
          </w:p>
          <w:p w:rsidR="004F4F29" w:rsidRDefault="004F4F29" w:rsidP="00E50E15">
            <w:pPr>
              <w:ind w:firstLine="0"/>
              <w:jc w:val="center"/>
              <w:rPr>
                <w:b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b/>
              </w:rPr>
            </w:pPr>
          </w:p>
          <w:p w:rsidR="004B3EA2" w:rsidRPr="004B3EA2" w:rsidRDefault="00FE1FE0" w:rsidP="004B3EA2">
            <w:pPr>
              <w:ind w:firstLine="0"/>
              <w:jc w:val="center"/>
            </w:pPr>
            <w:r>
              <w:rPr>
                <w:b/>
              </w:rPr>
              <w:t>МОБИЛЬНАЯ ИГРА</w:t>
            </w:r>
            <w:r>
              <w:rPr>
                <w:b/>
              </w:rPr>
              <w:br/>
              <w:t>«ЗМЕЕГУСЕНИЦА»</w:t>
            </w:r>
          </w:p>
          <w:p w:rsidR="00297DE2" w:rsidRDefault="00297DE2" w:rsidP="00E50E15">
            <w:pPr>
              <w:ind w:firstLine="0"/>
              <w:jc w:val="center"/>
            </w:pPr>
          </w:p>
          <w:p w:rsidR="00297DE2" w:rsidRPr="00C93570" w:rsidRDefault="00297DE2" w:rsidP="00E50E15">
            <w:pPr>
              <w:ind w:firstLine="0"/>
              <w:jc w:val="center"/>
              <w:rPr>
                <w:b/>
                <w:sz w:val="28"/>
              </w:rPr>
            </w:pPr>
            <w:r w:rsidRPr="00C93570">
              <w:rPr>
                <w:b/>
                <w:sz w:val="28"/>
              </w:rPr>
              <w:t>Техническое задание</w:t>
            </w:r>
          </w:p>
          <w:p w:rsidR="00297DE2" w:rsidRPr="00C93570" w:rsidRDefault="00297DE2" w:rsidP="00E50E15">
            <w:pPr>
              <w:ind w:firstLine="0"/>
              <w:jc w:val="center"/>
              <w:rPr>
                <w:b/>
              </w:rPr>
            </w:pPr>
          </w:p>
          <w:p w:rsidR="00A81FB2" w:rsidRPr="00A81FB2" w:rsidRDefault="00A81FB2" w:rsidP="00A81FB2">
            <w:pPr>
              <w:ind w:firstLine="0"/>
              <w:jc w:val="center"/>
              <w:rPr>
                <w:sz w:val="28"/>
              </w:rPr>
            </w:pPr>
            <w:r w:rsidRPr="00A81FB2">
              <w:rPr>
                <w:b/>
                <w:bCs/>
                <w:sz w:val="28"/>
              </w:rPr>
              <w:t>RU.17701729.</w:t>
            </w:r>
            <w:r w:rsidR="00294B06">
              <w:rPr>
                <w:b/>
                <w:bCs/>
                <w:sz w:val="28"/>
              </w:rPr>
              <w:t xml:space="preserve"> </w:t>
            </w:r>
            <w:bookmarkStart w:id="0" w:name="_Hlk478162980"/>
            <w:r w:rsidR="00294B06">
              <w:rPr>
                <w:b/>
                <w:bCs/>
                <w:sz w:val="28"/>
              </w:rPr>
              <w:t>50</w:t>
            </w:r>
            <w:r w:rsidR="00294B06" w:rsidRPr="00294B06">
              <w:rPr>
                <w:b/>
                <w:bCs/>
                <w:sz w:val="28"/>
              </w:rPr>
              <w:t>8830</w:t>
            </w:r>
            <w:bookmarkEnd w:id="0"/>
            <w:r w:rsidRPr="00A81FB2">
              <w:rPr>
                <w:b/>
                <w:bCs/>
                <w:sz w:val="28"/>
              </w:rPr>
              <w:t>-01 ТЗ 01-1</w:t>
            </w:r>
          </w:p>
          <w:p w:rsidR="00297DE2" w:rsidRPr="0022105E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Pr="00B30FBF" w:rsidRDefault="00657A83" w:rsidP="00E50E15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Листов 1</w:t>
            </w:r>
            <w:r w:rsidR="00B30FBF">
              <w:rPr>
                <w:b/>
                <w:sz w:val="28"/>
                <w:lang w:val="en-US"/>
              </w:rPr>
              <w:t>4</w:t>
            </w: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Pr="004F56B7" w:rsidRDefault="00297DE2" w:rsidP="00E50E15">
            <w:pPr>
              <w:ind w:firstLine="0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4544" w:type="dxa"/>
            <w:vMerge w:val="restart"/>
          </w:tcPr>
          <w:p w:rsidR="00297DE2" w:rsidRPr="004F56B7" w:rsidRDefault="00297DE2" w:rsidP="00E50E15">
            <w:pPr>
              <w:ind w:firstLine="0"/>
            </w:pPr>
          </w:p>
        </w:tc>
        <w:tc>
          <w:tcPr>
            <w:tcW w:w="5528" w:type="dxa"/>
            <w:gridSpan w:val="4"/>
          </w:tcPr>
          <w:p w:rsidR="00297DE2" w:rsidRDefault="00297DE2" w:rsidP="00E50E15">
            <w:pPr>
              <w:ind w:firstLine="0"/>
              <w:jc w:val="center"/>
            </w:pPr>
          </w:p>
          <w:p w:rsidR="004F56B7" w:rsidRDefault="004F56B7" w:rsidP="00E50E15">
            <w:pPr>
              <w:ind w:firstLine="0"/>
              <w:jc w:val="center"/>
            </w:pPr>
          </w:p>
          <w:p w:rsidR="00297DE2" w:rsidRPr="00297DE2" w:rsidRDefault="00297DE2" w:rsidP="00E50E15">
            <w:pPr>
              <w:ind w:firstLine="0"/>
              <w:jc w:val="center"/>
            </w:pPr>
          </w:p>
          <w:p w:rsidR="00297DE2" w:rsidRDefault="00297DE2" w:rsidP="00E50E15">
            <w:pPr>
              <w:ind w:firstLine="0"/>
              <w:jc w:val="center"/>
            </w:pPr>
          </w:p>
          <w:p w:rsidR="004F56B7" w:rsidRDefault="004F56B7" w:rsidP="00E50E15">
            <w:pPr>
              <w:ind w:firstLine="0"/>
              <w:jc w:val="center"/>
            </w:pPr>
          </w:p>
          <w:p w:rsidR="004F56B7" w:rsidRPr="004F56B7" w:rsidRDefault="004F56B7" w:rsidP="00E50E15">
            <w:pPr>
              <w:ind w:firstLine="0"/>
              <w:jc w:val="center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4544" w:type="dxa"/>
            <w:vMerge/>
          </w:tcPr>
          <w:p w:rsidR="00297DE2" w:rsidRPr="004F56B7" w:rsidRDefault="00297DE2" w:rsidP="00E50E15">
            <w:pPr>
              <w:ind w:firstLine="0"/>
            </w:pPr>
          </w:p>
        </w:tc>
        <w:tc>
          <w:tcPr>
            <w:tcW w:w="5528" w:type="dxa"/>
            <w:gridSpan w:val="4"/>
          </w:tcPr>
          <w:p w:rsidR="00297DE2" w:rsidRDefault="00297DE2" w:rsidP="00297DE2">
            <w:pPr>
              <w:ind w:firstLine="0"/>
              <w:jc w:val="center"/>
            </w:pPr>
            <w:r w:rsidRPr="00C636E5">
              <w:t xml:space="preserve"> </w:t>
            </w: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B12A81" w:rsidRDefault="00B12A81" w:rsidP="00B12A81">
            <w:pPr>
              <w:ind w:firstLine="0"/>
            </w:pPr>
          </w:p>
          <w:p w:rsidR="004F56B7" w:rsidRPr="004F56B7" w:rsidRDefault="004F56B7" w:rsidP="00297DE2">
            <w:pPr>
              <w:ind w:firstLine="0"/>
              <w:jc w:val="center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10072" w:type="dxa"/>
            <w:gridSpan w:val="5"/>
          </w:tcPr>
          <w:p w:rsidR="00297DE2" w:rsidRPr="00297DE2" w:rsidRDefault="00297DE2" w:rsidP="00E50E15">
            <w:pPr>
              <w:ind w:firstLine="0"/>
              <w:jc w:val="center"/>
              <w:rPr>
                <w:b/>
              </w:rPr>
            </w:pPr>
          </w:p>
        </w:tc>
      </w:tr>
      <w:tr w:rsidR="00297DE2" w:rsidTr="009C7710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8702" w:type="dxa"/>
            <w:gridSpan w:val="3"/>
          </w:tcPr>
          <w:p w:rsidR="00297DE2" w:rsidRPr="001A50A5" w:rsidRDefault="00297DE2" w:rsidP="00B12A81">
            <w:pPr>
              <w:ind w:firstLine="0"/>
              <w:jc w:val="center"/>
            </w:pPr>
          </w:p>
        </w:tc>
        <w:tc>
          <w:tcPr>
            <w:tcW w:w="1370" w:type="dxa"/>
            <w:gridSpan w:val="2"/>
            <w:vAlign w:val="center"/>
          </w:tcPr>
          <w:p w:rsidR="00297DE2" w:rsidRDefault="00297DE2" w:rsidP="00E50E15">
            <w:pPr>
              <w:ind w:firstLine="0"/>
              <w:jc w:val="center"/>
            </w:pPr>
          </w:p>
          <w:p w:rsidR="00297DE2" w:rsidRDefault="00297DE2" w:rsidP="00E50E15">
            <w:pPr>
              <w:ind w:firstLine="0"/>
              <w:jc w:val="center"/>
            </w:pPr>
          </w:p>
          <w:p w:rsidR="00297DE2" w:rsidRPr="00556B74" w:rsidRDefault="00297DE2" w:rsidP="00E50E15">
            <w:pPr>
              <w:ind w:firstLine="0"/>
              <w:jc w:val="center"/>
            </w:pPr>
          </w:p>
        </w:tc>
      </w:tr>
    </w:tbl>
    <w:p w:rsidR="00D95724" w:rsidRDefault="00D95724" w:rsidP="00D95724">
      <w:pPr>
        <w:ind w:firstLine="0"/>
        <w:jc w:val="center"/>
        <w:rPr>
          <w:b/>
          <w:sz w:val="28"/>
        </w:rPr>
      </w:pPr>
    </w:p>
    <w:p w:rsidR="00D95724" w:rsidRDefault="00715A6E" w:rsidP="00D95724">
      <w:pPr>
        <w:ind w:firstLine="0"/>
        <w:jc w:val="center"/>
        <w:rPr>
          <w:b/>
          <w:sz w:val="28"/>
        </w:rPr>
        <w:sectPr w:rsidR="00D95724" w:rsidSect="00D95724">
          <w:headerReference w:type="default" r:id="rId8"/>
          <w:pgSz w:w="11906" w:h="16838"/>
          <w:pgMar w:top="1418" w:right="567" w:bottom="851" w:left="1134" w:header="709" w:footer="0" w:gutter="0"/>
          <w:pgNumType w:fmt="numberInDash" w:start="0" w:chapStyle="3"/>
          <w:cols w:space="708"/>
          <w:titlePg/>
          <w:docGrid w:linePitch="360"/>
        </w:sectPr>
      </w:pPr>
      <w:r>
        <w:rPr>
          <w:b/>
          <w:sz w:val="28"/>
        </w:rPr>
        <w:t xml:space="preserve"> </w:t>
      </w:r>
      <w:r w:rsidR="00FE1FE0">
        <w:rPr>
          <w:b/>
          <w:sz w:val="28"/>
        </w:rPr>
        <w:t>2017</w:t>
      </w:r>
    </w:p>
    <w:p w:rsidR="005F7960" w:rsidRDefault="005F7960" w:rsidP="00E555D6">
      <w:pPr>
        <w:ind w:firstLine="0"/>
        <w:rPr>
          <w:b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112337863"/>
        <w:docPartObj>
          <w:docPartGallery w:val="Table of Contents"/>
          <w:docPartUnique/>
        </w:docPartObj>
      </w:sdtPr>
      <w:sdtEndPr/>
      <w:sdtContent>
        <w:p w:rsidR="00321F13" w:rsidRPr="000B7122" w:rsidRDefault="00321F13" w:rsidP="00321F13">
          <w:pPr>
            <w:pStyle w:val="af1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0B712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321F13" w:rsidRPr="000B7122" w:rsidRDefault="00321F13" w:rsidP="002E2953">
          <w:pPr>
            <w:tabs>
              <w:tab w:val="left" w:pos="284"/>
            </w:tabs>
            <w:ind w:left="567" w:hanging="567"/>
            <w:jc w:val="left"/>
            <w:rPr>
              <w:b/>
              <w:lang w:eastAsia="ru-RU"/>
            </w:rPr>
          </w:pPr>
        </w:p>
        <w:p w:rsidR="00657A83" w:rsidRDefault="00321F13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r w:rsidRPr="000B7122">
            <w:fldChar w:fldCharType="begin"/>
          </w:r>
          <w:r w:rsidRPr="000B7122">
            <w:instrText xml:space="preserve"> TOC \o "1-3" \h \z \u </w:instrText>
          </w:r>
          <w:r w:rsidRPr="000B7122">
            <w:fldChar w:fldCharType="separate"/>
          </w:r>
          <w:hyperlink w:anchor="_Toc478243098" w:history="1">
            <w:r w:rsidR="00657A83" w:rsidRPr="00853F4D">
              <w:rPr>
                <w:rStyle w:val="af2"/>
              </w:rPr>
              <w:t>АННОТАЦИЯ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_Toc478243098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3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099" w:history="1">
            <w:r w:rsidR="00657A83" w:rsidRPr="00853F4D">
              <w:rPr>
                <w:rStyle w:val="af2"/>
              </w:rPr>
              <w:t>1.</w:t>
            </w:r>
            <w:r w:rsidR="00657A83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</w:rPr>
              <w:t>ВВЕДЕНИЕ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_Toc478243099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4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00" w:history="1">
            <w:r w:rsidR="00657A83" w:rsidRPr="00853F4D">
              <w:rPr>
                <w:rStyle w:val="af2"/>
              </w:rPr>
              <w:t>2.</w:t>
            </w:r>
            <w:r w:rsidR="00657A83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</w:rPr>
              <w:t>ОСНОВАНИЯ ДЛЯ РАЗРАБОТКИ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_Toc478243100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5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01" w:history="1">
            <w:r w:rsidR="00657A83" w:rsidRPr="00853F4D">
              <w:rPr>
                <w:rStyle w:val="af2"/>
              </w:rPr>
              <w:t>3.</w:t>
            </w:r>
            <w:r w:rsidR="00657A83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</w:rPr>
              <w:t>НАЗНАЧЕНИЕ РАЗРАБОТКИ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_Toc478243101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6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02" w:history="1">
            <w:r w:rsidR="00657A83" w:rsidRPr="00853F4D">
              <w:rPr>
                <w:rStyle w:val="af2"/>
                <w:noProof/>
              </w:rPr>
              <w:t>3.1.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Функциональное назначение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_Toc478243102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6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03" w:history="1">
            <w:r w:rsidR="00657A83" w:rsidRPr="00853F4D">
              <w:rPr>
                <w:rStyle w:val="af2"/>
                <w:noProof/>
              </w:rPr>
              <w:t>3.2.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Эксплуатационное назначение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_Toc478243103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6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04" w:history="1">
            <w:r w:rsidR="00657A83" w:rsidRPr="00853F4D">
              <w:rPr>
                <w:rStyle w:val="af2"/>
              </w:rPr>
              <w:t>4.</w:t>
            </w:r>
            <w:r w:rsidR="00657A83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</w:rPr>
              <w:t>ТРЕБОВАНИЯ К ПРОГРАММЕ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_Toc478243104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7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05" w:history="1">
            <w:r w:rsidR="00657A83" w:rsidRPr="00853F4D">
              <w:rPr>
                <w:rStyle w:val="af2"/>
                <w:noProof/>
              </w:rPr>
              <w:t>4.1.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Требования к функциональным характеристикам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_Toc478243105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7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06" w:history="1">
            <w:r w:rsidR="00657A83" w:rsidRPr="00853F4D">
              <w:rPr>
                <w:rStyle w:val="af2"/>
                <w:noProof/>
              </w:rPr>
              <w:t>4.1.1.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Состав выполняемых функций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_Toc478243106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7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07" w:history="1">
            <w:r w:rsidR="00657A83" w:rsidRPr="00853F4D">
              <w:rPr>
                <w:rStyle w:val="af2"/>
                <w:noProof/>
              </w:rPr>
              <w:t>4.1.2.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Организация входных данных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_Toc478243107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7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08" w:history="1">
            <w:r w:rsidR="00657A83" w:rsidRPr="00853F4D">
              <w:rPr>
                <w:rStyle w:val="af2"/>
                <w:noProof/>
              </w:rPr>
              <w:t>4.1.3.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Организации выходных данных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_Toc478243108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7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09" w:history="1">
            <w:r w:rsidR="00657A83" w:rsidRPr="00853F4D">
              <w:rPr>
                <w:rStyle w:val="af2"/>
                <w:noProof/>
              </w:rPr>
              <w:t>4.2.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Требования к интерфейсу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_Toc478243109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7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10" w:history="1">
            <w:r w:rsidR="00657A83" w:rsidRPr="00853F4D">
              <w:rPr>
                <w:rStyle w:val="af2"/>
                <w:noProof/>
              </w:rPr>
              <w:t>4.3.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Требования к надежности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_Toc478243110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7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11" w:history="1">
            <w:r w:rsidR="00657A83" w:rsidRPr="00853F4D">
              <w:rPr>
                <w:rStyle w:val="af2"/>
                <w:noProof/>
              </w:rPr>
              <w:t>4.4.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Условия эксплуатации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_Toc478243111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7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12" w:history="1">
            <w:r w:rsidR="00657A83" w:rsidRPr="00853F4D">
              <w:rPr>
                <w:rStyle w:val="af2"/>
                <w:noProof/>
              </w:rPr>
              <w:t>4.5.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Требования к составу и параметрам технических средств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_Toc478243112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8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13" w:history="1">
            <w:r w:rsidR="00657A83" w:rsidRPr="00853F4D">
              <w:rPr>
                <w:rStyle w:val="af2"/>
                <w:noProof/>
              </w:rPr>
              <w:t>4.6.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Требования к информационной и программной совместимости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_Toc478243113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8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14" w:history="1">
            <w:r w:rsidR="00657A83" w:rsidRPr="00853F4D">
              <w:rPr>
                <w:rStyle w:val="af2"/>
              </w:rPr>
              <w:t>5.</w:t>
            </w:r>
            <w:r w:rsidR="00657A83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</w:rPr>
              <w:t>ТРЕБОВАНИЯ К ПРОГРАММНОЙ ДОКУМЕНТАЦИИ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_Toc478243114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9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15" w:history="1">
            <w:r w:rsidR="00657A83" w:rsidRPr="00853F4D">
              <w:rPr>
                <w:rStyle w:val="af2"/>
                <w:noProof/>
              </w:rPr>
              <w:t>6.1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noProof/>
              </w:rPr>
              <w:t>Предварительный состав программной документации: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_Toc478243115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9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16" w:history="1">
            <w:r w:rsidR="00657A83" w:rsidRPr="00853F4D">
              <w:rPr>
                <w:rStyle w:val="af2"/>
              </w:rPr>
              <w:t>6.</w:t>
            </w:r>
            <w:r w:rsidR="00657A83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</w:rPr>
              <w:t>ТЕХНИКО-ЭКОНОМИЧЕСКИЕ ПОКАЗАТЕЛИ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_Toc478243116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10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17" w:history="1">
            <w:r w:rsidR="00657A83" w:rsidRPr="00853F4D">
              <w:rPr>
                <w:rStyle w:val="af2"/>
                <w:rFonts w:cs="Times New Roman"/>
                <w:noProof/>
              </w:rPr>
              <w:t>I.1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rFonts w:cs="Times New Roman"/>
                <w:noProof/>
              </w:rPr>
              <w:t>Предполагаемая потребность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_Toc478243117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10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18" w:history="1">
            <w:r w:rsidR="00657A83" w:rsidRPr="00853F4D">
              <w:rPr>
                <w:rStyle w:val="af2"/>
                <w:rFonts w:cs="Times New Roman"/>
                <w:noProof/>
              </w:rPr>
              <w:t>7.2</w:t>
            </w:r>
            <w:r w:rsidR="00657A83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  <w:rFonts w:cs="Times New Roman"/>
                <w:noProof/>
              </w:rPr>
              <w:t>Ориентировочная экономическая эффективность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_Toc478243118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10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78243119" w:history="1">
            <w:r w:rsidR="00657A83" w:rsidRPr="00853F4D">
              <w:rPr>
                <w:rStyle w:val="af2"/>
                <w:noProof/>
              </w:rPr>
              <w:t>7.3 Экономические преимущества разработки по сравнению с отечественными и зарубежными образцами или аналогами</w:t>
            </w:r>
            <w:r w:rsidR="00657A83">
              <w:rPr>
                <w:noProof/>
                <w:webHidden/>
              </w:rPr>
              <w:tab/>
            </w:r>
            <w:r w:rsidR="00657A83">
              <w:rPr>
                <w:noProof/>
                <w:webHidden/>
              </w:rPr>
              <w:fldChar w:fldCharType="begin"/>
            </w:r>
            <w:r w:rsidR="00657A83">
              <w:rPr>
                <w:noProof/>
                <w:webHidden/>
              </w:rPr>
              <w:instrText xml:space="preserve"> PAGEREF _Toc478243119 \h </w:instrText>
            </w:r>
            <w:r w:rsidR="00657A83">
              <w:rPr>
                <w:noProof/>
                <w:webHidden/>
              </w:rPr>
            </w:r>
            <w:r w:rsidR="00657A83">
              <w:rPr>
                <w:noProof/>
                <w:webHidden/>
              </w:rPr>
              <w:fldChar w:fldCharType="separate"/>
            </w:r>
            <w:r w:rsidR="00B30FBF">
              <w:rPr>
                <w:noProof/>
                <w:webHidden/>
              </w:rPr>
              <w:t>10</w:t>
            </w:r>
            <w:r w:rsidR="00657A83">
              <w:rPr>
                <w:noProof/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20" w:history="1">
            <w:r w:rsidR="00657A83" w:rsidRPr="00853F4D">
              <w:rPr>
                <w:rStyle w:val="af2"/>
              </w:rPr>
              <w:t>7.</w:t>
            </w:r>
            <w:r w:rsidR="00657A83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</w:rPr>
              <w:t>СТАДИИ И ЭТАПЫ РАЗРАБОТКИ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_Toc478243120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11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21" w:history="1">
            <w:r w:rsidR="00657A83" w:rsidRPr="00853F4D">
              <w:rPr>
                <w:rStyle w:val="af2"/>
              </w:rPr>
              <w:t>8.</w:t>
            </w:r>
            <w:r w:rsidR="00657A83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657A83" w:rsidRPr="00853F4D">
              <w:rPr>
                <w:rStyle w:val="af2"/>
              </w:rPr>
              <w:t>ПОРЯДОК КОНТРОЛЯ И ПРИЕМКИ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_Toc478243121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12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22" w:history="1">
            <w:r w:rsidR="00657A83" w:rsidRPr="00853F4D">
              <w:rPr>
                <w:rStyle w:val="af2"/>
              </w:rPr>
              <w:t>ПРИЛОЖЕНИЕ 1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_Toc478243122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13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23" w:history="1">
            <w:r w:rsidR="00657A83" w:rsidRPr="00853F4D">
              <w:rPr>
                <w:rStyle w:val="af2"/>
              </w:rPr>
              <w:t>СПИСОК ИСПОЛЬЗУЕМОЙ ЛИТЕРАТУРЫ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_Toc478243123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13</w:t>
            </w:r>
            <w:r w:rsidR="00657A83">
              <w:rPr>
                <w:webHidden/>
              </w:rPr>
              <w:fldChar w:fldCharType="end"/>
            </w:r>
          </w:hyperlink>
        </w:p>
        <w:p w:rsidR="00657A83" w:rsidRDefault="008A2840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78243124" w:history="1">
            <w:r w:rsidR="00657A83" w:rsidRPr="00853F4D">
              <w:rPr>
                <w:rStyle w:val="af2"/>
                <w:rFonts w:cs="Times New Roman"/>
              </w:rPr>
              <w:t>ЛИСТ РЕГИСТРАЦИИ ИЗМЕНЕНИЙ</w:t>
            </w:r>
            <w:r w:rsidR="00657A83">
              <w:rPr>
                <w:webHidden/>
              </w:rPr>
              <w:tab/>
            </w:r>
            <w:r w:rsidR="00657A83">
              <w:rPr>
                <w:webHidden/>
              </w:rPr>
              <w:fldChar w:fldCharType="begin"/>
            </w:r>
            <w:r w:rsidR="00657A83">
              <w:rPr>
                <w:webHidden/>
              </w:rPr>
              <w:instrText xml:space="preserve"> PAGEREF _Toc478243124 \h </w:instrText>
            </w:r>
            <w:r w:rsidR="00657A83">
              <w:rPr>
                <w:webHidden/>
              </w:rPr>
            </w:r>
            <w:r w:rsidR="00657A83">
              <w:rPr>
                <w:webHidden/>
              </w:rPr>
              <w:fldChar w:fldCharType="separate"/>
            </w:r>
            <w:r w:rsidR="00B30FBF">
              <w:rPr>
                <w:webHidden/>
              </w:rPr>
              <w:t>14</w:t>
            </w:r>
            <w:r w:rsidR="00657A83">
              <w:rPr>
                <w:webHidden/>
              </w:rPr>
              <w:fldChar w:fldCharType="end"/>
            </w:r>
          </w:hyperlink>
        </w:p>
        <w:p w:rsidR="00392133" w:rsidRDefault="00321F13" w:rsidP="00392133">
          <w:pPr>
            <w:tabs>
              <w:tab w:val="left" w:pos="284"/>
            </w:tabs>
            <w:ind w:left="567" w:hanging="567"/>
            <w:jc w:val="left"/>
          </w:pPr>
          <w:r w:rsidRPr="000B7122">
            <w:rPr>
              <w:b/>
              <w:bCs/>
            </w:rPr>
            <w:fldChar w:fldCharType="end"/>
          </w:r>
        </w:p>
      </w:sdtContent>
    </w:sdt>
    <w:p w:rsidR="005F7960" w:rsidRDefault="005F7960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657A83">
      <w:pPr>
        <w:tabs>
          <w:tab w:val="left" w:pos="284"/>
        </w:tabs>
        <w:ind w:firstLine="0"/>
        <w:jc w:val="left"/>
      </w:pPr>
    </w:p>
    <w:p w:rsidR="007A0545" w:rsidRPr="00140F4F" w:rsidRDefault="007A0545" w:rsidP="007A0545">
      <w:pPr>
        <w:ind w:firstLine="0"/>
        <w:jc w:val="center"/>
        <w:outlineLvl w:val="0"/>
        <w:rPr>
          <w:rFonts w:cs="Times New Roman"/>
          <w:b/>
          <w:color w:val="000000" w:themeColor="text1"/>
        </w:rPr>
      </w:pPr>
      <w:bookmarkStart w:id="1" w:name="_Toc421136232"/>
      <w:bookmarkStart w:id="2" w:name="_Toc478243098"/>
      <w:r w:rsidRPr="00140F4F">
        <w:rPr>
          <w:b/>
        </w:rPr>
        <w:t>АННОТАЦИЯ</w:t>
      </w:r>
      <w:bookmarkEnd w:id="1"/>
      <w:bookmarkEnd w:id="2"/>
    </w:p>
    <w:p w:rsidR="007A0545" w:rsidRDefault="007A0545" w:rsidP="007A0545">
      <w:pPr>
        <w:ind w:firstLine="0"/>
      </w:pPr>
    </w:p>
    <w:p w:rsidR="007A0545" w:rsidRPr="00541471" w:rsidRDefault="00CC5F09" w:rsidP="007A0545">
      <w:pPr>
        <w:ind w:firstLine="708"/>
      </w:pPr>
      <w:r>
        <w:t>Данное</w:t>
      </w:r>
      <w:r w:rsidR="007A0545" w:rsidRPr="00541471">
        <w:t xml:space="preserve"> Техническое задание на разработку «</w:t>
      </w:r>
      <w:r w:rsidR="00614271">
        <w:t>Мобильной игры «</w:t>
      </w:r>
      <w:proofErr w:type="spellStart"/>
      <w:r w:rsidR="00614271">
        <w:t>Змеегусеница</w:t>
      </w:r>
      <w:proofErr w:type="spellEnd"/>
      <w:r w:rsidR="00614271">
        <w:t>»</w:t>
      </w:r>
      <w:r w:rsidR="007A0545" w:rsidRPr="00541471">
        <w:t>» содержит следующие разделы: «Введение», «Основание для разработки», «Назначение разработки», «Требования к программе», «Требования к программным документам», «Технико-экономические показатели», «Стадии и этапы разработки», «Порядок контроля и приемки» и приложения.</w:t>
      </w:r>
    </w:p>
    <w:p w:rsidR="007A0545" w:rsidRPr="00541471" w:rsidRDefault="007A0545" w:rsidP="007A0545">
      <w:pPr>
        <w:ind w:firstLine="708"/>
      </w:pPr>
      <w:r w:rsidRPr="00541471">
        <w:t>В разделе «Введение» указано наименование и краткая хар</w:t>
      </w:r>
      <w:r w:rsidR="009D78C9">
        <w:t>актеристика области применения программы.</w:t>
      </w:r>
    </w:p>
    <w:p w:rsidR="007A0545" w:rsidRPr="00541471" w:rsidRDefault="007A0545" w:rsidP="007A0545">
      <w:pPr>
        <w:ind w:firstLine="708"/>
      </w:pPr>
      <w:r w:rsidRPr="00541471">
        <w:t>В разделе «Основания для разработки» указан документ, на основании которого ведется разработка и наименование темы разработки.</w:t>
      </w:r>
    </w:p>
    <w:p w:rsidR="007A0545" w:rsidRPr="00541471" w:rsidRDefault="007A0545" w:rsidP="007A0545">
      <w:pPr>
        <w:ind w:firstLine="708"/>
      </w:pPr>
      <w:r w:rsidRPr="00541471">
        <w:t xml:space="preserve">В разделе «Назначение разработки» указано функциональное и эксплуатационное назначение программного продукта. </w:t>
      </w:r>
    </w:p>
    <w:p w:rsidR="007A0545" w:rsidRPr="00541471" w:rsidRDefault="007A0545" w:rsidP="007A0545">
      <w:pPr>
        <w:ind w:firstLine="708"/>
      </w:pPr>
      <w:r w:rsidRPr="00541471">
        <w:t>Раздел «Требования к программе» содержит основные требования к функциональным характеристикам, к надежности, к условиям эксплуатации, к составу и параметрам технических средств, к информационной и программной совместимости, к маркировке и упаковке, к транспортировке и хранению, а также специальные требования.</w:t>
      </w:r>
    </w:p>
    <w:p w:rsidR="007A0545" w:rsidRPr="00541471" w:rsidRDefault="007A0545" w:rsidP="007A0545">
      <w:pPr>
        <w:ind w:firstLine="708"/>
      </w:pPr>
      <w:r w:rsidRPr="00541471">
        <w:t>Раздел «Требования к программным документам» содержит предварительный состав программной документации и специальные требования к ней.</w:t>
      </w:r>
    </w:p>
    <w:p w:rsidR="00CC5F09" w:rsidRDefault="00CC5F09" w:rsidP="00CC5F09">
      <w:pPr>
        <w:ind w:firstLine="708"/>
      </w:pPr>
      <w:r>
        <w:t>В разделе «Ожидаемые технико-экономические показатели» указана предполагаемая потребность и экономические преимущества разработки по сравнению с отечественными и зарубежными образцами или аналогами</w:t>
      </w:r>
    </w:p>
    <w:p w:rsidR="007A0545" w:rsidRPr="00541471" w:rsidRDefault="007A0545" w:rsidP="007A0545">
      <w:pPr>
        <w:ind w:firstLine="708"/>
      </w:pPr>
      <w:r w:rsidRPr="00541471">
        <w:t>Раздел «Стадии и этапы разработки» содержит стадии разработки, этапы и содержание работ.</w:t>
      </w:r>
    </w:p>
    <w:p w:rsidR="007A0545" w:rsidRPr="00541471" w:rsidRDefault="007A0545" w:rsidP="00CC5F09">
      <w:pPr>
        <w:ind w:firstLine="708"/>
      </w:pPr>
      <w:r w:rsidRPr="00541471">
        <w:t>В разделе «Порядок контроля и приемки» указаны общие требования к приемке работы.</w:t>
      </w:r>
    </w:p>
    <w:p w:rsidR="00CC5F09" w:rsidRDefault="00CC5F09" w:rsidP="00CC5F09">
      <w:pPr>
        <w:ind w:firstLine="708"/>
      </w:pPr>
      <w:r>
        <w:t>Настоящий документ разработан в соответствии с требованиями:</w:t>
      </w:r>
    </w:p>
    <w:p w:rsidR="00CC5F09" w:rsidRDefault="00CC5F09" w:rsidP="00CC5F09">
      <w:pPr>
        <w:pStyle w:val="a8"/>
        <w:numPr>
          <w:ilvl w:val="0"/>
          <w:numId w:val="26"/>
        </w:numPr>
        <w:ind w:left="284" w:hanging="284"/>
      </w:pPr>
      <w:r>
        <w:t>ГОСТ 19.101-77 Виды программ и программных документов [1];</w:t>
      </w:r>
    </w:p>
    <w:p w:rsidR="00CC5F09" w:rsidRDefault="00CC5F09" w:rsidP="00CC5F09">
      <w:pPr>
        <w:pStyle w:val="a8"/>
        <w:numPr>
          <w:ilvl w:val="0"/>
          <w:numId w:val="26"/>
        </w:numPr>
        <w:ind w:left="284" w:hanging="284"/>
      </w:pPr>
      <w:r>
        <w:t>ГОСТ 19.102-77 Стадии разработки</w:t>
      </w:r>
      <w:r>
        <w:rPr>
          <w:lang w:val="en-US"/>
        </w:rPr>
        <w:t xml:space="preserve"> [2];</w:t>
      </w:r>
    </w:p>
    <w:p w:rsidR="00CC5F09" w:rsidRDefault="00CC5F09" w:rsidP="00CC5F09">
      <w:pPr>
        <w:pStyle w:val="a8"/>
        <w:numPr>
          <w:ilvl w:val="0"/>
          <w:numId w:val="26"/>
        </w:numPr>
        <w:ind w:left="284" w:hanging="284"/>
      </w:pPr>
      <w:r>
        <w:t>ГОСТ 19.103-77 Обозначения программ и программных документов [3];</w:t>
      </w:r>
    </w:p>
    <w:p w:rsidR="00CC5F09" w:rsidRDefault="00CC5F09" w:rsidP="00CC5F09">
      <w:pPr>
        <w:pStyle w:val="a8"/>
        <w:numPr>
          <w:ilvl w:val="0"/>
          <w:numId w:val="26"/>
        </w:numPr>
        <w:ind w:left="284" w:hanging="284"/>
      </w:pPr>
      <w:r>
        <w:t>ГОСТ 19.104-78 Основные надписи</w:t>
      </w:r>
      <w:r>
        <w:rPr>
          <w:lang w:val="en-US"/>
        </w:rPr>
        <w:t xml:space="preserve"> [4];</w:t>
      </w:r>
    </w:p>
    <w:p w:rsidR="00CC5F09" w:rsidRDefault="00CC5F09" w:rsidP="00CC5F09">
      <w:pPr>
        <w:pStyle w:val="a8"/>
        <w:numPr>
          <w:ilvl w:val="0"/>
          <w:numId w:val="26"/>
        </w:numPr>
        <w:ind w:left="284" w:hanging="284"/>
      </w:pPr>
      <w:r>
        <w:t>ГОСТ 19.105-78 Общие требования к программным документам [5];</w:t>
      </w:r>
    </w:p>
    <w:p w:rsidR="00CC5F09" w:rsidRDefault="00CC5F09" w:rsidP="00CC5F09">
      <w:pPr>
        <w:pStyle w:val="a8"/>
        <w:numPr>
          <w:ilvl w:val="0"/>
          <w:numId w:val="26"/>
        </w:numPr>
        <w:ind w:left="284" w:hanging="284"/>
      </w:pPr>
      <w:r>
        <w:t>ГОСТ 19.106-78 Требования к программным документам, выполненным печатным способом [6];</w:t>
      </w:r>
    </w:p>
    <w:p w:rsidR="00CC5F09" w:rsidRDefault="00CC5F09" w:rsidP="00CC5F09">
      <w:pPr>
        <w:pStyle w:val="a8"/>
        <w:numPr>
          <w:ilvl w:val="0"/>
          <w:numId w:val="26"/>
        </w:numPr>
        <w:ind w:left="284" w:hanging="284"/>
      </w:pPr>
      <w:r>
        <w:t>ГОСТ 19.404-79 Пояснительная записка. Требования к содержанию и оформлению [7].</w:t>
      </w:r>
    </w:p>
    <w:p w:rsidR="007A0545" w:rsidRDefault="007A0545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392133">
      <w:pPr>
        <w:tabs>
          <w:tab w:val="left" w:pos="284"/>
        </w:tabs>
        <w:ind w:left="567" w:hanging="567"/>
        <w:jc w:val="left"/>
      </w:pPr>
    </w:p>
    <w:p w:rsidR="00CC5F09" w:rsidRDefault="00CC5F09" w:rsidP="00392133">
      <w:pPr>
        <w:tabs>
          <w:tab w:val="left" w:pos="284"/>
        </w:tabs>
        <w:ind w:left="567" w:hanging="567"/>
        <w:jc w:val="left"/>
      </w:pPr>
    </w:p>
    <w:p w:rsidR="00CC5F09" w:rsidRDefault="00CC5F09" w:rsidP="00392133">
      <w:pPr>
        <w:tabs>
          <w:tab w:val="left" w:pos="284"/>
        </w:tabs>
        <w:ind w:left="567" w:hanging="567"/>
        <w:jc w:val="left"/>
      </w:pPr>
    </w:p>
    <w:p w:rsidR="00CC5F09" w:rsidRDefault="00CC5F09" w:rsidP="00392133">
      <w:pPr>
        <w:tabs>
          <w:tab w:val="left" w:pos="284"/>
        </w:tabs>
        <w:ind w:left="567" w:hanging="567"/>
        <w:jc w:val="left"/>
      </w:pPr>
    </w:p>
    <w:p w:rsidR="00CC5F09" w:rsidRDefault="00CC5F09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392133">
      <w:pPr>
        <w:tabs>
          <w:tab w:val="left" w:pos="284"/>
        </w:tabs>
        <w:ind w:left="567" w:hanging="567"/>
        <w:jc w:val="left"/>
      </w:pPr>
    </w:p>
    <w:p w:rsidR="00DE14CE" w:rsidRDefault="00DE14CE" w:rsidP="00392133">
      <w:pPr>
        <w:tabs>
          <w:tab w:val="left" w:pos="284"/>
        </w:tabs>
        <w:ind w:left="567" w:hanging="567"/>
        <w:jc w:val="left"/>
      </w:pPr>
    </w:p>
    <w:p w:rsidR="00DE14CE" w:rsidRDefault="00DE14CE" w:rsidP="00392133">
      <w:pPr>
        <w:tabs>
          <w:tab w:val="left" w:pos="284"/>
        </w:tabs>
        <w:ind w:left="567" w:hanging="567"/>
        <w:jc w:val="left"/>
      </w:pPr>
    </w:p>
    <w:p w:rsidR="00DE14CE" w:rsidRDefault="00DE14CE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E555D6">
      <w:pPr>
        <w:tabs>
          <w:tab w:val="left" w:pos="284"/>
        </w:tabs>
        <w:ind w:firstLine="0"/>
        <w:jc w:val="left"/>
      </w:pPr>
    </w:p>
    <w:p w:rsidR="00E555D6" w:rsidRDefault="00E555D6" w:rsidP="00E555D6">
      <w:pPr>
        <w:tabs>
          <w:tab w:val="left" w:pos="284"/>
        </w:tabs>
        <w:ind w:firstLine="0"/>
        <w:jc w:val="left"/>
      </w:pPr>
    </w:p>
    <w:p w:rsidR="007A0545" w:rsidRDefault="007A0545" w:rsidP="002739A9">
      <w:pPr>
        <w:tabs>
          <w:tab w:val="left" w:pos="284"/>
        </w:tabs>
        <w:ind w:firstLine="0"/>
        <w:jc w:val="left"/>
      </w:pPr>
    </w:p>
    <w:p w:rsidR="002739A9" w:rsidRDefault="002739A9" w:rsidP="002739A9">
      <w:pPr>
        <w:tabs>
          <w:tab w:val="left" w:pos="284"/>
        </w:tabs>
        <w:ind w:firstLine="0"/>
        <w:jc w:val="left"/>
      </w:pPr>
    </w:p>
    <w:p w:rsidR="005F7960" w:rsidRPr="00F2359D" w:rsidRDefault="005F7960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szCs w:val="24"/>
        </w:rPr>
      </w:pPr>
      <w:bookmarkStart w:id="3" w:name="_Toc379572118"/>
      <w:bookmarkStart w:id="4" w:name="_Toc478243099"/>
      <w:r w:rsidRPr="00F2359D">
        <w:rPr>
          <w:b/>
          <w:szCs w:val="24"/>
        </w:rPr>
        <w:lastRenderedPageBreak/>
        <w:t>ВВЕДЕНИЕ</w:t>
      </w:r>
      <w:bookmarkEnd w:id="3"/>
      <w:bookmarkEnd w:id="4"/>
    </w:p>
    <w:p w:rsidR="0016334D" w:rsidRPr="00F2359D" w:rsidRDefault="0016334D" w:rsidP="00F2359D">
      <w:pPr>
        <w:pStyle w:val="a8"/>
        <w:ind w:left="1069" w:firstLine="0"/>
        <w:jc w:val="left"/>
        <w:outlineLvl w:val="0"/>
        <w:rPr>
          <w:szCs w:val="24"/>
        </w:rPr>
      </w:pPr>
    </w:p>
    <w:p w:rsidR="00747CB5" w:rsidRPr="00F2359D" w:rsidRDefault="00747CB5" w:rsidP="00F2359D">
      <w:pPr>
        <w:pStyle w:val="a8"/>
        <w:ind w:left="1069" w:firstLine="0"/>
        <w:jc w:val="left"/>
        <w:rPr>
          <w:szCs w:val="24"/>
        </w:rPr>
      </w:pPr>
    </w:p>
    <w:p w:rsidR="000A10B0" w:rsidRDefault="00F2359D" w:rsidP="00F2359D">
      <w:pPr>
        <w:tabs>
          <w:tab w:val="right" w:pos="10205"/>
        </w:tabs>
        <w:jc w:val="left"/>
        <w:rPr>
          <w:szCs w:val="24"/>
        </w:rPr>
      </w:pPr>
      <w:r w:rsidRPr="00F2359D">
        <w:rPr>
          <w:b/>
          <w:szCs w:val="24"/>
        </w:rPr>
        <w:t>Наименование:</w:t>
      </w:r>
      <w:r w:rsidR="000A10B0" w:rsidRPr="00F2359D">
        <w:rPr>
          <w:szCs w:val="24"/>
        </w:rPr>
        <w:t xml:space="preserve"> </w:t>
      </w:r>
      <w:r w:rsidR="00614271">
        <w:t>Мобильная игра «</w:t>
      </w:r>
      <w:proofErr w:type="spellStart"/>
      <w:r w:rsidR="00614271">
        <w:t>Змеегусеница</w:t>
      </w:r>
      <w:proofErr w:type="spellEnd"/>
      <w:r w:rsidR="00614271">
        <w:t>»</w:t>
      </w:r>
      <w:r w:rsidR="000A10B0" w:rsidRPr="00F2359D">
        <w:rPr>
          <w:szCs w:val="24"/>
        </w:rPr>
        <w:t>.</w:t>
      </w:r>
    </w:p>
    <w:p w:rsidR="00F2359D" w:rsidRPr="00F2359D" w:rsidRDefault="00F2359D" w:rsidP="00F2359D">
      <w:pPr>
        <w:tabs>
          <w:tab w:val="right" w:pos="10205"/>
        </w:tabs>
        <w:jc w:val="left"/>
        <w:rPr>
          <w:szCs w:val="24"/>
        </w:rPr>
      </w:pPr>
    </w:p>
    <w:p w:rsidR="00F2359D" w:rsidRPr="00F2359D" w:rsidRDefault="00F2359D" w:rsidP="00F2359D">
      <w:pPr>
        <w:jc w:val="left"/>
        <w:rPr>
          <w:szCs w:val="24"/>
        </w:rPr>
      </w:pPr>
      <w:r w:rsidRPr="00F2359D">
        <w:rPr>
          <w:b/>
          <w:szCs w:val="24"/>
        </w:rPr>
        <w:t>Краткая характеристика и область назначения:</w:t>
      </w:r>
      <w:r>
        <w:rPr>
          <w:szCs w:val="24"/>
        </w:rPr>
        <w:t xml:space="preserve"> </w:t>
      </w:r>
      <w:r w:rsidR="00614271">
        <w:t>Мобильная игра «</w:t>
      </w:r>
      <w:proofErr w:type="spellStart"/>
      <w:r w:rsidR="00614271">
        <w:t>Змеегусеница</w:t>
      </w:r>
      <w:proofErr w:type="spellEnd"/>
      <w:r w:rsidR="00614271">
        <w:t>»</w:t>
      </w:r>
      <w:r w:rsidR="000A10B0" w:rsidRPr="00F2359D">
        <w:rPr>
          <w:szCs w:val="24"/>
        </w:rPr>
        <w:t xml:space="preserve"> – </w:t>
      </w:r>
      <w:r w:rsidR="00614271">
        <w:rPr>
          <w:szCs w:val="24"/>
        </w:rPr>
        <w:t>мобиль</w:t>
      </w:r>
      <w:r w:rsidR="004015B4">
        <w:rPr>
          <w:szCs w:val="24"/>
        </w:rPr>
        <w:t xml:space="preserve">ное приложение на платформе </w:t>
      </w:r>
      <w:r w:rsidR="004015B4">
        <w:rPr>
          <w:szCs w:val="24"/>
          <w:lang w:val="en-US"/>
        </w:rPr>
        <w:t>Android</w:t>
      </w:r>
      <w:r w:rsidR="00CC5F09">
        <w:rPr>
          <w:szCs w:val="24"/>
        </w:rPr>
        <w:t xml:space="preserve"> развлекательного характера, ориентированное на детей младшей возрастной группы и реализующее </w:t>
      </w:r>
      <w:r w:rsidR="008261C8">
        <w:rPr>
          <w:szCs w:val="24"/>
        </w:rPr>
        <w:t>обозначенную в наименовании игру</w:t>
      </w:r>
      <w:r w:rsidR="001E5D99" w:rsidRPr="00F2359D">
        <w:rPr>
          <w:szCs w:val="24"/>
        </w:rPr>
        <w:t>.</w:t>
      </w:r>
    </w:p>
    <w:p w:rsidR="00B15916" w:rsidRPr="00F2359D" w:rsidRDefault="00B15916" w:rsidP="00F2359D">
      <w:pPr>
        <w:jc w:val="left"/>
        <w:rPr>
          <w:szCs w:val="24"/>
        </w:rPr>
      </w:pPr>
      <w:r w:rsidRPr="00F2359D">
        <w:rPr>
          <w:szCs w:val="24"/>
        </w:rPr>
        <w:br w:type="page"/>
      </w:r>
    </w:p>
    <w:p w:rsidR="00657A83" w:rsidRDefault="00657A83" w:rsidP="00E555D6">
      <w:pPr>
        <w:ind w:firstLine="0"/>
      </w:pPr>
    </w:p>
    <w:p w:rsidR="003A12F3" w:rsidRDefault="00B15916" w:rsidP="003A12F3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5" w:name="_Toc379572121"/>
      <w:bookmarkStart w:id="6" w:name="_Toc478243100"/>
      <w:r w:rsidRPr="00B15916">
        <w:rPr>
          <w:b/>
        </w:rPr>
        <w:t>ОСНОВАНИЯ ДЛЯ РАЗРАБОТКИ</w:t>
      </w:r>
      <w:bookmarkEnd w:id="5"/>
      <w:bookmarkEnd w:id="6"/>
    </w:p>
    <w:p w:rsidR="003A12F3" w:rsidRPr="003A12F3" w:rsidRDefault="003A12F3" w:rsidP="003A12F3">
      <w:pPr>
        <w:ind w:firstLine="0"/>
        <w:outlineLvl w:val="0"/>
        <w:rPr>
          <w:b/>
        </w:rPr>
      </w:pPr>
    </w:p>
    <w:p w:rsidR="00454A65" w:rsidRPr="00DD48A5" w:rsidRDefault="008261C8" w:rsidP="00DD48A5">
      <w:pPr>
        <w:ind w:firstLine="0"/>
        <w:jc w:val="left"/>
        <w:rPr>
          <w:b/>
        </w:rPr>
      </w:pPr>
      <w:bookmarkStart w:id="7" w:name="_Toc449555884"/>
      <w:bookmarkStart w:id="8" w:name="_Toc450587072"/>
      <w:r w:rsidRPr="00DD48A5">
        <w:rPr>
          <w:b/>
        </w:rPr>
        <w:t xml:space="preserve">Документ, на основании которого ведется разработка: </w:t>
      </w:r>
    </w:p>
    <w:p w:rsidR="00454A65" w:rsidRDefault="00454A65" w:rsidP="00F2359D">
      <w:pPr>
        <w:pStyle w:val="a8"/>
        <w:ind w:left="0" w:firstLine="0"/>
        <w:outlineLvl w:val="1"/>
        <w:rPr>
          <w:b/>
          <w:bCs/>
          <w:sz w:val="23"/>
          <w:szCs w:val="23"/>
        </w:rPr>
      </w:pPr>
    </w:p>
    <w:p w:rsidR="00F2359D" w:rsidRPr="003A12F3" w:rsidRDefault="00454A65" w:rsidP="00DD48A5">
      <w:r>
        <w:rPr>
          <w:bCs/>
          <w:sz w:val="23"/>
          <w:szCs w:val="23"/>
        </w:rPr>
        <w:t xml:space="preserve">Программа выполнена в рамках </w:t>
      </w:r>
      <w:r>
        <w:rPr>
          <w:sz w:val="23"/>
          <w:szCs w:val="23"/>
        </w:rPr>
        <w:t>задания</w:t>
      </w:r>
      <w:r w:rsidR="008261C8">
        <w:rPr>
          <w:sz w:val="23"/>
          <w:szCs w:val="23"/>
        </w:rPr>
        <w:t xml:space="preserve"> на курсовую работу</w:t>
      </w:r>
      <w:r w:rsidRPr="00454A65">
        <w:t xml:space="preserve"> </w:t>
      </w:r>
      <w:r>
        <w:t>в соответствии с учебным планом подготовки бакалавров (НИУ ВШЭ, факультет компьютерных наук) по направлению «Программная инженерия»</w:t>
      </w:r>
      <w:r w:rsidR="008261C8">
        <w:rPr>
          <w:sz w:val="23"/>
          <w:szCs w:val="23"/>
        </w:rPr>
        <w:t xml:space="preserve">. Приказ НИУ ВШЭ </w:t>
      </w:r>
      <w:r w:rsidR="008261C8" w:rsidRPr="00727801">
        <w:rPr>
          <w:color w:val="000000" w:themeColor="text1"/>
          <w:sz w:val="23"/>
          <w:szCs w:val="23"/>
        </w:rPr>
        <w:t xml:space="preserve">№ </w:t>
      </w:r>
      <w:r w:rsidR="00727801" w:rsidRPr="00727801">
        <w:rPr>
          <w:color w:val="000000" w:themeColor="text1"/>
          <w:sz w:val="23"/>
          <w:szCs w:val="23"/>
        </w:rPr>
        <w:t>2.3-02/</w:t>
      </w:r>
      <w:r w:rsidR="00DF2286">
        <w:rPr>
          <w:color w:val="000000" w:themeColor="text1"/>
          <w:sz w:val="23"/>
          <w:szCs w:val="23"/>
        </w:rPr>
        <w:t>0812</w:t>
      </w:r>
      <w:r w:rsidR="00727801" w:rsidRPr="00727801">
        <w:rPr>
          <w:color w:val="000000" w:themeColor="text1"/>
          <w:sz w:val="23"/>
          <w:szCs w:val="23"/>
        </w:rPr>
        <w:t>-01</w:t>
      </w:r>
      <w:r w:rsidR="008261C8" w:rsidRPr="00727801">
        <w:rPr>
          <w:color w:val="000000" w:themeColor="text1"/>
          <w:sz w:val="23"/>
          <w:szCs w:val="23"/>
        </w:rPr>
        <w:t xml:space="preserve"> </w:t>
      </w:r>
      <w:r w:rsidR="008261C8">
        <w:rPr>
          <w:sz w:val="23"/>
          <w:szCs w:val="23"/>
        </w:rPr>
        <w:t xml:space="preserve">от </w:t>
      </w:r>
      <w:r w:rsidR="00DF2286">
        <w:rPr>
          <w:sz w:val="23"/>
          <w:szCs w:val="23"/>
        </w:rPr>
        <w:t>08</w:t>
      </w:r>
      <w:r w:rsidR="00727801">
        <w:rPr>
          <w:sz w:val="23"/>
          <w:szCs w:val="23"/>
        </w:rPr>
        <w:t>.</w:t>
      </w:r>
      <w:r w:rsidR="00DF2286">
        <w:rPr>
          <w:sz w:val="23"/>
          <w:szCs w:val="23"/>
        </w:rPr>
        <w:t>12.2016</w:t>
      </w:r>
      <w:r w:rsidR="008261C8">
        <w:rPr>
          <w:sz w:val="23"/>
          <w:szCs w:val="23"/>
        </w:rPr>
        <w:t xml:space="preserve">. </w:t>
      </w:r>
      <w:bookmarkEnd w:id="7"/>
      <w:bookmarkEnd w:id="8"/>
    </w:p>
    <w:p w:rsidR="00B15916" w:rsidRDefault="00B15916" w:rsidP="00441B5F">
      <w:pPr>
        <w:pStyle w:val="a8"/>
        <w:ind w:left="0" w:firstLine="0"/>
        <w:outlineLvl w:val="1"/>
        <w:rPr>
          <w:b/>
        </w:rPr>
      </w:pPr>
    </w:p>
    <w:p w:rsidR="00A32102" w:rsidRDefault="00454A65" w:rsidP="00441B5F">
      <w:pPr>
        <w:ind w:firstLine="0"/>
      </w:pPr>
      <w:r>
        <w:rPr>
          <w:b/>
        </w:rPr>
        <w:t>Название</w:t>
      </w:r>
      <w:r w:rsidR="008E1774" w:rsidRPr="00454A65">
        <w:rPr>
          <w:b/>
        </w:rPr>
        <w:t xml:space="preserve"> темы разработки</w:t>
      </w:r>
      <w:r>
        <w:rPr>
          <w:b/>
        </w:rPr>
        <w:t xml:space="preserve"> на русском языке</w:t>
      </w:r>
      <w:r w:rsidR="00441B5F" w:rsidRPr="00454A65">
        <w:rPr>
          <w:b/>
        </w:rPr>
        <w:t>:</w:t>
      </w:r>
      <w:r w:rsidR="008E1774" w:rsidRPr="008E1774">
        <w:t xml:space="preserve"> </w:t>
      </w:r>
      <w:r w:rsidRPr="00DD48A5">
        <w:t>Мобильная игра «</w:t>
      </w:r>
      <w:proofErr w:type="spellStart"/>
      <w:r w:rsidRPr="00DD48A5">
        <w:t>Змеегусеница</w:t>
      </w:r>
      <w:proofErr w:type="spellEnd"/>
      <w:r w:rsidRPr="00DD48A5">
        <w:t>»</w:t>
      </w:r>
    </w:p>
    <w:p w:rsidR="00454A65" w:rsidRDefault="00454A65" w:rsidP="00441B5F">
      <w:pPr>
        <w:ind w:firstLine="0"/>
      </w:pPr>
    </w:p>
    <w:p w:rsidR="00657A83" w:rsidRDefault="00454A65" w:rsidP="00E555D6">
      <w:pPr>
        <w:ind w:firstLine="0"/>
      </w:pPr>
      <w:r>
        <w:rPr>
          <w:b/>
        </w:rPr>
        <w:t>Название</w:t>
      </w:r>
      <w:r w:rsidRPr="00454A65">
        <w:rPr>
          <w:b/>
        </w:rPr>
        <w:t xml:space="preserve"> темы разработки</w:t>
      </w:r>
      <w:r>
        <w:rPr>
          <w:b/>
        </w:rPr>
        <w:t xml:space="preserve"> на английском языке</w:t>
      </w:r>
      <w:r w:rsidRPr="00454A65">
        <w:rPr>
          <w:b/>
        </w:rPr>
        <w:t>:</w:t>
      </w:r>
      <w:r>
        <w:rPr>
          <w:b/>
        </w:rPr>
        <w:t xml:space="preserve"> </w:t>
      </w:r>
      <w:proofErr w:type="spellStart"/>
      <w:r w:rsidRPr="00DD48A5">
        <w:t>The</w:t>
      </w:r>
      <w:proofErr w:type="spellEnd"/>
      <w:r w:rsidRPr="00DD48A5">
        <w:t xml:space="preserve"> </w:t>
      </w:r>
      <w:proofErr w:type="spellStart"/>
      <w:r w:rsidRPr="00DD48A5">
        <w:t>Mobile</w:t>
      </w:r>
      <w:proofErr w:type="spellEnd"/>
      <w:r w:rsidRPr="00DD48A5">
        <w:t xml:space="preserve"> </w:t>
      </w:r>
      <w:proofErr w:type="spellStart"/>
      <w:r w:rsidRPr="00DD48A5">
        <w:t>Game</w:t>
      </w:r>
      <w:proofErr w:type="spellEnd"/>
      <w:r w:rsidRPr="00DD48A5">
        <w:t xml:space="preserve"> "</w:t>
      </w:r>
      <w:proofErr w:type="spellStart"/>
      <w:r w:rsidRPr="00DD48A5">
        <w:t>Caterpillar-Snake</w:t>
      </w:r>
      <w:proofErr w:type="spellEnd"/>
      <w:r w:rsidRPr="00DD48A5">
        <w:t>"</w:t>
      </w:r>
      <w:r w:rsidR="008E1774" w:rsidRPr="00454A65">
        <w:br w:type="page"/>
      </w:r>
      <w:bookmarkStart w:id="9" w:name="_Toc379572124"/>
    </w:p>
    <w:p w:rsidR="00657A83" w:rsidRPr="00183BE9" w:rsidRDefault="00657A83" w:rsidP="00183BE9"/>
    <w:p w:rsidR="00021606" w:rsidRDefault="008E1774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10" w:name="_Toc478243101"/>
      <w:r w:rsidRPr="00467068">
        <w:rPr>
          <w:b/>
        </w:rPr>
        <w:t>НАЗНАЧЕНИЕ РАЗРАБОТКИ</w:t>
      </w:r>
      <w:bookmarkEnd w:id="9"/>
      <w:bookmarkEnd w:id="10"/>
    </w:p>
    <w:p w:rsidR="0016334D" w:rsidRPr="00877661" w:rsidRDefault="0016334D" w:rsidP="0016334D">
      <w:pPr>
        <w:pStyle w:val="a8"/>
        <w:ind w:left="1069" w:firstLine="0"/>
        <w:outlineLvl w:val="0"/>
        <w:rPr>
          <w:b/>
          <w:color w:val="FF0000"/>
        </w:rPr>
      </w:pPr>
    </w:p>
    <w:p w:rsidR="008E1774" w:rsidRPr="00877661" w:rsidRDefault="00727801" w:rsidP="00E50E15">
      <w:pPr>
        <w:pStyle w:val="a8"/>
        <w:numPr>
          <w:ilvl w:val="1"/>
          <w:numId w:val="1"/>
        </w:numPr>
        <w:ind w:left="0" w:firstLine="0"/>
        <w:outlineLvl w:val="1"/>
        <w:rPr>
          <w:b/>
          <w:color w:val="FF0000"/>
        </w:rPr>
      </w:pPr>
      <w:bookmarkStart w:id="11" w:name="_Toc478243102"/>
      <w:r>
        <w:rPr>
          <w:b/>
        </w:rPr>
        <w:t>Функциональное назначение</w:t>
      </w:r>
      <w:bookmarkEnd w:id="11"/>
    </w:p>
    <w:p w:rsidR="00021606" w:rsidRPr="00877661" w:rsidRDefault="00021606" w:rsidP="00021606">
      <w:pPr>
        <w:pStyle w:val="a8"/>
        <w:ind w:left="1416" w:firstLine="0"/>
        <w:rPr>
          <w:b/>
          <w:color w:val="FF0000"/>
        </w:rPr>
      </w:pPr>
    </w:p>
    <w:p w:rsidR="000B0AF2" w:rsidRDefault="000B0AF2" w:rsidP="000B0AF2">
      <w:pPr>
        <w:ind w:firstLine="567"/>
      </w:pPr>
      <w:r>
        <w:t xml:space="preserve">Программный продукт </w:t>
      </w:r>
      <w:r w:rsidR="00727801">
        <w:t xml:space="preserve">представляет собой </w:t>
      </w:r>
      <w:r w:rsidR="00323D12">
        <w:t xml:space="preserve">пошаговую </w:t>
      </w:r>
      <w:r w:rsidR="00727801">
        <w:t xml:space="preserve">игру </w:t>
      </w:r>
      <w:r w:rsidR="00256453">
        <w:t xml:space="preserve">для нескольких игроков </w:t>
      </w:r>
      <w:r w:rsidR="00727801">
        <w:t>с элементами стратегии</w:t>
      </w:r>
      <w:r w:rsidR="00256453">
        <w:t>.</w:t>
      </w:r>
      <w:r>
        <w:t xml:space="preserve"> </w:t>
      </w:r>
    </w:p>
    <w:p w:rsidR="00021606" w:rsidRDefault="00021606" w:rsidP="00021606">
      <w:pPr>
        <w:pStyle w:val="a8"/>
        <w:ind w:left="1416" w:firstLine="0"/>
        <w:rPr>
          <w:b/>
        </w:rPr>
      </w:pPr>
    </w:p>
    <w:p w:rsidR="00AD16F6" w:rsidRPr="00AD16F6" w:rsidRDefault="00727801" w:rsidP="00AD16F6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bookmarkStart w:id="12" w:name="_Toc478243103"/>
      <w:r>
        <w:rPr>
          <w:b/>
        </w:rPr>
        <w:t>Эксплуатационное назначение</w:t>
      </w:r>
      <w:bookmarkEnd w:id="12"/>
    </w:p>
    <w:p w:rsidR="00AD16F6" w:rsidRDefault="00AD16F6" w:rsidP="007671B2">
      <w:pPr>
        <w:ind w:firstLine="708"/>
      </w:pPr>
    </w:p>
    <w:p w:rsidR="001E3061" w:rsidRPr="00753731" w:rsidRDefault="00256453" w:rsidP="00CA1833">
      <w:pPr>
        <w:ind w:firstLine="708"/>
        <w:rPr>
          <w:color w:val="FF0000"/>
        </w:rPr>
      </w:pPr>
      <w:r>
        <w:t xml:space="preserve">Мобильная игра </w:t>
      </w:r>
      <w:r w:rsidRPr="00256453">
        <w:rPr>
          <w:color w:val="000000" w:themeColor="text1"/>
        </w:rPr>
        <w:t>предназначен</w:t>
      </w:r>
      <w:r>
        <w:rPr>
          <w:color w:val="000000" w:themeColor="text1"/>
        </w:rPr>
        <w:t>а</w:t>
      </w:r>
      <w:r w:rsidRPr="00256453">
        <w:rPr>
          <w:color w:val="000000" w:themeColor="text1"/>
        </w:rPr>
        <w:t xml:space="preserve"> для удовлетворения потребностей детей в деятельности развлекательного характера и развития их интеллектуальных способностей</w:t>
      </w:r>
      <w:r>
        <w:rPr>
          <w:color w:val="000000" w:themeColor="text1"/>
        </w:rPr>
        <w:t>.</w:t>
      </w:r>
    </w:p>
    <w:p w:rsidR="00671281" w:rsidRDefault="007119FA" w:rsidP="00E555D6">
      <w:r>
        <w:br w:type="page"/>
      </w:r>
    </w:p>
    <w:p w:rsidR="00183BE9" w:rsidRDefault="00183BE9" w:rsidP="00183BE9">
      <w:bookmarkStart w:id="13" w:name="_Toc379572127"/>
    </w:p>
    <w:p w:rsidR="007119FA" w:rsidRPr="007119FA" w:rsidRDefault="007119FA" w:rsidP="0055445E">
      <w:pPr>
        <w:pStyle w:val="a8"/>
        <w:numPr>
          <w:ilvl w:val="0"/>
          <w:numId w:val="1"/>
        </w:numPr>
        <w:tabs>
          <w:tab w:val="left" w:pos="3825"/>
        </w:tabs>
        <w:ind w:left="284" w:hanging="284"/>
        <w:jc w:val="center"/>
        <w:outlineLvl w:val="0"/>
        <w:rPr>
          <w:b/>
        </w:rPr>
      </w:pPr>
      <w:bookmarkStart w:id="14" w:name="_Toc478243104"/>
      <w:r w:rsidRPr="007119FA">
        <w:rPr>
          <w:b/>
        </w:rPr>
        <w:t>ТРЕБОВАНИЯ К ПРОГРАММЕ</w:t>
      </w:r>
      <w:bookmarkEnd w:id="13"/>
      <w:bookmarkEnd w:id="14"/>
    </w:p>
    <w:p w:rsidR="007119FA" w:rsidRDefault="007119FA" w:rsidP="007119FA">
      <w:pPr>
        <w:pStyle w:val="a8"/>
        <w:tabs>
          <w:tab w:val="left" w:pos="2580"/>
        </w:tabs>
        <w:ind w:left="1069" w:firstLine="0"/>
      </w:pPr>
    </w:p>
    <w:p w:rsidR="007119FA" w:rsidRDefault="007119FA" w:rsidP="00E50E15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>
        <w:rPr>
          <w:b/>
        </w:rPr>
        <w:t xml:space="preserve"> </w:t>
      </w:r>
      <w:bookmarkStart w:id="15" w:name="_Toc379572128"/>
      <w:bookmarkStart w:id="16" w:name="_Toc478243105"/>
      <w:r>
        <w:rPr>
          <w:b/>
        </w:rPr>
        <w:t>Требования к функциональным характеристикам</w:t>
      </w:r>
      <w:bookmarkEnd w:id="15"/>
      <w:bookmarkEnd w:id="16"/>
    </w:p>
    <w:p w:rsidR="0016334D" w:rsidRDefault="0016334D" w:rsidP="009C79A0">
      <w:pPr>
        <w:pStyle w:val="a8"/>
        <w:tabs>
          <w:tab w:val="left" w:pos="0"/>
        </w:tabs>
        <w:ind w:left="0" w:firstLine="0"/>
        <w:outlineLvl w:val="2"/>
        <w:rPr>
          <w:b/>
        </w:rPr>
      </w:pPr>
    </w:p>
    <w:p w:rsidR="008A290B" w:rsidRPr="008E70E7" w:rsidRDefault="00201F01" w:rsidP="008E70E7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szCs w:val="24"/>
        </w:rPr>
      </w:pPr>
      <w:bookmarkStart w:id="17" w:name="_Toc478243106"/>
      <w:r>
        <w:rPr>
          <w:b/>
          <w:bCs/>
          <w:iCs/>
          <w:color w:val="000000"/>
          <w:szCs w:val="24"/>
        </w:rPr>
        <w:t>Состав выполняемых функций</w:t>
      </w:r>
      <w:bookmarkEnd w:id="17"/>
    </w:p>
    <w:p w:rsidR="008E70E7" w:rsidRDefault="008E70E7" w:rsidP="008E70E7">
      <w:pPr>
        <w:ind w:firstLine="567"/>
      </w:pPr>
    </w:p>
    <w:p w:rsidR="008E70E7" w:rsidRDefault="008E70E7" w:rsidP="008E70E7">
      <w:pPr>
        <w:pStyle w:val="a8"/>
        <w:numPr>
          <w:ilvl w:val="0"/>
          <w:numId w:val="29"/>
        </w:numPr>
      </w:pPr>
      <w:bookmarkStart w:id="18" w:name="_Hlk482881032"/>
      <w:r>
        <w:t>В игре должна присутствовать возможность изменения внешнего вида гусеницы и ее цвета</w:t>
      </w:r>
    </w:p>
    <w:p w:rsidR="008E70E7" w:rsidRDefault="008E70E7" w:rsidP="008E70E7">
      <w:pPr>
        <w:pStyle w:val="a8"/>
        <w:numPr>
          <w:ilvl w:val="0"/>
          <w:numId w:val="29"/>
        </w:numPr>
      </w:pPr>
      <w:r>
        <w:t>В приложении должна быть возможность получить справку о правилах игры и советы по пользованию приложением</w:t>
      </w:r>
    </w:p>
    <w:p w:rsidR="00287557" w:rsidRPr="006D5C04" w:rsidRDefault="00A974ED" w:rsidP="008E70E7">
      <w:pPr>
        <w:pStyle w:val="a8"/>
        <w:numPr>
          <w:ilvl w:val="0"/>
          <w:numId w:val="29"/>
        </w:numPr>
      </w:pPr>
      <w:r>
        <w:t>В приложении должно быть звуковое сопровождение</w:t>
      </w:r>
    </w:p>
    <w:p w:rsidR="008E70E7" w:rsidRDefault="008E70E7" w:rsidP="008E70E7">
      <w:pPr>
        <w:pStyle w:val="a8"/>
        <w:numPr>
          <w:ilvl w:val="0"/>
          <w:numId w:val="29"/>
        </w:numPr>
      </w:pPr>
      <w:r>
        <w:t>В игре должна присутствовать возможность менять настройки звукового сопровождения игры</w:t>
      </w:r>
    </w:p>
    <w:p w:rsidR="008E70E7" w:rsidRDefault="008E70E7" w:rsidP="008E70E7">
      <w:pPr>
        <w:pStyle w:val="a8"/>
        <w:numPr>
          <w:ilvl w:val="0"/>
          <w:numId w:val="29"/>
        </w:numPr>
      </w:pPr>
      <w:r>
        <w:t>В игре должны показываться уведомления при неправильных действиях пользователя или возникновении ошибок</w:t>
      </w:r>
    </w:p>
    <w:p w:rsidR="008E70E7" w:rsidRDefault="008E70E7" w:rsidP="008E70E7">
      <w:pPr>
        <w:pStyle w:val="a8"/>
        <w:numPr>
          <w:ilvl w:val="0"/>
          <w:numId w:val="29"/>
        </w:numPr>
      </w:pPr>
      <w:r>
        <w:t>Приложение должно реализовывать игру в «</w:t>
      </w:r>
      <w:proofErr w:type="spellStart"/>
      <w:r>
        <w:t>Змеегусеницу</w:t>
      </w:r>
      <w:proofErr w:type="spellEnd"/>
      <w:r>
        <w:t>» в режиме локального мультиплеера для двух пользователей на одном устройстве</w:t>
      </w:r>
    </w:p>
    <w:p w:rsidR="008E70E7" w:rsidRDefault="008E70E7" w:rsidP="008E70E7">
      <w:pPr>
        <w:pStyle w:val="a8"/>
        <w:numPr>
          <w:ilvl w:val="0"/>
          <w:numId w:val="29"/>
        </w:numPr>
      </w:pPr>
      <w:r>
        <w:t>В приложении должен быть режим игры в «</w:t>
      </w:r>
      <w:proofErr w:type="spellStart"/>
      <w:r>
        <w:t>Змеегусеницу</w:t>
      </w:r>
      <w:proofErr w:type="spellEnd"/>
      <w:r>
        <w:t>» против компьютера</w:t>
      </w:r>
    </w:p>
    <w:p w:rsidR="008E70E7" w:rsidRDefault="008E70E7" w:rsidP="008E70E7">
      <w:pPr>
        <w:pStyle w:val="a8"/>
        <w:numPr>
          <w:ilvl w:val="0"/>
          <w:numId w:val="29"/>
        </w:numPr>
      </w:pPr>
      <w:r>
        <w:t>Во время игры в «</w:t>
      </w:r>
      <w:proofErr w:type="spellStart"/>
      <w:r>
        <w:t>Змеегусеницу</w:t>
      </w:r>
      <w:proofErr w:type="spellEnd"/>
      <w:r>
        <w:t>» при смене игроков должна меняться цветовая гамма фона</w:t>
      </w:r>
    </w:p>
    <w:p w:rsidR="00A974ED" w:rsidRDefault="008E70E7" w:rsidP="00A974ED">
      <w:pPr>
        <w:pStyle w:val="a8"/>
        <w:numPr>
          <w:ilvl w:val="0"/>
          <w:numId w:val="29"/>
        </w:numPr>
      </w:pPr>
      <w:r>
        <w:t xml:space="preserve">Приложение должно запрашивать авторизацию пользователя через </w:t>
      </w:r>
      <w:r>
        <w:rPr>
          <w:lang w:val="en-US"/>
        </w:rPr>
        <w:t>Google</w:t>
      </w:r>
      <w:r w:rsidRPr="009E1F86">
        <w:t xml:space="preserve"> </w:t>
      </w:r>
      <w:r>
        <w:rPr>
          <w:lang w:val="en-US"/>
        </w:rPr>
        <w:t>Play</w:t>
      </w:r>
    </w:p>
    <w:p w:rsidR="008E70E7" w:rsidRDefault="008E70E7" w:rsidP="00A974ED">
      <w:pPr>
        <w:pStyle w:val="a8"/>
        <w:numPr>
          <w:ilvl w:val="0"/>
          <w:numId w:val="29"/>
        </w:numPr>
      </w:pPr>
      <w:bookmarkStart w:id="19" w:name="_GoBack"/>
      <w:bookmarkEnd w:id="19"/>
      <w:r>
        <w:t xml:space="preserve">Должен быть реализованы сетевой мультиплеер в реальном времени с помощью </w:t>
      </w:r>
      <w:r w:rsidRPr="00A974ED">
        <w:rPr>
          <w:lang w:val="en-US"/>
        </w:rPr>
        <w:t>Google</w:t>
      </w:r>
      <w:r w:rsidRPr="00E47A7A">
        <w:t xml:space="preserve"> </w:t>
      </w:r>
      <w:r w:rsidRPr="00A974ED">
        <w:rPr>
          <w:lang w:val="en-US"/>
        </w:rPr>
        <w:t>Play</w:t>
      </w:r>
      <w:r w:rsidRPr="00E47A7A">
        <w:t xml:space="preserve"> </w:t>
      </w:r>
      <w:r w:rsidRPr="00A974ED">
        <w:rPr>
          <w:lang w:val="en-US"/>
        </w:rPr>
        <w:t>Games</w:t>
      </w:r>
      <w:r>
        <w:t xml:space="preserve"> и возможность принимать приглашения к игре по сети</w:t>
      </w:r>
    </w:p>
    <w:p w:rsidR="008E70E7" w:rsidRPr="008E70E7" w:rsidRDefault="008E70E7" w:rsidP="008E70E7">
      <w:pPr>
        <w:pStyle w:val="a8"/>
        <w:numPr>
          <w:ilvl w:val="0"/>
          <w:numId w:val="29"/>
        </w:numPr>
      </w:pPr>
      <w:r>
        <w:t>В игре должны присутствовать достижения, которые игроки могут разблокировать, совершая те или иные действия</w:t>
      </w:r>
      <w:bookmarkEnd w:id="18"/>
    </w:p>
    <w:p w:rsidR="00EB74B3" w:rsidRPr="00EB74B3" w:rsidRDefault="00EB74B3" w:rsidP="00EB74B3">
      <w:pPr>
        <w:tabs>
          <w:tab w:val="left" w:pos="0"/>
        </w:tabs>
        <w:ind w:firstLine="0"/>
        <w:rPr>
          <w:szCs w:val="24"/>
        </w:rPr>
      </w:pPr>
    </w:p>
    <w:p w:rsidR="00603D5A" w:rsidRPr="00603D5A" w:rsidRDefault="00201F01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szCs w:val="24"/>
        </w:rPr>
      </w:pPr>
      <w:bookmarkStart w:id="20" w:name="_Toc478243107"/>
      <w:r>
        <w:rPr>
          <w:b/>
          <w:bCs/>
          <w:iCs/>
          <w:color w:val="000000"/>
          <w:szCs w:val="24"/>
        </w:rPr>
        <w:t>Организация</w:t>
      </w:r>
      <w:r w:rsidR="00603D5A">
        <w:rPr>
          <w:b/>
          <w:bCs/>
          <w:iCs/>
          <w:color w:val="000000"/>
          <w:szCs w:val="24"/>
        </w:rPr>
        <w:t xml:space="preserve"> входных данных</w:t>
      </w:r>
      <w:bookmarkEnd w:id="20"/>
    </w:p>
    <w:p w:rsidR="006D7677" w:rsidRDefault="00603D5A" w:rsidP="006D7677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6D7677">
        <w:rPr>
          <w:szCs w:val="24"/>
        </w:rPr>
        <w:t>Программа должна считывать ранее сохраненные в памяти устройства настройки при их наличии во время запуска приложения.</w:t>
      </w:r>
    </w:p>
    <w:p w:rsidR="004077DD" w:rsidRDefault="006D7677" w:rsidP="006D7677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>Во время матчей по сети в игре происходит получение сообщений от оппонента в виде байтовых массивов.</w:t>
      </w:r>
    </w:p>
    <w:p w:rsidR="006D7677" w:rsidRDefault="006D7677" w:rsidP="006D7677">
      <w:pPr>
        <w:tabs>
          <w:tab w:val="left" w:pos="0"/>
        </w:tabs>
        <w:ind w:firstLine="0"/>
        <w:rPr>
          <w:szCs w:val="24"/>
        </w:rPr>
      </w:pPr>
    </w:p>
    <w:p w:rsidR="00603D5A" w:rsidRPr="00603D5A" w:rsidRDefault="00201F01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szCs w:val="24"/>
        </w:rPr>
      </w:pPr>
      <w:bookmarkStart w:id="21" w:name="_Toc478243108"/>
      <w:r>
        <w:rPr>
          <w:b/>
          <w:bCs/>
          <w:iCs/>
          <w:color w:val="000000"/>
          <w:szCs w:val="24"/>
        </w:rPr>
        <w:t>О</w:t>
      </w:r>
      <w:r w:rsidR="00603D5A">
        <w:rPr>
          <w:b/>
          <w:bCs/>
          <w:iCs/>
          <w:color w:val="000000"/>
          <w:szCs w:val="24"/>
        </w:rPr>
        <w:t>рганизации выходных данных</w:t>
      </w:r>
      <w:bookmarkEnd w:id="21"/>
    </w:p>
    <w:p w:rsidR="00603D5A" w:rsidRDefault="00760BBD" w:rsidP="00603D5A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EB74B3">
        <w:rPr>
          <w:szCs w:val="24"/>
        </w:rPr>
        <w:t xml:space="preserve">Программа должна </w:t>
      </w:r>
      <w:r w:rsidR="008A290B">
        <w:rPr>
          <w:szCs w:val="24"/>
        </w:rPr>
        <w:t xml:space="preserve">иметь возможность сохранения </w:t>
      </w:r>
      <w:r w:rsidR="00747FE9">
        <w:rPr>
          <w:szCs w:val="24"/>
        </w:rPr>
        <w:t>настроек в памяти устройства</w:t>
      </w:r>
      <w:r w:rsidR="006D7677">
        <w:rPr>
          <w:szCs w:val="24"/>
        </w:rPr>
        <w:t xml:space="preserve"> между сеансами игры</w:t>
      </w:r>
      <w:r w:rsidR="00871323">
        <w:rPr>
          <w:szCs w:val="24"/>
        </w:rPr>
        <w:t>.</w:t>
      </w:r>
    </w:p>
    <w:p w:rsidR="006D7677" w:rsidRPr="00EB74B3" w:rsidRDefault="006D7677" w:rsidP="00603D5A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 xml:space="preserve">Во время матчей по сети в игре должны происходить отправка сообщений между игроками, а именно байтовых массивов, как того требует плагин </w:t>
      </w:r>
      <w:r>
        <w:rPr>
          <w:lang w:val="en-US"/>
        </w:rPr>
        <w:t>Google</w:t>
      </w:r>
      <w:r w:rsidRPr="006D7677">
        <w:t xml:space="preserve"> </w:t>
      </w:r>
      <w:r>
        <w:rPr>
          <w:lang w:val="en-US"/>
        </w:rPr>
        <w:t>Play</w:t>
      </w:r>
      <w:r w:rsidRPr="006D7677">
        <w:t xml:space="preserve"> </w:t>
      </w:r>
      <w:r>
        <w:rPr>
          <w:lang w:val="en-US"/>
        </w:rPr>
        <w:t>Games</w:t>
      </w:r>
      <w:r>
        <w:rPr>
          <w:szCs w:val="24"/>
        </w:rPr>
        <w:t xml:space="preserve"> для </w:t>
      </w:r>
      <w:r>
        <w:rPr>
          <w:szCs w:val="24"/>
          <w:lang w:val="en-US"/>
        </w:rPr>
        <w:t>Unity</w:t>
      </w:r>
      <w:r w:rsidRPr="006D7677">
        <w:rPr>
          <w:szCs w:val="24"/>
        </w:rPr>
        <w:t xml:space="preserve"> </w:t>
      </w:r>
      <w:r>
        <w:rPr>
          <w:szCs w:val="24"/>
        </w:rPr>
        <w:t>для  мультиплеера в реальном времени.</w:t>
      </w:r>
    </w:p>
    <w:p w:rsidR="0016334D" w:rsidRDefault="0016334D" w:rsidP="00603D5A">
      <w:pPr>
        <w:tabs>
          <w:tab w:val="left" w:pos="0"/>
        </w:tabs>
        <w:ind w:firstLine="0"/>
        <w:rPr>
          <w:szCs w:val="24"/>
        </w:rPr>
      </w:pPr>
    </w:p>
    <w:p w:rsidR="003814A3" w:rsidRPr="003814A3" w:rsidRDefault="003814A3" w:rsidP="00C84374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  <w:szCs w:val="24"/>
        </w:rPr>
      </w:pPr>
      <w:bookmarkStart w:id="22" w:name="_Toc478243109"/>
      <w:r w:rsidRPr="003814A3">
        <w:rPr>
          <w:b/>
          <w:szCs w:val="24"/>
        </w:rPr>
        <w:t>Требования к интерфейсу</w:t>
      </w:r>
      <w:bookmarkEnd w:id="22"/>
    </w:p>
    <w:p w:rsidR="003814A3" w:rsidRDefault="003814A3" w:rsidP="00EB74B3">
      <w:pPr>
        <w:tabs>
          <w:tab w:val="left" w:pos="0"/>
        </w:tabs>
        <w:rPr>
          <w:szCs w:val="24"/>
        </w:rPr>
      </w:pPr>
      <w:r w:rsidRPr="003814A3">
        <w:rPr>
          <w:szCs w:val="24"/>
        </w:rPr>
        <w:t>Данный п</w:t>
      </w:r>
      <w:r w:rsidR="00EB74B3">
        <w:rPr>
          <w:szCs w:val="24"/>
        </w:rPr>
        <w:t xml:space="preserve">рограммный продукт должен иметь интуитивно понятный </w:t>
      </w:r>
      <w:r w:rsidR="008A290B">
        <w:rPr>
          <w:szCs w:val="24"/>
        </w:rPr>
        <w:t>для детей интерфейс</w:t>
      </w:r>
      <w:r w:rsidR="00EB74B3">
        <w:rPr>
          <w:szCs w:val="24"/>
        </w:rPr>
        <w:t>.</w:t>
      </w:r>
    </w:p>
    <w:p w:rsidR="00866327" w:rsidRPr="003814A3" w:rsidRDefault="00866327" w:rsidP="00EB74B3">
      <w:pPr>
        <w:tabs>
          <w:tab w:val="left" w:pos="0"/>
        </w:tabs>
        <w:rPr>
          <w:szCs w:val="24"/>
        </w:rPr>
      </w:pPr>
    </w:p>
    <w:p w:rsidR="008E0044" w:rsidRDefault="007119FA" w:rsidP="008E0044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>
        <w:rPr>
          <w:b/>
        </w:rPr>
        <w:t xml:space="preserve"> </w:t>
      </w:r>
      <w:bookmarkStart w:id="23" w:name="_Toc379572129"/>
      <w:bookmarkStart w:id="24" w:name="_Toc478243110"/>
      <w:r>
        <w:rPr>
          <w:b/>
        </w:rPr>
        <w:t>Требования к надежности</w:t>
      </w:r>
      <w:bookmarkEnd w:id="23"/>
      <w:bookmarkEnd w:id="24"/>
    </w:p>
    <w:p w:rsidR="0061422D" w:rsidRDefault="008A290B" w:rsidP="006D5C04">
      <w:r>
        <w:t>Приложение</w:t>
      </w:r>
      <w:r w:rsidR="00CD4304">
        <w:t xml:space="preserve"> не должно завершаться </w:t>
      </w:r>
      <w:proofErr w:type="spellStart"/>
      <w:r w:rsidR="00CD4304">
        <w:t>аварийно</w:t>
      </w:r>
      <w:proofErr w:type="spellEnd"/>
      <w:r w:rsidR="00CD4304">
        <w:t xml:space="preserve">, когда пользователь не взаимодействует с возможностями сервисов </w:t>
      </w:r>
      <w:r w:rsidR="00CD4304">
        <w:rPr>
          <w:lang w:val="en-US"/>
        </w:rPr>
        <w:t>Google</w:t>
      </w:r>
      <w:r w:rsidR="00CD4304" w:rsidRPr="006D7677">
        <w:t xml:space="preserve"> </w:t>
      </w:r>
      <w:r w:rsidR="00CD4304">
        <w:rPr>
          <w:lang w:val="en-US"/>
        </w:rPr>
        <w:t>Play</w:t>
      </w:r>
      <w:r w:rsidR="00CD4304" w:rsidRPr="006D7677">
        <w:t xml:space="preserve"> </w:t>
      </w:r>
      <w:r w:rsidR="00CD4304">
        <w:rPr>
          <w:lang w:val="en-US"/>
        </w:rPr>
        <w:t>Games</w:t>
      </w:r>
      <w:r w:rsidR="00CD4304">
        <w:t>.</w:t>
      </w:r>
    </w:p>
    <w:p w:rsidR="0016334D" w:rsidRPr="008668F0" w:rsidRDefault="0016334D" w:rsidP="008668F0">
      <w:pPr>
        <w:tabs>
          <w:tab w:val="left" w:pos="0"/>
        </w:tabs>
      </w:pPr>
    </w:p>
    <w:p w:rsidR="008E0044" w:rsidRDefault="007119FA" w:rsidP="008E0044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>
        <w:rPr>
          <w:b/>
        </w:rPr>
        <w:t xml:space="preserve"> </w:t>
      </w:r>
      <w:bookmarkStart w:id="25" w:name="_Toc379572130"/>
      <w:bookmarkStart w:id="26" w:name="_Toc478243111"/>
      <w:r>
        <w:rPr>
          <w:b/>
        </w:rPr>
        <w:t>Условия эксплуатации</w:t>
      </w:r>
      <w:bookmarkEnd w:id="25"/>
      <w:bookmarkEnd w:id="26"/>
      <w:r w:rsidR="008A290B">
        <w:rPr>
          <w:b/>
        </w:rPr>
        <w:t xml:space="preserve"> </w:t>
      </w:r>
    </w:p>
    <w:p w:rsidR="008A290B" w:rsidRDefault="00DE6149" w:rsidP="006D5C04">
      <w:r>
        <w:t xml:space="preserve">Программа не требует </w:t>
      </w:r>
      <w:r w:rsidR="008A290B" w:rsidRPr="008E0044">
        <w:t>специальных навыков</w:t>
      </w:r>
      <w:r w:rsidR="008E0044" w:rsidRPr="008E0044">
        <w:t xml:space="preserve"> или наличия особого оборудования от пользователя.</w:t>
      </w:r>
    </w:p>
    <w:p w:rsidR="00E24620" w:rsidRPr="00FA43BF" w:rsidRDefault="00E24620" w:rsidP="006D5C04"/>
    <w:p w:rsidR="008E0044" w:rsidRDefault="007119FA" w:rsidP="008E0044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bookmarkStart w:id="27" w:name="_Toc379572131"/>
      <w:bookmarkStart w:id="28" w:name="_Toc478243112"/>
      <w:r>
        <w:rPr>
          <w:b/>
        </w:rPr>
        <w:t>Требования к составу и параметрам технических средств</w:t>
      </w:r>
      <w:bookmarkEnd w:id="27"/>
      <w:bookmarkEnd w:id="28"/>
    </w:p>
    <w:p w:rsidR="008E0044" w:rsidRDefault="008E0044" w:rsidP="008E0044">
      <w:r>
        <w:t xml:space="preserve">Смартфон на базе </w:t>
      </w:r>
      <w:r w:rsidRPr="008E0044">
        <w:rPr>
          <w:lang w:val="en-US"/>
        </w:rPr>
        <w:t>Android</w:t>
      </w:r>
      <w:r>
        <w:t>, обладающий следующими минимальными характеристиками:</w:t>
      </w:r>
    </w:p>
    <w:p w:rsidR="008E0044" w:rsidRPr="008E0044" w:rsidRDefault="008E0044" w:rsidP="008E0044">
      <w:pPr>
        <w:pStyle w:val="a8"/>
        <w:numPr>
          <w:ilvl w:val="0"/>
          <w:numId w:val="30"/>
        </w:numPr>
        <w:rPr>
          <w:b/>
        </w:rPr>
      </w:pPr>
      <w:r>
        <w:rPr>
          <w:sz w:val="23"/>
          <w:szCs w:val="23"/>
        </w:rPr>
        <w:t>минимум 512</w:t>
      </w:r>
      <w:r w:rsidR="004E3D95">
        <w:rPr>
          <w:sz w:val="23"/>
          <w:szCs w:val="23"/>
        </w:rPr>
        <w:t xml:space="preserve"> </w:t>
      </w:r>
      <w:r>
        <w:rPr>
          <w:sz w:val="23"/>
          <w:szCs w:val="23"/>
        </w:rPr>
        <w:t>MB RAM</w:t>
      </w:r>
    </w:p>
    <w:p w:rsidR="008E0044" w:rsidRPr="008E0044" w:rsidRDefault="008E0044" w:rsidP="008E0044">
      <w:pPr>
        <w:pStyle w:val="a8"/>
        <w:numPr>
          <w:ilvl w:val="0"/>
          <w:numId w:val="30"/>
        </w:numPr>
        <w:rPr>
          <w:b/>
        </w:rPr>
      </w:pPr>
      <w:r>
        <w:rPr>
          <w:sz w:val="23"/>
          <w:szCs w:val="23"/>
        </w:rPr>
        <w:t xml:space="preserve">минимум </w:t>
      </w:r>
      <w:r w:rsidR="00747FE9">
        <w:rPr>
          <w:sz w:val="23"/>
          <w:szCs w:val="23"/>
        </w:rPr>
        <w:t>80</w:t>
      </w:r>
      <w:r w:rsidR="004E3D95">
        <w:rPr>
          <w:sz w:val="23"/>
          <w:szCs w:val="23"/>
        </w:rPr>
        <w:t xml:space="preserve"> </w:t>
      </w:r>
      <w:r w:rsidR="00CB2894">
        <w:rPr>
          <w:sz w:val="23"/>
          <w:szCs w:val="23"/>
          <w:lang w:val="en-US"/>
        </w:rPr>
        <w:t>MB SSD</w:t>
      </w:r>
    </w:p>
    <w:p w:rsidR="00DE7F68" w:rsidRDefault="00DE7F68" w:rsidP="007119FA">
      <w:pPr>
        <w:pStyle w:val="a8"/>
        <w:tabs>
          <w:tab w:val="left" w:pos="0"/>
        </w:tabs>
        <w:ind w:left="0" w:firstLine="0"/>
      </w:pPr>
    </w:p>
    <w:p w:rsidR="00E555D6" w:rsidRPr="00876236" w:rsidRDefault="00E555D6" w:rsidP="007119FA">
      <w:pPr>
        <w:pStyle w:val="a8"/>
        <w:tabs>
          <w:tab w:val="left" w:pos="0"/>
        </w:tabs>
        <w:ind w:left="0" w:firstLine="0"/>
      </w:pPr>
    </w:p>
    <w:p w:rsidR="004E3D95" w:rsidRDefault="007119FA" w:rsidP="007119FA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 w:rsidRPr="007119FA">
        <w:rPr>
          <w:b/>
        </w:rPr>
        <w:t xml:space="preserve"> </w:t>
      </w:r>
      <w:bookmarkStart w:id="29" w:name="_Toc379572132"/>
      <w:bookmarkStart w:id="30" w:name="_Toc478243113"/>
      <w:r>
        <w:rPr>
          <w:b/>
        </w:rPr>
        <w:t>Требования к информационной и программной совместимости</w:t>
      </w:r>
      <w:bookmarkEnd w:id="29"/>
      <w:bookmarkEnd w:id="30"/>
    </w:p>
    <w:p w:rsidR="00303353" w:rsidRPr="004E3D95" w:rsidRDefault="0061177A" w:rsidP="004E3D95">
      <w:pPr>
        <w:rPr>
          <w:b/>
        </w:rPr>
      </w:pPr>
      <w:r>
        <w:t xml:space="preserve">Операционная система </w:t>
      </w:r>
      <w:r w:rsidR="004E3D95">
        <w:t xml:space="preserve">не ниже </w:t>
      </w:r>
      <w:r w:rsidR="004E3D95" w:rsidRPr="004E3D95">
        <w:rPr>
          <w:lang w:val="en-US"/>
        </w:rPr>
        <w:t>Android</w:t>
      </w:r>
      <w:r w:rsidR="00747FE9">
        <w:t xml:space="preserve"> 4.0</w:t>
      </w:r>
    </w:p>
    <w:p w:rsidR="006E6092" w:rsidRPr="007119FA" w:rsidRDefault="006E6092" w:rsidP="007119FA">
      <w:pPr>
        <w:pStyle w:val="a8"/>
        <w:tabs>
          <w:tab w:val="left" w:pos="0"/>
        </w:tabs>
        <w:ind w:left="0" w:firstLine="0"/>
      </w:pPr>
    </w:p>
    <w:p w:rsidR="0061177A" w:rsidRDefault="0061177A" w:rsidP="0061177A">
      <w:pPr>
        <w:tabs>
          <w:tab w:val="left" w:pos="0"/>
        </w:tabs>
        <w:ind w:left="709" w:firstLine="0"/>
        <w:jc w:val="center"/>
        <w:outlineLvl w:val="0"/>
        <w:rPr>
          <w:b/>
        </w:rPr>
      </w:pPr>
      <w:bookmarkStart w:id="31" w:name="_Toc379572136"/>
    </w:p>
    <w:p w:rsidR="00C0655C" w:rsidRDefault="00C0655C" w:rsidP="0061177A">
      <w:pPr>
        <w:tabs>
          <w:tab w:val="left" w:pos="0"/>
        </w:tabs>
        <w:ind w:left="709" w:firstLine="0"/>
        <w:jc w:val="center"/>
        <w:outlineLvl w:val="0"/>
        <w:rPr>
          <w:b/>
        </w:rPr>
      </w:pPr>
    </w:p>
    <w:p w:rsidR="00C0655C" w:rsidRDefault="00C0655C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C0655C"/>
    <w:p w:rsidR="00E555D6" w:rsidRDefault="00E555D6" w:rsidP="00E555D6">
      <w:pPr>
        <w:ind w:firstLine="0"/>
      </w:pPr>
    </w:p>
    <w:p w:rsidR="00E555D6" w:rsidRPr="0061177A" w:rsidRDefault="00E555D6" w:rsidP="00C0655C"/>
    <w:p w:rsidR="009443D3" w:rsidRDefault="009443D3" w:rsidP="0055445E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32" w:name="_Toc478243114"/>
      <w:r w:rsidRPr="009443D3">
        <w:rPr>
          <w:b/>
        </w:rPr>
        <w:t>ТРЕБОВАНИЯ К ПРОГРАММНОЙ ДОКУМЕНТАЦИИ</w:t>
      </w:r>
      <w:bookmarkEnd w:id="31"/>
      <w:bookmarkEnd w:id="32"/>
    </w:p>
    <w:p w:rsidR="009443D3" w:rsidRPr="009443D3" w:rsidRDefault="009443D3" w:rsidP="009443D3">
      <w:pPr>
        <w:pStyle w:val="a8"/>
        <w:tabs>
          <w:tab w:val="left" w:pos="0"/>
        </w:tabs>
        <w:ind w:left="1069" w:firstLine="0"/>
        <w:rPr>
          <w:b/>
        </w:rPr>
      </w:pPr>
    </w:p>
    <w:p w:rsidR="006B6A34" w:rsidRPr="006B6A34" w:rsidRDefault="00794C00" w:rsidP="006B6A34">
      <w:pPr>
        <w:pStyle w:val="a8"/>
        <w:numPr>
          <w:ilvl w:val="1"/>
          <w:numId w:val="31"/>
        </w:numPr>
        <w:tabs>
          <w:tab w:val="left" w:pos="0"/>
        </w:tabs>
        <w:outlineLvl w:val="1"/>
        <w:rPr>
          <w:b/>
        </w:rPr>
      </w:pPr>
      <w:bookmarkStart w:id="33" w:name="_Toc379572137"/>
      <w:bookmarkStart w:id="34" w:name="_Toc478243115"/>
      <w:r w:rsidRPr="00DA5AB8">
        <w:rPr>
          <w:b/>
        </w:rPr>
        <w:t>Предварительный с</w:t>
      </w:r>
      <w:r w:rsidR="009443D3" w:rsidRPr="00DA5AB8">
        <w:rPr>
          <w:b/>
        </w:rPr>
        <w:t>остав программной документации</w:t>
      </w:r>
      <w:bookmarkEnd w:id="33"/>
      <w:r w:rsidR="0061177A" w:rsidRPr="00DA5AB8">
        <w:rPr>
          <w:b/>
        </w:rPr>
        <w:t>:</w:t>
      </w:r>
      <w:bookmarkEnd w:id="34"/>
    </w:p>
    <w:p w:rsidR="006B6A34" w:rsidRPr="006B6A34" w:rsidRDefault="00DA5AB8" w:rsidP="006B6A34">
      <w:pPr>
        <w:pStyle w:val="a8"/>
        <w:numPr>
          <w:ilvl w:val="0"/>
          <w:numId w:val="32"/>
        </w:numPr>
        <w:rPr>
          <w:rFonts w:cs="Times New Roman"/>
        </w:rPr>
      </w:pPr>
      <w:bookmarkStart w:id="35" w:name="_Hlk482877555"/>
      <w:r w:rsidRPr="00DA5AB8">
        <w:rPr>
          <w:rFonts w:cs="Times New Roman"/>
        </w:rPr>
        <w:t>Техническое задание (ГОСТ 19.201-78)</w:t>
      </w:r>
    </w:p>
    <w:p w:rsidR="00DA5AB8" w:rsidRDefault="006B6A34" w:rsidP="006B6A34">
      <w:pPr>
        <w:pStyle w:val="a8"/>
        <w:numPr>
          <w:ilvl w:val="0"/>
          <w:numId w:val="32"/>
        </w:numPr>
        <w:tabs>
          <w:tab w:val="left" w:pos="284"/>
        </w:tabs>
        <w:rPr>
          <w:rFonts w:cs="Times New Roman"/>
        </w:rPr>
      </w:pPr>
      <w:r w:rsidRPr="006B6A34">
        <w:rPr>
          <w:rFonts w:cs="Times New Roman"/>
        </w:rPr>
        <w:t>Программа и методика испытаний (ГОСТ 19.301-78)</w:t>
      </w:r>
    </w:p>
    <w:p w:rsidR="006B6A34" w:rsidRPr="006B6A34" w:rsidRDefault="006B6A34" w:rsidP="006B6A34">
      <w:pPr>
        <w:pStyle w:val="a8"/>
        <w:numPr>
          <w:ilvl w:val="0"/>
          <w:numId w:val="32"/>
        </w:numPr>
        <w:tabs>
          <w:tab w:val="left" w:pos="284"/>
        </w:tabs>
        <w:rPr>
          <w:rFonts w:cs="Times New Roman"/>
        </w:rPr>
      </w:pPr>
      <w:r w:rsidRPr="00BD139B">
        <w:t>Пояснительная записка (ГОСТ 19.404-79)</w:t>
      </w:r>
    </w:p>
    <w:p w:rsidR="006B6A34" w:rsidRPr="006B6A34" w:rsidRDefault="006B6A34" w:rsidP="006B6A34">
      <w:pPr>
        <w:pStyle w:val="Default"/>
        <w:numPr>
          <w:ilvl w:val="0"/>
          <w:numId w:val="32"/>
        </w:numPr>
      </w:pPr>
      <w:r w:rsidRPr="006B6A34">
        <w:t xml:space="preserve">Текст программы (ГОСТ 19.401-78) </w:t>
      </w:r>
    </w:p>
    <w:p w:rsidR="006D2ECA" w:rsidRPr="00BD139B" w:rsidRDefault="006B6A34" w:rsidP="006B6A34">
      <w:pPr>
        <w:pStyle w:val="a8"/>
        <w:numPr>
          <w:ilvl w:val="0"/>
          <w:numId w:val="32"/>
        </w:numPr>
        <w:tabs>
          <w:tab w:val="left" w:pos="284"/>
        </w:tabs>
        <w:rPr>
          <w:rFonts w:cs="Times New Roman"/>
        </w:rPr>
      </w:pPr>
      <w:r w:rsidRPr="00BD139B">
        <w:t>Руководство оператора (ГОСТ 19.505-79)</w:t>
      </w:r>
      <w:r w:rsidRPr="00BD139B">
        <w:rPr>
          <w:rFonts w:cs="Times New Roman"/>
        </w:rPr>
        <w:t xml:space="preserve"> </w:t>
      </w:r>
    </w:p>
    <w:bookmarkEnd w:id="35"/>
    <w:p w:rsidR="009443D3" w:rsidRDefault="009443D3" w:rsidP="009443D3">
      <w:pPr>
        <w:pStyle w:val="a8"/>
        <w:tabs>
          <w:tab w:val="left" w:pos="0"/>
        </w:tabs>
        <w:ind w:left="0" w:firstLine="0"/>
      </w:pPr>
    </w:p>
    <w:p w:rsidR="009443D3" w:rsidRDefault="009443D3">
      <w:r>
        <w:br w:type="page"/>
      </w:r>
    </w:p>
    <w:p w:rsidR="00E555D6" w:rsidRDefault="00E555D6"/>
    <w:p w:rsidR="00794C00" w:rsidRPr="0061177A" w:rsidRDefault="00794C00" w:rsidP="0061177A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36" w:name="_Toc379572138"/>
      <w:bookmarkStart w:id="37" w:name="_Toc478243116"/>
      <w:r w:rsidRPr="00794C00">
        <w:rPr>
          <w:b/>
        </w:rPr>
        <w:t>ТЕХНИКО-ЭКОНОМИЧЕСКИЕ ПОКАЗАТЕЛИ</w:t>
      </w:r>
      <w:bookmarkEnd w:id="36"/>
      <w:bookmarkEnd w:id="37"/>
    </w:p>
    <w:p w:rsidR="00414923" w:rsidRPr="00794C00" w:rsidRDefault="00414923" w:rsidP="00794C00">
      <w:pPr>
        <w:pStyle w:val="a8"/>
        <w:tabs>
          <w:tab w:val="left" w:pos="0"/>
        </w:tabs>
        <w:ind w:left="0" w:firstLine="0"/>
      </w:pPr>
    </w:p>
    <w:p w:rsidR="00656392" w:rsidRDefault="00794C00" w:rsidP="00656392">
      <w:pPr>
        <w:pStyle w:val="2"/>
        <w:numPr>
          <w:ilvl w:val="1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8" w:name="_Toc379572140"/>
      <w:bookmarkStart w:id="39" w:name="_Toc478243117"/>
      <w:r w:rsidRPr="00FD1E26">
        <w:rPr>
          <w:rFonts w:ascii="Times New Roman" w:hAnsi="Times New Roman" w:cs="Times New Roman"/>
          <w:color w:val="000000" w:themeColor="text1"/>
          <w:sz w:val="24"/>
          <w:szCs w:val="24"/>
        </w:rPr>
        <w:t>Предполагаемая потребность</w:t>
      </w:r>
      <w:bookmarkEnd w:id="38"/>
      <w:bookmarkEnd w:id="39"/>
    </w:p>
    <w:p w:rsidR="00656392" w:rsidRDefault="00656392" w:rsidP="00656392">
      <w:pPr>
        <w:pStyle w:val="a8"/>
        <w:tabs>
          <w:tab w:val="left" w:pos="0"/>
        </w:tabs>
        <w:ind w:left="1069" w:firstLine="0"/>
        <w:jc w:val="left"/>
      </w:pPr>
      <w:r>
        <w:t xml:space="preserve">   </w:t>
      </w:r>
      <w:r w:rsidRPr="0061177A">
        <w:t>Данное приложение бу</w:t>
      </w:r>
      <w:r>
        <w:t>дет интересно для более юных пользователей</w:t>
      </w:r>
      <w:r w:rsidRPr="0061177A">
        <w:t>.</w:t>
      </w:r>
    </w:p>
    <w:p w:rsidR="00656392" w:rsidRPr="00656392" w:rsidRDefault="00656392" w:rsidP="00656392"/>
    <w:p w:rsidR="00656392" w:rsidRDefault="00656392" w:rsidP="00656392">
      <w:pPr>
        <w:pStyle w:val="2"/>
        <w:numPr>
          <w:ilvl w:val="1"/>
          <w:numId w:val="3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0" w:name="_Toc478243118"/>
      <w:r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656392">
        <w:rPr>
          <w:rFonts w:ascii="Times New Roman" w:hAnsi="Times New Roman" w:cs="Times New Roman"/>
          <w:color w:val="000000" w:themeColor="text1"/>
          <w:sz w:val="24"/>
          <w:szCs w:val="24"/>
        </w:rPr>
        <w:t>риентировочная экономическая эффективность</w:t>
      </w:r>
      <w:bookmarkEnd w:id="40"/>
    </w:p>
    <w:p w:rsidR="00656392" w:rsidRPr="00656392" w:rsidRDefault="00656392" w:rsidP="00656392">
      <w:pPr>
        <w:pStyle w:val="a8"/>
        <w:ind w:left="1259" w:firstLine="0"/>
      </w:pPr>
      <w:r>
        <w:t>В рамках данной работы расчет экономической эффективности не предусмотрен.</w:t>
      </w:r>
    </w:p>
    <w:p w:rsidR="003F6A12" w:rsidRPr="005777BC" w:rsidRDefault="003F6A12" w:rsidP="003F6A12">
      <w:pPr>
        <w:pStyle w:val="a8"/>
        <w:tabs>
          <w:tab w:val="left" w:pos="0"/>
        </w:tabs>
        <w:ind w:left="0" w:firstLine="0"/>
      </w:pPr>
    </w:p>
    <w:p w:rsidR="00414923" w:rsidRPr="00794C00" w:rsidRDefault="00414923" w:rsidP="00794C00">
      <w:pPr>
        <w:pStyle w:val="a8"/>
        <w:tabs>
          <w:tab w:val="left" w:pos="0"/>
        </w:tabs>
        <w:ind w:left="0" w:firstLine="0"/>
      </w:pPr>
    </w:p>
    <w:p w:rsidR="00794C00" w:rsidRPr="0061177A" w:rsidRDefault="00794C00" w:rsidP="0061177A">
      <w:pPr>
        <w:ind w:left="709" w:firstLine="0"/>
        <w:outlineLvl w:val="1"/>
        <w:rPr>
          <w:b/>
        </w:rPr>
      </w:pPr>
      <w:r w:rsidRPr="0061177A">
        <w:rPr>
          <w:b/>
        </w:rPr>
        <w:t xml:space="preserve"> </w:t>
      </w:r>
      <w:bookmarkStart w:id="41" w:name="_Toc379572141"/>
      <w:bookmarkStart w:id="42" w:name="_Toc478243119"/>
      <w:r w:rsidR="00656392">
        <w:rPr>
          <w:b/>
        </w:rPr>
        <w:t xml:space="preserve">7.3 </w:t>
      </w:r>
      <w:r w:rsidRPr="0061177A">
        <w:rPr>
          <w:b/>
        </w:rPr>
        <w:t>Экономические преимущества разработки по сравнению с отечественными и зарубежными образцами или аналогами</w:t>
      </w:r>
      <w:bookmarkEnd w:id="41"/>
      <w:bookmarkEnd w:id="42"/>
    </w:p>
    <w:p w:rsidR="00CC1C06" w:rsidRDefault="00CC1C06" w:rsidP="00D56A56"/>
    <w:p w:rsidR="002846EA" w:rsidRDefault="00F418E7" w:rsidP="00D56A56">
      <w:r>
        <w:t>Плюсы данного приложения в том, что оно</w:t>
      </w:r>
      <w:r w:rsidR="00657A83">
        <w:t>:</w:t>
      </w:r>
    </w:p>
    <w:p w:rsidR="002846EA" w:rsidRDefault="002D1181" w:rsidP="00F15405">
      <w:pPr>
        <w:pStyle w:val="a8"/>
        <w:numPr>
          <w:ilvl w:val="0"/>
          <w:numId w:val="35"/>
        </w:numPr>
      </w:pPr>
      <w:r>
        <w:t>р</w:t>
      </w:r>
      <w:r w:rsidR="00D56A56">
        <w:t>аспространяется бесплатно</w:t>
      </w:r>
    </w:p>
    <w:p w:rsidR="00D56A56" w:rsidRDefault="002D1181" w:rsidP="00F15405">
      <w:pPr>
        <w:pStyle w:val="a8"/>
        <w:numPr>
          <w:ilvl w:val="0"/>
          <w:numId w:val="35"/>
        </w:numPr>
      </w:pPr>
      <w:r>
        <w:t>н</w:t>
      </w:r>
      <w:r w:rsidR="00D56A56">
        <w:t>е требует вложения денежных</w:t>
      </w:r>
      <w:r w:rsidR="00294B06">
        <w:t xml:space="preserve"> средств во время использования</w:t>
      </w:r>
    </w:p>
    <w:p w:rsidR="00D56A56" w:rsidRDefault="002D1181" w:rsidP="00F15405">
      <w:pPr>
        <w:pStyle w:val="a8"/>
        <w:numPr>
          <w:ilvl w:val="0"/>
          <w:numId w:val="35"/>
        </w:numPr>
      </w:pPr>
      <w:r>
        <w:t>и</w:t>
      </w:r>
      <w:r w:rsidR="00CC1C06">
        <w:t>меет неограниченный</w:t>
      </w:r>
      <w:r w:rsidR="00294B06">
        <w:t xml:space="preserve"> срок службы</w:t>
      </w:r>
    </w:p>
    <w:p w:rsidR="00CC1C06" w:rsidRDefault="00CC1C06" w:rsidP="00F15405">
      <w:pPr>
        <w:pStyle w:val="a8"/>
        <w:numPr>
          <w:ilvl w:val="0"/>
          <w:numId w:val="35"/>
        </w:numPr>
      </w:pPr>
      <w:r>
        <w:t>интуитивно просто в использовании</w:t>
      </w:r>
    </w:p>
    <w:p w:rsidR="00294B06" w:rsidRDefault="00294B06" w:rsidP="00F15405">
      <w:pPr>
        <w:pStyle w:val="a8"/>
        <w:numPr>
          <w:ilvl w:val="0"/>
          <w:numId w:val="35"/>
        </w:numPr>
      </w:pPr>
      <w:r>
        <w:t>свободно от рекламы</w:t>
      </w:r>
    </w:p>
    <w:p w:rsidR="004523D8" w:rsidRDefault="004523D8" w:rsidP="004523D8">
      <w:pPr>
        <w:pStyle w:val="a8"/>
        <w:ind w:left="284" w:firstLine="0"/>
      </w:pPr>
    </w:p>
    <w:p w:rsidR="00414923" w:rsidRDefault="00D56A56" w:rsidP="00D56A56">
      <w:pPr>
        <w:pStyle w:val="a8"/>
        <w:ind w:firstLine="0"/>
      </w:pPr>
      <w:r>
        <w:t xml:space="preserve"> </w:t>
      </w:r>
      <w:r w:rsidR="00414923">
        <w:br w:type="page"/>
      </w:r>
    </w:p>
    <w:p w:rsidR="00465539" w:rsidRDefault="00465539" w:rsidP="00D56A56">
      <w:pPr>
        <w:pStyle w:val="a8"/>
        <w:ind w:firstLine="0"/>
      </w:pPr>
    </w:p>
    <w:p w:rsidR="00794C00" w:rsidRPr="00465539" w:rsidRDefault="00414923" w:rsidP="00465539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43" w:name="_Toc379572142"/>
      <w:bookmarkStart w:id="44" w:name="_Toc478243120"/>
      <w:r w:rsidRPr="00465539">
        <w:rPr>
          <w:b/>
        </w:rPr>
        <w:t>СТАДИИ И ЭТАПЫ РАЗРАБОТКИ</w:t>
      </w:r>
      <w:bookmarkEnd w:id="43"/>
      <w:bookmarkEnd w:id="44"/>
    </w:p>
    <w:p w:rsidR="00523593" w:rsidRDefault="00523593" w:rsidP="00902E6B"/>
    <w:p w:rsidR="00A014FF" w:rsidRDefault="00A014FF" w:rsidP="00465539">
      <w:pPr>
        <w:pStyle w:val="Default"/>
        <w:numPr>
          <w:ilvl w:val="0"/>
          <w:numId w:val="43"/>
        </w:num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Техническое задание: </w:t>
      </w:r>
    </w:p>
    <w:p w:rsidR="00A014FF" w:rsidRDefault="00A014FF" w:rsidP="00A014FF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1. Обоснование необходимости разработки программы </w:t>
      </w:r>
    </w:p>
    <w:p w:rsidR="00A014FF" w:rsidRDefault="00A014FF" w:rsidP="00A014FF">
      <w:pPr>
        <w:pStyle w:val="Default"/>
        <w:numPr>
          <w:ilvl w:val="0"/>
          <w:numId w:val="36"/>
        </w:numPr>
        <w:spacing w:after="57"/>
        <w:rPr>
          <w:sz w:val="23"/>
          <w:szCs w:val="23"/>
        </w:rPr>
      </w:pPr>
      <w:r>
        <w:rPr>
          <w:sz w:val="28"/>
          <w:szCs w:val="28"/>
        </w:rPr>
        <w:t>П</w:t>
      </w:r>
      <w:r>
        <w:rPr>
          <w:sz w:val="23"/>
          <w:szCs w:val="23"/>
        </w:rPr>
        <w:t xml:space="preserve">остановка задачи </w:t>
      </w:r>
    </w:p>
    <w:p w:rsidR="00A014FF" w:rsidRDefault="00A014FF" w:rsidP="00A014FF">
      <w:pPr>
        <w:pStyle w:val="Default"/>
        <w:numPr>
          <w:ilvl w:val="0"/>
          <w:numId w:val="36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Сбор исходных материалов </w:t>
      </w:r>
    </w:p>
    <w:p w:rsidR="00A014FF" w:rsidRDefault="00A014FF" w:rsidP="00A014FF">
      <w:pPr>
        <w:pStyle w:val="Default"/>
        <w:numPr>
          <w:ilvl w:val="0"/>
          <w:numId w:val="36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Выбор и обоснование критериев эффективности и качества разрабатываемой программы </w:t>
      </w:r>
    </w:p>
    <w:p w:rsidR="00A014FF" w:rsidRDefault="00A014FF" w:rsidP="00A014FF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2. Разработка и утверждение технического задания </w:t>
      </w:r>
    </w:p>
    <w:p w:rsidR="00A014FF" w:rsidRDefault="00A014FF" w:rsidP="00A014FF">
      <w:pPr>
        <w:pStyle w:val="Default"/>
        <w:numPr>
          <w:ilvl w:val="0"/>
          <w:numId w:val="37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Определение требований к программе </w:t>
      </w:r>
    </w:p>
    <w:p w:rsidR="00A014FF" w:rsidRDefault="00A014FF" w:rsidP="00A014FF">
      <w:pPr>
        <w:pStyle w:val="Default"/>
        <w:numPr>
          <w:ilvl w:val="0"/>
          <w:numId w:val="37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Определение стадий, этапов и сроков разработки программы и документации на нее </w:t>
      </w:r>
    </w:p>
    <w:p w:rsidR="00A014FF" w:rsidRDefault="00A014FF" w:rsidP="00A014FF">
      <w:pPr>
        <w:pStyle w:val="Default"/>
        <w:numPr>
          <w:ilvl w:val="0"/>
          <w:numId w:val="37"/>
        </w:numPr>
        <w:rPr>
          <w:sz w:val="23"/>
          <w:szCs w:val="23"/>
        </w:rPr>
      </w:pPr>
      <w:r>
        <w:rPr>
          <w:sz w:val="23"/>
          <w:szCs w:val="23"/>
        </w:rPr>
        <w:t xml:space="preserve">Согласование и утверждение технического задания </w:t>
      </w:r>
    </w:p>
    <w:p w:rsidR="003472E5" w:rsidRDefault="003472E5" w:rsidP="003472E5">
      <w:pPr>
        <w:pStyle w:val="Default"/>
        <w:rPr>
          <w:sz w:val="23"/>
          <w:szCs w:val="23"/>
        </w:rPr>
      </w:pPr>
    </w:p>
    <w:p w:rsidR="003472E5" w:rsidRDefault="003472E5" w:rsidP="00465539">
      <w:pPr>
        <w:pStyle w:val="Default"/>
        <w:numPr>
          <w:ilvl w:val="0"/>
          <w:numId w:val="43"/>
        </w:numPr>
        <w:rPr>
          <w:b/>
          <w:sz w:val="23"/>
          <w:szCs w:val="23"/>
        </w:rPr>
      </w:pPr>
      <w:r w:rsidRPr="003472E5">
        <w:rPr>
          <w:b/>
          <w:sz w:val="23"/>
          <w:szCs w:val="23"/>
        </w:rPr>
        <w:t>Эскизный проект</w:t>
      </w:r>
    </w:p>
    <w:p w:rsidR="00465539" w:rsidRDefault="00465539" w:rsidP="00465539">
      <w:pPr>
        <w:pStyle w:val="Default"/>
        <w:numPr>
          <w:ilvl w:val="0"/>
          <w:numId w:val="44"/>
        </w:numPr>
        <w:rPr>
          <w:sz w:val="23"/>
          <w:szCs w:val="23"/>
        </w:rPr>
      </w:pPr>
      <w:r>
        <w:rPr>
          <w:sz w:val="23"/>
          <w:szCs w:val="23"/>
        </w:rPr>
        <w:t>Разработка эскизного проекта</w:t>
      </w:r>
    </w:p>
    <w:p w:rsidR="00465539" w:rsidRPr="00465539" w:rsidRDefault="00465539" w:rsidP="00465539">
      <w:pPr>
        <w:pStyle w:val="Default"/>
        <w:numPr>
          <w:ilvl w:val="0"/>
          <w:numId w:val="46"/>
        </w:numPr>
        <w:rPr>
          <w:sz w:val="23"/>
          <w:szCs w:val="23"/>
        </w:rPr>
      </w:pPr>
      <w:r>
        <w:rPr>
          <w:sz w:val="22"/>
          <w:szCs w:val="22"/>
        </w:rPr>
        <w:t>Разработка общего алгоритма работы программы</w:t>
      </w:r>
    </w:p>
    <w:p w:rsidR="00465539" w:rsidRPr="00465539" w:rsidRDefault="00465539" w:rsidP="00465539">
      <w:pPr>
        <w:pStyle w:val="Default"/>
        <w:numPr>
          <w:ilvl w:val="0"/>
          <w:numId w:val="46"/>
        </w:numPr>
        <w:rPr>
          <w:sz w:val="23"/>
          <w:szCs w:val="23"/>
        </w:rPr>
      </w:pPr>
      <w:r>
        <w:rPr>
          <w:sz w:val="22"/>
        </w:rPr>
        <w:t>Предварительная разработка структуры программы</w:t>
      </w:r>
    </w:p>
    <w:p w:rsidR="00465539" w:rsidRDefault="00465539" w:rsidP="00465539">
      <w:pPr>
        <w:pStyle w:val="a8"/>
        <w:numPr>
          <w:ilvl w:val="0"/>
          <w:numId w:val="44"/>
        </w:numPr>
        <w:spacing w:line="270" w:lineRule="atLeast"/>
        <w:jc w:val="left"/>
        <w:rPr>
          <w:rFonts w:cs="Times New Roman"/>
          <w:sz w:val="22"/>
        </w:rPr>
      </w:pPr>
      <w:r w:rsidRPr="00465539">
        <w:rPr>
          <w:rFonts w:cs="Times New Roman"/>
          <w:sz w:val="22"/>
        </w:rPr>
        <w:t>Утверждение эскизного проекта</w:t>
      </w:r>
    </w:p>
    <w:p w:rsidR="00465539" w:rsidRPr="00465539" w:rsidRDefault="00465539" w:rsidP="00465539">
      <w:pPr>
        <w:pStyle w:val="a8"/>
        <w:numPr>
          <w:ilvl w:val="0"/>
          <w:numId w:val="49"/>
        </w:numPr>
        <w:spacing w:line="270" w:lineRule="atLeast"/>
        <w:jc w:val="left"/>
        <w:rPr>
          <w:rFonts w:cs="Times New Roman"/>
          <w:sz w:val="22"/>
        </w:rPr>
      </w:pPr>
      <w:r>
        <w:rPr>
          <w:sz w:val="22"/>
        </w:rPr>
        <w:t>Разработка пояснительной записки</w:t>
      </w:r>
    </w:p>
    <w:p w:rsidR="00465539" w:rsidRPr="00465539" w:rsidRDefault="00465539" w:rsidP="00465539">
      <w:pPr>
        <w:pStyle w:val="a8"/>
        <w:numPr>
          <w:ilvl w:val="0"/>
          <w:numId w:val="49"/>
        </w:numPr>
        <w:spacing w:line="270" w:lineRule="atLeast"/>
        <w:jc w:val="left"/>
        <w:rPr>
          <w:rFonts w:cs="Times New Roman"/>
          <w:sz w:val="22"/>
        </w:rPr>
      </w:pPr>
      <w:r w:rsidRPr="00465539">
        <w:rPr>
          <w:sz w:val="22"/>
        </w:rPr>
        <w:t>Согласование и утверждение эскизного проекта</w:t>
      </w:r>
    </w:p>
    <w:p w:rsidR="00465539" w:rsidRPr="003472E5" w:rsidRDefault="00465539" w:rsidP="003472E5">
      <w:pPr>
        <w:pStyle w:val="Default"/>
        <w:rPr>
          <w:b/>
          <w:sz w:val="23"/>
          <w:szCs w:val="23"/>
        </w:rPr>
      </w:pPr>
    </w:p>
    <w:p w:rsidR="00A014FF" w:rsidRDefault="00A014FF" w:rsidP="00465539">
      <w:pPr>
        <w:pStyle w:val="Default"/>
        <w:numPr>
          <w:ilvl w:val="0"/>
          <w:numId w:val="43"/>
        </w:num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Технический проект </w:t>
      </w:r>
    </w:p>
    <w:p w:rsidR="00A014FF" w:rsidRDefault="00A014FF" w:rsidP="00A014FF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1. Разработка технического проекта </w:t>
      </w:r>
    </w:p>
    <w:p w:rsidR="00A014FF" w:rsidRDefault="00A014FF" w:rsidP="00A014FF">
      <w:pPr>
        <w:pStyle w:val="Default"/>
        <w:numPr>
          <w:ilvl w:val="0"/>
          <w:numId w:val="38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Разработка алгоритма решения задачи </w:t>
      </w:r>
    </w:p>
    <w:p w:rsidR="00A014FF" w:rsidRDefault="00A014FF" w:rsidP="00A014FF">
      <w:pPr>
        <w:pStyle w:val="Default"/>
        <w:numPr>
          <w:ilvl w:val="0"/>
          <w:numId w:val="38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Определение формы представления входных и выходных данных </w:t>
      </w:r>
    </w:p>
    <w:p w:rsidR="00A014FF" w:rsidRDefault="00A014FF" w:rsidP="00A014FF">
      <w:pPr>
        <w:pStyle w:val="Default"/>
        <w:numPr>
          <w:ilvl w:val="0"/>
          <w:numId w:val="38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Разработка структуры программы </w:t>
      </w:r>
    </w:p>
    <w:p w:rsidR="00A014FF" w:rsidRDefault="00A014FF" w:rsidP="00A014FF">
      <w:pPr>
        <w:pStyle w:val="Default"/>
        <w:numPr>
          <w:ilvl w:val="0"/>
          <w:numId w:val="38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Окончательное определение конфигурации технических средств </w:t>
      </w:r>
    </w:p>
    <w:p w:rsidR="00A014FF" w:rsidRDefault="00A014FF" w:rsidP="00A014FF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2. Утверждение технического проекта </w:t>
      </w:r>
    </w:p>
    <w:p w:rsidR="00A014FF" w:rsidRDefault="00A014FF" w:rsidP="00A014FF">
      <w:pPr>
        <w:pStyle w:val="Default"/>
        <w:numPr>
          <w:ilvl w:val="0"/>
          <w:numId w:val="39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Разработка плана мероприятий по разработке и внедрению программы </w:t>
      </w:r>
    </w:p>
    <w:p w:rsidR="00A014FF" w:rsidRDefault="00A014FF" w:rsidP="00A014FF">
      <w:pPr>
        <w:pStyle w:val="Default"/>
        <w:numPr>
          <w:ilvl w:val="0"/>
          <w:numId w:val="39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Разработка пояснительной записки </w:t>
      </w:r>
    </w:p>
    <w:p w:rsidR="00A014FF" w:rsidRDefault="00A014FF" w:rsidP="00A014FF">
      <w:pPr>
        <w:pStyle w:val="Default"/>
        <w:numPr>
          <w:ilvl w:val="0"/>
          <w:numId w:val="39"/>
        </w:numPr>
        <w:rPr>
          <w:sz w:val="23"/>
          <w:szCs w:val="23"/>
        </w:rPr>
      </w:pPr>
      <w:r>
        <w:rPr>
          <w:sz w:val="23"/>
          <w:szCs w:val="23"/>
        </w:rPr>
        <w:t xml:space="preserve">Согласование и утверждение технического проекта </w:t>
      </w:r>
    </w:p>
    <w:p w:rsidR="00A014FF" w:rsidRDefault="00A014FF" w:rsidP="00A014FF">
      <w:pPr>
        <w:pStyle w:val="Default"/>
        <w:rPr>
          <w:sz w:val="23"/>
          <w:szCs w:val="23"/>
        </w:rPr>
      </w:pPr>
    </w:p>
    <w:p w:rsidR="00A014FF" w:rsidRDefault="00A014FF" w:rsidP="00465539">
      <w:pPr>
        <w:pStyle w:val="Default"/>
        <w:numPr>
          <w:ilvl w:val="0"/>
          <w:numId w:val="43"/>
        </w:num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Рабочий проект </w:t>
      </w:r>
    </w:p>
    <w:p w:rsidR="00A014FF" w:rsidRDefault="00A014FF" w:rsidP="00A014FF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1. Разработка программы </w:t>
      </w:r>
    </w:p>
    <w:p w:rsidR="00A014FF" w:rsidRDefault="00A014FF" w:rsidP="00A014FF">
      <w:pPr>
        <w:pStyle w:val="Default"/>
        <w:numPr>
          <w:ilvl w:val="0"/>
          <w:numId w:val="40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Программирование </w:t>
      </w:r>
    </w:p>
    <w:p w:rsidR="00A014FF" w:rsidRDefault="00A014FF" w:rsidP="00A014FF">
      <w:pPr>
        <w:pStyle w:val="Default"/>
        <w:numPr>
          <w:ilvl w:val="0"/>
          <w:numId w:val="40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Отладка программы </w:t>
      </w:r>
    </w:p>
    <w:p w:rsidR="00A014FF" w:rsidRDefault="00A014FF" w:rsidP="00A014FF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2. Разработка программной документации </w:t>
      </w:r>
    </w:p>
    <w:p w:rsidR="00A014FF" w:rsidRDefault="00A014FF" w:rsidP="00A014FF">
      <w:pPr>
        <w:pStyle w:val="Default"/>
        <w:numPr>
          <w:ilvl w:val="0"/>
          <w:numId w:val="41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Разработка программных документов в соответствии с требованиями ГОСТ 19.101-77 </w:t>
      </w:r>
    </w:p>
    <w:p w:rsidR="00A014FF" w:rsidRDefault="00A014FF" w:rsidP="00A014FF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3. Испытания программы </w:t>
      </w:r>
    </w:p>
    <w:p w:rsidR="00A014FF" w:rsidRDefault="00A014FF" w:rsidP="00A014FF">
      <w:pPr>
        <w:pStyle w:val="Default"/>
        <w:numPr>
          <w:ilvl w:val="0"/>
          <w:numId w:val="41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Разработка, согласование и утверждение программы и методики испытаний </w:t>
      </w:r>
    </w:p>
    <w:p w:rsidR="00A014FF" w:rsidRDefault="00A014FF" w:rsidP="00A014FF">
      <w:pPr>
        <w:pStyle w:val="Default"/>
        <w:numPr>
          <w:ilvl w:val="0"/>
          <w:numId w:val="41"/>
        </w:numPr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Проведение предварительных приемо-сдаточных испытаний </w:t>
      </w:r>
    </w:p>
    <w:p w:rsidR="00A014FF" w:rsidRDefault="00A014FF" w:rsidP="00A014FF">
      <w:pPr>
        <w:pStyle w:val="Default"/>
        <w:numPr>
          <w:ilvl w:val="0"/>
          <w:numId w:val="41"/>
        </w:numPr>
        <w:rPr>
          <w:sz w:val="23"/>
          <w:szCs w:val="23"/>
        </w:rPr>
      </w:pPr>
      <w:r>
        <w:rPr>
          <w:sz w:val="23"/>
          <w:szCs w:val="23"/>
        </w:rPr>
        <w:t xml:space="preserve">Корректировка программы и программной документации по результатам испытаний </w:t>
      </w:r>
    </w:p>
    <w:p w:rsidR="00A014FF" w:rsidRDefault="00A014FF" w:rsidP="00A014FF">
      <w:pPr>
        <w:pStyle w:val="Default"/>
        <w:rPr>
          <w:sz w:val="23"/>
          <w:szCs w:val="23"/>
        </w:rPr>
      </w:pPr>
    </w:p>
    <w:p w:rsidR="00A014FF" w:rsidRDefault="00A014FF" w:rsidP="00465539">
      <w:pPr>
        <w:pStyle w:val="Default"/>
        <w:numPr>
          <w:ilvl w:val="0"/>
          <w:numId w:val="43"/>
        </w:num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Внедрение </w:t>
      </w:r>
    </w:p>
    <w:p w:rsidR="00A014FF" w:rsidRDefault="00A014FF" w:rsidP="00A014FF">
      <w:pPr>
        <w:pStyle w:val="Default"/>
        <w:spacing w:after="57"/>
        <w:rPr>
          <w:sz w:val="23"/>
          <w:szCs w:val="23"/>
        </w:rPr>
      </w:pPr>
      <w:r>
        <w:rPr>
          <w:sz w:val="23"/>
          <w:szCs w:val="23"/>
        </w:rPr>
        <w:t xml:space="preserve">1. Подготовка и передача программы </w:t>
      </w:r>
    </w:p>
    <w:p w:rsidR="00523593" w:rsidRPr="00E555D6" w:rsidRDefault="00A014FF" w:rsidP="00E555D6">
      <w:pPr>
        <w:pStyle w:val="Default"/>
        <w:numPr>
          <w:ilvl w:val="0"/>
          <w:numId w:val="42"/>
        </w:numPr>
        <w:rPr>
          <w:sz w:val="23"/>
          <w:szCs w:val="23"/>
        </w:rPr>
      </w:pPr>
      <w:r>
        <w:rPr>
          <w:sz w:val="23"/>
          <w:szCs w:val="23"/>
        </w:rPr>
        <w:t xml:space="preserve">Подготовка и передача программы и программной документации для сопровождения </w:t>
      </w:r>
    </w:p>
    <w:p w:rsidR="00392133" w:rsidRPr="00523593" w:rsidRDefault="00392133" w:rsidP="00465539"/>
    <w:p w:rsidR="00DB608B" w:rsidRDefault="00832524" w:rsidP="00386286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45" w:name="_Toc379572143"/>
      <w:bookmarkStart w:id="46" w:name="_Toc478243121"/>
      <w:r w:rsidRPr="00832524">
        <w:rPr>
          <w:b/>
        </w:rPr>
        <w:t>ПОРЯДОК КОНТРОЛЯ И ПРИЕМКИ</w:t>
      </w:r>
      <w:bookmarkEnd w:id="45"/>
      <w:bookmarkEnd w:id="46"/>
    </w:p>
    <w:p w:rsidR="00C2087C" w:rsidRDefault="00C2087C" w:rsidP="00C2087C"/>
    <w:p w:rsidR="00392133" w:rsidRDefault="00392133" w:rsidP="00C2087C">
      <w:bookmarkStart w:id="47" w:name="_Toc449555909"/>
      <w:r>
        <w:t xml:space="preserve">Контроль и приемка разработки осуществляются в соответствии с документом </w:t>
      </w:r>
      <w:r w:rsidR="00A81938">
        <w:t>«</w:t>
      </w:r>
      <w:r>
        <w:t>Программа и методика испытаний</w:t>
      </w:r>
      <w:r w:rsidR="00A81938">
        <w:t>»</w:t>
      </w:r>
      <w:r w:rsidR="00465539">
        <w:t xml:space="preserve"> (ГОСТ 19.301-79</w:t>
      </w:r>
      <w:r>
        <w:t>).</w:t>
      </w:r>
      <w:bookmarkEnd w:id="47"/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  <w:rPr>
          <w:b/>
        </w:rPr>
      </w:pPr>
    </w:p>
    <w:p w:rsidR="0016334D" w:rsidRPr="00832524" w:rsidRDefault="0016334D" w:rsidP="0016334D">
      <w:pPr>
        <w:pStyle w:val="a8"/>
        <w:tabs>
          <w:tab w:val="left" w:pos="0"/>
        </w:tabs>
        <w:ind w:left="1069" w:firstLine="0"/>
        <w:outlineLvl w:val="0"/>
        <w:rPr>
          <w:b/>
        </w:rPr>
      </w:pPr>
    </w:p>
    <w:p w:rsidR="006E256D" w:rsidRDefault="006E256D" w:rsidP="00465539">
      <w:pPr>
        <w:ind w:firstLine="0"/>
      </w:pPr>
    </w:p>
    <w:p w:rsidR="00433C7F" w:rsidRDefault="001D57DF" w:rsidP="00E461E4">
      <w:pPr>
        <w:pStyle w:val="a8"/>
        <w:tabs>
          <w:tab w:val="left" w:pos="0"/>
        </w:tabs>
        <w:ind w:left="1069" w:firstLine="0"/>
        <w:jc w:val="right"/>
        <w:outlineLvl w:val="0"/>
      </w:pPr>
      <w:bookmarkStart w:id="48" w:name="_Toc478243122"/>
      <w:r w:rsidRPr="001D57DF">
        <w:rPr>
          <w:b/>
        </w:rPr>
        <w:lastRenderedPageBreak/>
        <w:t>ПРИЛОЖЕНИЕ</w:t>
      </w:r>
      <w:r>
        <w:rPr>
          <w:b/>
        </w:rPr>
        <w:t xml:space="preserve"> </w:t>
      </w:r>
      <w:r w:rsidR="00465539">
        <w:rPr>
          <w:b/>
        </w:rPr>
        <w:t>1</w:t>
      </w:r>
      <w:bookmarkEnd w:id="48"/>
    </w:p>
    <w:p w:rsidR="007E12C9" w:rsidRDefault="007E12C9" w:rsidP="00E461E4">
      <w:pPr>
        <w:pStyle w:val="a8"/>
        <w:tabs>
          <w:tab w:val="left" w:pos="0"/>
        </w:tabs>
        <w:ind w:left="0" w:firstLine="0"/>
        <w:jc w:val="center"/>
        <w:outlineLvl w:val="0"/>
        <w:rPr>
          <w:b/>
        </w:rPr>
      </w:pPr>
      <w:bookmarkStart w:id="49" w:name="_Toc385027524"/>
      <w:bookmarkStart w:id="50" w:name="_Toc385162149"/>
      <w:bookmarkStart w:id="51" w:name="_Toc478243123"/>
      <w:r w:rsidRPr="007E12C9">
        <w:rPr>
          <w:b/>
        </w:rPr>
        <w:t>С</w:t>
      </w:r>
      <w:r w:rsidR="00E461E4">
        <w:rPr>
          <w:b/>
        </w:rPr>
        <w:t>ПИСОК ИСПОЛЬЗУЕМОЙ ЛИТЕРАТУРЫ</w:t>
      </w:r>
      <w:bookmarkEnd w:id="49"/>
      <w:bookmarkEnd w:id="50"/>
      <w:bookmarkEnd w:id="51"/>
    </w:p>
    <w:p w:rsidR="0016334D" w:rsidRPr="007E12C9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:rsidR="004061EC" w:rsidRDefault="004061EC" w:rsidP="004061EC">
      <w:pPr>
        <w:pStyle w:val="a8"/>
        <w:numPr>
          <w:ilvl w:val="0"/>
          <w:numId w:val="20"/>
        </w:numPr>
        <w:ind w:left="284" w:hanging="284"/>
        <w:jc w:val="left"/>
      </w:pPr>
      <w:r>
        <w:t xml:space="preserve">ГОСТ 19.102-77 Стадии разработки. </w:t>
      </w:r>
      <w:r w:rsidRPr="00905CAF">
        <w:t>Единая си</w:t>
      </w:r>
      <w:r>
        <w:t xml:space="preserve">стема программной документации. </w:t>
      </w:r>
      <w:r w:rsidRPr="00B07233">
        <w:t>– М.: ИПК Издательство стандартов, 2001.</w:t>
      </w:r>
    </w:p>
    <w:p w:rsidR="007E12C9" w:rsidRDefault="004061EC" w:rsidP="004061EC">
      <w:pPr>
        <w:pStyle w:val="a8"/>
        <w:numPr>
          <w:ilvl w:val="0"/>
          <w:numId w:val="20"/>
        </w:numPr>
        <w:ind w:left="284" w:hanging="284"/>
        <w:jc w:val="left"/>
      </w:pPr>
      <w:r>
        <w:t xml:space="preserve">ГОСТ 19.101-77 Виды программ и программных документов. Единая система программной документации. – М.: ИПК Издательство стандартов, 2001. </w:t>
      </w:r>
    </w:p>
    <w:p w:rsidR="007E12C9" w:rsidRDefault="007E12C9" w:rsidP="004061EC">
      <w:pPr>
        <w:pStyle w:val="a8"/>
        <w:numPr>
          <w:ilvl w:val="0"/>
          <w:numId w:val="20"/>
        </w:numPr>
        <w:ind w:left="284" w:hanging="284"/>
        <w:jc w:val="left"/>
      </w:pPr>
      <w:r>
        <w:t>ГОСТ 19.103-77 Обозначения программ и программных документов</w:t>
      </w:r>
      <w:r w:rsidR="00B07233">
        <w:t>.</w:t>
      </w:r>
      <w:r w:rsidR="004061EC">
        <w:t xml:space="preserve"> </w:t>
      </w:r>
      <w:r w:rsidR="00905CAF" w:rsidRPr="00905CAF">
        <w:t xml:space="preserve">Единая система программной документации. </w:t>
      </w:r>
      <w:r w:rsidR="00B07233" w:rsidRPr="00B07233">
        <w:t>– М.: ИПК Издательство стандартов, 2001.</w:t>
      </w:r>
    </w:p>
    <w:p w:rsidR="007E12C9" w:rsidRDefault="007E12C9" w:rsidP="004061EC">
      <w:pPr>
        <w:pStyle w:val="a8"/>
        <w:numPr>
          <w:ilvl w:val="0"/>
          <w:numId w:val="20"/>
        </w:numPr>
        <w:ind w:left="284" w:hanging="284"/>
        <w:jc w:val="left"/>
      </w:pPr>
      <w:r>
        <w:t>ГОСТ 19.104-78 Основные надписи</w:t>
      </w:r>
      <w:r w:rsidR="00B07233">
        <w:t>.</w:t>
      </w:r>
      <w:r w:rsidR="004061EC">
        <w:t xml:space="preserve"> </w:t>
      </w:r>
      <w:r w:rsidR="00905CAF" w:rsidRPr="00905CAF">
        <w:t xml:space="preserve">Единая система программной документации. </w:t>
      </w:r>
      <w:r w:rsidR="00B07233" w:rsidRPr="00B07233">
        <w:t>– М.: ИПК Издательство стандартов, 2001.</w:t>
      </w:r>
    </w:p>
    <w:p w:rsidR="007E12C9" w:rsidRDefault="007E12C9" w:rsidP="004061EC">
      <w:pPr>
        <w:pStyle w:val="a8"/>
        <w:numPr>
          <w:ilvl w:val="0"/>
          <w:numId w:val="20"/>
        </w:numPr>
        <w:ind w:left="284" w:hanging="284"/>
        <w:jc w:val="left"/>
      </w:pPr>
      <w:r>
        <w:t>ГОСТ 19.105-78 Общие требования к программным документам</w:t>
      </w:r>
      <w:r w:rsidR="00B07233">
        <w:t>.</w:t>
      </w:r>
      <w:r w:rsidR="004061EC">
        <w:t xml:space="preserve"> </w:t>
      </w:r>
      <w:r w:rsidR="00905CAF" w:rsidRPr="00905CAF">
        <w:t xml:space="preserve">Единая система программной документации. </w:t>
      </w:r>
      <w:r w:rsidR="00B07233" w:rsidRPr="00B07233">
        <w:t>– М.: ИПК Издательство стандартов, 2001.</w:t>
      </w:r>
    </w:p>
    <w:p w:rsidR="007E12C9" w:rsidRDefault="007E12C9" w:rsidP="004061EC">
      <w:pPr>
        <w:pStyle w:val="a8"/>
        <w:numPr>
          <w:ilvl w:val="0"/>
          <w:numId w:val="20"/>
        </w:numPr>
        <w:ind w:left="284" w:hanging="284"/>
        <w:jc w:val="left"/>
      </w:pPr>
      <w:r>
        <w:t>ГОСТ 19.106-78 Требования к программным документам, выполненным печатным способом</w:t>
      </w:r>
      <w:r w:rsidR="00B07233">
        <w:t>.</w:t>
      </w:r>
      <w:r w:rsidR="004061EC">
        <w:t xml:space="preserve"> </w:t>
      </w:r>
      <w:r w:rsidR="00905CAF" w:rsidRPr="00905CAF">
        <w:t xml:space="preserve">Единая система программной документации. </w:t>
      </w:r>
      <w:r w:rsidR="00B07233" w:rsidRPr="00B07233">
        <w:t>– М.: ИПК Издательство стандартов, 2001.</w:t>
      </w:r>
    </w:p>
    <w:p w:rsidR="007E12C9" w:rsidRDefault="007E12C9" w:rsidP="004061EC">
      <w:pPr>
        <w:pStyle w:val="a8"/>
        <w:numPr>
          <w:ilvl w:val="0"/>
          <w:numId w:val="20"/>
        </w:numPr>
        <w:ind w:left="284" w:hanging="284"/>
        <w:jc w:val="left"/>
      </w:pPr>
      <w:r>
        <w:t>ГОСТ 19.201-78 Техническое задание. Требования к содержанию и оформлению.</w:t>
      </w:r>
      <w:r w:rsidR="004061EC">
        <w:t xml:space="preserve"> </w:t>
      </w:r>
      <w:r w:rsidR="00905CAF" w:rsidRPr="00905CAF">
        <w:t xml:space="preserve">Единая система программной документации. </w:t>
      </w:r>
      <w:r w:rsidR="00B07233" w:rsidRPr="00B07233">
        <w:t>– М.: ИПК Издательство стандартов, 2001.</w:t>
      </w:r>
    </w:p>
    <w:p w:rsidR="00B07233" w:rsidRDefault="00B07233" w:rsidP="004061EC">
      <w:pPr>
        <w:pStyle w:val="a8"/>
        <w:numPr>
          <w:ilvl w:val="0"/>
          <w:numId w:val="20"/>
        </w:numPr>
        <w:ind w:left="284" w:hanging="284"/>
        <w:jc w:val="left"/>
      </w:pPr>
      <w:r>
        <w:t>ГОСТ 19.603-78 Общие правила внесения изменений.</w:t>
      </w:r>
      <w:r w:rsidR="004061EC">
        <w:t xml:space="preserve"> </w:t>
      </w:r>
      <w:r w:rsidR="00905CAF" w:rsidRPr="00905CAF">
        <w:t xml:space="preserve">Единая система программной документации. </w:t>
      </w:r>
      <w:r w:rsidRPr="00B07233">
        <w:t>– М.: ИПК Издательство стандартов, 2001.</w:t>
      </w:r>
    </w:p>
    <w:p w:rsidR="00C114BE" w:rsidRDefault="007E12C9" w:rsidP="004061EC">
      <w:pPr>
        <w:pStyle w:val="a8"/>
        <w:numPr>
          <w:ilvl w:val="0"/>
          <w:numId w:val="20"/>
        </w:numPr>
        <w:ind w:left="284" w:hanging="284"/>
        <w:jc w:val="left"/>
      </w:pPr>
      <w:r>
        <w:t>ГОСТ 19.604-78</w:t>
      </w:r>
      <w:r w:rsidR="00B07233">
        <w:t xml:space="preserve"> Правила внесения изменений в программные документы, выполненные печатным способом.</w:t>
      </w:r>
      <w:r w:rsidR="004061EC">
        <w:t xml:space="preserve"> </w:t>
      </w:r>
      <w:r w:rsidR="00905CAF" w:rsidRPr="00905CAF">
        <w:t xml:space="preserve">Единая система программной документации. </w:t>
      </w:r>
      <w:r w:rsidR="00B07233" w:rsidRPr="00B07233">
        <w:t>– М.: ИПК Издательство стандартов, 2001.</w:t>
      </w:r>
    </w:p>
    <w:p w:rsidR="00C114BE" w:rsidRPr="0048368B" w:rsidRDefault="00C114BE" w:rsidP="004061EC">
      <w:pPr>
        <w:pStyle w:val="a8"/>
        <w:numPr>
          <w:ilvl w:val="0"/>
          <w:numId w:val="20"/>
        </w:numPr>
        <w:ind w:left="426" w:hanging="426"/>
        <w:jc w:val="left"/>
      </w:pPr>
      <w:r w:rsidRPr="00C114BE">
        <w:t>ГОСТ 19.602-78 Правила дублирования, учета и хранения программных документов, выполненных печатным способом</w:t>
      </w:r>
      <w:r>
        <w:t xml:space="preserve">. </w:t>
      </w:r>
      <w:r w:rsidR="00E34A4A" w:rsidRPr="00E34A4A">
        <w:t xml:space="preserve">Единая система программной документации. </w:t>
      </w:r>
      <w:r w:rsidRPr="00C114BE">
        <w:t>– М.:</w:t>
      </w:r>
      <w:r w:rsidR="00D06B6A">
        <w:t xml:space="preserve"> ИПК Издательство стандартов, 2001</w:t>
      </w:r>
      <w:r w:rsidRPr="00C114BE">
        <w:t>.</w:t>
      </w:r>
    </w:p>
    <w:p w:rsidR="008920A9" w:rsidRDefault="0048368B" w:rsidP="004061EC">
      <w:pPr>
        <w:pStyle w:val="a8"/>
        <w:numPr>
          <w:ilvl w:val="0"/>
          <w:numId w:val="20"/>
        </w:numPr>
        <w:ind w:left="426" w:hanging="426"/>
        <w:jc w:val="left"/>
      </w:pPr>
      <w:r w:rsidRPr="0048368B">
        <w:t>ГОСТ 19.301-79</w:t>
      </w:r>
      <w:r>
        <w:t xml:space="preserve"> Программа и методика испытаний. Требования к содержанию и оформлению.</w:t>
      </w:r>
      <w:r w:rsidR="004061EC">
        <w:t xml:space="preserve"> </w:t>
      </w:r>
      <w:r w:rsidRPr="0048368B">
        <w:t>Единая система программной документации. – М.: ИПК Издательство стандартов, 2001.</w:t>
      </w:r>
    </w:p>
    <w:p w:rsidR="00DF3984" w:rsidRDefault="00DF3984" w:rsidP="005777BC">
      <w:pPr>
        <w:pStyle w:val="a8"/>
        <w:numPr>
          <w:ilvl w:val="0"/>
          <w:numId w:val="20"/>
        </w:numPr>
        <w:ind w:left="426" w:hanging="426"/>
      </w:pPr>
      <w:r>
        <w:br w:type="page"/>
      </w:r>
    </w:p>
    <w:p w:rsidR="004441B9" w:rsidRPr="009C79A0" w:rsidRDefault="004441B9" w:rsidP="009C79A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2" w:name="_Toc384481780"/>
      <w:bookmarkStart w:id="53" w:name="_Toc385027527"/>
      <w:bookmarkStart w:id="54" w:name="_Toc385162153"/>
      <w:bookmarkStart w:id="55" w:name="_Toc478243124"/>
      <w:r w:rsidRPr="009C79A0">
        <w:rPr>
          <w:rFonts w:ascii="Times New Roman" w:hAnsi="Times New Roman" w:cs="Times New Roman"/>
          <w:color w:val="auto"/>
          <w:sz w:val="24"/>
          <w:szCs w:val="24"/>
        </w:rPr>
        <w:lastRenderedPageBreak/>
        <w:t>ЛИСТ РЕГИСТРАЦИИ ИЗМЕНЕНИЙ</w:t>
      </w:r>
      <w:bookmarkEnd w:id="52"/>
      <w:bookmarkEnd w:id="53"/>
      <w:bookmarkEnd w:id="54"/>
      <w:bookmarkEnd w:id="55"/>
    </w:p>
    <w:p w:rsidR="00BB51AB" w:rsidRPr="00BB51AB" w:rsidRDefault="00BB51AB" w:rsidP="00BB51AB">
      <w:pPr>
        <w:tabs>
          <w:tab w:val="left" w:pos="0"/>
        </w:tabs>
        <w:ind w:left="709" w:firstLine="0"/>
        <w:outlineLvl w:val="1"/>
        <w:rPr>
          <w:b/>
        </w:rPr>
      </w:pPr>
    </w:p>
    <w:tbl>
      <w:tblPr>
        <w:tblW w:w="10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51"/>
        <w:gridCol w:w="681"/>
      </w:tblGrid>
      <w:tr w:rsidR="004441B9" w:rsidRPr="004441B9" w:rsidTr="00BB51AB">
        <w:trPr>
          <w:trHeight w:val="567"/>
        </w:trPr>
        <w:tc>
          <w:tcPr>
            <w:tcW w:w="10488" w:type="dxa"/>
            <w:gridSpan w:val="10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Лист регистрации изменений</w:t>
            </w:r>
          </w:p>
        </w:tc>
      </w:tr>
      <w:tr w:rsidR="00BB51AB" w:rsidRPr="004441B9" w:rsidTr="00BB51AB">
        <w:trPr>
          <w:cantSplit/>
          <w:trHeight w:val="1134"/>
        </w:trPr>
        <w:tc>
          <w:tcPr>
            <w:tcW w:w="4987" w:type="dxa"/>
            <w:gridSpan w:val="5"/>
            <w:vAlign w:val="center"/>
          </w:tcPr>
          <w:p w:rsidR="004441B9" w:rsidRPr="004441B9" w:rsidRDefault="00B272FA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val="en-US" w:eastAsia="ru-RU"/>
              </w:rPr>
              <w:t xml:space="preserve"> </w:t>
            </w:r>
            <w:r w:rsidR="004441B9" w:rsidRPr="004441B9">
              <w:rPr>
                <w:rFonts w:eastAsia="Calibri" w:cs="Times New Roman"/>
                <w:szCs w:val="24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№ документа</w:t>
            </w: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51" w:type="dxa"/>
            <w:vAlign w:val="center"/>
          </w:tcPr>
          <w:p w:rsidR="004441B9" w:rsidRPr="004441B9" w:rsidRDefault="004441B9" w:rsidP="00BB51AB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Под</w:t>
            </w:r>
            <w:r w:rsidR="00BB51AB">
              <w:rPr>
                <w:rFonts w:eastAsia="Calibri" w:cs="Times New Roman"/>
                <w:szCs w:val="24"/>
                <w:lang w:eastAsia="ru-RU"/>
              </w:rPr>
              <w:t>п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.</w:t>
            </w:r>
          </w:p>
        </w:tc>
        <w:tc>
          <w:tcPr>
            <w:tcW w:w="681" w:type="dxa"/>
            <w:vAlign w:val="center"/>
          </w:tcPr>
          <w:p w:rsidR="004441B9" w:rsidRPr="004441B9" w:rsidRDefault="00BB51AB" w:rsidP="00BB51AB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Дат</w:t>
            </w:r>
            <w:r w:rsidR="004441B9" w:rsidRPr="004441B9">
              <w:rPr>
                <w:rFonts w:eastAsia="Calibri" w:cs="Times New Roman"/>
                <w:szCs w:val="24"/>
                <w:lang w:eastAsia="ru-RU"/>
              </w:rPr>
              <w:t>а</w:t>
            </w:r>
          </w:p>
        </w:tc>
      </w:tr>
      <w:tr w:rsidR="00BB51AB" w:rsidRPr="004441B9" w:rsidTr="00BB51AB">
        <w:trPr>
          <w:cantSplit/>
          <w:trHeight w:val="1136"/>
        </w:trPr>
        <w:tc>
          <w:tcPr>
            <w:tcW w:w="452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Изменен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овых</w:t>
            </w:r>
          </w:p>
        </w:tc>
        <w:tc>
          <w:tcPr>
            <w:tcW w:w="1134" w:type="dxa"/>
            <w:textDirection w:val="btL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proofErr w:type="spellStart"/>
            <w:r>
              <w:rPr>
                <w:rFonts w:eastAsia="Calibri" w:cs="Times New Roman"/>
                <w:szCs w:val="24"/>
                <w:lang w:eastAsia="ru-RU"/>
              </w:rPr>
              <w:t>Аннулирован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BB51AB">
        <w:trPr>
          <w:trHeight w:val="454"/>
        </w:trPr>
        <w:tc>
          <w:tcPr>
            <w:tcW w:w="45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681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4441B9" w:rsidRPr="001870E5" w:rsidRDefault="004441B9" w:rsidP="004441B9">
      <w:pPr>
        <w:tabs>
          <w:tab w:val="left" w:pos="0"/>
        </w:tabs>
        <w:ind w:firstLine="0"/>
        <w:outlineLvl w:val="1"/>
      </w:pPr>
    </w:p>
    <w:sectPr w:rsidR="004441B9" w:rsidRPr="001870E5" w:rsidSect="00544DC6">
      <w:headerReference w:type="default" r:id="rId9"/>
      <w:footerReference w:type="default" r:id="rId10"/>
      <w:headerReference w:type="first" r:id="rId11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840" w:rsidRDefault="008A2840" w:rsidP="00D71264">
      <w:r>
        <w:separator/>
      </w:r>
    </w:p>
  </w:endnote>
  <w:endnote w:type="continuationSeparator" w:id="0">
    <w:p w:rsidR="008A2840" w:rsidRDefault="008A2840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19"/>
      <w:gridCol w:w="1681"/>
      <w:gridCol w:w="2016"/>
      <w:gridCol w:w="2012"/>
      <w:gridCol w:w="1910"/>
    </w:tblGrid>
    <w:tr w:rsidR="00A014FF" w:rsidRPr="00AA03D1" w:rsidTr="00321F13">
      <w:trPr>
        <w:trHeight w:hRule="exact" w:val="284"/>
        <w:jc w:val="center"/>
      </w:trPr>
      <w:tc>
        <w:tcPr>
          <w:tcW w:w="2519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681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6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A014FF" w:rsidRPr="00AA03D1" w:rsidTr="00321F13">
      <w:trPr>
        <w:trHeight w:hRule="exact" w:val="284"/>
        <w:jc w:val="center"/>
      </w:trPr>
      <w:tc>
        <w:tcPr>
          <w:tcW w:w="2519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Изм.</w:t>
          </w:r>
        </w:p>
      </w:tc>
      <w:tc>
        <w:tcPr>
          <w:tcW w:w="1681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Лист</w:t>
          </w:r>
        </w:p>
      </w:tc>
      <w:tc>
        <w:tcPr>
          <w:tcW w:w="2016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№ докум.</w:t>
          </w:r>
        </w:p>
      </w:tc>
      <w:tc>
        <w:tcPr>
          <w:tcW w:w="2012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</w:t>
          </w:r>
        </w:p>
      </w:tc>
      <w:tc>
        <w:tcPr>
          <w:tcW w:w="1910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Дата</w:t>
          </w:r>
        </w:p>
      </w:tc>
    </w:tr>
    <w:tr w:rsidR="00A014FF" w:rsidRPr="00AA03D1" w:rsidTr="00321F13">
      <w:trPr>
        <w:trHeight w:hRule="exact" w:val="284"/>
        <w:jc w:val="center"/>
      </w:trPr>
      <w:tc>
        <w:tcPr>
          <w:tcW w:w="2519" w:type="dxa"/>
          <w:vAlign w:val="center"/>
        </w:tcPr>
        <w:p w:rsidR="00A014FF" w:rsidRPr="00256453" w:rsidRDefault="00A014FF" w:rsidP="00727801">
          <w:pPr>
            <w:tabs>
              <w:tab w:val="center" w:pos="4677"/>
              <w:tab w:val="right" w:pos="9355"/>
            </w:tabs>
            <w:ind w:firstLine="0"/>
            <w:jc w:val="center"/>
            <w:rPr>
              <w:rFonts w:eastAsia="Times New Roman" w:cs="Times New Roman"/>
              <w:sz w:val="16"/>
              <w:szCs w:val="16"/>
              <w:lang w:eastAsia="x-none"/>
            </w:rPr>
          </w:pPr>
          <w:r w:rsidRPr="00256453">
            <w:rPr>
              <w:rFonts w:eastAsia="Times New Roman" w:cs="Times New Roman"/>
              <w:bCs/>
              <w:sz w:val="16"/>
              <w:szCs w:val="16"/>
              <w:lang w:eastAsia="x-none"/>
            </w:rPr>
            <w:t>RU.17701729.</w:t>
          </w:r>
          <w:r w:rsidR="00294B06" w:rsidRPr="00294B06">
            <w:rPr>
              <w:rFonts w:eastAsia="Times New Roman" w:cs="Times New Roman"/>
              <w:bCs/>
              <w:sz w:val="16"/>
              <w:szCs w:val="16"/>
              <w:lang w:eastAsia="x-none"/>
            </w:rPr>
            <w:t>508830</w:t>
          </w:r>
          <w:r w:rsidRPr="00256453">
            <w:rPr>
              <w:rFonts w:eastAsia="Times New Roman" w:cs="Times New Roman"/>
              <w:bCs/>
              <w:sz w:val="16"/>
              <w:szCs w:val="16"/>
              <w:lang w:eastAsia="x-none"/>
            </w:rPr>
            <w:t>-01 ТЗ 01-1</w:t>
          </w:r>
        </w:p>
        <w:p w:rsidR="00A014FF" w:rsidRPr="003872B1" w:rsidRDefault="00A014FF" w:rsidP="003872B1">
          <w:pPr>
            <w:tabs>
              <w:tab w:val="center" w:pos="4677"/>
              <w:tab w:val="right" w:pos="9355"/>
            </w:tabs>
            <w:ind w:firstLine="0"/>
            <w:jc w:val="center"/>
            <w:rPr>
              <w:rFonts w:eastAsia="Times New Roman" w:cs="Times New Roman"/>
              <w:sz w:val="18"/>
              <w:szCs w:val="18"/>
              <w:lang w:eastAsia="x-none"/>
            </w:rPr>
          </w:pPr>
        </w:p>
      </w:tc>
      <w:tc>
        <w:tcPr>
          <w:tcW w:w="1681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6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A014FF" w:rsidRPr="00AA03D1" w:rsidTr="00321F13">
      <w:trPr>
        <w:trHeight w:hRule="exact" w:val="284"/>
        <w:jc w:val="center"/>
      </w:trPr>
      <w:tc>
        <w:tcPr>
          <w:tcW w:w="2519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Инв. № подл.</w:t>
          </w:r>
        </w:p>
      </w:tc>
      <w:tc>
        <w:tcPr>
          <w:tcW w:w="1681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  <w:tc>
        <w:tcPr>
          <w:tcW w:w="2016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proofErr w:type="spellStart"/>
          <w:r w:rsidRPr="00AA03D1">
            <w:rPr>
              <w:rFonts w:eastAsia="Times New Roman" w:cs="Times New Roman"/>
              <w:szCs w:val="24"/>
              <w:lang w:eastAsia="ru-RU"/>
            </w:rPr>
            <w:t>Взам</w:t>
          </w:r>
          <w:proofErr w:type="spellEnd"/>
          <w:r w:rsidRPr="00AA03D1">
            <w:rPr>
              <w:rFonts w:eastAsia="Times New Roman" w:cs="Times New Roman"/>
              <w:szCs w:val="24"/>
              <w:lang w:eastAsia="ru-RU"/>
            </w:rPr>
            <w:t>. инв. №</w:t>
          </w:r>
        </w:p>
      </w:tc>
      <w:tc>
        <w:tcPr>
          <w:tcW w:w="2012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 xml:space="preserve">Инв. № </w:t>
          </w:r>
          <w:proofErr w:type="spellStart"/>
          <w:r w:rsidRPr="00AA03D1">
            <w:rPr>
              <w:rFonts w:eastAsia="Times New Roman" w:cs="Times New Roman"/>
              <w:szCs w:val="24"/>
              <w:lang w:eastAsia="ru-RU"/>
            </w:rPr>
            <w:t>дубл</w:t>
          </w:r>
          <w:proofErr w:type="spellEnd"/>
          <w:r w:rsidRPr="00AA03D1">
            <w:rPr>
              <w:rFonts w:eastAsia="Times New Roman" w:cs="Times New Roman"/>
              <w:szCs w:val="24"/>
              <w:lang w:eastAsia="ru-RU"/>
            </w:rPr>
            <w:t>.</w:t>
          </w:r>
        </w:p>
      </w:tc>
      <w:tc>
        <w:tcPr>
          <w:tcW w:w="1910" w:type="dxa"/>
        </w:tcPr>
        <w:p w:rsidR="00A014FF" w:rsidRPr="00AA03D1" w:rsidRDefault="00A014FF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</w:tr>
  </w:tbl>
  <w:p w:rsidR="00A014FF" w:rsidRDefault="00A014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840" w:rsidRDefault="008A2840" w:rsidP="00D71264">
      <w:r>
        <w:separator/>
      </w:r>
    </w:p>
  </w:footnote>
  <w:footnote w:type="continuationSeparator" w:id="0">
    <w:p w:rsidR="008A2840" w:rsidRDefault="008A2840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4FF" w:rsidRDefault="00A014FF">
    <w:pPr>
      <w:pStyle w:val="a4"/>
      <w:jc w:val="center"/>
    </w:pPr>
  </w:p>
  <w:p w:rsidR="00A014FF" w:rsidRDefault="00A014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859789152"/>
      <w:docPartObj>
        <w:docPartGallery w:val="Page Numbers (Top of Page)"/>
        <w:docPartUnique/>
      </w:docPartObj>
    </w:sdtPr>
    <w:sdtEndPr/>
    <w:sdtContent>
      <w:p w:rsidR="00A014FF" w:rsidRPr="00FA43BF" w:rsidRDefault="00A014FF" w:rsidP="0055445E">
        <w:pPr>
          <w:pStyle w:val="a4"/>
          <w:ind w:firstLine="0"/>
          <w:jc w:val="center"/>
          <w:rPr>
            <w:b/>
          </w:rPr>
        </w:pPr>
        <w:r w:rsidRPr="00FA43BF">
          <w:rPr>
            <w:b/>
          </w:rPr>
          <w:fldChar w:fldCharType="begin"/>
        </w:r>
        <w:r w:rsidRPr="00FA43BF">
          <w:rPr>
            <w:b/>
          </w:rPr>
          <w:instrText>PAGE   \* MERGEFORMAT</w:instrText>
        </w:r>
        <w:r w:rsidRPr="00FA43BF">
          <w:rPr>
            <w:b/>
          </w:rPr>
          <w:fldChar w:fldCharType="separate"/>
        </w:r>
        <w:r w:rsidR="00A974ED">
          <w:rPr>
            <w:b/>
            <w:noProof/>
          </w:rPr>
          <w:t>7</w:t>
        </w:r>
        <w:r w:rsidRPr="00FA43BF">
          <w:rPr>
            <w:b/>
          </w:rPr>
          <w:fldChar w:fldCharType="end"/>
        </w:r>
      </w:p>
    </w:sdtContent>
  </w:sdt>
  <w:p w:rsidR="00A014FF" w:rsidRPr="00727801" w:rsidRDefault="00A014FF" w:rsidP="00727801">
    <w:pPr>
      <w:pStyle w:val="a4"/>
      <w:ind w:firstLine="0"/>
      <w:jc w:val="center"/>
      <w:rPr>
        <w:b/>
        <w:color w:val="000000" w:themeColor="text1"/>
      </w:rPr>
    </w:pPr>
    <w:r w:rsidRPr="00727801">
      <w:rPr>
        <w:b/>
        <w:color w:val="000000" w:themeColor="text1"/>
      </w:rPr>
      <w:t>RU.17701729.</w:t>
    </w:r>
    <w:r w:rsidR="00294B06" w:rsidRPr="00294B06">
      <w:t xml:space="preserve"> </w:t>
    </w:r>
    <w:r w:rsidR="00294B06" w:rsidRPr="00294B06">
      <w:rPr>
        <w:b/>
        <w:color w:val="000000" w:themeColor="text1"/>
      </w:rPr>
      <w:t>508830</w:t>
    </w:r>
    <w:r w:rsidRPr="00727801">
      <w:rPr>
        <w:b/>
        <w:color w:val="000000" w:themeColor="text1"/>
      </w:rPr>
      <w:t>-01 ТЗ 01-1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6580769"/>
      <w:docPartObj>
        <w:docPartGallery w:val="Page Numbers (Top of Page)"/>
        <w:docPartUnique/>
      </w:docPartObj>
    </w:sdtPr>
    <w:sdtEndPr/>
    <w:sdtContent>
      <w:p w:rsidR="00A014FF" w:rsidRDefault="00A014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- 0 -</w:t>
        </w:r>
        <w:r>
          <w:fldChar w:fldCharType="end"/>
        </w:r>
      </w:p>
    </w:sdtContent>
  </w:sdt>
  <w:p w:rsidR="00A014FF" w:rsidRDefault="00A014F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31FD"/>
    <w:multiLevelType w:val="hybridMultilevel"/>
    <w:tmpl w:val="A6F235EC"/>
    <w:lvl w:ilvl="0" w:tplc="79260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801A0"/>
    <w:multiLevelType w:val="hybridMultilevel"/>
    <w:tmpl w:val="06D80122"/>
    <w:lvl w:ilvl="0" w:tplc="E05E1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366B2F"/>
    <w:multiLevelType w:val="hybridMultilevel"/>
    <w:tmpl w:val="86481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83E34"/>
    <w:multiLevelType w:val="hybridMultilevel"/>
    <w:tmpl w:val="39BEAEE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BB067B"/>
    <w:multiLevelType w:val="hybridMultilevel"/>
    <w:tmpl w:val="784468F6"/>
    <w:lvl w:ilvl="0" w:tplc="0419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1C02E56A">
      <w:numFmt w:val="bullet"/>
      <w:lvlText w:val="•"/>
      <w:lvlJc w:val="left"/>
      <w:pPr>
        <w:ind w:left="2844" w:hanging="63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3F55FAF"/>
    <w:multiLevelType w:val="multilevel"/>
    <w:tmpl w:val="5AF4D14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2" w:hanging="1800"/>
      </w:pPr>
      <w:rPr>
        <w:rFonts w:hint="default"/>
      </w:rPr>
    </w:lvl>
  </w:abstractNum>
  <w:abstractNum w:abstractNumId="6" w15:restartNumberingAfterBreak="0">
    <w:nsid w:val="15842E7B"/>
    <w:multiLevelType w:val="hybridMultilevel"/>
    <w:tmpl w:val="9E5A57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E23BE8"/>
    <w:multiLevelType w:val="hybridMultilevel"/>
    <w:tmpl w:val="03E49B08"/>
    <w:lvl w:ilvl="0" w:tplc="E05E1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430F72"/>
    <w:multiLevelType w:val="hybridMultilevel"/>
    <w:tmpl w:val="53A0A0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145CBF"/>
    <w:multiLevelType w:val="multilevel"/>
    <w:tmpl w:val="C538B0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1C9B1AA9"/>
    <w:multiLevelType w:val="hybridMultilevel"/>
    <w:tmpl w:val="D3889646"/>
    <w:lvl w:ilvl="0" w:tplc="7B307F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59B6"/>
    <w:multiLevelType w:val="hybridMultilevel"/>
    <w:tmpl w:val="BB10C36E"/>
    <w:lvl w:ilvl="0" w:tplc="428693E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2" w:hanging="360"/>
      </w:pPr>
      <w:rPr>
        <w:rFonts w:ascii="Wingdings" w:hAnsi="Wingdings" w:hint="default"/>
      </w:rPr>
    </w:lvl>
  </w:abstractNum>
  <w:abstractNum w:abstractNumId="12" w15:restartNumberingAfterBreak="0">
    <w:nsid w:val="1FFA7A9F"/>
    <w:multiLevelType w:val="hybridMultilevel"/>
    <w:tmpl w:val="D098F2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0D551A5"/>
    <w:multiLevelType w:val="hybridMultilevel"/>
    <w:tmpl w:val="446E9E04"/>
    <w:lvl w:ilvl="0" w:tplc="37426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E2A47"/>
    <w:multiLevelType w:val="hybridMultilevel"/>
    <w:tmpl w:val="C07A830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127989"/>
    <w:multiLevelType w:val="hybridMultilevel"/>
    <w:tmpl w:val="83F6D280"/>
    <w:lvl w:ilvl="0" w:tplc="E53828A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C6625"/>
    <w:multiLevelType w:val="hybridMultilevel"/>
    <w:tmpl w:val="88BE898E"/>
    <w:lvl w:ilvl="0" w:tplc="BAAAA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15370AE"/>
    <w:multiLevelType w:val="hybridMultilevel"/>
    <w:tmpl w:val="1504BF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2D257A2"/>
    <w:multiLevelType w:val="hybridMultilevel"/>
    <w:tmpl w:val="F3F46CC2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347C71"/>
    <w:multiLevelType w:val="hybridMultilevel"/>
    <w:tmpl w:val="898407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D2939"/>
    <w:multiLevelType w:val="hybridMultilevel"/>
    <w:tmpl w:val="413284A4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A7A20F1"/>
    <w:multiLevelType w:val="hybridMultilevel"/>
    <w:tmpl w:val="10C46BEE"/>
    <w:lvl w:ilvl="0" w:tplc="E05E14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42763F"/>
    <w:multiLevelType w:val="multilevel"/>
    <w:tmpl w:val="312A8F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2" w:hanging="1800"/>
      </w:pPr>
      <w:rPr>
        <w:rFonts w:hint="default"/>
      </w:rPr>
    </w:lvl>
  </w:abstractNum>
  <w:abstractNum w:abstractNumId="23" w15:restartNumberingAfterBreak="0">
    <w:nsid w:val="40135F13"/>
    <w:multiLevelType w:val="hybridMultilevel"/>
    <w:tmpl w:val="37C02226"/>
    <w:lvl w:ilvl="0" w:tplc="6AA6D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903D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A2EB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C0E6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4EE9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2602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B471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7A40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0631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273B8B"/>
    <w:multiLevelType w:val="hybridMultilevel"/>
    <w:tmpl w:val="E5301A20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16F0A"/>
    <w:multiLevelType w:val="multilevel"/>
    <w:tmpl w:val="032883E4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13B0FC8"/>
    <w:multiLevelType w:val="hybridMultilevel"/>
    <w:tmpl w:val="50428C1E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F55E9"/>
    <w:multiLevelType w:val="hybridMultilevel"/>
    <w:tmpl w:val="095437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2B94FFA"/>
    <w:multiLevelType w:val="hybridMultilevel"/>
    <w:tmpl w:val="F8FED2BA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85751"/>
    <w:multiLevelType w:val="hybridMultilevel"/>
    <w:tmpl w:val="28DA96E6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44DEA"/>
    <w:multiLevelType w:val="hybridMultilevel"/>
    <w:tmpl w:val="93EE9D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97299"/>
    <w:multiLevelType w:val="hybridMultilevel"/>
    <w:tmpl w:val="9FEED76C"/>
    <w:lvl w:ilvl="0" w:tplc="D1E614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B971DD"/>
    <w:multiLevelType w:val="hybridMultilevel"/>
    <w:tmpl w:val="FD507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552CA"/>
    <w:multiLevelType w:val="hybridMultilevel"/>
    <w:tmpl w:val="2C787750"/>
    <w:lvl w:ilvl="0" w:tplc="BE1A7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7BB377A"/>
    <w:multiLevelType w:val="hybridMultilevel"/>
    <w:tmpl w:val="ECB688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D396D"/>
    <w:multiLevelType w:val="hybridMultilevel"/>
    <w:tmpl w:val="A1C6D03C"/>
    <w:lvl w:ilvl="0" w:tplc="E05E1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42B59"/>
    <w:multiLevelType w:val="hybridMultilevel"/>
    <w:tmpl w:val="5A26F6A0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B6356"/>
    <w:multiLevelType w:val="hybridMultilevel"/>
    <w:tmpl w:val="2296594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1">
      <w:start w:val="1"/>
      <w:numFmt w:val="decimal"/>
      <w:lvlText w:val="%2)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E5465E6"/>
    <w:multiLevelType w:val="hybridMultilevel"/>
    <w:tmpl w:val="054203A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EFC78C0"/>
    <w:multiLevelType w:val="hybridMultilevel"/>
    <w:tmpl w:val="74AA13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3182776"/>
    <w:multiLevelType w:val="hybridMultilevel"/>
    <w:tmpl w:val="6F5C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91C0F"/>
    <w:multiLevelType w:val="hybridMultilevel"/>
    <w:tmpl w:val="64DA8974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60053F"/>
    <w:multiLevelType w:val="hybridMultilevel"/>
    <w:tmpl w:val="FAD688EC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C57A41"/>
    <w:multiLevelType w:val="hybridMultilevel"/>
    <w:tmpl w:val="B78C02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A096C71"/>
    <w:multiLevelType w:val="hybridMultilevel"/>
    <w:tmpl w:val="1660B4FE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54FC3"/>
    <w:multiLevelType w:val="hybridMultilevel"/>
    <w:tmpl w:val="63E82C00"/>
    <w:lvl w:ilvl="0" w:tplc="E05E1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F16520E"/>
    <w:multiLevelType w:val="multilevel"/>
    <w:tmpl w:val="642436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25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9" w:hanging="1800"/>
      </w:pPr>
      <w:rPr>
        <w:rFonts w:hint="default"/>
      </w:rPr>
    </w:lvl>
  </w:abstractNum>
  <w:num w:numId="1">
    <w:abstractNumId w:val="25"/>
  </w:num>
  <w:num w:numId="2">
    <w:abstractNumId w:val="0"/>
  </w:num>
  <w:num w:numId="3">
    <w:abstractNumId w:val="38"/>
  </w:num>
  <w:num w:numId="4">
    <w:abstractNumId w:val="4"/>
  </w:num>
  <w:num w:numId="5">
    <w:abstractNumId w:val="37"/>
  </w:num>
  <w:num w:numId="6">
    <w:abstractNumId w:val="31"/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 w:numId="11">
    <w:abstractNumId w:val="32"/>
  </w:num>
  <w:num w:numId="12">
    <w:abstractNumId w:val="30"/>
  </w:num>
  <w:num w:numId="13">
    <w:abstractNumId w:val="19"/>
  </w:num>
  <w:num w:numId="14">
    <w:abstractNumId w:val="39"/>
  </w:num>
  <w:num w:numId="15">
    <w:abstractNumId w:val="27"/>
  </w:num>
  <w:num w:numId="16">
    <w:abstractNumId w:val="12"/>
  </w:num>
  <w:num w:numId="17">
    <w:abstractNumId w:val="34"/>
  </w:num>
  <w:num w:numId="18">
    <w:abstractNumId w:val="20"/>
  </w:num>
  <w:num w:numId="19">
    <w:abstractNumId w:val="46"/>
  </w:num>
  <w:num w:numId="20">
    <w:abstractNumId w:val="14"/>
  </w:num>
  <w:num w:numId="21">
    <w:abstractNumId w:val="43"/>
  </w:num>
  <w:num w:numId="22">
    <w:abstractNumId w:val="11"/>
  </w:num>
  <w:num w:numId="23">
    <w:abstractNumId w:val="3"/>
  </w:num>
  <w:num w:numId="24">
    <w:abstractNumId w:val="17"/>
  </w:num>
  <w:num w:numId="25">
    <w:abstractNumId w:val="23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16"/>
  </w:num>
  <w:num w:numId="29">
    <w:abstractNumId w:val="47"/>
  </w:num>
  <w:num w:numId="30">
    <w:abstractNumId w:val="35"/>
  </w:num>
  <w:num w:numId="31">
    <w:abstractNumId w:val="9"/>
  </w:num>
  <w:num w:numId="32">
    <w:abstractNumId w:val="40"/>
  </w:num>
  <w:num w:numId="33">
    <w:abstractNumId w:val="22"/>
  </w:num>
  <w:num w:numId="34">
    <w:abstractNumId w:val="5"/>
  </w:num>
  <w:num w:numId="35">
    <w:abstractNumId w:val="29"/>
  </w:num>
  <w:num w:numId="36">
    <w:abstractNumId w:val="28"/>
  </w:num>
  <w:num w:numId="37">
    <w:abstractNumId w:val="41"/>
  </w:num>
  <w:num w:numId="38">
    <w:abstractNumId w:val="26"/>
  </w:num>
  <w:num w:numId="39">
    <w:abstractNumId w:val="44"/>
  </w:num>
  <w:num w:numId="40">
    <w:abstractNumId w:val="45"/>
  </w:num>
  <w:num w:numId="41">
    <w:abstractNumId w:val="18"/>
  </w:num>
  <w:num w:numId="42">
    <w:abstractNumId w:val="36"/>
  </w:num>
  <w:num w:numId="43">
    <w:abstractNumId w:val="15"/>
  </w:num>
  <w:num w:numId="44">
    <w:abstractNumId w:val="13"/>
  </w:num>
  <w:num w:numId="45">
    <w:abstractNumId w:val="21"/>
  </w:num>
  <w:num w:numId="46">
    <w:abstractNumId w:val="42"/>
  </w:num>
  <w:num w:numId="47">
    <w:abstractNumId w:val="7"/>
  </w:num>
  <w:num w:numId="48">
    <w:abstractNumId w:val="1"/>
  </w:num>
  <w:num w:numId="49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26"/>
    <w:rsid w:val="00004BE9"/>
    <w:rsid w:val="0001061A"/>
    <w:rsid w:val="00011AAA"/>
    <w:rsid w:val="000176A4"/>
    <w:rsid w:val="00021606"/>
    <w:rsid w:val="00024BF5"/>
    <w:rsid w:val="0003694F"/>
    <w:rsid w:val="000426B7"/>
    <w:rsid w:val="00044E71"/>
    <w:rsid w:val="00045419"/>
    <w:rsid w:val="00047D63"/>
    <w:rsid w:val="0008438C"/>
    <w:rsid w:val="000843F6"/>
    <w:rsid w:val="00087045"/>
    <w:rsid w:val="00094E2F"/>
    <w:rsid w:val="000A10B0"/>
    <w:rsid w:val="000A661B"/>
    <w:rsid w:val="000B0AF2"/>
    <w:rsid w:val="000B7122"/>
    <w:rsid w:val="000D54E3"/>
    <w:rsid w:val="000F49CA"/>
    <w:rsid w:val="000F7D3E"/>
    <w:rsid w:val="00105B21"/>
    <w:rsid w:val="00105C91"/>
    <w:rsid w:val="001069D5"/>
    <w:rsid w:val="0011035B"/>
    <w:rsid w:val="00135593"/>
    <w:rsid w:val="001457B7"/>
    <w:rsid w:val="0016334D"/>
    <w:rsid w:val="00183BE9"/>
    <w:rsid w:val="00184626"/>
    <w:rsid w:val="001870E5"/>
    <w:rsid w:val="00191726"/>
    <w:rsid w:val="00194B66"/>
    <w:rsid w:val="001A50A5"/>
    <w:rsid w:val="001A59E8"/>
    <w:rsid w:val="001A638E"/>
    <w:rsid w:val="001A7268"/>
    <w:rsid w:val="001B11A8"/>
    <w:rsid w:val="001B5CA9"/>
    <w:rsid w:val="001C232B"/>
    <w:rsid w:val="001C6AE4"/>
    <w:rsid w:val="001C7F82"/>
    <w:rsid w:val="001D41FC"/>
    <w:rsid w:val="001D57DF"/>
    <w:rsid w:val="001E3061"/>
    <w:rsid w:val="001E3455"/>
    <w:rsid w:val="001E411B"/>
    <w:rsid w:val="001E5A62"/>
    <w:rsid w:val="001E5D99"/>
    <w:rsid w:val="0020032C"/>
    <w:rsid w:val="00201F01"/>
    <w:rsid w:val="00206FAE"/>
    <w:rsid w:val="0022105E"/>
    <w:rsid w:val="00225C18"/>
    <w:rsid w:val="0022670E"/>
    <w:rsid w:val="00236668"/>
    <w:rsid w:val="00253421"/>
    <w:rsid w:val="0025345A"/>
    <w:rsid w:val="002559E1"/>
    <w:rsid w:val="00256453"/>
    <w:rsid w:val="00262479"/>
    <w:rsid w:val="00263CA3"/>
    <w:rsid w:val="002739A9"/>
    <w:rsid w:val="0027680A"/>
    <w:rsid w:val="00280DB2"/>
    <w:rsid w:val="00281565"/>
    <w:rsid w:val="002846EA"/>
    <w:rsid w:val="00287557"/>
    <w:rsid w:val="00294B06"/>
    <w:rsid w:val="0029592E"/>
    <w:rsid w:val="00297DE2"/>
    <w:rsid w:val="002C10F0"/>
    <w:rsid w:val="002C7553"/>
    <w:rsid w:val="002D1181"/>
    <w:rsid w:val="002E14B8"/>
    <w:rsid w:val="002E2953"/>
    <w:rsid w:val="002F25A8"/>
    <w:rsid w:val="002F6071"/>
    <w:rsid w:val="003024F9"/>
    <w:rsid w:val="00303353"/>
    <w:rsid w:val="00314AA7"/>
    <w:rsid w:val="00321F13"/>
    <w:rsid w:val="00323D12"/>
    <w:rsid w:val="00346BC8"/>
    <w:rsid w:val="003472E5"/>
    <w:rsid w:val="00347663"/>
    <w:rsid w:val="0035079B"/>
    <w:rsid w:val="00365EAF"/>
    <w:rsid w:val="00366BDA"/>
    <w:rsid w:val="0036738E"/>
    <w:rsid w:val="003814A3"/>
    <w:rsid w:val="00382F23"/>
    <w:rsid w:val="00386286"/>
    <w:rsid w:val="003872B1"/>
    <w:rsid w:val="00392133"/>
    <w:rsid w:val="003A12F3"/>
    <w:rsid w:val="003B53D9"/>
    <w:rsid w:val="003D0C21"/>
    <w:rsid w:val="003D63D5"/>
    <w:rsid w:val="003E1BBF"/>
    <w:rsid w:val="003F272E"/>
    <w:rsid w:val="003F6A12"/>
    <w:rsid w:val="004015B4"/>
    <w:rsid w:val="004023C9"/>
    <w:rsid w:val="004043E2"/>
    <w:rsid w:val="00404FC4"/>
    <w:rsid w:val="004061EC"/>
    <w:rsid w:val="004077DD"/>
    <w:rsid w:val="00414923"/>
    <w:rsid w:val="00422D24"/>
    <w:rsid w:val="0042643E"/>
    <w:rsid w:val="00433C7F"/>
    <w:rsid w:val="00436C5C"/>
    <w:rsid w:val="00437E55"/>
    <w:rsid w:val="0044076C"/>
    <w:rsid w:val="00441B5F"/>
    <w:rsid w:val="004441B9"/>
    <w:rsid w:val="0044666B"/>
    <w:rsid w:val="004504CA"/>
    <w:rsid w:val="004523D8"/>
    <w:rsid w:val="004547D6"/>
    <w:rsid w:val="00454A65"/>
    <w:rsid w:val="00461E58"/>
    <w:rsid w:val="0046322C"/>
    <w:rsid w:val="00465539"/>
    <w:rsid w:val="00467068"/>
    <w:rsid w:val="00475274"/>
    <w:rsid w:val="00482540"/>
    <w:rsid w:val="0048368B"/>
    <w:rsid w:val="004848C3"/>
    <w:rsid w:val="00486552"/>
    <w:rsid w:val="004A44F6"/>
    <w:rsid w:val="004B3EA2"/>
    <w:rsid w:val="004C0EFB"/>
    <w:rsid w:val="004C1B79"/>
    <w:rsid w:val="004C3D3F"/>
    <w:rsid w:val="004C541E"/>
    <w:rsid w:val="004D6085"/>
    <w:rsid w:val="004D687C"/>
    <w:rsid w:val="004D7974"/>
    <w:rsid w:val="004E03F8"/>
    <w:rsid w:val="004E236B"/>
    <w:rsid w:val="004E3D95"/>
    <w:rsid w:val="004E5CBE"/>
    <w:rsid w:val="004F4F29"/>
    <w:rsid w:val="004F51F1"/>
    <w:rsid w:val="004F56B7"/>
    <w:rsid w:val="004F7945"/>
    <w:rsid w:val="00502A4B"/>
    <w:rsid w:val="00503046"/>
    <w:rsid w:val="00507F7A"/>
    <w:rsid w:val="005123A3"/>
    <w:rsid w:val="00515E18"/>
    <w:rsid w:val="00523593"/>
    <w:rsid w:val="00523A17"/>
    <w:rsid w:val="00541E9C"/>
    <w:rsid w:val="00542DE8"/>
    <w:rsid w:val="005438D0"/>
    <w:rsid w:val="00544DC6"/>
    <w:rsid w:val="0055445E"/>
    <w:rsid w:val="00556B74"/>
    <w:rsid w:val="00572295"/>
    <w:rsid w:val="00573821"/>
    <w:rsid w:val="005777BC"/>
    <w:rsid w:val="00590CA0"/>
    <w:rsid w:val="005A060A"/>
    <w:rsid w:val="005A08BC"/>
    <w:rsid w:val="005A0F47"/>
    <w:rsid w:val="005A20E5"/>
    <w:rsid w:val="005B6626"/>
    <w:rsid w:val="005D3046"/>
    <w:rsid w:val="005D5C89"/>
    <w:rsid w:val="005E5F95"/>
    <w:rsid w:val="005E7A59"/>
    <w:rsid w:val="005F7960"/>
    <w:rsid w:val="00602D19"/>
    <w:rsid w:val="00603D5A"/>
    <w:rsid w:val="006052F8"/>
    <w:rsid w:val="00606F5B"/>
    <w:rsid w:val="0061177A"/>
    <w:rsid w:val="0061422D"/>
    <w:rsid w:val="00614271"/>
    <w:rsid w:val="00615109"/>
    <w:rsid w:val="00626C1B"/>
    <w:rsid w:val="00627632"/>
    <w:rsid w:val="00635656"/>
    <w:rsid w:val="0063655D"/>
    <w:rsid w:val="00644F67"/>
    <w:rsid w:val="00651601"/>
    <w:rsid w:val="006526FA"/>
    <w:rsid w:val="00653649"/>
    <w:rsid w:val="00656392"/>
    <w:rsid w:val="00656512"/>
    <w:rsid w:val="00656543"/>
    <w:rsid w:val="00657A83"/>
    <w:rsid w:val="00657ED8"/>
    <w:rsid w:val="00665795"/>
    <w:rsid w:val="00666EE3"/>
    <w:rsid w:val="0066791C"/>
    <w:rsid w:val="00667F75"/>
    <w:rsid w:val="00670F13"/>
    <w:rsid w:val="00671281"/>
    <w:rsid w:val="00674E5C"/>
    <w:rsid w:val="00676FC3"/>
    <w:rsid w:val="006824B4"/>
    <w:rsid w:val="006A22CF"/>
    <w:rsid w:val="006A6C49"/>
    <w:rsid w:val="006B6A34"/>
    <w:rsid w:val="006C1F3C"/>
    <w:rsid w:val="006C5056"/>
    <w:rsid w:val="006D0BB6"/>
    <w:rsid w:val="006D2ECA"/>
    <w:rsid w:val="006D5A9D"/>
    <w:rsid w:val="006D5C04"/>
    <w:rsid w:val="006D7677"/>
    <w:rsid w:val="006E1522"/>
    <w:rsid w:val="006E20B0"/>
    <w:rsid w:val="006E256D"/>
    <w:rsid w:val="006E3526"/>
    <w:rsid w:val="006E6092"/>
    <w:rsid w:val="006F4F26"/>
    <w:rsid w:val="00703208"/>
    <w:rsid w:val="007119FA"/>
    <w:rsid w:val="00715A6E"/>
    <w:rsid w:val="0072353F"/>
    <w:rsid w:val="007247B7"/>
    <w:rsid w:val="00727801"/>
    <w:rsid w:val="00733B9E"/>
    <w:rsid w:val="007342AD"/>
    <w:rsid w:val="007454FD"/>
    <w:rsid w:val="00747CB5"/>
    <w:rsid w:val="00747FE9"/>
    <w:rsid w:val="00753731"/>
    <w:rsid w:val="00760BBD"/>
    <w:rsid w:val="00762710"/>
    <w:rsid w:val="00763A3E"/>
    <w:rsid w:val="007671B2"/>
    <w:rsid w:val="007702A4"/>
    <w:rsid w:val="00770FD9"/>
    <w:rsid w:val="00771AC1"/>
    <w:rsid w:val="00772257"/>
    <w:rsid w:val="007729FB"/>
    <w:rsid w:val="00777C9A"/>
    <w:rsid w:val="00794C00"/>
    <w:rsid w:val="007A0545"/>
    <w:rsid w:val="007A7EEF"/>
    <w:rsid w:val="007C6081"/>
    <w:rsid w:val="007C7F88"/>
    <w:rsid w:val="007D2E45"/>
    <w:rsid w:val="007D6E72"/>
    <w:rsid w:val="007E12C9"/>
    <w:rsid w:val="007E2648"/>
    <w:rsid w:val="008064CA"/>
    <w:rsid w:val="00812B23"/>
    <w:rsid w:val="00814A18"/>
    <w:rsid w:val="0082000E"/>
    <w:rsid w:val="00821E47"/>
    <w:rsid w:val="008261C8"/>
    <w:rsid w:val="008317B8"/>
    <w:rsid w:val="00832524"/>
    <w:rsid w:val="00841369"/>
    <w:rsid w:val="00862AB4"/>
    <w:rsid w:val="00864A98"/>
    <w:rsid w:val="00866327"/>
    <w:rsid w:val="008668F0"/>
    <w:rsid w:val="00871323"/>
    <w:rsid w:val="008715CF"/>
    <w:rsid w:val="00874656"/>
    <w:rsid w:val="00876236"/>
    <w:rsid w:val="00877661"/>
    <w:rsid w:val="00883524"/>
    <w:rsid w:val="008843B9"/>
    <w:rsid w:val="00884E8F"/>
    <w:rsid w:val="00891351"/>
    <w:rsid w:val="008920A9"/>
    <w:rsid w:val="00892DB3"/>
    <w:rsid w:val="0089667A"/>
    <w:rsid w:val="008A2840"/>
    <w:rsid w:val="008A290B"/>
    <w:rsid w:val="008A68BA"/>
    <w:rsid w:val="008B1072"/>
    <w:rsid w:val="008C1D17"/>
    <w:rsid w:val="008C2220"/>
    <w:rsid w:val="008C2DA8"/>
    <w:rsid w:val="008D489F"/>
    <w:rsid w:val="008E0044"/>
    <w:rsid w:val="008E1774"/>
    <w:rsid w:val="008E70E7"/>
    <w:rsid w:val="008E7C1B"/>
    <w:rsid w:val="008F2617"/>
    <w:rsid w:val="008F634F"/>
    <w:rsid w:val="008F7F1D"/>
    <w:rsid w:val="00902E6B"/>
    <w:rsid w:val="009032FD"/>
    <w:rsid w:val="00905CAF"/>
    <w:rsid w:val="00907A5D"/>
    <w:rsid w:val="00910C74"/>
    <w:rsid w:val="00924D6D"/>
    <w:rsid w:val="00926672"/>
    <w:rsid w:val="009272DD"/>
    <w:rsid w:val="00931226"/>
    <w:rsid w:val="009319FA"/>
    <w:rsid w:val="00935956"/>
    <w:rsid w:val="00936B61"/>
    <w:rsid w:val="009443D3"/>
    <w:rsid w:val="00944C1D"/>
    <w:rsid w:val="00962341"/>
    <w:rsid w:val="00963433"/>
    <w:rsid w:val="0099508E"/>
    <w:rsid w:val="009B74FE"/>
    <w:rsid w:val="009C6159"/>
    <w:rsid w:val="009C6D0D"/>
    <w:rsid w:val="009C7710"/>
    <w:rsid w:val="009C79A0"/>
    <w:rsid w:val="009D2C98"/>
    <w:rsid w:val="009D731A"/>
    <w:rsid w:val="009D78C9"/>
    <w:rsid w:val="009E1F86"/>
    <w:rsid w:val="009E2753"/>
    <w:rsid w:val="009E643B"/>
    <w:rsid w:val="009F3EEA"/>
    <w:rsid w:val="009F4C95"/>
    <w:rsid w:val="00A014FF"/>
    <w:rsid w:val="00A0315A"/>
    <w:rsid w:val="00A07D86"/>
    <w:rsid w:val="00A12192"/>
    <w:rsid w:val="00A14146"/>
    <w:rsid w:val="00A17BC4"/>
    <w:rsid w:val="00A20E40"/>
    <w:rsid w:val="00A24241"/>
    <w:rsid w:val="00A25B71"/>
    <w:rsid w:val="00A25DE9"/>
    <w:rsid w:val="00A32102"/>
    <w:rsid w:val="00A3366D"/>
    <w:rsid w:val="00A35CA4"/>
    <w:rsid w:val="00A4066C"/>
    <w:rsid w:val="00A467E1"/>
    <w:rsid w:val="00A5115C"/>
    <w:rsid w:val="00A5455E"/>
    <w:rsid w:val="00A552AB"/>
    <w:rsid w:val="00A6130C"/>
    <w:rsid w:val="00A621BC"/>
    <w:rsid w:val="00A664E4"/>
    <w:rsid w:val="00A81938"/>
    <w:rsid w:val="00A81BBE"/>
    <w:rsid w:val="00A81FB2"/>
    <w:rsid w:val="00A8246F"/>
    <w:rsid w:val="00A84C52"/>
    <w:rsid w:val="00A858A7"/>
    <w:rsid w:val="00A86295"/>
    <w:rsid w:val="00A92818"/>
    <w:rsid w:val="00A95E05"/>
    <w:rsid w:val="00A974ED"/>
    <w:rsid w:val="00AA03D1"/>
    <w:rsid w:val="00AB7F27"/>
    <w:rsid w:val="00AC3662"/>
    <w:rsid w:val="00AC5FEB"/>
    <w:rsid w:val="00AD16F6"/>
    <w:rsid w:val="00AF45FE"/>
    <w:rsid w:val="00AF4DE7"/>
    <w:rsid w:val="00B02E14"/>
    <w:rsid w:val="00B059AC"/>
    <w:rsid w:val="00B06141"/>
    <w:rsid w:val="00B06C5A"/>
    <w:rsid w:val="00B07233"/>
    <w:rsid w:val="00B12A81"/>
    <w:rsid w:val="00B15916"/>
    <w:rsid w:val="00B1787A"/>
    <w:rsid w:val="00B272FA"/>
    <w:rsid w:val="00B279F6"/>
    <w:rsid w:val="00B30629"/>
    <w:rsid w:val="00B30FBF"/>
    <w:rsid w:val="00B3571D"/>
    <w:rsid w:val="00B36665"/>
    <w:rsid w:val="00B413F2"/>
    <w:rsid w:val="00B42D71"/>
    <w:rsid w:val="00B44CA4"/>
    <w:rsid w:val="00B46C07"/>
    <w:rsid w:val="00B47380"/>
    <w:rsid w:val="00B642CF"/>
    <w:rsid w:val="00B64614"/>
    <w:rsid w:val="00B776EC"/>
    <w:rsid w:val="00B84139"/>
    <w:rsid w:val="00B9449E"/>
    <w:rsid w:val="00BA4548"/>
    <w:rsid w:val="00BA5037"/>
    <w:rsid w:val="00BA5F6D"/>
    <w:rsid w:val="00BA7530"/>
    <w:rsid w:val="00BB51AB"/>
    <w:rsid w:val="00BC017F"/>
    <w:rsid w:val="00BC31AF"/>
    <w:rsid w:val="00BD139B"/>
    <w:rsid w:val="00BE606B"/>
    <w:rsid w:val="00BF2946"/>
    <w:rsid w:val="00C01F59"/>
    <w:rsid w:val="00C04030"/>
    <w:rsid w:val="00C0655C"/>
    <w:rsid w:val="00C114BE"/>
    <w:rsid w:val="00C15B58"/>
    <w:rsid w:val="00C16F0E"/>
    <w:rsid w:val="00C2087C"/>
    <w:rsid w:val="00C55856"/>
    <w:rsid w:val="00C5694C"/>
    <w:rsid w:val="00C608A4"/>
    <w:rsid w:val="00C711D9"/>
    <w:rsid w:val="00C81616"/>
    <w:rsid w:val="00C84374"/>
    <w:rsid w:val="00C903A1"/>
    <w:rsid w:val="00C929F1"/>
    <w:rsid w:val="00C93570"/>
    <w:rsid w:val="00CA011A"/>
    <w:rsid w:val="00CA01E5"/>
    <w:rsid w:val="00CA1833"/>
    <w:rsid w:val="00CA3375"/>
    <w:rsid w:val="00CA5BAB"/>
    <w:rsid w:val="00CA7916"/>
    <w:rsid w:val="00CB2068"/>
    <w:rsid w:val="00CB2894"/>
    <w:rsid w:val="00CB76AD"/>
    <w:rsid w:val="00CB77A5"/>
    <w:rsid w:val="00CC0B47"/>
    <w:rsid w:val="00CC1C06"/>
    <w:rsid w:val="00CC2F13"/>
    <w:rsid w:val="00CC5F09"/>
    <w:rsid w:val="00CD4304"/>
    <w:rsid w:val="00CE237A"/>
    <w:rsid w:val="00CE2E71"/>
    <w:rsid w:val="00CE3F7D"/>
    <w:rsid w:val="00CF051B"/>
    <w:rsid w:val="00CF1600"/>
    <w:rsid w:val="00CF32B4"/>
    <w:rsid w:val="00D00302"/>
    <w:rsid w:val="00D01F2E"/>
    <w:rsid w:val="00D05A94"/>
    <w:rsid w:val="00D063A0"/>
    <w:rsid w:val="00D06B6A"/>
    <w:rsid w:val="00D159B1"/>
    <w:rsid w:val="00D16233"/>
    <w:rsid w:val="00D47D27"/>
    <w:rsid w:val="00D56A56"/>
    <w:rsid w:val="00D57F9A"/>
    <w:rsid w:val="00D71264"/>
    <w:rsid w:val="00D74123"/>
    <w:rsid w:val="00D75D34"/>
    <w:rsid w:val="00D801A5"/>
    <w:rsid w:val="00D84A8E"/>
    <w:rsid w:val="00D93A14"/>
    <w:rsid w:val="00D95724"/>
    <w:rsid w:val="00DA5AB8"/>
    <w:rsid w:val="00DB15D2"/>
    <w:rsid w:val="00DB608B"/>
    <w:rsid w:val="00DD48A5"/>
    <w:rsid w:val="00DE14CE"/>
    <w:rsid w:val="00DE6149"/>
    <w:rsid w:val="00DE7F68"/>
    <w:rsid w:val="00DF2286"/>
    <w:rsid w:val="00DF3984"/>
    <w:rsid w:val="00DF55BD"/>
    <w:rsid w:val="00E01CE5"/>
    <w:rsid w:val="00E03560"/>
    <w:rsid w:val="00E03DE8"/>
    <w:rsid w:val="00E24620"/>
    <w:rsid w:val="00E3314D"/>
    <w:rsid w:val="00E34A4A"/>
    <w:rsid w:val="00E34ADE"/>
    <w:rsid w:val="00E37890"/>
    <w:rsid w:val="00E45356"/>
    <w:rsid w:val="00E461E4"/>
    <w:rsid w:val="00E50E15"/>
    <w:rsid w:val="00E555D6"/>
    <w:rsid w:val="00E565A9"/>
    <w:rsid w:val="00E57F8C"/>
    <w:rsid w:val="00E6437F"/>
    <w:rsid w:val="00E755D5"/>
    <w:rsid w:val="00E77893"/>
    <w:rsid w:val="00E83667"/>
    <w:rsid w:val="00E91012"/>
    <w:rsid w:val="00EA1C68"/>
    <w:rsid w:val="00EA74F5"/>
    <w:rsid w:val="00EB40C2"/>
    <w:rsid w:val="00EB608F"/>
    <w:rsid w:val="00EB74B3"/>
    <w:rsid w:val="00EC14EF"/>
    <w:rsid w:val="00EC2F03"/>
    <w:rsid w:val="00ED0776"/>
    <w:rsid w:val="00EE7827"/>
    <w:rsid w:val="00EF5670"/>
    <w:rsid w:val="00F0747F"/>
    <w:rsid w:val="00F15405"/>
    <w:rsid w:val="00F20073"/>
    <w:rsid w:val="00F2359D"/>
    <w:rsid w:val="00F250F0"/>
    <w:rsid w:val="00F25126"/>
    <w:rsid w:val="00F30E99"/>
    <w:rsid w:val="00F33A09"/>
    <w:rsid w:val="00F40357"/>
    <w:rsid w:val="00F408EF"/>
    <w:rsid w:val="00F418E7"/>
    <w:rsid w:val="00F508B5"/>
    <w:rsid w:val="00F50C2D"/>
    <w:rsid w:val="00F549F4"/>
    <w:rsid w:val="00F54FCD"/>
    <w:rsid w:val="00F55910"/>
    <w:rsid w:val="00F721C8"/>
    <w:rsid w:val="00F93527"/>
    <w:rsid w:val="00FA43BF"/>
    <w:rsid w:val="00FB5614"/>
    <w:rsid w:val="00FB6AD1"/>
    <w:rsid w:val="00FB72CC"/>
    <w:rsid w:val="00FC3181"/>
    <w:rsid w:val="00FD05E8"/>
    <w:rsid w:val="00FD1E26"/>
    <w:rsid w:val="00FE0694"/>
    <w:rsid w:val="00FE1FE0"/>
    <w:rsid w:val="00FE3A2C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0269F"/>
  <w15:docId w15:val="{71A125CF-84DA-4BE0-98FE-91493BA1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50E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461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C79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5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1264"/>
  </w:style>
  <w:style w:type="paragraph" w:styleId="a6">
    <w:name w:val="footer"/>
    <w:basedOn w:val="a"/>
    <w:link w:val="a7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a8">
    <w:name w:val="List Paragraph"/>
    <w:basedOn w:val="a"/>
    <w:uiPriority w:val="34"/>
    <w:qFormat/>
    <w:rsid w:val="005F796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29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433C7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33C7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33C7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33C7F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433C7F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433C7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E50E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0"/>
    <w:next w:val="a"/>
    <w:uiPriority w:val="39"/>
    <w:unhideWhenUsed/>
    <w:qFormat/>
    <w:rsid w:val="00E50E15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84374"/>
    <w:pPr>
      <w:tabs>
        <w:tab w:val="left" w:pos="426"/>
        <w:tab w:val="left" w:pos="1320"/>
        <w:tab w:val="right" w:leader="dot" w:pos="10195"/>
      </w:tabs>
      <w:spacing w:after="100"/>
      <w:ind w:firstLine="0"/>
      <w:jc w:val="left"/>
    </w:pPr>
    <w:rPr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E50E15"/>
    <w:pPr>
      <w:spacing w:after="100"/>
      <w:ind w:left="240"/>
    </w:pPr>
  </w:style>
  <w:style w:type="character" w:styleId="af2">
    <w:name w:val="Hyperlink"/>
    <w:basedOn w:val="a0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19"/>
      </w:numPr>
    </w:pPr>
  </w:style>
  <w:style w:type="character" w:customStyle="1" w:styleId="20">
    <w:name w:val="Заголовок 2 Знак"/>
    <w:basedOn w:val="a0"/>
    <w:link w:val="2"/>
    <w:uiPriority w:val="9"/>
    <w:rsid w:val="00E461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9C79A0"/>
    <w:pPr>
      <w:spacing w:after="100"/>
      <w:ind w:left="480"/>
    </w:pPr>
  </w:style>
  <w:style w:type="character" w:styleId="af3">
    <w:name w:val="FollowedHyperlink"/>
    <w:basedOn w:val="a0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a"/>
    <w:rsid w:val="004C0EFB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61177A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392133"/>
  </w:style>
  <w:style w:type="character" w:customStyle="1" w:styleId="40">
    <w:name w:val="Заголовок 4 Знак"/>
    <w:basedOn w:val="a0"/>
    <w:link w:val="4"/>
    <w:uiPriority w:val="9"/>
    <w:semiHidden/>
    <w:rsid w:val="004015B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5">
    <w:name w:val="caption"/>
    <w:basedOn w:val="a"/>
    <w:next w:val="a"/>
    <w:uiPriority w:val="35"/>
    <w:unhideWhenUsed/>
    <w:qFormat/>
    <w:rsid w:val="00E03560"/>
    <w:pPr>
      <w:spacing w:before="120" w:after="320"/>
      <w:jc w:val="center"/>
    </w:pPr>
    <w:rPr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33104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73266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D37EB-2297-4E5B-AAC5-AED44571C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15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Петрова Александра Вячеславовна</cp:lastModifiedBy>
  <cp:revision>30</cp:revision>
  <cp:lastPrinted>2015-06-02T06:11:00Z</cp:lastPrinted>
  <dcterms:created xsi:type="dcterms:W3CDTF">2017-03-15T23:33:00Z</dcterms:created>
  <dcterms:modified xsi:type="dcterms:W3CDTF">2017-05-21T23:37:00Z</dcterms:modified>
</cp:coreProperties>
</file>