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F2" w:rsidRPr="006D3715" w:rsidRDefault="00390EF2" w:rsidP="00390EF2">
      <w:pPr>
        <w:spacing w:line="360" w:lineRule="auto"/>
        <w:jc w:val="both"/>
        <w:rPr>
          <w:sz w:val="24"/>
          <w:szCs w:val="24"/>
          <w:lang w:val="ru-RU"/>
        </w:rPr>
      </w:pPr>
      <w:r w:rsidRPr="006D3715">
        <w:rPr>
          <w:b/>
          <w:sz w:val="24"/>
          <w:szCs w:val="24"/>
          <w:lang w:val="ru-RU"/>
        </w:rPr>
        <w:t xml:space="preserve">Александра </w:t>
      </w:r>
      <w:proofErr w:type="spellStart"/>
      <w:r w:rsidRPr="006D3715">
        <w:rPr>
          <w:b/>
          <w:sz w:val="24"/>
          <w:szCs w:val="24"/>
          <w:lang w:val="ru-RU"/>
        </w:rPr>
        <w:t>Пошарац</w:t>
      </w:r>
      <w:proofErr w:type="spellEnd"/>
      <w:r w:rsidRPr="006D3715">
        <w:rPr>
          <w:b/>
          <w:sz w:val="24"/>
          <w:szCs w:val="24"/>
          <w:lang w:val="ru-RU"/>
        </w:rPr>
        <w:t xml:space="preserve"> </w:t>
      </w:r>
      <w:r w:rsidRPr="006D3715">
        <w:rPr>
          <w:sz w:val="24"/>
          <w:szCs w:val="24"/>
          <w:lang w:val="ru-RU"/>
        </w:rPr>
        <w:t>является ведущим экономистом Всемирного банка. В настоящий момент она возглавляет проекты в сфере социальной защиты в России и Азербайджане, а также предоставляет техническую поддержку Правительству Греции. В 2013-2016 годах она возглавляла программу Всемирного банка по здравоохранению, образованию, социальной защите и борьбе с бедностью на Филиппинах. С 2008 по 2013 год она являлась советником Всемирного банка по инвалидности и развитию. Она является одним из главных редакторов Глобального отчёта по инвалидности, который был совместно опубликован Всемирной организацией здравоохранения и Всемирным банком в 2011 году она оказывала техническую поддержку на высоком уровне, возглавляла проекты и руководила аналитическими исследованиями в более</w:t>
      </w:r>
      <w:proofErr w:type="gramStart"/>
      <w:r w:rsidRPr="006D3715">
        <w:rPr>
          <w:sz w:val="24"/>
          <w:szCs w:val="24"/>
          <w:lang w:val="ru-RU"/>
        </w:rPr>
        <w:t>,</w:t>
      </w:r>
      <w:proofErr w:type="gramEnd"/>
      <w:r w:rsidRPr="006D3715">
        <w:rPr>
          <w:sz w:val="24"/>
          <w:szCs w:val="24"/>
          <w:lang w:val="ru-RU"/>
        </w:rPr>
        <w:t xml:space="preserve"> чем 20 странах, включая Филиппины, Россию, Албанию, Киргизию, Иорданию, Бангладеш, Индию, Пакистан, Ливан, Фиджи, Эквадор, Аргентину, Сейшелы, Мозамбик, Малайзию, Казахстан, Грузию, Армению и Азербайджан. Ее сферы специализации включают социальную безопасность, социальную помощь и социальную защиту, государственные расходы, детское благосостояние, инвалидность.</w:t>
      </w:r>
      <w:bookmarkStart w:id="0" w:name="_GoBack"/>
      <w:bookmarkEnd w:id="0"/>
    </w:p>
    <w:sectPr w:rsidR="00390EF2" w:rsidRPr="006D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F2"/>
    <w:rsid w:val="00390EF2"/>
    <w:rsid w:val="00B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F2"/>
    <w:rPr>
      <w:rFonts w:ascii="Calibri" w:eastAsiaTheme="minorHAnsi" w:hAnsi="Calibri" w:cs="Times New Roman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F2"/>
    <w:rPr>
      <w:rFonts w:ascii="Calibri" w:eastAsiaTheme="minorHAnsi" w:hAnsi="Calibri" w:cs="Times New Roman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</dc:creator>
  <cp:lastModifiedBy>Nica</cp:lastModifiedBy>
  <cp:revision>1</cp:revision>
  <dcterms:created xsi:type="dcterms:W3CDTF">2018-01-16T10:46:00Z</dcterms:created>
  <dcterms:modified xsi:type="dcterms:W3CDTF">2018-01-16T10:57:00Z</dcterms:modified>
</cp:coreProperties>
</file>