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C7E8D4" w14:paraId="2AA8CE44" w:rsidRDefault="00F05EBC" w:rsidR="00F05EBC" w:rsidRPr="007413B8">
      <w:pPr>
        <w15:collapsed w:val="false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4947178C" w14:paraId="2AA8CF60" w:rsidRDefault="00F05EBC" w:rsidR="00F05EBC" w:rsidRPr="007413B8">
      <w:pPr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tbl>
      <w:tblPr>
        <w:tblW w:type="auto" w:w="0"/>
        <w:tblLook w:val="00A0" w:noVBand="0" w:noHBand="0" w:lastColumn="0" w:firstColumn="1" w:lastRow="0" w:firstRow="1"/>
      </w:tblPr>
      <w:tblGrid>
        <w:gridCol w:w="5353"/>
        <w:gridCol w:w="4218"/>
      </w:tblGrid>
      <w:tr w14:textId="77777777" w14:paraId="2AA8CF65" w:rsidTr="00BE2C30" w:rsidR="007413B8" w:rsidRPr="00E20F62">
        <w:tc>
          <w:tcPr>
            <w:tcW w:type="dxa" w:w="5353"/>
          </w:tcPr>
          <w:p w14:textId="77777777" w14:paraId="2AA8CF61" w:rsidRDefault="00C26BD9" w:rsidP="008417C9" w:rsidR="00C26BD9" w:rsidRPr="004362B7">
            <w:pPr>
              <w:jc w:val="both"/>
              <w:outlineLvl w:val="2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218"/>
          </w:tcPr>
          <w:p w14:textId="3BB48844" w14:paraId="2AA8CF62" w:rsidRDefault="003A53BC" w:rsidP="003A53BC" w:rsidR="003A53BC" w:rsidRPr="004362B7">
            <w:pPr>
              <w:jc w:val="both"/>
              <w:outlineLvl w:val="2"/>
              <w:rPr>
                <w:rFonts w:cs="Times New Roman" w:hAnsi="Times New Roman" w:ascii="Times New Roman"/>
                <w:sz w:val="26"/>
                <w:szCs w:val="26"/>
              </w:rPr>
            </w:pPr>
            <w:r w:rsidRPr="004362B7">
              <w:rPr>
                <w:rFonts w:cs="Times New Roman" w:hAnsi="Times New Roman" w:ascii="Times New Roman"/>
                <w:sz w:val="26"/>
                <w:szCs w:val="26"/>
              </w:rPr>
              <w:t xml:space="preserve">Приложение</w:t>
            </w:r>
            <w:r w:rsidR="00C0347E" w:rsidRPr="004362B7">
              <w:rPr>
                <w:rFonts w:cs="Times New Roman" w:hAnsi="Times New Roman" w:ascii="Times New Roman"/>
                <w:sz w:val="26"/>
                <w:szCs w:val="26"/>
              </w:rPr>
              <w:t xml:space="preserve"> </w:t>
            </w:r>
            <w:r w:rsidR="00AF2D61" w:rsidRPr="004362B7">
              <w:rPr>
                <w:rFonts w:cs="Times New Roman" w:hAnsi="Times New Roman" w:ascii="Times New Roman"/>
                <w:sz w:val="26"/>
                <w:szCs w:val="26"/>
              </w:rPr>
              <w:t xml:space="preserve">4</w:t>
            </w:r>
          </w:p>
          <w:p w14:textId="6542986D" w14:paraId="2AA8CF63" w:rsidRDefault="003A53BC" w:rsidP="003A53BC" w:rsidR="00C26BD9" w:rsidRPr="004362B7">
            <w:pPr>
              <w:jc w:val="both"/>
              <w:outlineLvl w:val="2"/>
              <w:rPr>
                <w:rFonts w:cs="Times New Roman" w:hAnsi="Times New Roman" w:ascii="Times New Roman"/>
                <w:sz w:val="26"/>
                <w:szCs w:val="26"/>
              </w:rPr>
            </w:pPr>
            <w:r w:rsidRPr="004362B7">
              <w:rPr>
                <w:rFonts w:cs="Times New Roman" w:hAnsi="Times New Roman" w:ascii="Times New Roman"/>
                <w:sz w:val="26"/>
                <w:szCs w:val="26"/>
              </w:rPr>
              <w:t xml:space="preserve">к Правилам приёма</w:t>
            </w:r>
            <w:r w:rsidR="00ED47D2" w:rsidRPr="004362B7">
              <w:rPr>
                <w:rFonts w:cs="Times New Roman" w:hAnsi="Times New Roman" w:ascii="Times New Roman"/>
                <w:sz w:val="26"/>
                <w:szCs w:val="26"/>
              </w:rPr>
              <w:t xml:space="preserve"> на </w:t>
            </w:r>
            <w:proofErr w:type="gramStart"/>
            <w:r w:rsidR="00ED47D2" w:rsidRPr="004362B7">
              <w:rPr>
                <w:rFonts w:cs="Times New Roman" w:hAnsi="Times New Roman" w:ascii="Times New Roman"/>
                <w:sz w:val="26"/>
                <w:szCs w:val="26"/>
              </w:rPr>
              <w:t xml:space="preserve">обучение</w:t>
            </w:r>
            <w:r w:rsidRPr="004362B7">
              <w:rPr>
                <w:rFonts w:cs="Times New Roman" w:hAnsi="Times New Roman" w:ascii="Times New Roman"/>
                <w:sz w:val="26"/>
                <w:szCs w:val="26"/>
              </w:rPr>
              <w:t xml:space="preserve"> </w:t>
            </w:r>
            <w:r w:rsidRPr="004362B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по</w:t>
            </w:r>
            <w:proofErr w:type="gramEnd"/>
            <w:r w:rsidRPr="004362B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</w:t>
            </w:r>
            <w:r w:rsidR="00001741" w:rsidRPr="004362B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2019 </w:t>
            </w:r>
            <w:r w:rsidRPr="004362B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году</w:t>
            </w:r>
          </w:p>
          <w:p w14:textId="77777777" w14:paraId="2AA8CF64" w:rsidRDefault="00C26BD9" w:rsidP="008417C9" w:rsidR="00C26BD9" w:rsidRPr="004362B7">
            <w:pPr>
              <w:jc w:val="both"/>
              <w:outlineLvl w:val="2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</w:tbl>
    <w:p w14:textId="77777777" w14:paraId="2AA8CF66" w:rsidRDefault="001A1EDD" w:rsidP="00CB3FC3" w:rsidR="001A1EDD" w:rsidRPr="004362B7">
      <w:pPr>
        <w:spacing w:after="300"/>
        <w:jc w:val="center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Порядок проведения вступительных испытаний для лиц с ограниченными возможностями здоровья</w:t>
      </w:r>
    </w:p>
    <w:p w14:textId="77777777" w14:paraId="2AA8CF67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1. Лица с ограниченными возможностями здоровья сдают вступительные испытания с учетом особенностей их психофизического развития, индивидуальных возможностей и состояния здоровья (далее – индивидуальные особенности).</w:t>
      </w:r>
    </w:p>
    <w:p w14:textId="77777777" w14:paraId="2AA8CF68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2. При проведении вступительных испытаний для поступающих с ограниченными возможностями здоровья обеспечивается соблюдение следующих требований:</w:t>
      </w:r>
    </w:p>
    <w:p w14:textId="77777777" w14:paraId="2AA8CF69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вступительные испытания проводятся в отдельной аудитории, число поступающих с ограниченными возможностями здоровья в одной аудитории не должно превышать: при сдаче вступительного испытания в письменной или устной форме – 6 человек;</w:t>
      </w:r>
    </w:p>
    <w:p w14:textId="46DE6D35" w14:paraId="2AA8CF6A" w:rsidRDefault="00CD1493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</w:t>
      </w:r>
      <w:r w:rsidR="001A1EDD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14:textId="77777777" w14:paraId="2AA8CF6B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продолжительность вступительного испытания по письменному заявлению поступающих, поданному до начала проведения вступительных испытаний может быть увеличена по решению НИУ ВШЭ, но не более чем на 1,5 часа;</w:t>
      </w:r>
    </w:p>
    <w:p w14:textId="77777777" w14:paraId="2AA8CF6C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textId="77777777" w14:paraId="2AA8CF6D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поступающим предоставляется в доступной для них форме инструкция по порядку проведения вступительных испытаний;</w:t>
      </w:r>
    </w:p>
    <w:p w14:textId="77777777" w14:paraId="2AA8CF6E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lastRenderedPageBreak/>
        <w:t xml:space="preserve">−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14:textId="77777777" w14:paraId="2AA8CF6F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3.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14:textId="77777777" w14:paraId="2AA8CF70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 а) для слепых:</w:t>
      </w:r>
    </w:p>
    <w:p w14:textId="77777777" w14:paraId="2AA8CF71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 w14:textId="77777777" w14:paraId="2AA8CF72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ответы на письменные задания </w:t>
      </w:r>
      <w:proofErr w:type="spellStart"/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надиктовываются</w:t>
      </w:r>
      <w:proofErr w:type="spellEnd"/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ассистенту;</w:t>
      </w:r>
    </w:p>
    <w:p w14:textId="77777777" w14:paraId="2AA8CF73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 б) для слабовидящих:</w:t>
      </w:r>
    </w:p>
    <w:p w14:textId="0169A938" w14:paraId="2AA8CF74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обеспечивается индивидуальное равномерное освещение не менее 300 л</w:t>
      </w:r>
      <w:r w:rsidR="00857800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ю</w:t>
      </w: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</w:t>
      </w:r>
      <w:r w:rsidR="00857800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с</w:t>
      </w: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14:textId="77777777" w14:paraId="2AA8CF75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задания для выполнения, а также инструкция по порядку проведения вступительных испытаний оформляются увеличенным шрифтом;</w:t>
      </w:r>
    </w:p>
    <w:p w14:textId="77777777" w14:paraId="2AA8CF76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14:textId="77777777" w14:paraId="2AA8CF77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 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textId="77777777" w14:paraId="2AA8CF78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г) для слепоглухих предоставляются услуги </w:t>
      </w:r>
      <w:proofErr w:type="spellStart"/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тифлосурдопереводчика</w:t>
      </w:r>
      <w:proofErr w:type="spellEnd"/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(помимо требований, выполняемых соответственно для слепых и глухих);</w:t>
      </w:r>
    </w:p>
    <w:p w14:textId="77777777" w14:paraId="2AA8CF79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14:textId="77777777" w14:paraId="2AA8CF7A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 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textId="4CD951FD" w14:paraId="2AA8CF7B" w:rsidRDefault="00857800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</w:t>
      </w:r>
      <w:r w:rsidR="004E4350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1A1EDD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ответы на письменные задания </w:t>
      </w:r>
      <w:proofErr w:type="spellStart"/>
      <w:r w:rsidR="001A1EDD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надиктовываются</w:t>
      </w:r>
      <w:proofErr w:type="spellEnd"/>
      <w:r w:rsidR="001A1EDD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ассистенту;</w:t>
      </w:r>
    </w:p>
    <w:p w14:textId="482B2D4D" w14:paraId="2AA8CF7C" w:rsidRDefault="00857800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−</w:t>
      </w:r>
      <w:r w:rsidR="001A1EDD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по желанию поступающих все вступительные испытания могут проводиться в устной форме.</w:t>
      </w:r>
    </w:p>
    <w:p w14:textId="3B75CD5F" w14:paraId="2AA8CF7D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4. Условия, указанные в п</w:t>
      </w:r>
      <w:r w:rsidR="00CD1493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ункте </w:t>
      </w: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3 настоящего Порядка, предоставляются поступающим на основании заявления о приеме</w:t>
      </w:r>
      <w:r w:rsidR="00857800"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на обучение</w:t>
      </w: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содержащего сведения о необходимости создания соответствующих специальных условий.</w:t>
      </w:r>
    </w:p>
    <w:p w14:textId="77777777" w14:paraId="2AA8CF7E" w:rsidRDefault="001A1EDD" w:rsidP="001365FC" w:rsidR="001A1EDD" w:rsidRPr="004362B7">
      <w:pPr>
        <w:spacing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362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5. В НИУ ВШЭ не предусмотрено проведение вступительных испытаний для лиц с ограниченными возможностями здоровья с использованием дистанционных технологий.</w:t>
      </w:r>
    </w:p>
    <w:p w14:textId="77777777" w14:paraId="2AA8CF7F" w:rsidRDefault="001A1EDD" w:rsidP="008417C9" w:rsidR="001A1EDD" w:rsidRPr="004362B7">
      <w:pPr>
        <w:spacing w:after="0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</w:p>
    <w:p w14:textId="77777777" w14:paraId="2AA8CF80" w:rsidRDefault="00F807B3" w:rsidP="008417C9" w:rsidR="00F807B3" w:rsidRPr="004362B7">
      <w:pPr>
        <w:spacing w:after="0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</w:p>
    <w:p w14:textId="77777777" w14:paraId="2AA8CF81" w:rsidRDefault="00F807B3" w:rsidP="008417C9" w:rsidR="00F807B3" w:rsidRPr="004362B7">
      <w:pPr>
        <w:spacing w:after="0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</w:p>
    <w:p w14:textId="77777777" w14:paraId="2AA8CF82" w:rsidRDefault="00F807B3" w:rsidP="008417C9" w:rsidR="00F807B3" w:rsidRPr="004362B7">
      <w:pPr>
        <w:spacing w:after="0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bookmarkStart w:name="_GoBack" w:id="0"/>
      <w:bookmarkEnd w:id="0"/>
    </w:p>
    <w:sectPr w:rsidSect="008417C9" w:rsidR="00F807B3" w:rsidRPr="004362B7">
      <w:headerReference w:type="default" r:id="rId9"/>
      <w:pgSz w:h="16838" w:w="11906"/>
      <w:pgMar w:gutter="0" w:footer="708" w:header="426" w:left="1560" w:bottom="1134" w:right="707" w:top="993"/>
      <w:pgNumType w:start="1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5EA86FC9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98E3B" w14:textId="77777777" w:rsidR="00CF0F15" w:rsidRDefault="00CF0F15" w:rsidP="008417C9">
      <w:pPr>
        <w:spacing w:after="0" w:line="240" w:lineRule="auto"/>
      </w:pPr>
      <w:r>
        <w:separator/>
      </w:r>
    </w:p>
  </w:endnote>
  <w:endnote w:type="continuationSeparator" w:id="0">
    <w:p w14:paraId="13C64486" w14:textId="77777777" w:rsidR="00CF0F15" w:rsidRDefault="00CF0F15" w:rsidP="008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9C089" w14:textId="77777777" w:rsidR="00CF0F15" w:rsidRDefault="00CF0F15" w:rsidP="008417C9">
      <w:pPr>
        <w:spacing w:after="0" w:line="240" w:lineRule="auto"/>
      </w:pPr>
      <w:r>
        <w:separator/>
      </w:r>
    </w:p>
  </w:footnote>
  <w:footnote w:type="continuationSeparator" w:id="0">
    <w:p w14:paraId="645DD42F" w14:textId="77777777" w:rsidR="00CF0F15" w:rsidRDefault="00CF0F15" w:rsidP="0084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94696"/>
      <w:docPartObj>
        <w:docPartGallery w:val="Page Numbers (Top of Page)"/>
        <w:docPartUnique/>
      </w:docPartObj>
    </w:sdtPr>
    <w:sdtEndPr/>
    <w:sdtContent>
      <w:p w14:paraId="2AA8CFF3" w14:textId="77777777" w:rsidR="00E20F62" w:rsidRDefault="00E20F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441">
          <w:rPr>
            <w:noProof/>
          </w:rPr>
          <w:t>2</w:t>
        </w:r>
        <w:r>
          <w:fldChar w:fldCharType="end"/>
        </w:r>
      </w:p>
    </w:sdtContent>
  </w:sdt>
  <w:p w14:paraId="2AA8CFF4" w14:textId="77777777" w:rsidR="00E20F62" w:rsidRDefault="00E20F6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9FE"/>
    <w:multiLevelType w:val="hybridMultilevel"/>
    <w:tmpl w:val="A76C51DC"/>
    <w:lvl w:ilvl="0" w:tplc="8606F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25067"/>
    <w:multiLevelType w:val="hybridMultilevel"/>
    <w:tmpl w:val="7CE62AC0"/>
    <w:lvl w:ilvl="0" w:tplc="674E71D2">
      <w:start w:val="1"/>
      <w:numFmt w:val="decimal"/>
      <w:lvlText w:val="%1)"/>
      <w:lvlJc w:val="left"/>
      <w:pPr>
        <w:ind w:left="12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07161787"/>
    <w:multiLevelType w:val="hybridMultilevel"/>
    <w:tmpl w:val="5C42DCE4"/>
    <w:lvl w:ilvl="0" w:tplc="AC442C5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1050D7F"/>
    <w:multiLevelType w:val="hybridMultilevel"/>
    <w:tmpl w:val="899A5B5A"/>
    <w:lvl w:ilvl="0" w:tplc="D012E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78AB"/>
    <w:multiLevelType w:val="multilevel"/>
    <w:tmpl w:val="100E2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5">
    <w:nsid w:val="15F62703"/>
    <w:multiLevelType w:val="hybridMultilevel"/>
    <w:tmpl w:val="991682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A236F5C"/>
    <w:multiLevelType w:val="hybridMultilevel"/>
    <w:tmpl w:val="71DC5F96"/>
    <w:lvl w:ilvl="0" w:tplc="71B83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077C2"/>
    <w:multiLevelType w:val="hybridMultilevel"/>
    <w:tmpl w:val="4264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4D9D"/>
    <w:multiLevelType w:val="hybridMultilevel"/>
    <w:tmpl w:val="53D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401BD"/>
    <w:multiLevelType w:val="hybridMultilevel"/>
    <w:tmpl w:val="D0EECD9A"/>
    <w:lvl w:ilvl="0" w:tplc="F26CA8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19CC"/>
    <w:multiLevelType w:val="hybridMultilevel"/>
    <w:tmpl w:val="CF22FA56"/>
    <w:lvl w:ilvl="0" w:tplc="CD0CD6E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44DF8"/>
    <w:multiLevelType w:val="hybridMultilevel"/>
    <w:tmpl w:val="E4A0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80AD7"/>
    <w:multiLevelType w:val="hybridMultilevel"/>
    <w:tmpl w:val="4264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512F5"/>
    <w:multiLevelType w:val="hybridMultilevel"/>
    <w:tmpl w:val="4454C07E"/>
    <w:lvl w:ilvl="0" w:tplc="0088B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D5936"/>
    <w:multiLevelType w:val="hybridMultilevel"/>
    <w:tmpl w:val="B23C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D2CA1"/>
    <w:multiLevelType w:val="hybridMultilevel"/>
    <w:tmpl w:val="48BA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074A0"/>
    <w:multiLevelType w:val="hybridMultilevel"/>
    <w:tmpl w:val="B374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88B"/>
    <w:multiLevelType w:val="hybridMultilevel"/>
    <w:tmpl w:val="83B6864A"/>
    <w:lvl w:ilvl="0" w:tplc="CDD859C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47F50"/>
    <w:multiLevelType w:val="hybridMultilevel"/>
    <w:tmpl w:val="955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C7966"/>
    <w:multiLevelType w:val="hybridMultilevel"/>
    <w:tmpl w:val="53D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E3E10"/>
    <w:multiLevelType w:val="multilevel"/>
    <w:tmpl w:val="C82243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941CCC"/>
    <w:multiLevelType w:val="hybridMultilevel"/>
    <w:tmpl w:val="A68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E7127"/>
    <w:multiLevelType w:val="hybridMultilevel"/>
    <w:tmpl w:val="7BC6BA10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C350F"/>
    <w:multiLevelType w:val="hybridMultilevel"/>
    <w:tmpl w:val="0706B38C"/>
    <w:lvl w:ilvl="0" w:tplc="EEC21C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A4FF5"/>
    <w:multiLevelType w:val="hybridMultilevel"/>
    <w:tmpl w:val="32F2DAAE"/>
    <w:lvl w:ilvl="0" w:tplc="CDD859C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01BF2"/>
    <w:multiLevelType w:val="hybridMultilevel"/>
    <w:tmpl w:val="EB0A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E2CA0"/>
    <w:multiLevelType w:val="hybridMultilevel"/>
    <w:tmpl w:val="44EC76CA"/>
    <w:lvl w:ilvl="0" w:tplc="6BAADA1E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F6482"/>
    <w:multiLevelType w:val="hybridMultilevel"/>
    <w:tmpl w:val="683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B251E"/>
    <w:multiLevelType w:val="hybridMultilevel"/>
    <w:tmpl w:val="A6B2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F6941"/>
    <w:multiLevelType w:val="multilevel"/>
    <w:tmpl w:val="0AD88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484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73205E1C"/>
    <w:multiLevelType w:val="multilevel"/>
    <w:tmpl w:val="3E3E5EA6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35E3ADC"/>
    <w:multiLevelType w:val="hybridMultilevel"/>
    <w:tmpl w:val="9D2C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275AF"/>
    <w:multiLevelType w:val="hybridMultilevel"/>
    <w:tmpl w:val="980A2576"/>
    <w:lvl w:ilvl="0" w:tplc="4ECC4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9906825"/>
    <w:multiLevelType w:val="hybridMultilevel"/>
    <w:tmpl w:val="43160A4C"/>
    <w:lvl w:ilvl="0" w:tplc="8606F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976C08"/>
    <w:multiLevelType w:val="hybridMultilevel"/>
    <w:tmpl w:val="F5184B18"/>
    <w:lvl w:ilvl="0" w:tplc="329AA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36A8E"/>
    <w:multiLevelType w:val="hybridMultilevel"/>
    <w:tmpl w:val="0CE4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5"/>
  </w:num>
  <w:num w:numId="5">
    <w:abstractNumId w:val="32"/>
  </w:num>
  <w:num w:numId="6">
    <w:abstractNumId w:val="37"/>
  </w:num>
  <w:num w:numId="7">
    <w:abstractNumId w:val="22"/>
  </w:num>
  <w:num w:numId="8">
    <w:abstractNumId w:val="16"/>
  </w:num>
  <w:num w:numId="9">
    <w:abstractNumId w:val="36"/>
  </w:num>
  <w:num w:numId="10">
    <w:abstractNumId w:val="15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30"/>
  </w:num>
  <w:num w:numId="16">
    <w:abstractNumId w:val="29"/>
  </w:num>
  <w:num w:numId="17">
    <w:abstractNumId w:val="11"/>
  </w:num>
  <w:num w:numId="18">
    <w:abstractNumId w:val="19"/>
  </w:num>
  <w:num w:numId="19">
    <w:abstractNumId w:val="6"/>
  </w:num>
  <w:num w:numId="20">
    <w:abstractNumId w:val="35"/>
  </w:num>
  <w:num w:numId="21">
    <w:abstractNumId w:val="0"/>
  </w:num>
  <w:num w:numId="22">
    <w:abstractNumId w:val="3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9"/>
  </w:num>
  <w:num w:numId="29">
    <w:abstractNumId w:val="28"/>
  </w:num>
  <w:num w:numId="30">
    <w:abstractNumId w:val="18"/>
  </w:num>
  <w:num w:numId="31">
    <w:abstractNumId w:val="10"/>
  </w:num>
  <w:num w:numId="32">
    <w:abstractNumId w:val="25"/>
  </w:num>
  <w:num w:numId="33">
    <w:abstractNumId w:val="24"/>
  </w:num>
  <w:num w:numId="34">
    <w:abstractNumId w:val="17"/>
  </w:num>
  <w:num w:numId="35">
    <w:abstractNumId w:val="14"/>
  </w:num>
  <w:num w:numId="36">
    <w:abstractNumId w:val="33"/>
  </w:num>
  <w:num w:numId="37">
    <w:abstractNumId w:val="27"/>
  </w:num>
  <w:num w:numId="3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16"/>
    <w:rsid w:val="00001741"/>
    <w:rsid w:val="00002A83"/>
    <w:rsid w:val="00005C7A"/>
    <w:rsid w:val="00006BAF"/>
    <w:rsid w:val="00011E36"/>
    <w:rsid w:val="00013B74"/>
    <w:rsid w:val="00021596"/>
    <w:rsid w:val="00021F89"/>
    <w:rsid w:val="0002222E"/>
    <w:rsid w:val="000241BB"/>
    <w:rsid w:val="0002631B"/>
    <w:rsid w:val="00031547"/>
    <w:rsid w:val="000317E0"/>
    <w:rsid w:val="00032233"/>
    <w:rsid w:val="0003488A"/>
    <w:rsid w:val="000356D5"/>
    <w:rsid w:val="000356E1"/>
    <w:rsid w:val="0003773F"/>
    <w:rsid w:val="00041B02"/>
    <w:rsid w:val="000424F9"/>
    <w:rsid w:val="00044FD4"/>
    <w:rsid w:val="000502FE"/>
    <w:rsid w:val="0005625B"/>
    <w:rsid w:val="000564D6"/>
    <w:rsid w:val="0005694C"/>
    <w:rsid w:val="00056BB7"/>
    <w:rsid w:val="0005719B"/>
    <w:rsid w:val="00061032"/>
    <w:rsid w:val="00061A81"/>
    <w:rsid w:val="00063EAA"/>
    <w:rsid w:val="000643CB"/>
    <w:rsid w:val="000656B5"/>
    <w:rsid w:val="000661F5"/>
    <w:rsid w:val="000677C8"/>
    <w:rsid w:val="00067CAB"/>
    <w:rsid w:val="000709FE"/>
    <w:rsid w:val="000720CE"/>
    <w:rsid w:val="00072F27"/>
    <w:rsid w:val="00073158"/>
    <w:rsid w:val="000733CF"/>
    <w:rsid w:val="0007420E"/>
    <w:rsid w:val="000746C8"/>
    <w:rsid w:val="00074A05"/>
    <w:rsid w:val="000775EC"/>
    <w:rsid w:val="00081208"/>
    <w:rsid w:val="0008433F"/>
    <w:rsid w:val="00091465"/>
    <w:rsid w:val="00091E29"/>
    <w:rsid w:val="00093267"/>
    <w:rsid w:val="0009404F"/>
    <w:rsid w:val="00096986"/>
    <w:rsid w:val="000A4BD5"/>
    <w:rsid w:val="000A51B4"/>
    <w:rsid w:val="000A56ED"/>
    <w:rsid w:val="000A75B1"/>
    <w:rsid w:val="000B25D0"/>
    <w:rsid w:val="000B34B7"/>
    <w:rsid w:val="000C20E5"/>
    <w:rsid w:val="000C2873"/>
    <w:rsid w:val="000D0561"/>
    <w:rsid w:val="000D3A9C"/>
    <w:rsid w:val="000E352D"/>
    <w:rsid w:val="000F09F7"/>
    <w:rsid w:val="000F255A"/>
    <w:rsid w:val="000F30DF"/>
    <w:rsid w:val="000F3A4A"/>
    <w:rsid w:val="000F47C6"/>
    <w:rsid w:val="000F7825"/>
    <w:rsid w:val="00102166"/>
    <w:rsid w:val="00104A3B"/>
    <w:rsid w:val="001071B6"/>
    <w:rsid w:val="00112D3A"/>
    <w:rsid w:val="00116F53"/>
    <w:rsid w:val="0012276F"/>
    <w:rsid w:val="00126A71"/>
    <w:rsid w:val="00127B13"/>
    <w:rsid w:val="001310D0"/>
    <w:rsid w:val="0013162F"/>
    <w:rsid w:val="00134663"/>
    <w:rsid w:val="001365FC"/>
    <w:rsid w:val="00136F5E"/>
    <w:rsid w:val="00140A78"/>
    <w:rsid w:val="00140DB3"/>
    <w:rsid w:val="00141528"/>
    <w:rsid w:val="00143513"/>
    <w:rsid w:val="001602CB"/>
    <w:rsid w:val="00164750"/>
    <w:rsid w:val="00166465"/>
    <w:rsid w:val="00166484"/>
    <w:rsid w:val="001666C2"/>
    <w:rsid w:val="00167F5C"/>
    <w:rsid w:val="001751FF"/>
    <w:rsid w:val="00176D6D"/>
    <w:rsid w:val="001809CF"/>
    <w:rsid w:val="0018508F"/>
    <w:rsid w:val="001855EE"/>
    <w:rsid w:val="00186997"/>
    <w:rsid w:val="001921F4"/>
    <w:rsid w:val="001978E6"/>
    <w:rsid w:val="00197BEC"/>
    <w:rsid w:val="001A15E7"/>
    <w:rsid w:val="001A1EDD"/>
    <w:rsid w:val="001A345D"/>
    <w:rsid w:val="001A4D40"/>
    <w:rsid w:val="001A53D3"/>
    <w:rsid w:val="001A61C8"/>
    <w:rsid w:val="001B077E"/>
    <w:rsid w:val="001B1608"/>
    <w:rsid w:val="001B178A"/>
    <w:rsid w:val="001C231C"/>
    <w:rsid w:val="001C2E1E"/>
    <w:rsid w:val="001C38B0"/>
    <w:rsid w:val="001C3AF0"/>
    <w:rsid w:val="001C5558"/>
    <w:rsid w:val="001D6FCB"/>
    <w:rsid w:val="001E165C"/>
    <w:rsid w:val="001E3C36"/>
    <w:rsid w:val="001E3D16"/>
    <w:rsid w:val="001E44B2"/>
    <w:rsid w:val="001E7FB2"/>
    <w:rsid w:val="001F33F6"/>
    <w:rsid w:val="001F35F4"/>
    <w:rsid w:val="001F5848"/>
    <w:rsid w:val="002004F9"/>
    <w:rsid w:val="0020079D"/>
    <w:rsid w:val="00202FCF"/>
    <w:rsid w:val="002047F8"/>
    <w:rsid w:val="0021309E"/>
    <w:rsid w:val="0021409E"/>
    <w:rsid w:val="002226C9"/>
    <w:rsid w:val="00224F5A"/>
    <w:rsid w:val="00225A72"/>
    <w:rsid w:val="002279C7"/>
    <w:rsid w:val="00231926"/>
    <w:rsid w:val="002356A4"/>
    <w:rsid w:val="00236E6D"/>
    <w:rsid w:val="00240120"/>
    <w:rsid w:val="0024151E"/>
    <w:rsid w:val="0024157A"/>
    <w:rsid w:val="00244C39"/>
    <w:rsid w:val="0025092A"/>
    <w:rsid w:val="00261C5D"/>
    <w:rsid w:val="00263B90"/>
    <w:rsid w:val="00265F51"/>
    <w:rsid w:val="0027004D"/>
    <w:rsid w:val="002706FB"/>
    <w:rsid w:val="002710C0"/>
    <w:rsid w:val="002725AD"/>
    <w:rsid w:val="002725DF"/>
    <w:rsid w:val="002727B0"/>
    <w:rsid w:val="00274479"/>
    <w:rsid w:val="0027572B"/>
    <w:rsid w:val="0027623A"/>
    <w:rsid w:val="00277389"/>
    <w:rsid w:val="00277E8F"/>
    <w:rsid w:val="00280C2B"/>
    <w:rsid w:val="00284F3E"/>
    <w:rsid w:val="00286A9C"/>
    <w:rsid w:val="00290F32"/>
    <w:rsid w:val="0029152B"/>
    <w:rsid w:val="0029210D"/>
    <w:rsid w:val="0029210E"/>
    <w:rsid w:val="002922F3"/>
    <w:rsid w:val="002936E9"/>
    <w:rsid w:val="002940F8"/>
    <w:rsid w:val="00295349"/>
    <w:rsid w:val="00297E9B"/>
    <w:rsid w:val="002A0BF3"/>
    <w:rsid w:val="002A538D"/>
    <w:rsid w:val="002A6F5E"/>
    <w:rsid w:val="002B0EC2"/>
    <w:rsid w:val="002B2316"/>
    <w:rsid w:val="002B5337"/>
    <w:rsid w:val="002B7E48"/>
    <w:rsid w:val="002C4FD2"/>
    <w:rsid w:val="002C51A1"/>
    <w:rsid w:val="002C7589"/>
    <w:rsid w:val="002C79E9"/>
    <w:rsid w:val="002D07D7"/>
    <w:rsid w:val="002D0B70"/>
    <w:rsid w:val="002D3526"/>
    <w:rsid w:val="002D35C2"/>
    <w:rsid w:val="002E0104"/>
    <w:rsid w:val="002E2CDF"/>
    <w:rsid w:val="002E57BE"/>
    <w:rsid w:val="002F5B7A"/>
    <w:rsid w:val="002F6BBE"/>
    <w:rsid w:val="002F7F8D"/>
    <w:rsid w:val="003003B1"/>
    <w:rsid w:val="003010A1"/>
    <w:rsid w:val="0030303D"/>
    <w:rsid w:val="00305930"/>
    <w:rsid w:val="0030604C"/>
    <w:rsid w:val="003072AC"/>
    <w:rsid w:val="00307B60"/>
    <w:rsid w:val="003104A3"/>
    <w:rsid w:val="00316554"/>
    <w:rsid w:val="00317288"/>
    <w:rsid w:val="00322AD0"/>
    <w:rsid w:val="00323D4C"/>
    <w:rsid w:val="00325D6B"/>
    <w:rsid w:val="00327982"/>
    <w:rsid w:val="00327CD1"/>
    <w:rsid w:val="00332B99"/>
    <w:rsid w:val="0034081C"/>
    <w:rsid w:val="00341E51"/>
    <w:rsid w:val="00342DF9"/>
    <w:rsid w:val="003443EA"/>
    <w:rsid w:val="003462EB"/>
    <w:rsid w:val="003467C5"/>
    <w:rsid w:val="00346ED7"/>
    <w:rsid w:val="003475E1"/>
    <w:rsid w:val="0035129A"/>
    <w:rsid w:val="003513EA"/>
    <w:rsid w:val="003518C2"/>
    <w:rsid w:val="00353421"/>
    <w:rsid w:val="003558F2"/>
    <w:rsid w:val="00355F36"/>
    <w:rsid w:val="00357280"/>
    <w:rsid w:val="003637AD"/>
    <w:rsid w:val="003709B6"/>
    <w:rsid w:val="00374978"/>
    <w:rsid w:val="00383947"/>
    <w:rsid w:val="00384C47"/>
    <w:rsid w:val="00384F84"/>
    <w:rsid w:val="00385AB5"/>
    <w:rsid w:val="00385DAA"/>
    <w:rsid w:val="003922CF"/>
    <w:rsid w:val="003969EC"/>
    <w:rsid w:val="003A081A"/>
    <w:rsid w:val="003A4B6E"/>
    <w:rsid w:val="003A53BC"/>
    <w:rsid w:val="003A7994"/>
    <w:rsid w:val="003B290D"/>
    <w:rsid w:val="003B41F0"/>
    <w:rsid w:val="003B6298"/>
    <w:rsid w:val="003C1A72"/>
    <w:rsid w:val="003C1B6E"/>
    <w:rsid w:val="003C2AE2"/>
    <w:rsid w:val="003C35A1"/>
    <w:rsid w:val="003C4310"/>
    <w:rsid w:val="003C5DC5"/>
    <w:rsid w:val="003C6964"/>
    <w:rsid w:val="003C6EA0"/>
    <w:rsid w:val="003D1354"/>
    <w:rsid w:val="003D79A6"/>
    <w:rsid w:val="003D7AD3"/>
    <w:rsid w:val="003E09AF"/>
    <w:rsid w:val="003E150F"/>
    <w:rsid w:val="003E2395"/>
    <w:rsid w:val="003E43DD"/>
    <w:rsid w:val="003E5B3A"/>
    <w:rsid w:val="003E5D36"/>
    <w:rsid w:val="003F0237"/>
    <w:rsid w:val="003F2421"/>
    <w:rsid w:val="003F28B1"/>
    <w:rsid w:val="003F769B"/>
    <w:rsid w:val="004001A0"/>
    <w:rsid w:val="0040088B"/>
    <w:rsid w:val="00403264"/>
    <w:rsid w:val="004038C7"/>
    <w:rsid w:val="004039BD"/>
    <w:rsid w:val="00405AA3"/>
    <w:rsid w:val="004104A4"/>
    <w:rsid w:val="0041062A"/>
    <w:rsid w:val="004116AD"/>
    <w:rsid w:val="0041209C"/>
    <w:rsid w:val="004122A2"/>
    <w:rsid w:val="00414367"/>
    <w:rsid w:val="00417341"/>
    <w:rsid w:val="004179BE"/>
    <w:rsid w:val="0042004E"/>
    <w:rsid w:val="00421793"/>
    <w:rsid w:val="0042345B"/>
    <w:rsid w:val="00426A54"/>
    <w:rsid w:val="00434A88"/>
    <w:rsid w:val="004362B7"/>
    <w:rsid w:val="004364F2"/>
    <w:rsid w:val="004414A8"/>
    <w:rsid w:val="00442AE8"/>
    <w:rsid w:val="00442B89"/>
    <w:rsid w:val="004439B5"/>
    <w:rsid w:val="00446BA1"/>
    <w:rsid w:val="004473CB"/>
    <w:rsid w:val="00452259"/>
    <w:rsid w:val="00454CE6"/>
    <w:rsid w:val="00455D3D"/>
    <w:rsid w:val="0046027D"/>
    <w:rsid w:val="00460FCC"/>
    <w:rsid w:val="00461CF3"/>
    <w:rsid w:val="004665AD"/>
    <w:rsid w:val="0047521C"/>
    <w:rsid w:val="00475490"/>
    <w:rsid w:val="00477B1B"/>
    <w:rsid w:val="00477E6C"/>
    <w:rsid w:val="004800A0"/>
    <w:rsid w:val="00481332"/>
    <w:rsid w:val="0048757A"/>
    <w:rsid w:val="00487E8D"/>
    <w:rsid w:val="00490CBD"/>
    <w:rsid w:val="0049115B"/>
    <w:rsid w:val="004919F9"/>
    <w:rsid w:val="00492F9C"/>
    <w:rsid w:val="00495CBF"/>
    <w:rsid w:val="004A7141"/>
    <w:rsid w:val="004B2C03"/>
    <w:rsid w:val="004B3076"/>
    <w:rsid w:val="004B42FE"/>
    <w:rsid w:val="004B61FA"/>
    <w:rsid w:val="004C1664"/>
    <w:rsid w:val="004C17B8"/>
    <w:rsid w:val="004C70DD"/>
    <w:rsid w:val="004D0CFA"/>
    <w:rsid w:val="004D691F"/>
    <w:rsid w:val="004E07F9"/>
    <w:rsid w:val="004E380C"/>
    <w:rsid w:val="004E4350"/>
    <w:rsid w:val="004E4C68"/>
    <w:rsid w:val="004E520A"/>
    <w:rsid w:val="004E610B"/>
    <w:rsid w:val="004E68AC"/>
    <w:rsid w:val="004F0455"/>
    <w:rsid w:val="004F5706"/>
    <w:rsid w:val="00501192"/>
    <w:rsid w:val="00501E4F"/>
    <w:rsid w:val="00502E44"/>
    <w:rsid w:val="00515822"/>
    <w:rsid w:val="005204C1"/>
    <w:rsid w:val="005209CA"/>
    <w:rsid w:val="00523263"/>
    <w:rsid w:val="00525518"/>
    <w:rsid w:val="00530344"/>
    <w:rsid w:val="005318F4"/>
    <w:rsid w:val="00531C85"/>
    <w:rsid w:val="00532AE1"/>
    <w:rsid w:val="00536A3F"/>
    <w:rsid w:val="00541DA3"/>
    <w:rsid w:val="00542314"/>
    <w:rsid w:val="00544E56"/>
    <w:rsid w:val="00547DC7"/>
    <w:rsid w:val="00550039"/>
    <w:rsid w:val="00551839"/>
    <w:rsid w:val="00551987"/>
    <w:rsid w:val="0055321A"/>
    <w:rsid w:val="00564ABF"/>
    <w:rsid w:val="00566941"/>
    <w:rsid w:val="005673A1"/>
    <w:rsid w:val="00573052"/>
    <w:rsid w:val="00574FA6"/>
    <w:rsid w:val="00576A59"/>
    <w:rsid w:val="00580F64"/>
    <w:rsid w:val="005821EE"/>
    <w:rsid w:val="005823E0"/>
    <w:rsid w:val="00584F9D"/>
    <w:rsid w:val="00585D17"/>
    <w:rsid w:val="00592108"/>
    <w:rsid w:val="005944A6"/>
    <w:rsid w:val="00597056"/>
    <w:rsid w:val="005A22CD"/>
    <w:rsid w:val="005A2AC1"/>
    <w:rsid w:val="005A4482"/>
    <w:rsid w:val="005A4CCB"/>
    <w:rsid w:val="005A5040"/>
    <w:rsid w:val="005A5B00"/>
    <w:rsid w:val="005A5C29"/>
    <w:rsid w:val="005A71C3"/>
    <w:rsid w:val="005A78F6"/>
    <w:rsid w:val="005B0AD8"/>
    <w:rsid w:val="005B43A5"/>
    <w:rsid w:val="005B4D33"/>
    <w:rsid w:val="005B519A"/>
    <w:rsid w:val="005C0F7E"/>
    <w:rsid w:val="005C4437"/>
    <w:rsid w:val="005C681F"/>
    <w:rsid w:val="005C7F3D"/>
    <w:rsid w:val="005D0CDF"/>
    <w:rsid w:val="005D0D46"/>
    <w:rsid w:val="005D4677"/>
    <w:rsid w:val="005D4E7B"/>
    <w:rsid w:val="005D7F9E"/>
    <w:rsid w:val="005E54E8"/>
    <w:rsid w:val="005F0F66"/>
    <w:rsid w:val="005F1D62"/>
    <w:rsid w:val="005F2158"/>
    <w:rsid w:val="005F34D0"/>
    <w:rsid w:val="005F5D77"/>
    <w:rsid w:val="005F6C43"/>
    <w:rsid w:val="005F6FFD"/>
    <w:rsid w:val="0060139C"/>
    <w:rsid w:val="00601991"/>
    <w:rsid w:val="00601993"/>
    <w:rsid w:val="00601B9A"/>
    <w:rsid w:val="0060525C"/>
    <w:rsid w:val="00605CB6"/>
    <w:rsid w:val="006125B8"/>
    <w:rsid w:val="00612969"/>
    <w:rsid w:val="00612D96"/>
    <w:rsid w:val="00613359"/>
    <w:rsid w:val="00620F0C"/>
    <w:rsid w:val="006243CA"/>
    <w:rsid w:val="00631108"/>
    <w:rsid w:val="00631E65"/>
    <w:rsid w:val="00635520"/>
    <w:rsid w:val="0064027A"/>
    <w:rsid w:val="006403C6"/>
    <w:rsid w:val="00641659"/>
    <w:rsid w:val="00641CC6"/>
    <w:rsid w:val="00644A77"/>
    <w:rsid w:val="00644D6B"/>
    <w:rsid w:val="00644F7D"/>
    <w:rsid w:val="00646972"/>
    <w:rsid w:val="00652CC4"/>
    <w:rsid w:val="00654634"/>
    <w:rsid w:val="00655DBA"/>
    <w:rsid w:val="00656FFF"/>
    <w:rsid w:val="0065738D"/>
    <w:rsid w:val="0066155D"/>
    <w:rsid w:val="00661E09"/>
    <w:rsid w:val="006636D1"/>
    <w:rsid w:val="006644C2"/>
    <w:rsid w:val="00666D6C"/>
    <w:rsid w:val="00666F8F"/>
    <w:rsid w:val="006673F8"/>
    <w:rsid w:val="00670376"/>
    <w:rsid w:val="00672D4D"/>
    <w:rsid w:val="00674FC6"/>
    <w:rsid w:val="00676180"/>
    <w:rsid w:val="006805C1"/>
    <w:rsid w:val="006818A8"/>
    <w:rsid w:val="00684E72"/>
    <w:rsid w:val="00684EF5"/>
    <w:rsid w:val="00686A32"/>
    <w:rsid w:val="006912B6"/>
    <w:rsid w:val="00693720"/>
    <w:rsid w:val="00694295"/>
    <w:rsid w:val="006952AB"/>
    <w:rsid w:val="0069610C"/>
    <w:rsid w:val="006972EF"/>
    <w:rsid w:val="006A1920"/>
    <w:rsid w:val="006A207D"/>
    <w:rsid w:val="006B224F"/>
    <w:rsid w:val="006B34CE"/>
    <w:rsid w:val="006B452B"/>
    <w:rsid w:val="006B6152"/>
    <w:rsid w:val="006C2733"/>
    <w:rsid w:val="006C3398"/>
    <w:rsid w:val="006C74A1"/>
    <w:rsid w:val="006C7A92"/>
    <w:rsid w:val="006D58C6"/>
    <w:rsid w:val="006D7BAC"/>
    <w:rsid w:val="006E0B80"/>
    <w:rsid w:val="006E118C"/>
    <w:rsid w:val="006E434F"/>
    <w:rsid w:val="006E4DAD"/>
    <w:rsid w:val="006E704F"/>
    <w:rsid w:val="006E70A2"/>
    <w:rsid w:val="006E79CF"/>
    <w:rsid w:val="006F0889"/>
    <w:rsid w:val="006F2530"/>
    <w:rsid w:val="006F46F4"/>
    <w:rsid w:val="006F7EF7"/>
    <w:rsid w:val="007004B7"/>
    <w:rsid w:val="007062FC"/>
    <w:rsid w:val="007103AD"/>
    <w:rsid w:val="00710621"/>
    <w:rsid w:val="00710EB7"/>
    <w:rsid w:val="00711582"/>
    <w:rsid w:val="00716B76"/>
    <w:rsid w:val="00716CEA"/>
    <w:rsid w:val="007248E8"/>
    <w:rsid w:val="007261AA"/>
    <w:rsid w:val="00730F67"/>
    <w:rsid w:val="00730FBA"/>
    <w:rsid w:val="00731099"/>
    <w:rsid w:val="00731F2B"/>
    <w:rsid w:val="00733860"/>
    <w:rsid w:val="007365DB"/>
    <w:rsid w:val="00740F53"/>
    <w:rsid w:val="007413B8"/>
    <w:rsid w:val="00742D91"/>
    <w:rsid w:val="00744B04"/>
    <w:rsid w:val="00745E40"/>
    <w:rsid w:val="00751B00"/>
    <w:rsid w:val="00752B9F"/>
    <w:rsid w:val="00753115"/>
    <w:rsid w:val="00761148"/>
    <w:rsid w:val="007639F8"/>
    <w:rsid w:val="00763DC8"/>
    <w:rsid w:val="007676FD"/>
    <w:rsid w:val="007703A1"/>
    <w:rsid w:val="00771F31"/>
    <w:rsid w:val="007729DF"/>
    <w:rsid w:val="00772FEC"/>
    <w:rsid w:val="00781C0F"/>
    <w:rsid w:val="00782CF9"/>
    <w:rsid w:val="00791036"/>
    <w:rsid w:val="00791EE8"/>
    <w:rsid w:val="007935E3"/>
    <w:rsid w:val="00797526"/>
    <w:rsid w:val="007A0501"/>
    <w:rsid w:val="007A0B9B"/>
    <w:rsid w:val="007A1EC5"/>
    <w:rsid w:val="007A3579"/>
    <w:rsid w:val="007B06D6"/>
    <w:rsid w:val="007B152B"/>
    <w:rsid w:val="007B3375"/>
    <w:rsid w:val="007B6F9A"/>
    <w:rsid w:val="007C1ACF"/>
    <w:rsid w:val="007C3F2B"/>
    <w:rsid w:val="007C48D9"/>
    <w:rsid w:val="007C6FB9"/>
    <w:rsid w:val="007D5EDA"/>
    <w:rsid w:val="007E1D21"/>
    <w:rsid w:val="007E3AF9"/>
    <w:rsid w:val="007E4E5A"/>
    <w:rsid w:val="007E636C"/>
    <w:rsid w:val="007E65CF"/>
    <w:rsid w:val="007E67DF"/>
    <w:rsid w:val="007E7C00"/>
    <w:rsid w:val="007F0B2D"/>
    <w:rsid w:val="007F1B58"/>
    <w:rsid w:val="007F3648"/>
    <w:rsid w:val="007F40CE"/>
    <w:rsid w:val="007F5CB9"/>
    <w:rsid w:val="008019D6"/>
    <w:rsid w:val="00801C06"/>
    <w:rsid w:val="00802303"/>
    <w:rsid w:val="008059F0"/>
    <w:rsid w:val="00807ECB"/>
    <w:rsid w:val="00807FC2"/>
    <w:rsid w:val="008102BF"/>
    <w:rsid w:val="00810FFC"/>
    <w:rsid w:val="0081156E"/>
    <w:rsid w:val="00815F26"/>
    <w:rsid w:val="00816ED6"/>
    <w:rsid w:val="0081784D"/>
    <w:rsid w:val="00820EA3"/>
    <w:rsid w:val="00823F38"/>
    <w:rsid w:val="00824CFB"/>
    <w:rsid w:val="00825736"/>
    <w:rsid w:val="00825C99"/>
    <w:rsid w:val="00830D05"/>
    <w:rsid w:val="00830DAC"/>
    <w:rsid w:val="00835FE9"/>
    <w:rsid w:val="00837848"/>
    <w:rsid w:val="00840C42"/>
    <w:rsid w:val="008417C9"/>
    <w:rsid w:val="00843DFD"/>
    <w:rsid w:val="00844E61"/>
    <w:rsid w:val="00845524"/>
    <w:rsid w:val="00847D1A"/>
    <w:rsid w:val="008500CF"/>
    <w:rsid w:val="008509DD"/>
    <w:rsid w:val="0085161F"/>
    <w:rsid w:val="008556E0"/>
    <w:rsid w:val="00855DA7"/>
    <w:rsid w:val="008569AB"/>
    <w:rsid w:val="008572AE"/>
    <w:rsid w:val="00857800"/>
    <w:rsid w:val="00860F24"/>
    <w:rsid w:val="008615D0"/>
    <w:rsid w:val="00863762"/>
    <w:rsid w:val="0086420A"/>
    <w:rsid w:val="00864838"/>
    <w:rsid w:val="00864C74"/>
    <w:rsid w:val="00865E9A"/>
    <w:rsid w:val="008663F1"/>
    <w:rsid w:val="00867766"/>
    <w:rsid w:val="008708E9"/>
    <w:rsid w:val="00873027"/>
    <w:rsid w:val="00874324"/>
    <w:rsid w:val="0087591A"/>
    <w:rsid w:val="00875D67"/>
    <w:rsid w:val="008805C2"/>
    <w:rsid w:val="0088459F"/>
    <w:rsid w:val="0088526B"/>
    <w:rsid w:val="00886D9A"/>
    <w:rsid w:val="00886DDF"/>
    <w:rsid w:val="0088732D"/>
    <w:rsid w:val="00887951"/>
    <w:rsid w:val="00892362"/>
    <w:rsid w:val="00893432"/>
    <w:rsid w:val="00894EA7"/>
    <w:rsid w:val="008955C8"/>
    <w:rsid w:val="008A028F"/>
    <w:rsid w:val="008A08FC"/>
    <w:rsid w:val="008A1F16"/>
    <w:rsid w:val="008A2B9D"/>
    <w:rsid w:val="008A62C2"/>
    <w:rsid w:val="008B087C"/>
    <w:rsid w:val="008B0E22"/>
    <w:rsid w:val="008B16B0"/>
    <w:rsid w:val="008B2B90"/>
    <w:rsid w:val="008B3242"/>
    <w:rsid w:val="008C3688"/>
    <w:rsid w:val="008C7EEC"/>
    <w:rsid w:val="008D1326"/>
    <w:rsid w:val="008D2FBD"/>
    <w:rsid w:val="008D4882"/>
    <w:rsid w:val="008D5F24"/>
    <w:rsid w:val="008E0CF6"/>
    <w:rsid w:val="008E131E"/>
    <w:rsid w:val="008E47BD"/>
    <w:rsid w:val="008E675B"/>
    <w:rsid w:val="008F2E4A"/>
    <w:rsid w:val="008F3E59"/>
    <w:rsid w:val="008F7523"/>
    <w:rsid w:val="00900D89"/>
    <w:rsid w:val="009018F5"/>
    <w:rsid w:val="0090381F"/>
    <w:rsid w:val="00905934"/>
    <w:rsid w:val="00906598"/>
    <w:rsid w:val="00907207"/>
    <w:rsid w:val="00907D3B"/>
    <w:rsid w:val="00911D43"/>
    <w:rsid w:val="009140DE"/>
    <w:rsid w:val="00920A1E"/>
    <w:rsid w:val="00921356"/>
    <w:rsid w:val="009231D4"/>
    <w:rsid w:val="00923AF3"/>
    <w:rsid w:val="00925181"/>
    <w:rsid w:val="00930719"/>
    <w:rsid w:val="0093117C"/>
    <w:rsid w:val="00931805"/>
    <w:rsid w:val="009333FB"/>
    <w:rsid w:val="009343A9"/>
    <w:rsid w:val="00943DC8"/>
    <w:rsid w:val="00945A87"/>
    <w:rsid w:val="009520E5"/>
    <w:rsid w:val="0096056B"/>
    <w:rsid w:val="00964BFB"/>
    <w:rsid w:val="00972081"/>
    <w:rsid w:val="009731B7"/>
    <w:rsid w:val="00976A4B"/>
    <w:rsid w:val="00977852"/>
    <w:rsid w:val="00980097"/>
    <w:rsid w:val="00980400"/>
    <w:rsid w:val="00990A45"/>
    <w:rsid w:val="00990F03"/>
    <w:rsid w:val="0099107F"/>
    <w:rsid w:val="0099496E"/>
    <w:rsid w:val="00995033"/>
    <w:rsid w:val="00997E0A"/>
    <w:rsid w:val="009A1453"/>
    <w:rsid w:val="009A36E0"/>
    <w:rsid w:val="009A3AF5"/>
    <w:rsid w:val="009A6228"/>
    <w:rsid w:val="009B19FD"/>
    <w:rsid w:val="009B5A40"/>
    <w:rsid w:val="009C13AD"/>
    <w:rsid w:val="009C21EF"/>
    <w:rsid w:val="009C3211"/>
    <w:rsid w:val="009C4087"/>
    <w:rsid w:val="009C48F1"/>
    <w:rsid w:val="009D2ED9"/>
    <w:rsid w:val="009D4B2C"/>
    <w:rsid w:val="009D55D0"/>
    <w:rsid w:val="009D6535"/>
    <w:rsid w:val="009D6690"/>
    <w:rsid w:val="009E40A8"/>
    <w:rsid w:val="009E416E"/>
    <w:rsid w:val="009E7AF8"/>
    <w:rsid w:val="009F0A66"/>
    <w:rsid w:val="009F0CAC"/>
    <w:rsid w:val="009F2C65"/>
    <w:rsid w:val="009F3D88"/>
    <w:rsid w:val="009F51F2"/>
    <w:rsid w:val="00A01A89"/>
    <w:rsid w:val="00A035C3"/>
    <w:rsid w:val="00A1023A"/>
    <w:rsid w:val="00A13317"/>
    <w:rsid w:val="00A13AC5"/>
    <w:rsid w:val="00A150A5"/>
    <w:rsid w:val="00A178DF"/>
    <w:rsid w:val="00A23219"/>
    <w:rsid w:val="00A2329A"/>
    <w:rsid w:val="00A24189"/>
    <w:rsid w:val="00A25897"/>
    <w:rsid w:val="00A25D1B"/>
    <w:rsid w:val="00A27D90"/>
    <w:rsid w:val="00A33033"/>
    <w:rsid w:val="00A33DD1"/>
    <w:rsid w:val="00A36877"/>
    <w:rsid w:val="00A44098"/>
    <w:rsid w:val="00A442E1"/>
    <w:rsid w:val="00A46B78"/>
    <w:rsid w:val="00A5018D"/>
    <w:rsid w:val="00A5280F"/>
    <w:rsid w:val="00A534D2"/>
    <w:rsid w:val="00A5397C"/>
    <w:rsid w:val="00A621BB"/>
    <w:rsid w:val="00A630D7"/>
    <w:rsid w:val="00A6377A"/>
    <w:rsid w:val="00A67842"/>
    <w:rsid w:val="00A739DE"/>
    <w:rsid w:val="00A743FE"/>
    <w:rsid w:val="00A75542"/>
    <w:rsid w:val="00A75A9A"/>
    <w:rsid w:val="00A90B05"/>
    <w:rsid w:val="00A91EAF"/>
    <w:rsid w:val="00A976D4"/>
    <w:rsid w:val="00A97BFD"/>
    <w:rsid w:val="00AA1092"/>
    <w:rsid w:val="00AA772A"/>
    <w:rsid w:val="00AB303A"/>
    <w:rsid w:val="00AB33D2"/>
    <w:rsid w:val="00AB37D0"/>
    <w:rsid w:val="00AB4FDD"/>
    <w:rsid w:val="00AB5329"/>
    <w:rsid w:val="00AB681B"/>
    <w:rsid w:val="00AB6D25"/>
    <w:rsid w:val="00AB7780"/>
    <w:rsid w:val="00AC172B"/>
    <w:rsid w:val="00AC329D"/>
    <w:rsid w:val="00AC37EC"/>
    <w:rsid w:val="00AC42F1"/>
    <w:rsid w:val="00AC45B9"/>
    <w:rsid w:val="00AC65F4"/>
    <w:rsid w:val="00AC6951"/>
    <w:rsid w:val="00AD030C"/>
    <w:rsid w:val="00AD1228"/>
    <w:rsid w:val="00AD3B8E"/>
    <w:rsid w:val="00AE0A30"/>
    <w:rsid w:val="00AE2CA8"/>
    <w:rsid w:val="00AE346B"/>
    <w:rsid w:val="00AE44BF"/>
    <w:rsid w:val="00AE4E95"/>
    <w:rsid w:val="00AF0F88"/>
    <w:rsid w:val="00AF2507"/>
    <w:rsid w:val="00AF29C6"/>
    <w:rsid w:val="00AF2D61"/>
    <w:rsid w:val="00AF7908"/>
    <w:rsid w:val="00AF7C66"/>
    <w:rsid w:val="00B016B3"/>
    <w:rsid w:val="00B026F3"/>
    <w:rsid w:val="00B02ED4"/>
    <w:rsid w:val="00B0638D"/>
    <w:rsid w:val="00B15403"/>
    <w:rsid w:val="00B1622A"/>
    <w:rsid w:val="00B17AEB"/>
    <w:rsid w:val="00B20457"/>
    <w:rsid w:val="00B22C4D"/>
    <w:rsid w:val="00B23251"/>
    <w:rsid w:val="00B305D0"/>
    <w:rsid w:val="00B30782"/>
    <w:rsid w:val="00B3320A"/>
    <w:rsid w:val="00B338F4"/>
    <w:rsid w:val="00B4152F"/>
    <w:rsid w:val="00B456D4"/>
    <w:rsid w:val="00B45E8E"/>
    <w:rsid w:val="00B510D2"/>
    <w:rsid w:val="00B51603"/>
    <w:rsid w:val="00B549C9"/>
    <w:rsid w:val="00B607E3"/>
    <w:rsid w:val="00B60876"/>
    <w:rsid w:val="00B63D8F"/>
    <w:rsid w:val="00B65368"/>
    <w:rsid w:val="00B81490"/>
    <w:rsid w:val="00B81A71"/>
    <w:rsid w:val="00B82481"/>
    <w:rsid w:val="00B91F20"/>
    <w:rsid w:val="00B9485B"/>
    <w:rsid w:val="00B9684F"/>
    <w:rsid w:val="00BA1729"/>
    <w:rsid w:val="00BA4A52"/>
    <w:rsid w:val="00BA6FE7"/>
    <w:rsid w:val="00BA7857"/>
    <w:rsid w:val="00BB011A"/>
    <w:rsid w:val="00BB01D6"/>
    <w:rsid w:val="00BB0254"/>
    <w:rsid w:val="00BB21B9"/>
    <w:rsid w:val="00BB3CDA"/>
    <w:rsid w:val="00BB61B5"/>
    <w:rsid w:val="00BB760B"/>
    <w:rsid w:val="00BC0FE1"/>
    <w:rsid w:val="00BC3996"/>
    <w:rsid w:val="00BC4EFD"/>
    <w:rsid w:val="00BC72DF"/>
    <w:rsid w:val="00BD4396"/>
    <w:rsid w:val="00BD69DB"/>
    <w:rsid w:val="00BD78EF"/>
    <w:rsid w:val="00BE2C30"/>
    <w:rsid w:val="00BE3BFF"/>
    <w:rsid w:val="00BE76AF"/>
    <w:rsid w:val="00BF0CB5"/>
    <w:rsid w:val="00BF0EF5"/>
    <w:rsid w:val="00BF239E"/>
    <w:rsid w:val="00BF2507"/>
    <w:rsid w:val="00BF4292"/>
    <w:rsid w:val="00BF54CD"/>
    <w:rsid w:val="00BF59DB"/>
    <w:rsid w:val="00C01AE6"/>
    <w:rsid w:val="00C0347E"/>
    <w:rsid w:val="00C16129"/>
    <w:rsid w:val="00C17C1D"/>
    <w:rsid w:val="00C229C7"/>
    <w:rsid w:val="00C230B9"/>
    <w:rsid w:val="00C23273"/>
    <w:rsid w:val="00C23C13"/>
    <w:rsid w:val="00C24F8D"/>
    <w:rsid w:val="00C2544B"/>
    <w:rsid w:val="00C26BD9"/>
    <w:rsid w:val="00C27441"/>
    <w:rsid w:val="00C27679"/>
    <w:rsid w:val="00C276A5"/>
    <w:rsid w:val="00C27794"/>
    <w:rsid w:val="00C277C8"/>
    <w:rsid w:val="00C313B4"/>
    <w:rsid w:val="00C32DA2"/>
    <w:rsid w:val="00C36AE3"/>
    <w:rsid w:val="00C42DD4"/>
    <w:rsid w:val="00C439F7"/>
    <w:rsid w:val="00C44653"/>
    <w:rsid w:val="00C45576"/>
    <w:rsid w:val="00C516A8"/>
    <w:rsid w:val="00C61D44"/>
    <w:rsid w:val="00C62A26"/>
    <w:rsid w:val="00C647E1"/>
    <w:rsid w:val="00C64C32"/>
    <w:rsid w:val="00C65E97"/>
    <w:rsid w:val="00C65FA9"/>
    <w:rsid w:val="00C82E7E"/>
    <w:rsid w:val="00C83E53"/>
    <w:rsid w:val="00C871DD"/>
    <w:rsid w:val="00C8746F"/>
    <w:rsid w:val="00C9478F"/>
    <w:rsid w:val="00C96D9D"/>
    <w:rsid w:val="00C96E2B"/>
    <w:rsid w:val="00C9789A"/>
    <w:rsid w:val="00CA47D2"/>
    <w:rsid w:val="00CA64ED"/>
    <w:rsid w:val="00CB02B8"/>
    <w:rsid w:val="00CB13F7"/>
    <w:rsid w:val="00CB3FC3"/>
    <w:rsid w:val="00CB433D"/>
    <w:rsid w:val="00CB4C98"/>
    <w:rsid w:val="00CB64C7"/>
    <w:rsid w:val="00CC2E87"/>
    <w:rsid w:val="00CC535C"/>
    <w:rsid w:val="00CC5ABD"/>
    <w:rsid w:val="00CD1493"/>
    <w:rsid w:val="00CD2A63"/>
    <w:rsid w:val="00CD3A81"/>
    <w:rsid w:val="00CD5DC6"/>
    <w:rsid w:val="00CD6566"/>
    <w:rsid w:val="00CE014F"/>
    <w:rsid w:val="00CE09A0"/>
    <w:rsid w:val="00CE5233"/>
    <w:rsid w:val="00CF014D"/>
    <w:rsid w:val="00CF0E14"/>
    <w:rsid w:val="00CF0F15"/>
    <w:rsid w:val="00CF1864"/>
    <w:rsid w:val="00CF6365"/>
    <w:rsid w:val="00CF7DBA"/>
    <w:rsid w:val="00D02AC2"/>
    <w:rsid w:val="00D063D1"/>
    <w:rsid w:val="00D14A67"/>
    <w:rsid w:val="00D14C97"/>
    <w:rsid w:val="00D163CA"/>
    <w:rsid w:val="00D3402D"/>
    <w:rsid w:val="00D3436F"/>
    <w:rsid w:val="00D35291"/>
    <w:rsid w:val="00D36282"/>
    <w:rsid w:val="00D3701A"/>
    <w:rsid w:val="00D403E6"/>
    <w:rsid w:val="00D46A53"/>
    <w:rsid w:val="00D52948"/>
    <w:rsid w:val="00D64038"/>
    <w:rsid w:val="00D66E83"/>
    <w:rsid w:val="00D66FCD"/>
    <w:rsid w:val="00D67338"/>
    <w:rsid w:val="00D67559"/>
    <w:rsid w:val="00D702E6"/>
    <w:rsid w:val="00D718ED"/>
    <w:rsid w:val="00D7229A"/>
    <w:rsid w:val="00D725BE"/>
    <w:rsid w:val="00D732A4"/>
    <w:rsid w:val="00D75E70"/>
    <w:rsid w:val="00D861E8"/>
    <w:rsid w:val="00D8727A"/>
    <w:rsid w:val="00D928FA"/>
    <w:rsid w:val="00D96B3C"/>
    <w:rsid w:val="00DA07F0"/>
    <w:rsid w:val="00DA533E"/>
    <w:rsid w:val="00DA53A9"/>
    <w:rsid w:val="00DA6ACD"/>
    <w:rsid w:val="00DA6D38"/>
    <w:rsid w:val="00DA74D2"/>
    <w:rsid w:val="00DB2C05"/>
    <w:rsid w:val="00DB38C6"/>
    <w:rsid w:val="00DB5675"/>
    <w:rsid w:val="00DB7878"/>
    <w:rsid w:val="00DB79F6"/>
    <w:rsid w:val="00DC155B"/>
    <w:rsid w:val="00DD0294"/>
    <w:rsid w:val="00DD5CD8"/>
    <w:rsid w:val="00DE1146"/>
    <w:rsid w:val="00DE5060"/>
    <w:rsid w:val="00DE7710"/>
    <w:rsid w:val="00DE7B53"/>
    <w:rsid w:val="00DF05FF"/>
    <w:rsid w:val="00DF1AE2"/>
    <w:rsid w:val="00DF3FF4"/>
    <w:rsid w:val="00E006AA"/>
    <w:rsid w:val="00E00942"/>
    <w:rsid w:val="00E01F44"/>
    <w:rsid w:val="00E02B06"/>
    <w:rsid w:val="00E07CF6"/>
    <w:rsid w:val="00E11389"/>
    <w:rsid w:val="00E12E4A"/>
    <w:rsid w:val="00E14CB5"/>
    <w:rsid w:val="00E15E7A"/>
    <w:rsid w:val="00E17838"/>
    <w:rsid w:val="00E17B69"/>
    <w:rsid w:val="00E20F62"/>
    <w:rsid w:val="00E2474D"/>
    <w:rsid w:val="00E251BC"/>
    <w:rsid w:val="00E26B20"/>
    <w:rsid w:val="00E31C15"/>
    <w:rsid w:val="00E3454C"/>
    <w:rsid w:val="00E34B73"/>
    <w:rsid w:val="00E35CAC"/>
    <w:rsid w:val="00E36E7A"/>
    <w:rsid w:val="00E37902"/>
    <w:rsid w:val="00E37B8C"/>
    <w:rsid w:val="00E457CB"/>
    <w:rsid w:val="00E45BB3"/>
    <w:rsid w:val="00E46FF6"/>
    <w:rsid w:val="00E514D4"/>
    <w:rsid w:val="00E516B1"/>
    <w:rsid w:val="00E51B1F"/>
    <w:rsid w:val="00E531D2"/>
    <w:rsid w:val="00E5341E"/>
    <w:rsid w:val="00E55040"/>
    <w:rsid w:val="00E55636"/>
    <w:rsid w:val="00E559EF"/>
    <w:rsid w:val="00E55A3E"/>
    <w:rsid w:val="00E55EA9"/>
    <w:rsid w:val="00E6000C"/>
    <w:rsid w:val="00E60EED"/>
    <w:rsid w:val="00E7159D"/>
    <w:rsid w:val="00E72177"/>
    <w:rsid w:val="00E750E3"/>
    <w:rsid w:val="00E76322"/>
    <w:rsid w:val="00E76E56"/>
    <w:rsid w:val="00E81135"/>
    <w:rsid w:val="00E84DB5"/>
    <w:rsid w:val="00E85E63"/>
    <w:rsid w:val="00E93488"/>
    <w:rsid w:val="00E961E2"/>
    <w:rsid w:val="00E9655D"/>
    <w:rsid w:val="00E96FD1"/>
    <w:rsid w:val="00EA018C"/>
    <w:rsid w:val="00EA0BBF"/>
    <w:rsid w:val="00EA1BD5"/>
    <w:rsid w:val="00EA1CA4"/>
    <w:rsid w:val="00EA38F1"/>
    <w:rsid w:val="00EA50AC"/>
    <w:rsid w:val="00EB14E0"/>
    <w:rsid w:val="00EC0796"/>
    <w:rsid w:val="00EC1B59"/>
    <w:rsid w:val="00EC7398"/>
    <w:rsid w:val="00EC7872"/>
    <w:rsid w:val="00ED0DA0"/>
    <w:rsid w:val="00ED0E8F"/>
    <w:rsid w:val="00ED0F86"/>
    <w:rsid w:val="00ED207C"/>
    <w:rsid w:val="00ED47D2"/>
    <w:rsid w:val="00ED52B8"/>
    <w:rsid w:val="00ED5DF5"/>
    <w:rsid w:val="00ED6A1C"/>
    <w:rsid w:val="00ED7D6C"/>
    <w:rsid w:val="00EE0D2A"/>
    <w:rsid w:val="00EE5BFA"/>
    <w:rsid w:val="00EF3ADF"/>
    <w:rsid w:val="00EF4B87"/>
    <w:rsid w:val="00EF50EA"/>
    <w:rsid w:val="00EF6BDD"/>
    <w:rsid w:val="00EF7933"/>
    <w:rsid w:val="00F00400"/>
    <w:rsid w:val="00F00620"/>
    <w:rsid w:val="00F010AC"/>
    <w:rsid w:val="00F05EBC"/>
    <w:rsid w:val="00F07648"/>
    <w:rsid w:val="00F10BF5"/>
    <w:rsid w:val="00F11D10"/>
    <w:rsid w:val="00F148AC"/>
    <w:rsid w:val="00F172A5"/>
    <w:rsid w:val="00F175DC"/>
    <w:rsid w:val="00F21D6D"/>
    <w:rsid w:val="00F2280E"/>
    <w:rsid w:val="00F23466"/>
    <w:rsid w:val="00F337F8"/>
    <w:rsid w:val="00F372EA"/>
    <w:rsid w:val="00F436BB"/>
    <w:rsid w:val="00F437CF"/>
    <w:rsid w:val="00F4404F"/>
    <w:rsid w:val="00F46390"/>
    <w:rsid w:val="00F47B68"/>
    <w:rsid w:val="00F50948"/>
    <w:rsid w:val="00F51A0D"/>
    <w:rsid w:val="00F53D1D"/>
    <w:rsid w:val="00F548A3"/>
    <w:rsid w:val="00F55809"/>
    <w:rsid w:val="00F56041"/>
    <w:rsid w:val="00F6475D"/>
    <w:rsid w:val="00F647E0"/>
    <w:rsid w:val="00F662DA"/>
    <w:rsid w:val="00F71071"/>
    <w:rsid w:val="00F714E0"/>
    <w:rsid w:val="00F71D62"/>
    <w:rsid w:val="00F73ACF"/>
    <w:rsid w:val="00F807B3"/>
    <w:rsid w:val="00F83A9E"/>
    <w:rsid w:val="00F83B22"/>
    <w:rsid w:val="00F91D95"/>
    <w:rsid w:val="00F94B05"/>
    <w:rsid w:val="00F95BC8"/>
    <w:rsid w:val="00FA15AE"/>
    <w:rsid w:val="00FA285A"/>
    <w:rsid w:val="00FA4E04"/>
    <w:rsid w:val="00FA7BA2"/>
    <w:rsid w:val="00FB02D7"/>
    <w:rsid w:val="00FB29E5"/>
    <w:rsid w:val="00FB4618"/>
    <w:rsid w:val="00FB74D9"/>
    <w:rsid w:val="00FC4676"/>
    <w:rsid w:val="00FC6C56"/>
    <w:rsid w:val="00FC703D"/>
    <w:rsid w:val="00FD46C9"/>
    <w:rsid w:val="00FD54EC"/>
    <w:rsid w:val="00FD55FE"/>
    <w:rsid w:val="00FE06C9"/>
    <w:rsid w:val="00FE1FBE"/>
    <w:rsid w:val="00FE4869"/>
    <w:rsid w:val="00FE4BAD"/>
    <w:rsid w:val="00FF0834"/>
    <w:rsid w:val="00FF1C50"/>
    <w:rsid w:val="00FF395B"/>
    <w:rsid w:val="00FF44BD"/>
    <w:rsid w:val="00FF691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C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D2"/>
  </w:style>
  <w:style w:type="paragraph" w:styleId="1">
    <w:name w:val="heading 1"/>
    <w:basedOn w:val="a"/>
    <w:next w:val="a"/>
    <w:link w:val="10"/>
    <w:qFormat/>
    <w:rsid w:val="008417C9"/>
    <w:pPr>
      <w:keepNext/>
      <w:keepLine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709B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rsid w:val="00A2329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A232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2329A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0F4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47E1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47E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8417C9"/>
    <w:rPr>
      <w:rFonts w:ascii="Arial" w:eastAsia="Times New Roman" w:hAnsi="Arial" w:cs="Arial"/>
      <w:b/>
      <w:bCs/>
      <w:kern w:val="32"/>
      <w:sz w:val="36"/>
      <w:szCs w:val="36"/>
      <w:lang w:eastAsia="ru-RU"/>
    </w:rPr>
  </w:style>
  <w:style w:type="paragraph" w:styleId="ab">
    <w:name w:val="Body Text Indent"/>
    <w:basedOn w:val="a"/>
    <w:link w:val="ac"/>
    <w:unhideWhenUsed/>
    <w:rsid w:val="008417C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41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417C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17C9"/>
  </w:style>
  <w:style w:type="paragraph" w:styleId="af">
    <w:name w:val="footer"/>
    <w:basedOn w:val="a"/>
    <w:link w:val="af0"/>
    <w:uiPriority w:val="99"/>
    <w:unhideWhenUsed/>
    <w:rsid w:val="008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17C9"/>
  </w:style>
  <w:style w:type="paragraph" w:customStyle="1" w:styleId="s1">
    <w:name w:val="s_1"/>
    <w:basedOn w:val="a"/>
    <w:rsid w:val="00E3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5694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666D6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66D6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66D6C"/>
    <w:rPr>
      <w:vertAlign w:val="superscript"/>
    </w:rPr>
  </w:style>
  <w:style w:type="paragraph" w:styleId="af5">
    <w:name w:val="Revision"/>
    <w:hidden/>
    <w:uiPriority w:val="99"/>
    <w:semiHidden/>
    <w:rsid w:val="00A178DF"/>
    <w:pPr>
      <w:spacing w:after="0" w:line="240" w:lineRule="auto"/>
    </w:pPr>
  </w:style>
  <w:style w:type="character" w:customStyle="1" w:styleId="blk">
    <w:name w:val="blk"/>
    <w:uiPriority w:val="99"/>
    <w:rsid w:val="001D6FCB"/>
  </w:style>
  <w:style w:type="paragraph" w:styleId="af6">
    <w:name w:val="Body Text"/>
    <w:basedOn w:val="a"/>
    <w:link w:val="af7"/>
    <w:uiPriority w:val="99"/>
    <w:unhideWhenUsed/>
    <w:rsid w:val="00E514D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E514D4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D47D2"/>
  </w:style>
  <w:style w:styleId="1" w:type="paragraph">
    <w:name w:val="heading 1"/>
    <w:basedOn w:val="a"/>
    <w:next w:val="a"/>
    <w:link w:val="10"/>
    <w:qFormat/>
    <w:rsid w:val="008417C9"/>
    <w:pPr>
      <w:keepNext/>
      <w:keepLines/>
      <w:spacing w:after="60" w:before="240" w:line="240" w:lineRule="auto"/>
      <w:outlineLvl w:val="0"/>
    </w:pPr>
    <w:rPr>
      <w:rFonts w:ascii="Arial" w:cs="Arial" w:eastAsia="Times New Roman" w:hAnsi="Arial"/>
      <w:b/>
      <w:bCs/>
      <w:kern w:val="32"/>
      <w:sz w:val="36"/>
      <w:szCs w:val="36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27447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274479"/>
    <w:rPr>
      <w:rFonts w:ascii="Tahoma" w:cs="Tahoma" w:hAnsi="Tahoma"/>
      <w:sz w:val="16"/>
      <w:szCs w:val="16"/>
    </w:rPr>
  </w:style>
  <w:style w:customStyle="1" w:styleId="Default" w:type="paragraph">
    <w:name w:val="Default"/>
    <w:rsid w:val="00E531D2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styleId="a5" w:type="character">
    <w:name w:val="Hyperlink"/>
    <w:basedOn w:val="a0"/>
    <w:uiPriority w:val="99"/>
    <w:unhideWhenUsed/>
    <w:rsid w:val="003709B6"/>
    <w:rPr>
      <w:color w:themeColor="hyperlink" w:val="0000FF"/>
      <w:u w:val="single"/>
    </w:rPr>
  </w:style>
  <w:style w:styleId="a6" w:type="character">
    <w:name w:val="annotation reference"/>
    <w:basedOn w:val="a0"/>
    <w:uiPriority w:val="99"/>
    <w:semiHidden/>
    <w:rsid w:val="00A2329A"/>
    <w:rPr>
      <w:rFonts w:cs="Times New Roman"/>
      <w:sz w:val="16"/>
      <w:szCs w:val="16"/>
    </w:rPr>
  </w:style>
  <w:style w:styleId="a7" w:type="paragraph">
    <w:name w:val="annotation text"/>
    <w:basedOn w:val="a"/>
    <w:link w:val="a8"/>
    <w:uiPriority w:val="99"/>
    <w:rsid w:val="00A2329A"/>
    <w:rPr>
      <w:rFonts w:ascii="Calibri" w:cs="Times New Roman" w:eastAsia="Times New Roman" w:hAnsi="Calibri"/>
      <w:sz w:val="20"/>
      <w:szCs w:val="20"/>
    </w:rPr>
  </w:style>
  <w:style w:customStyle="1" w:styleId="a8" w:type="character">
    <w:name w:val="Текст примечания Знак"/>
    <w:basedOn w:val="a0"/>
    <w:link w:val="a7"/>
    <w:uiPriority w:val="99"/>
    <w:rsid w:val="00A2329A"/>
    <w:rPr>
      <w:rFonts w:ascii="Calibri" w:cs="Times New Roman" w:eastAsia="Times New Roman" w:hAnsi="Calibri"/>
      <w:sz w:val="20"/>
      <w:szCs w:val="20"/>
    </w:rPr>
  </w:style>
  <w:style w:customStyle="1" w:styleId="ConsPlusNormal" w:type="paragraph">
    <w:name w:val="ConsPlusNormal"/>
    <w:uiPriority w:val="99"/>
    <w:rsid w:val="000F47C6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styleId="a9" w:type="paragraph">
    <w:name w:val="annotation subject"/>
    <w:basedOn w:val="a7"/>
    <w:next w:val="a7"/>
    <w:link w:val="aa"/>
    <w:uiPriority w:val="99"/>
    <w:semiHidden/>
    <w:unhideWhenUsed/>
    <w:rsid w:val="00C647E1"/>
    <w:pPr>
      <w:spacing w:line="240" w:lineRule="auto"/>
    </w:pPr>
    <w:rPr>
      <w:rFonts w:asciiTheme="minorHAnsi" w:cstheme="minorBidi" w:eastAsiaTheme="minorHAnsi" w:hAnsiTheme="minorHAnsi"/>
      <w:b/>
      <w:bCs/>
    </w:rPr>
  </w:style>
  <w:style w:customStyle="1" w:styleId="aa" w:type="character">
    <w:name w:val="Тема примечания Знак"/>
    <w:basedOn w:val="a8"/>
    <w:link w:val="a9"/>
    <w:uiPriority w:val="99"/>
    <w:semiHidden/>
    <w:rsid w:val="00C647E1"/>
    <w:rPr>
      <w:rFonts w:ascii="Calibri" w:cs="Times New Roman" w:eastAsia="Times New Roman" w:hAnsi="Calibri"/>
      <w:b/>
      <w:bCs/>
      <w:sz w:val="20"/>
      <w:szCs w:val="20"/>
    </w:rPr>
  </w:style>
  <w:style w:customStyle="1" w:styleId="10" w:type="character">
    <w:name w:val="Заголовок 1 Знак"/>
    <w:basedOn w:val="a0"/>
    <w:link w:val="1"/>
    <w:rsid w:val="008417C9"/>
    <w:rPr>
      <w:rFonts w:ascii="Arial" w:cs="Arial" w:eastAsia="Times New Roman" w:hAnsi="Arial"/>
      <w:b/>
      <w:bCs/>
      <w:kern w:val="32"/>
      <w:sz w:val="36"/>
      <w:szCs w:val="36"/>
      <w:lang w:eastAsia="ru-RU"/>
    </w:rPr>
  </w:style>
  <w:style w:styleId="ab" w:type="paragraph">
    <w:name w:val="Body Text Indent"/>
    <w:basedOn w:val="a"/>
    <w:link w:val="ac"/>
    <w:unhideWhenUsed/>
    <w:rsid w:val="008417C9"/>
    <w:pPr>
      <w:spacing w:after="120" w:line="240" w:lineRule="auto"/>
      <w:ind w:firstLine="709"/>
      <w:jc w:val="both"/>
    </w:pPr>
    <w:rPr>
      <w:rFonts w:ascii="Times New Roman" w:cs="Times New Roman" w:eastAsia="Times New Roman" w:hAnsi="Times New Roman"/>
      <w:sz w:val="24"/>
      <w:szCs w:val="20"/>
      <w:lang w:eastAsia="ru-RU"/>
    </w:rPr>
  </w:style>
  <w:style w:customStyle="1" w:styleId="ac" w:type="character">
    <w:name w:val="Основной текст с отступом Знак"/>
    <w:basedOn w:val="a0"/>
    <w:link w:val="ab"/>
    <w:rsid w:val="008417C9"/>
    <w:rPr>
      <w:rFonts w:ascii="Times New Roman" w:cs="Times New Roman" w:eastAsia="Times New Roman" w:hAnsi="Times New Roman"/>
      <w:sz w:val="24"/>
      <w:szCs w:val="20"/>
      <w:lang w:eastAsia="ru-RU"/>
    </w:rPr>
  </w:style>
  <w:style w:customStyle="1" w:styleId="FR2" w:type="paragraph">
    <w:name w:val="FR2"/>
    <w:rsid w:val="008417C9"/>
    <w:pPr>
      <w:widowControl w:val="0"/>
      <w:autoSpaceDE w:val="0"/>
      <w:autoSpaceDN w:val="0"/>
      <w:adjustRightInd w:val="0"/>
      <w:spacing w:after="0" w:before="260" w:line="240" w:lineRule="auto"/>
      <w:ind w:left="3440"/>
    </w:pPr>
    <w:rPr>
      <w:rFonts w:ascii="Times New Roman" w:cs="Times New Roman" w:eastAsia="Times New Roman" w:hAnsi="Times New Roman"/>
      <w:sz w:val="32"/>
      <w:szCs w:val="20"/>
      <w:lang w:eastAsia="ru-RU"/>
    </w:rPr>
  </w:style>
  <w:style w:styleId="ad" w:type="paragraph">
    <w:name w:val="header"/>
    <w:basedOn w:val="a"/>
    <w:link w:val="ae"/>
    <w:uiPriority w:val="99"/>
    <w:unhideWhenUsed/>
    <w:rsid w:val="008417C9"/>
    <w:pPr>
      <w:tabs>
        <w:tab w:pos="4677" w:val="center"/>
        <w:tab w:pos="9355" w:val="right"/>
      </w:tabs>
      <w:spacing w:after="0" w:line="240" w:lineRule="auto"/>
    </w:pPr>
  </w:style>
  <w:style w:customStyle="1" w:styleId="ae" w:type="character">
    <w:name w:val="Верхний колонтитул Знак"/>
    <w:basedOn w:val="a0"/>
    <w:link w:val="ad"/>
    <w:uiPriority w:val="99"/>
    <w:rsid w:val="008417C9"/>
  </w:style>
  <w:style w:styleId="af" w:type="paragraph">
    <w:name w:val="footer"/>
    <w:basedOn w:val="a"/>
    <w:link w:val="af0"/>
    <w:uiPriority w:val="99"/>
    <w:unhideWhenUsed/>
    <w:rsid w:val="008417C9"/>
    <w:pPr>
      <w:tabs>
        <w:tab w:pos="4677" w:val="center"/>
        <w:tab w:pos="9355" w:val="right"/>
      </w:tabs>
      <w:spacing w:after="0" w:line="240" w:lineRule="auto"/>
    </w:pPr>
  </w:style>
  <w:style w:customStyle="1" w:styleId="af0" w:type="character">
    <w:name w:val="Нижний колонтитул Знак"/>
    <w:basedOn w:val="a0"/>
    <w:link w:val="af"/>
    <w:uiPriority w:val="99"/>
    <w:rsid w:val="008417C9"/>
  </w:style>
  <w:style w:customStyle="1" w:styleId="s1" w:type="paragraph">
    <w:name w:val="s_1"/>
    <w:basedOn w:val="a"/>
    <w:rsid w:val="00E35C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f1" w:type="paragraph">
    <w:name w:val="List Paragraph"/>
    <w:basedOn w:val="a"/>
    <w:uiPriority w:val="34"/>
    <w:qFormat/>
    <w:rsid w:val="0005694C"/>
    <w:pPr>
      <w:ind w:left="720"/>
      <w:contextualSpacing/>
    </w:pPr>
  </w:style>
  <w:style w:styleId="af2" w:type="paragraph">
    <w:name w:val="footnote text"/>
    <w:basedOn w:val="a"/>
    <w:link w:val="af3"/>
    <w:uiPriority w:val="99"/>
    <w:semiHidden/>
    <w:unhideWhenUsed/>
    <w:rsid w:val="00666D6C"/>
    <w:pPr>
      <w:spacing w:after="0" w:line="240" w:lineRule="auto"/>
    </w:pPr>
    <w:rPr>
      <w:sz w:val="20"/>
      <w:szCs w:val="20"/>
    </w:rPr>
  </w:style>
  <w:style w:customStyle="1" w:styleId="af3" w:type="character">
    <w:name w:val="Текст сноски Знак"/>
    <w:basedOn w:val="a0"/>
    <w:link w:val="af2"/>
    <w:uiPriority w:val="99"/>
    <w:semiHidden/>
    <w:rsid w:val="00666D6C"/>
    <w:rPr>
      <w:sz w:val="20"/>
      <w:szCs w:val="20"/>
    </w:rPr>
  </w:style>
  <w:style w:styleId="af4" w:type="character">
    <w:name w:val="footnote reference"/>
    <w:basedOn w:val="a0"/>
    <w:uiPriority w:val="99"/>
    <w:semiHidden/>
    <w:unhideWhenUsed/>
    <w:rsid w:val="00666D6C"/>
    <w:rPr>
      <w:vertAlign w:val="superscript"/>
    </w:rPr>
  </w:style>
  <w:style w:styleId="af5" w:type="paragraph">
    <w:name w:val="Revision"/>
    <w:hidden/>
    <w:uiPriority w:val="99"/>
    <w:semiHidden/>
    <w:rsid w:val="00A178DF"/>
    <w:pPr>
      <w:spacing w:after="0" w:line="240" w:lineRule="auto"/>
    </w:pPr>
  </w:style>
  <w:style w:customStyle="1" w:styleId="blk" w:type="character">
    <w:name w:val="blk"/>
    <w:uiPriority w:val="99"/>
    <w:rsid w:val="001D6FCB"/>
  </w:style>
  <w:style w:styleId="af6" w:type="paragraph">
    <w:name w:val="Body Text"/>
    <w:basedOn w:val="a"/>
    <w:link w:val="af7"/>
    <w:uiPriority w:val="99"/>
    <w:unhideWhenUsed/>
    <w:rsid w:val="00E514D4"/>
    <w:pPr>
      <w:spacing w:after="120"/>
    </w:pPr>
  </w:style>
  <w:style w:customStyle="1" w:styleId="af7" w:type="character">
    <w:name w:val="Основной текст Знак"/>
    <w:basedOn w:val="a0"/>
    <w:link w:val="af6"/>
    <w:uiPriority w:val="99"/>
    <w:rsid w:val="00E5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8" Type="http://schemas.microsoft.com/office/2011/relationships/commentsExtended" Target="commentsExtended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7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8657A4-0F47-4955-925B-30C6310B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Кобзарь Елена Николаевна</dc:creator>
  <cp:lastModifiedBy>Пользователь Windows</cp:lastModifiedBy>
  <cp:revision>4</cp:revision>
  <cp:lastPrinted>2018-10-01T13:16:00Z</cp:lastPrinted>
  <dcterms:created xsi:type="dcterms:W3CDTF">2018-10-05T11:29:00Z</dcterms:created>
  <dcterms:modified xsi:type="dcterms:W3CDTF">2018-10-05T11:52:00Z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Гурьянова О.И.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координации подгото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2018/10/5-452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Правил приема на обучение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2019 году 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