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E0195" w14:textId="77777777" w:rsidR="00E31F04" w:rsidRDefault="00E31F04" w:rsidP="00E31F04">
      <w:pPr>
        <w:spacing w:after="0"/>
        <w:ind w:firstLine="5670"/>
        <w:rPr>
          <w:rFonts w:ascii="Times New Roman" w:hAnsi="Times New Roman" w:cs="Times New Roman"/>
          <w:sz w:val="24"/>
          <w:szCs w:val="24"/>
        </w:rPr>
      </w:pPr>
      <w:r w:rsidRPr="00FA2F7C">
        <w:rPr>
          <w:rFonts w:ascii="Times New Roman" w:hAnsi="Times New Roman"/>
          <w:noProof/>
          <w:sz w:val="24"/>
        </w:rPr>
        <w:t>Annex</w:t>
      </w:r>
      <w:r>
        <w:rPr>
          <w:rFonts w:ascii="Times New Roman" w:hAnsi="Times New Roman"/>
          <w:sz w:val="24"/>
        </w:rPr>
        <w:t xml:space="preserve"> 1</w:t>
      </w:r>
    </w:p>
    <w:p w14:paraId="398F9742" w14:textId="77777777" w:rsidR="00E31F04" w:rsidRDefault="00E31F04" w:rsidP="00E31F04">
      <w:pPr>
        <w:spacing w:after="0"/>
        <w:ind w:left="5664"/>
        <w:rPr>
          <w:rFonts w:ascii="Times New Roman" w:hAnsi="Times New Roman" w:cs="Times New Roman"/>
          <w:sz w:val="24"/>
          <w:szCs w:val="24"/>
        </w:rPr>
      </w:pPr>
    </w:p>
    <w:p w14:paraId="54AA888E" w14:textId="77777777" w:rsidR="00E31F04" w:rsidRDefault="00E31F04" w:rsidP="00E31F04">
      <w:pPr>
        <w:spacing w:after="0" w:line="280" w:lineRule="exact"/>
        <w:ind w:left="5664"/>
        <w:rPr>
          <w:rFonts w:ascii="Times New Roman" w:hAnsi="Times New Roman" w:cs="Times New Roman"/>
          <w:sz w:val="24"/>
          <w:szCs w:val="24"/>
        </w:rPr>
      </w:pPr>
      <w:r>
        <w:rPr>
          <w:rFonts w:ascii="Times New Roman" w:hAnsi="Times New Roman"/>
          <w:sz w:val="24"/>
        </w:rPr>
        <w:t>APPROVED by</w:t>
      </w:r>
    </w:p>
    <w:p w14:paraId="2D4597AA" w14:textId="77777777" w:rsidR="00E31F04" w:rsidRDefault="00E31F04" w:rsidP="00E31F04">
      <w:pPr>
        <w:spacing w:after="0" w:line="280" w:lineRule="exact"/>
        <w:ind w:left="5664"/>
        <w:rPr>
          <w:rFonts w:ascii="Times New Roman" w:hAnsi="Times New Roman" w:cs="Times New Roman"/>
          <w:sz w:val="24"/>
          <w:szCs w:val="24"/>
        </w:rPr>
      </w:pPr>
      <w:r>
        <w:rPr>
          <w:rFonts w:ascii="Times New Roman" w:hAnsi="Times New Roman"/>
          <w:sz w:val="24"/>
        </w:rPr>
        <w:t>HSE St. Petersburg Directive</w:t>
      </w:r>
    </w:p>
    <w:p w14:paraId="61D813B2" w14:textId="77777777" w:rsidR="00E31F04" w:rsidRDefault="00E31F04" w:rsidP="00E31F04">
      <w:pPr>
        <w:ind w:left="5664"/>
        <w:rPr>
          <w:rFonts w:ascii="Times New Roman" w:hAnsi="Times New Roman" w:cs="Times New Roman"/>
          <w:sz w:val="24"/>
          <w:szCs w:val="24"/>
        </w:rPr>
      </w:pPr>
      <w:r>
        <w:rPr>
          <w:rFonts w:ascii="Times New Roman" w:hAnsi="Times New Roman"/>
          <w:sz w:val="24"/>
        </w:rPr>
        <w:t>No. __________ dated ____________</w:t>
      </w:r>
    </w:p>
    <w:p w14:paraId="66D734FB" w14:textId="77777777" w:rsidR="00973955" w:rsidRPr="00FF7661" w:rsidRDefault="00973955" w:rsidP="00737BFA">
      <w:pPr>
        <w:pStyle w:val="a7"/>
        <w:contextualSpacing/>
        <w:rPr>
          <w:rFonts w:ascii="Times New Roman" w:hAnsi="Times New Roman" w:cs="Times New Roman"/>
          <w:sz w:val="26"/>
          <w:szCs w:val="26"/>
        </w:rPr>
      </w:pPr>
    </w:p>
    <w:p w14:paraId="397883AF" w14:textId="77777777" w:rsidR="00E31F04" w:rsidRPr="00FF7661" w:rsidRDefault="00E31F04" w:rsidP="00737BFA">
      <w:pPr>
        <w:pStyle w:val="a7"/>
        <w:contextualSpacing/>
        <w:rPr>
          <w:rFonts w:ascii="Times New Roman" w:hAnsi="Times New Roman" w:cs="Times New Roman"/>
          <w:sz w:val="26"/>
          <w:szCs w:val="26"/>
        </w:rPr>
      </w:pPr>
    </w:p>
    <w:p w14:paraId="5F8857BB" w14:textId="77777777" w:rsidR="0007532B" w:rsidRDefault="001C322E" w:rsidP="0007532B">
      <w:pPr>
        <w:spacing w:after="0"/>
        <w:jc w:val="center"/>
        <w:rPr>
          <w:rFonts w:ascii="Times New Roman" w:hAnsi="Times New Roman"/>
          <w:b/>
          <w:sz w:val="26"/>
        </w:rPr>
      </w:pPr>
      <w:r>
        <w:rPr>
          <w:rFonts w:ascii="Times New Roman" w:hAnsi="Times New Roman"/>
          <w:b/>
          <w:sz w:val="26"/>
        </w:rPr>
        <w:t xml:space="preserve">REGULATIONS </w:t>
      </w:r>
      <w:r w:rsidR="0007532B">
        <w:rPr>
          <w:rFonts w:ascii="Times New Roman" w:hAnsi="Times New Roman"/>
          <w:b/>
          <w:sz w:val="26"/>
        </w:rPr>
        <w:t xml:space="preserve">on the </w:t>
      </w:r>
      <w:r w:rsidR="0007532B" w:rsidRPr="003D77FA">
        <w:rPr>
          <w:rFonts w:ascii="Times New Roman" w:hAnsi="Times New Roman"/>
          <w:b/>
          <w:sz w:val="26"/>
        </w:rPr>
        <w:t xml:space="preserve">Project Competition </w:t>
      </w:r>
    </w:p>
    <w:p w14:paraId="1D71B3E7" w14:textId="03A8ABBD" w:rsidR="0007532B" w:rsidRPr="003D77FA" w:rsidRDefault="00CC2D5F" w:rsidP="0007532B">
      <w:pPr>
        <w:spacing w:after="0"/>
        <w:jc w:val="center"/>
        <w:rPr>
          <w:rFonts w:ascii="Times New Roman" w:hAnsi="Times New Roman" w:cs="Times New Roman"/>
          <w:b/>
          <w:sz w:val="26"/>
          <w:szCs w:val="26"/>
        </w:rPr>
      </w:pPr>
      <w:r>
        <w:rPr>
          <w:rFonts w:ascii="Times New Roman" w:hAnsi="Times New Roman"/>
          <w:b/>
          <w:sz w:val="26"/>
          <w:lang w:val="en-US"/>
        </w:rPr>
        <w:t>for</w:t>
      </w:r>
      <w:r w:rsidR="0007532B" w:rsidRPr="003D77FA">
        <w:rPr>
          <w:rFonts w:ascii="Times New Roman" w:hAnsi="Times New Roman"/>
          <w:b/>
          <w:sz w:val="26"/>
          <w:lang w:val="en-US"/>
        </w:rPr>
        <w:t xml:space="preserve"> Open</w:t>
      </w:r>
      <w:r>
        <w:rPr>
          <w:rFonts w:ascii="Times New Roman" w:hAnsi="Times New Roman"/>
          <w:b/>
          <w:sz w:val="26"/>
          <w:lang w:val="en-US"/>
        </w:rPr>
        <w:t>ing</w:t>
      </w:r>
      <w:r w:rsidR="0007532B" w:rsidRPr="003D77FA">
        <w:rPr>
          <w:rFonts w:ascii="Times New Roman" w:hAnsi="Times New Roman"/>
          <w:b/>
          <w:sz w:val="26"/>
        </w:rPr>
        <w:t xml:space="preserve"> International Laboratories </w:t>
      </w:r>
    </w:p>
    <w:p w14:paraId="1E3F45C6" w14:textId="77777777" w:rsidR="0007532B" w:rsidRDefault="0007532B" w:rsidP="0007532B">
      <w:pPr>
        <w:spacing w:after="0"/>
        <w:contextualSpacing/>
        <w:jc w:val="center"/>
        <w:rPr>
          <w:rFonts w:ascii="Times New Roman" w:hAnsi="Times New Roman"/>
          <w:b/>
          <w:sz w:val="26"/>
        </w:rPr>
      </w:pPr>
      <w:r w:rsidRPr="003D77FA">
        <w:rPr>
          <w:rFonts w:ascii="Times New Roman" w:hAnsi="Times New Roman"/>
          <w:b/>
          <w:sz w:val="26"/>
        </w:rPr>
        <w:t xml:space="preserve">for the Period from September 01, 2019 to December 31, </w:t>
      </w:r>
      <w:r w:rsidRPr="003D77FA">
        <w:rPr>
          <w:rFonts w:ascii="Times New Roman" w:hAnsi="Times New Roman"/>
          <w:b/>
          <w:noProof/>
          <w:sz w:val="26"/>
        </w:rPr>
        <w:t>2022</w:t>
      </w:r>
      <w:r w:rsidRPr="003D77FA">
        <w:rPr>
          <w:rFonts w:ascii="Times New Roman" w:hAnsi="Times New Roman"/>
          <w:b/>
          <w:sz w:val="26"/>
        </w:rPr>
        <w:t xml:space="preserve"> </w:t>
      </w:r>
    </w:p>
    <w:p w14:paraId="2E0F6B34" w14:textId="7BDD624C" w:rsidR="0007532B" w:rsidRPr="003D77FA" w:rsidRDefault="0007532B" w:rsidP="0007532B">
      <w:pPr>
        <w:spacing w:after="0"/>
        <w:contextualSpacing/>
        <w:jc w:val="center"/>
        <w:rPr>
          <w:rFonts w:ascii="Times New Roman" w:eastAsia="Times New Roman" w:hAnsi="Times New Roman" w:cs="Times New Roman"/>
          <w:b/>
          <w:sz w:val="26"/>
          <w:szCs w:val="26"/>
        </w:rPr>
      </w:pPr>
      <w:r w:rsidRPr="003D77FA">
        <w:rPr>
          <w:rFonts w:ascii="Times New Roman" w:hAnsi="Times New Roman"/>
          <w:b/>
          <w:sz w:val="26"/>
        </w:rPr>
        <w:t>at the HSE University</w:t>
      </w:r>
      <w:r w:rsidR="00D107DD">
        <w:rPr>
          <w:rFonts w:ascii="Times New Roman" w:hAnsi="Times New Roman"/>
          <w:b/>
          <w:sz w:val="26"/>
        </w:rPr>
        <w:t xml:space="preserve"> C</w:t>
      </w:r>
      <w:r w:rsidRPr="003D77FA">
        <w:rPr>
          <w:rFonts w:ascii="Times New Roman" w:hAnsi="Times New Roman"/>
          <w:b/>
          <w:sz w:val="26"/>
        </w:rPr>
        <w:t>ampus in St. Petersburg</w:t>
      </w:r>
    </w:p>
    <w:p w14:paraId="1F7CA1A8" w14:textId="77777777" w:rsidR="001C322E" w:rsidRPr="00EC5532" w:rsidRDefault="001C322E" w:rsidP="0007532B">
      <w:pPr>
        <w:spacing w:after="0"/>
        <w:contextualSpacing/>
        <w:jc w:val="center"/>
        <w:rPr>
          <w:rFonts w:ascii="Times New Roman" w:eastAsia="Times New Roman" w:hAnsi="Times New Roman" w:cs="Times New Roman"/>
          <w:b/>
          <w:sz w:val="26"/>
          <w:szCs w:val="26"/>
        </w:rPr>
      </w:pPr>
    </w:p>
    <w:p w14:paraId="0B525A70" w14:textId="7FEF59DC" w:rsidR="001C322E" w:rsidRPr="00EC5532" w:rsidRDefault="001C322E" w:rsidP="00C01BC8">
      <w:pPr>
        <w:pStyle w:val="a5"/>
        <w:numPr>
          <w:ilvl w:val="0"/>
          <w:numId w:val="43"/>
        </w:numPr>
        <w:tabs>
          <w:tab w:val="left" w:pos="284"/>
        </w:tabs>
        <w:spacing w:after="0"/>
        <w:ind w:left="0" w:firstLine="0"/>
        <w:jc w:val="center"/>
        <w:rPr>
          <w:rFonts w:ascii="Times New Roman" w:eastAsia="Times New Roman" w:hAnsi="Times New Roman" w:cs="Times New Roman"/>
          <w:b/>
          <w:sz w:val="26"/>
          <w:szCs w:val="26"/>
        </w:rPr>
      </w:pPr>
      <w:r>
        <w:rPr>
          <w:rFonts w:ascii="Times New Roman" w:hAnsi="Times New Roman"/>
          <w:b/>
          <w:sz w:val="26"/>
        </w:rPr>
        <w:t>General Provisions</w:t>
      </w:r>
    </w:p>
    <w:p w14:paraId="75F70F95" w14:textId="77777777" w:rsidR="00A375E2" w:rsidRPr="00EC5532" w:rsidRDefault="00A375E2" w:rsidP="00C01BC8">
      <w:pPr>
        <w:pStyle w:val="a5"/>
        <w:tabs>
          <w:tab w:val="left" w:pos="284"/>
        </w:tabs>
        <w:spacing w:after="0"/>
        <w:ind w:left="0"/>
        <w:rPr>
          <w:rFonts w:ascii="Times New Roman" w:eastAsia="Times New Roman" w:hAnsi="Times New Roman" w:cs="Times New Roman"/>
          <w:b/>
          <w:sz w:val="26"/>
          <w:szCs w:val="26"/>
        </w:rPr>
      </w:pPr>
    </w:p>
    <w:p w14:paraId="71643B33" w14:textId="2AB97CFE" w:rsidR="001C322E" w:rsidRPr="00EC5532" w:rsidRDefault="00AE1E27" w:rsidP="00AE1E27">
      <w:pPr>
        <w:pStyle w:val="a5"/>
        <w:numPr>
          <w:ilvl w:val="1"/>
          <w:numId w:val="44"/>
        </w:numPr>
        <w:tabs>
          <w:tab w:val="left" w:pos="1134"/>
        </w:tabs>
        <w:spacing w:after="0"/>
        <w:ind w:left="0" w:firstLine="709"/>
        <w:jc w:val="both"/>
        <w:rPr>
          <w:rFonts w:ascii="Times New Roman" w:eastAsia="Times New Roman" w:hAnsi="Times New Roman" w:cs="Times New Roman"/>
          <w:sz w:val="26"/>
          <w:szCs w:val="26"/>
        </w:rPr>
      </w:pPr>
      <w:r>
        <w:rPr>
          <w:rFonts w:ascii="Times New Roman" w:hAnsi="Times New Roman"/>
          <w:sz w:val="26"/>
        </w:rPr>
        <w:t xml:space="preserve"> These Regulations set forth the requirements and procedures for organizing and holding the </w:t>
      </w:r>
      <w:r w:rsidR="0007532B">
        <w:rPr>
          <w:rFonts w:ascii="Times New Roman" w:hAnsi="Times New Roman"/>
          <w:sz w:val="26"/>
        </w:rPr>
        <w:t xml:space="preserve">Project Competition </w:t>
      </w:r>
      <w:r w:rsidR="00CC2D5F">
        <w:rPr>
          <w:rFonts w:ascii="Times New Roman" w:hAnsi="Times New Roman"/>
          <w:sz w:val="26"/>
        </w:rPr>
        <w:t>for</w:t>
      </w:r>
      <w:r w:rsidR="0007532B">
        <w:rPr>
          <w:rFonts w:ascii="Times New Roman" w:hAnsi="Times New Roman"/>
          <w:sz w:val="26"/>
        </w:rPr>
        <w:t xml:space="preserve"> Open</w:t>
      </w:r>
      <w:r w:rsidR="00CC2D5F">
        <w:rPr>
          <w:rFonts w:ascii="Times New Roman" w:hAnsi="Times New Roman"/>
          <w:sz w:val="26"/>
        </w:rPr>
        <w:t>ing</w:t>
      </w:r>
      <w:r w:rsidR="0007532B">
        <w:rPr>
          <w:rFonts w:ascii="Times New Roman" w:hAnsi="Times New Roman"/>
          <w:sz w:val="26"/>
        </w:rPr>
        <w:t xml:space="preserve"> </w:t>
      </w:r>
      <w:r>
        <w:rPr>
          <w:rFonts w:ascii="Times New Roman" w:hAnsi="Times New Roman"/>
          <w:sz w:val="26"/>
        </w:rPr>
        <w:t xml:space="preserve">International Laboratories at </w:t>
      </w:r>
      <w:r w:rsidR="0007532B">
        <w:rPr>
          <w:rFonts w:ascii="Times New Roman" w:hAnsi="Times New Roman"/>
          <w:sz w:val="26"/>
        </w:rPr>
        <w:t xml:space="preserve">the </w:t>
      </w:r>
      <w:r>
        <w:rPr>
          <w:rFonts w:ascii="Times New Roman" w:hAnsi="Times New Roman"/>
          <w:sz w:val="26"/>
        </w:rPr>
        <w:t>HSE</w:t>
      </w:r>
      <w:r w:rsidR="00CC2D5F">
        <w:rPr>
          <w:rFonts w:ascii="Times New Roman" w:hAnsi="Times New Roman"/>
          <w:sz w:val="26"/>
        </w:rPr>
        <w:t xml:space="preserve"> University C</w:t>
      </w:r>
      <w:r w:rsidR="0007532B">
        <w:rPr>
          <w:rFonts w:ascii="Times New Roman" w:hAnsi="Times New Roman"/>
          <w:sz w:val="26"/>
        </w:rPr>
        <w:t>ampus in</w:t>
      </w:r>
      <w:r>
        <w:rPr>
          <w:rFonts w:ascii="Times New Roman" w:hAnsi="Times New Roman"/>
          <w:sz w:val="26"/>
        </w:rPr>
        <w:t xml:space="preserve"> St. Petersburg </w:t>
      </w:r>
      <w:r w:rsidR="0007532B">
        <w:rPr>
          <w:rFonts w:ascii="Times New Roman" w:hAnsi="Times New Roman"/>
          <w:sz w:val="26"/>
        </w:rPr>
        <w:t xml:space="preserve">for </w:t>
      </w:r>
      <w:r>
        <w:rPr>
          <w:rFonts w:ascii="Times New Roman" w:hAnsi="Times New Roman"/>
          <w:sz w:val="26"/>
        </w:rPr>
        <w:t xml:space="preserve">the </w:t>
      </w:r>
      <w:r w:rsidR="0007532B" w:rsidRPr="003D77FA">
        <w:rPr>
          <w:rFonts w:ascii="Times New Roman" w:hAnsi="Times New Roman"/>
          <w:noProof/>
          <w:sz w:val="26"/>
        </w:rPr>
        <w:t>P</w:t>
      </w:r>
      <w:r w:rsidRPr="003D77FA">
        <w:rPr>
          <w:rFonts w:ascii="Times New Roman" w:hAnsi="Times New Roman"/>
          <w:noProof/>
          <w:sz w:val="26"/>
        </w:rPr>
        <w:t>eriod</w:t>
      </w:r>
      <w:r>
        <w:rPr>
          <w:rFonts w:ascii="Times New Roman" w:hAnsi="Times New Roman"/>
          <w:sz w:val="26"/>
        </w:rPr>
        <w:t xml:space="preserve"> from September 01, 2019 to December 31, 2022 (hereafter, the Competition</w:t>
      </w:r>
      <w:r w:rsidR="00D83052">
        <w:rPr>
          <w:rFonts w:ascii="Times New Roman" w:hAnsi="Times New Roman"/>
          <w:sz w:val="26"/>
        </w:rPr>
        <w:t>, HSE St. Petersburg, respectively</w:t>
      </w:r>
      <w:r>
        <w:rPr>
          <w:rFonts w:ascii="Times New Roman" w:hAnsi="Times New Roman"/>
          <w:sz w:val="26"/>
        </w:rPr>
        <w:t>)</w:t>
      </w:r>
      <w:r w:rsidR="0007532B">
        <w:rPr>
          <w:rFonts w:ascii="Times New Roman" w:hAnsi="Times New Roman"/>
          <w:sz w:val="26"/>
        </w:rPr>
        <w:t xml:space="preserve">. The key </w:t>
      </w:r>
      <w:r w:rsidR="00D83052">
        <w:rPr>
          <w:rFonts w:ascii="Times New Roman" w:hAnsi="Times New Roman"/>
          <w:sz w:val="26"/>
        </w:rPr>
        <w:t>purpose</w:t>
      </w:r>
      <w:r w:rsidR="0007532B">
        <w:rPr>
          <w:rFonts w:ascii="Times New Roman" w:hAnsi="Times New Roman"/>
          <w:sz w:val="26"/>
        </w:rPr>
        <w:t xml:space="preserve"> of the Competition is to </w:t>
      </w:r>
      <w:r w:rsidRPr="003D77FA">
        <w:rPr>
          <w:rFonts w:ascii="Times New Roman" w:hAnsi="Times New Roman"/>
          <w:noProof/>
          <w:sz w:val="26"/>
        </w:rPr>
        <w:t>provid</w:t>
      </w:r>
      <w:r w:rsidR="0007532B" w:rsidRPr="003D77FA">
        <w:rPr>
          <w:rFonts w:ascii="Times New Roman" w:hAnsi="Times New Roman"/>
          <w:noProof/>
          <w:sz w:val="26"/>
        </w:rPr>
        <w:t>e</w:t>
      </w:r>
      <w:r>
        <w:rPr>
          <w:rFonts w:ascii="Times New Roman" w:hAnsi="Times New Roman"/>
          <w:sz w:val="26"/>
        </w:rPr>
        <w:t xml:space="preserve"> support to research teams under joint supervision of the leading international researchers and the leading Russian scholars, including support </w:t>
      </w:r>
      <w:r w:rsidR="00D83052" w:rsidRPr="00CC2D5F">
        <w:rPr>
          <w:rFonts w:ascii="Times New Roman" w:hAnsi="Times New Roman"/>
          <w:noProof/>
          <w:sz w:val="26"/>
        </w:rPr>
        <w:t>for</w:t>
      </w:r>
      <w:r w:rsidR="00D83052">
        <w:rPr>
          <w:rFonts w:ascii="Times New Roman" w:hAnsi="Times New Roman"/>
          <w:sz w:val="26"/>
        </w:rPr>
        <w:t xml:space="preserve"> setting up</w:t>
      </w:r>
      <w:r>
        <w:rPr>
          <w:rFonts w:ascii="Times New Roman" w:hAnsi="Times New Roman"/>
          <w:sz w:val="26"/>
        </w:rPr>
        <w:t xml:space="preserve"> </w:t>
      </w:r>
      <w:r w:rsidR="00D83052">
        <w:rPr>
          <w:rFonts w:ascii="Times New Roman" w:hAnsi="Times New Roman"/>
          <w:sz w:val="26"/>
        </w:rPr>
        <w:t xml:space="preserve">such </w:t>
      </w:r>
      <w:r>
        <w:rPr>
          <w:rFonts w:ascii="Times New Roman" w:hAnsi="Times New Roman"/>
          <w:sz w:val="26"/>
        </w:rPr>
        <w:t>research teams</w:t>
      </w:r>
      <w:r w:rsidR="00D83052">
        <w:rPr>
          <w:rFonts w:ascii="Times New Roman" w:hAnsi="Times New Roman"/>
          <w:sz w:val="26"/>
        </w:rPr>
        <w:t xml:space="preserve">, which shall be engaged in attaining the goals of the </w:t>
      </w:r>
      <w:r>
        <w:rPr>
          <w:rFonts w:ascii="Times New Roman" w:hAnsi="Times New Roman"/>
          <w:sz w:val="26"/>
        </w:rPr>
        <w:t xml:space="preserve">Competition. </w:t>
      </w:r>
    </w:p>
    <w:p w14:paraId="2D3FFC6E" w14:textId="77777777" w:rsidR="001C322E" w:rsidRPr="00EC5532" w:rsidRDefault="001C322E" w:rsidP="00AE1E27">
      <w:pPr>
        <w:pStyle w:val="a5"/>
        <w:numPr>
          <w:ilvl w:val="1"/>
          <w:numId w:val="44"/>
        </w:numPr>
        <w:tabs>
          <w:tab w:val="left" w:pos="1134"/>
        </w:tabs>
        <w:spacing w:after="0"/>
        <w:ind w:left="0" w:firstLine="709"/>
        <w:jc w:val="both"/>
        <w:rPr>
          <w:rFonts w:ascii="Times New Roman" w:eastAsia="Times New Roman" w:hAnsi="Times New Roman" w:cs="Times New Roman"/>
          <w:sz w:val="26"/>
          <w:szCs w:val="26"/>
        </w:rPr>
      </w:pPr>
      <w:r>
        <w:rPr>
          <w:rFonts w:ascii="Times New Roman" w:hAnsi="Times New Roman"/>
          <w:sz w:val="26"/>
        </w:rPr>
        <w:t>Competition goals:</w:t>
      </w:r>
    </w:p>
    <w:p w14:paraId="0AC3C6D4" w14:textId="1BDDB557" w:rsidR="001C322E" w:rsidRPr="00EC5532" w:rsidRDefault="001C322E" w:rsidP="00AE1E27">
      <w:pPr>
        <w:tabs>
          <w:tab w:val="left" w:pos="1134"/>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1.2.1. Establishing, supporting and developing </w:t>
      </w:r>
      <w:r w:rsidR="00D83052">
        <w:rPr>
          <w:rFonts w:ascii="Times New Roman" w:hAnsi="Times New Roman"/>
          <w:sz w:val="26"/>
        </w:rPr>
        <w:t xml:space="preserve">world-class </w:t>
      </w:r>
      <w:r>
        <w:rPr>
          <w:rFonts w:ascii="Times New Roman" w:hAnsi="Times New Roman"/>
          <w:sz w:val="26"/>
        </w:rPr>
        <w:t xml:space="preserve">research and </w:t>
      </w:r>
      <w:r w:rsidR="00D83052">
        <w:rPr>
          <w:rFonts w:ascii="Times New Roman" w:hAnsi="Times New Roman"/>
          <w:sz w:val="26"/>
        </w:rPr>
        <w:t xml:space="preserve">academic </w:t>
      </w:r>
      <w:r>
        <w:rPr>
          <w:rFonts w:ascii="Times New Roman" w:hAnsi="Times New Roman"/>
          <w:sz w:val="26"/>
        </w:rPr>
        <w:t xml:space="preserve">schools at HSE St. Petersburg; </w:t>
      </w:r>
    </w:p>
    <w:p w14:paraId="13AF75B4" w14:textId="2B01B951" w:rsidR="001C322E" w:rsidRPr="00EC5532" w:rsidRDefault="001C322E" w:rsidP="00AE1E27">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1.2.2. Providing support to </w:t>
      </w:r>
      <w:r w:rsidR="00491A73">
        <w:rPr>
          <w:rFonts w:ascii="Times New Roman" w:hAnsi="Times New Roman"/>
          <w:sz w:val="26"/>
        </w:rPr>
        <w:t xml:space="preserve">the </w:t>
      </w:r>
      <w:r>
        <w:rPr>
          <w:rFonts w:ascii="Times New Roman" w:hAnsi="Times New Roman"/>
          <w:sz w:val="26"/>
        </w:rPr>
        <w:t xml:space="preserve">existing </w:t>
      </w:r>
      <w:r w:rsidR="00491A73">
        <w:rPr>
          <w:rFonts w:ascii="Times New Roman" w:hAnsi="Times New Roman"/>
          <w:sz w:val="26"/>
        </w:rPr>
        <w:t xml:space="preserve">research teams </w:t>
      </w:r>
      <w:r>
        <w:rPr>
          <w:rFonts w:ascii="Times New Roman" w:hAnsi="Times New Roman"/>
          <w:sz w:val="26"/>
        </w:rPr>
        <w:t xml:space="preserve">and </w:t>
      </w:r>
      <w:r w:rsidR="00491A73">
        <w:rPr>
          <w:rFonts w:ascii="Times New Roman" w:hAnsi="Times New Roman"/>
          <w:sz w:val="26"/>
        </w:rPr>
        <w:t xml:space="preserve">creating </w:t>
      </w:r>
      <w:r>
        <w:rPr>
          <w:rFonts w:ascii="Times New Roman" w:hAnsi="Times New Roman"/>
          <w:sz w:val="26"/>
        </w:rPr>
        <w:t xml:space="preserve">new </w:t>
      </w:r>
      <w:r w:rsidR="00491A73" w:rsidRPr="00CC2D5F">
        <w:rPr>
          <w:rFonts w:ascii="Times New Roman" w:hAnsi="Times New Roman"/>
          <w:noProof/>
          <w:sz w:val="26"/>
        </w:rPr>
        <w:t>ones</w:t>
      </w:r>
      <w:r>
        <w:rPr>
          <w:rFonts w:ascii="Times New Roman" w:hAnsi="Times New Roman"/>
          <w:sz w:val="26"/>
        </w:rPr>
        <w:t xml:space="preserve"> </w:t>
      </w:r>
      <w:r w:rsidR="00491A73">
        <w:rPr>
          <w:rFonts w:ascii="Times New Roman" w:hAnsi="Times New Roman"/>
          <w:sz w:val="26"/>
        </w:rPr>
        <w:t xml:space="preserve">involving leading international scholars </w:t>
      </w:r>
      <w:r>
        <w:rPr>
          <w:rFonts w:ascii="Times New Roman" w:hAnsi="Times New Roman"/>
          <w:sz w:val="26"/>
        </w:rPr>
        <w:t xml:space="preserve">at HSE St. Petersburg; </w:t>
      </w:r>
    </w:p>
    <w:p w14:paraId="661ABE59" w14:textId="1DBCA5B7" w:rsidR="00AE1E27" w:rsidRPr="00AE1E27" w:rsidRDefault="001C322E" w:rsidP="00AE1E27">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1.2.3. Engaging young researchers to work at HSE St. Petersburg international laboratories (hereafter, the IL)</w:t>
      </w:r>
      <w:r w:rsidR="00491A73">
        <w:rPr>
          <w:rFonts w:ascii="Times New Roman" w:hAnsi="Times New Roman"/>
          <w:sz w:val="26"/>
        </w:rPr>
        <w:t>, thus allowing</w:t>
      </w:r>
      <w:r>
        <w:rPr>
          <w:rFonts w:ascii="Times New Roman" w:hAnsi="Times New Roman"/>
          <w:sz w:val="26"/>
        </w:rPr>
        <w:t xml:space="preserve"> them </w:t>
      </w:r>
      <w:r w:rsidR="00491A73">
        <w:rPr>
          <w:rFonts w:ascii="Times New Roman" w:hAnsi="Times New Roman"/>
          <w:sz w:val="26"/>
        </w:rPr>
        <w:t xml:space="preserve">to gain </w:t>
      </w:r>
      <w:r>
        <w:rPr>
          <w:rFonts w:ascii="Times New Roman" w:hAnsi="Times New Roman"/>
          <w:sz w:val="26"/>
        </w:rPr>
        <w:t xml:space="preserve">experience of project work in international research projects and cultivate relevant academic culture </w:t>
      </w:r>
      <w:r w:rsidR="00491A73" w:rsidRPr="00CC2D5F">
        <w:rPr>
          <w:rFonts w:ascii="Times New Roman" w:hAnsi="Times New Roman"/>
          <w:noProof/>
          <w:sz w:val="26"/>
        </w:rPr>
        <w:t>in</w:t>
      </w:r>
      <w:r>
        <w:rPr>
          <w:rFonts w:ascii="Times New Roman" w:hAnsi="Times New Roman"/>
          <w:sz w:val="26"/>
        </w:rPr>
        <w:t xml:space="preserve"> their </w:t>
      </w:r>
      <w:r w:rsidR="00491A73">
        <w:rPr>
          <w:rFonts w:ascii="Times New Roman" w:hAnsi="Times New Roman"/>
          <w:sz w:val="26"/>
        </w:rPr>
        <w:t xml:space="preserve">early </w:t>
      </w:r>
      <w:r>
        <w:rPr>
          <w:rFonts w:ascii="Times New Roman" w:hAnsi="Times New Roman"/>
          <w:sz w:val="26"/>
        </w:rPr>
        <w:t>research career.</w:t>
      </w:r>
    </w:p>
    <w:p w14:paraId="156D2403" w14:textId="77777777" w:rsidR="00AE1E27" w:rsidRPr="00AE1E27" w:rsidRDefault="00F57654" w:rsidP="00AE1E27">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1.3. The Competition shall be held in the following fields:</w:t>
      </w:r>
    </w:p>
    <w:p w14:paraId="10CC4F54" w14:textId="692E10A8" w:rsidR="00AE1E27" w:rsidRPr="00AE1E27" w:rsidRDefault="00F57654" w:rsidP="00AE1E27">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1.3.1. Digital </w:t>
      </w:r>
      <w:r w:rsidR="00491A73" w:rsidRPr="00CC2D5F">
        <w:rPr>
          <w:rFonts w:ascii="Times New Roman" w:hAnsi="Times New Roman"/>
          <w:noProof/>
          <w:sz w:val="26"/>
        </w:rPr>
        <w:t>B</w:t>
      </w:r>
      <w:r w:rsidRPr="00CC2D5F">
        <w:rPr>
          <w:rFonts w:ascii="Times New Roman" w:hAnsi="Times New Roman"/>
          <w:noProof/>
          <w:sz w:val="26"/>
        </w:rPr>
        <w:t>usiness</w:t>
      </w:r>
      <w:r>
        <w:rPr>
          <w:rFonts w:ascii="Times New Roman" w:hAnsi="Times New Roman"/>
          <w:sz w:val="26"/>
        </w:rPr>
        <w:t>;</w:t>
      </w:r>
    </w:p>
    <w:p w14:paraId="7DD7207D" w14:textId="4A10B793" w:rsidR="00F57654" w:rsidRPr="00AE1E27" w:rsidRDefault="00F57654" w:rsidP="00AE1E27">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1.3.2. Social </w:t>
      </w:r>
      <w:r w:rsidR="00491A73">
        <w:rPr>
          <w:rFonts w:ascii="Times New Roman" w:hAnsi="Times New Roman"/>
          <w:sz w:val="26"/>
        </w:rPr>
        <w:t xml:space="preserve">Information Science </w:t>
      </w:r>
      <w:r>
        <w:rPr>
          <w:rFonts w:ascii="Times New Roman" w:hAnsi="Times New Roman"/>
          <w:sz w:val="26"/>
        </w:rPr>
        <w:t xml:space="preserve">and </w:t>
      </w:r>
      <w:r w:rsidR="00491A73" w:rsidRPr="00CC2D5F">
        <w:rPr>
          <w:rFonts w:ascii="Times New Roman" w:hAnsi="Times New Roman"/>
          <w:noProof/>
          <w:sz w:val="26"/>
        </w:rPr>
        <w:t>C</w:t>
      </w:r>
      <w:r w:rsidRPr="00CC2D5F">
        <w:rPr>
          <w:rFonts w:ascii="Times New Roman" w:hAnsi="Times New Roman"/>
          <w:noProof/>
          <w:sz w:val="26"/>
        </w:rPr>
        <w:t>ognitive</w:t>
      </w:r>
      <w:r>
        <w:rPr>
          <w:rFonts w:ascii="Times New Roman" w:hAnsi="Times New Roman"/>
          <w:sz w:val="26"/>
        </w:rPr>
        <w:t xml:space="preserve"> </w:t>
      </w:r>
      <w:r w:rsidR="00491A73" w:rsidRPr="00CC2D5F">
        <w:rPr>
          <w:rFonts w:ascii="Times New Roman" w:hAnsi="Times New Roman"/>
          <w:noProof/>
          <w:sz w:val="26"/>
        </w:rPr>
        <w:t>S</w:t>
      </w:r>
      <w:r w:rsidRPr="00CC2D5F">
        <w:rPr>
          <w:rFonts w:ascii="Times New Roman" w:hAnsi="Times New Roman"/>
          <w:noProof/>
          <w:sz w:val="26"/>
        </w:rPr>
        <w:t>tudies</w:t>
      </w:r>
      <w:r>
        <w:rPr>
          <w:rFonts w:ascii="Times New Roman" w:hAnsi="Times New Roman"/>
          <w:sz w:val="26"/>
        </w:rPr>
        <w:t>.</w:t>
      </w:r>
    </w:p>
    <w:p w14:paraId="290F039C" w14:textId="77777777" w:rsidR="001C322E" w:rsidRPr="00EC5532" w:rsidRDefault="001C322E" w:rsidP="00C01BC8">
      <w:pPr>
        <w:spacing w:after="0"/>
        <w:ind w:firstLine="709"/>
        <w:contextualSpacing/>
        <w:jc w:val="both"/>
        <w:rPr>
          <w:rFonts w:ascii="Times New Roman" w:eastAsia="Times New Roman" w:hAnsi="Times New Roman" w:cs="Times New Roman"/>
          <w:sz w:val="26"/>
          <w:szCs w:val="26"/>
        </w:rPr>
      </w:pPr>
    </w:p>
    <w:p w14:paraId="400A4539" w14:textId="12B5EE9E" w:rsidR="001C322E" w:rsidRPr="00737BFA" w:rsidRDefault="001C322E" w:rsidP="00C01BC8">
      <w:pPr>
        <w:pStyle w:val="a5"/>
        <w:numPr>
          <w:ilvl w:val="0"/>
          <w:numId w:val="44"/>
        </w:numPr>
        <w:spacing w:after="0"/>
        <w:jc w:val="center"/>
        <w:rPr>
          <w:rFonts w:ascii="Times New Roman" w:eastAsia="Times New Roman" w:hAnsi="Times New Roman" w:cs="Times New Roman"/>
          <w:b/>
          <w:sz w:val="26"/>
          <w:szCs w:val="26"/>
        </w:rPr>
      </w:pPr>
      <w:r>
        <w:rPr>
          <w:rFonts w:ascii="Times New Roman" w:hAnsi="Times New Roman"/>
          <w:b/>
          <w:sz w:val="26"/>
        </w:rPr>
        <w:t>Competition Participants</w:t>
      </w:r>
    </w:p>
    <w:p w14:paraId="1D5E6BDF" w14:textId="77777777" w:rsidR="00D435E0" w:rsidRPr="00737BFA" w:rsidRDefault="00D435E0" w:rsidP="00C01BC8">
      <w:pPr>
        <w:pStyle w:val="a5"/>
        <w:spacing w:after="0"/>
        <w:rPr>
          <w:rFonts w:ascii="Times New Roman" w:eastAsia="Times New Roman" w:hAnsi="Times New Roman" w:cs="Times New Roman"/>
          <w:b/>
          <w:sz w:val="26"/>
          <w:szCs w:val="26"/>
        </w:rPr>
      </w:pPr>
    </w:p>
    <w:p w14:paraId="650E7578" w14:textId="3D3478D0" w:rsidR="001C322E" w:rsidRPr="00EC5532" w:rsidRDefault="001C322E" w:rsidP="00AE1E27">
      <w:pPr>
        <w:tabs>
          <w:tab w:val="left" w:pos="1134"/>
        </w:tabs>
        <w:spacing w:after="0"/>
        <w:ind w:firstLine="709"/>
        <w:contextualSpacing/>
        <w:jc w:val="both"/>
        <w:rPr>
          <w:rFonts w:ascii="Times New Roman" w:hAnsi="Times New Roman" w:cs="Times New Roman"/>
          <w:sz w:val="26"/>
          <w:szCs w:val="26"/>
        </w:rPr>
      </w:pPr>
      <w:r>
        <w:rPr>
          <w:rFonts w:ascii="Times New Roman" w:hAnsi="Times New Roman"/>
          <w:sz w:val="26"/>
        </w:rPr>
        <w:t>2.1.</w:t>
      </w:r>
      <w:r>
        <w:tab/>
      </w:r>
      <w:r w:rsidR="00251C73">
        <w:rPr>
          <w:rFonts w:ascii="Times New Roman" w:hAnsi="Times New Roman"/>
          <w:sz w:val="26"/>
        </w:rPr>
        <w:t xml:space="preserve">(Future) research </w:t>
      </w:r>
      <w:r>
        <w:rPr>
          <w:rFonts w:ascii="Times New Roman" w:hAnsi="Times New Roman"/>
          <w:sz w:val="26"/>
        </w:rPr>
        <w:t xml:space="preserve">teams working under </w:t>
      </w:r>
      <w:r w:rsidR="00CC2D5F">
        <w:rPr>
          <w:rFonts w:ascii="Times New Roman" w:hAnsi="Times New Roman"/>
          <w:sz w:val="26"/>
        </w:rPr>
        <w:t xml:space="preserve">the </w:t>
      </w:r>
      <w:r w:rsidRPr="003D77FA">
        <w:rPr>
          <w:rFonts w:ascii="Times New Roman" w:hAnsi="Times New Roman"/>
          <w:noProof/>
          <w:sz w:val="26"/>
        </w:rPr>
        <w:t>joint</w:t>
      </w:r>
      <w:r>
        <w:rPr>
          <w:rFonts w:ascii="Times New Roman" w:hAnsi="Times New Roman"/>
          <w:sz w:val="26"/>
        </w:rPr>
        <w:t xml:space="preserve"> supervision of prominent </w:t>
      </w:r>
      <w:r w:rsidR="00251C73">
        <w:rPr>
          <w:rFonts w:ascii="Times New Roman" w:hAnsi="Times New Roman"/>
          <w:sz w:val="26"/>
        </w:rPr>
        <w:t xml:space="preserve">non-Russian </w:t>
      </w:r>
      <w:r>
        <w:rPr>
          <w:rFonts w:ascii="Times New Roman" w:hAnsi="Times New Roman"/>
          <w:sz w:val="26"/>
        </w:rPr>
        <w:t xml:space="preserve">researchers, </w:t>
      </w:r>
      <w:r w:rsidR="00251C73">
        <w:rPr>
          <w:rFonts w:ascii="Times New Roman" w:hAnsi="Times New Roman"/>
          <w:sz w:val="26"/>
        </w:rPr>
        <w:t xml:space="preserve">who hold </w:t>
      </w:r>
      <w:r>
        <w:rPr>
          <w:rFonts w:ascii="Times New Roman" w:hAnsi="Times New Roman"/>
          <w:sz w:val="26"/>
        </w:rPr>
        <w:t>leading positions in respective fields of study (hereafter, the leading researchers), and leading Russian scholars (hereafter, the IL heads) are invited to take part in the Competition.</w:t>
      </w:r>
    </w:p>
    <w:p w14:paraId="76BD6DA8" w14:textId="749D2EF2" w:rsidR="00967FEF" w:rsidRPr="00EC5532" w:rsidRDefault="001C322E" w:rsidP="00AE1E27">
      <w:pPr>
        <w:tabs>
          <w:tab w:val="left" w:pos="1134"/>
        </w:tabs>
        <w:spacing w:after="0"/>
        <w:ind w:firstLine="709"/>
        <w:contextualSpacing/>
        <w:jc w:val="both"/>
        <w:rPr>
          <w:rFonts w:ascii="Times New Roman" w:hAnsi="Times New Roman" w:cs="Times New Roman"/>
          <w:sz w:val="26"/>
          <w:szCs w:val="26"/>
        </w:rPr>
      </w:pPr>
      <w:r>
        <w:rPr>
          <w:rFonts w:ascii="Times New Roman" w:hAnsi="Times New Roman"/>
          <w:sz w:val="26"/>
        </w:rPr>
        <w:t>2.2.</w:t>
      </w:r>
      <w:r>
        <w:tab/>
      </w:r>
      <w:r>
        <w:rPr>
          <w:rFonts w:ascii="Times New Roman" w:hAnsi="Times New Roman"/>
          <w:sz w:val="26"/>
        </w:rPr>
        <w:t xml:space="preserve">The leading researcher and the IL head are entitled to take part in </w:t>
      </w:r>
      <w:r w:rsidR="00251C73" w:rsidRPr="003D77FA">
        <w:rPr>
          <w:rFonts w:ascii="Times New Roman" w:hAnsi="Times New Roman"/>
          <w:noProof/>
          <w:sz w:val="26"/>
        </w:rPr>
        <w:t>one</w:t>
      </w:r>
      <w:r>
        <w:rPr>
          <w:rFonts w:ascii="Times New Roman" w:hAnsi="Times New Roman"/>
          <w:sz w:val="26"/>
        </w:rPr>
        <w:t xml:space="preserve"> research project </w:t>
      </w:r>
      <w:r w:rsidR="00251C73" w:rsidRPr="003D77FA">
        <w:rPr>
          <w:rFonts w:ascii="Times New Roman" w:hAnsi="Times New Roman"/>
          <w:noProof/>
          <w:sz w:val="26"/>
        </w:rPr>
        <w:t>proposed</w:t>
      </w:r>
      <w:r>
        <w:rPr>
          <w:rFonts w:ascii="Times New Roman" w:hAnsi="Times New Roman"/>
          <w:sz w:val="26"/>
        </w:rPr>
        <w:t xml:space="preserve"> </w:t>
      </w:r>
      <w:r w:rsidR="00251C73" w:rsidRPr="003D77FA">
        <w:rPr>
          <w:rFonts w:ascii="Times New Roman" w:hAnsi="Times New Roman"/>
          <w:noProof/>
          <w:sz w:val="26"/>
        </w:rPr>
        <w:t>for</w:t>
      </w:r>
      <w:r>
        <w:rPr>
          <w:rFonts w:ascii="Times New Roman" w:hAnsi="Times New Roman"/>
          <w:sz w:val="26"/>
        </w:rPr>
        <w:t xml:space="preserve"> the Competition. </w:t>
      </w:r>
    </w:p>
    <w:p w14:paraId="5C24C9E7" w14:textId="77777777" w:rsidR="001C322E" w:rsidRPr="00EC5532" w:rsidRDefault="001C322E" w:rsidP="00AE1E27">
      <w:pPr>
        <w:tabs>
          <w:tab w:val="left" w:pos="1134"/>
        </w:tabs>
        <w:spacing w:after="0"/>
        <w:ind w:firstLine="709"/>
        <w:contextualSpacing/>
        <w:jc w:val="both"/>
        <w:rPr>
          <w:rFonts w:ascii="Times New Roman" w:hAnsi="Times New Roman" w:cs="Times New Roman"/>
          <w:sz w:val="26"/>
          <w:szCs w:val="26"/>
        </w:rPr>
      </w:pPr>
    </w:p>
    <w:p w14:paraId="0A629723" w14:textId="6B3A206F" w:rsidR="001C322E" w:rsidRPr="00737BFA" w:rsidRDefault="001C322E" w:rsidP="00AE1E27">
      <w:pPr>
        <w:pStyle w:val="a5"/>
        <w:numPr>
          <w:ilvl w:val="0"/>
          <w:numId w:val="44"/>
        </w:numPr>
        <w:tabs>
          <w:tab w:val="left" w:pos="1134"/>
        </w:tabs>
        <w:spacing w:after="0"/>
        <w:jc w:val="center"/>
        <w:rPr>
          <w:rFonts w:ascii="Times New Roman" w:eastAsia="Times New Roman" w:hAnsi="Times New Roman" w:cs="Times New Roman"/>
          <w:b/>
          <w:sz w:val="26"/>
          <w:szCs w:val="26"/>
        </w:rPr>
      </w:pPr>
      <w:r>
        <w:rPr>
          <w:rFonts w:ascii="Times New Roman" w:hAnsi="Times New Roman"/>
          <w:b/>
          <w:sz w:val="26"/>
        </w:rPr>
        <w:t>Funding</w:t>
      </w:r>
    </w:p>
    <w:p w14:paraId="38364EB4" w14:textId="77777777" w:rsidR="004812FA" w:rsidRPr="00EC5532" w:rsidRDefault="004812FA" w:rsidP="00AE1E27">
      <w:pPr>
        <w:tabs>
          <w:tab w:val="left" w:pos="1134"/>
        </w:tabs>
        <w:spacing w:after="0"/>
        <w:ind w:firstLine="709"/>
        <w:contextualSpacing/>
        <w:jc w:val="center"/>
        <w:rPr>
          <w:rFonts w:ascii="Times New Roman" w:eastAsia="Times New Roman" w:hAnsi="Times New Roman" w:cs="Times New Roman"/>
          <w:b/>
          <w:sz w:val="26"/>
          <w:szCs w:val="26"/>
        </w:rPr>
      </w:pPr>
    </w:p>
    <w:p w14:paraId="785D7D9B" w14:textId="3873E263" w:rsidR="000665F0" w:rsidRPr="000665F0" w:rsidRDefault="000665F0" w:rsidP="00AE1E27">
      <w:pPr>
        <w:tabs>
          <w:tab w:val="left" w:pos="1134"/>
        </w:tabs>
        <w:spacing w:after="0"/>
        <w:ind w:firstLine="709"/>
        <w:jc w:val="both"/>
        <w:rPr>
          <w:rFonts w:ascii="Times New Roman" w:hAnsi="Times New Roman" w:cs="Times New Roman"/>
          <w:sz w:val="26"/>
          <w:szCs w:val="26"/>
        </w:rPr>
      </w:pPr>
      <w:r>
        <w:rPr>
          <w:rFonts w:ascii="Times New Roman" w:hAnsi="Times New Roman"/>
          <w:sz w:val="26"/>
        </w:rPr>
        <w:t xml:space="preserve">3.1. Pursuant to the Competition results, </w:t>
      </w:r>
      <w:r w:rsidR="00251C73">
        <w:rPr>
          <w:rFonts w:ascii="Times New Roman" w:hAnsi="Times New Roman"/>
          <w:sz w:val="26"/>
        </w:rPr>
        <w:t xml:space="preserve">research project </w:t>
      </w:r>
      <w:r>
        <w:rPr>
          <w:rFonts w:ascii="Times New Roman" w:hAnsi="Times New Roman"/>
          <w:sz w:val="26"/>
        </w:rPr>
        <w:t xml:space="preserve">funds </w:t>
      </w:r>
      <w:r w:rsidR="00251C73" w:rsidRPr="003D77FA">
        <w:rPr>
          <w:rFonts w:ascii="Times New Roman" w:hAnsi="Times New Roman"/>
          <w:noProof/>
          <w:sz w:val="26"/>
        </w:rPr>
        <w:t>for</w:t>
      </w:r>
      <w:r>
        <w:rPr>
          <w:rFonts w:ascii="Times New Roman" w:hAnsi="Times New Roman"/>
          <w:sz w:val="26"/>
        </w:rPr>
        <w:t xml:space="preserve"> 2019-2022 shall be allocated to winners as follows:</w:t>
      </w:r>
    </w:p>
    <w:p w14:paraId="4292C4A7" w14:textId="77379863" w:rsidR="000665F0" w:rsidRPr="007A4595" w:rsidRDefault="00AE1E27" w:rsidP="00AE1E27">
      <w:pPr>
        <w:tabs>
          <w:tab w:val="left" w:pos="851"/>
          <w:tab w:val="left" w:pos="1134"/>
        </w:tabs>
        <w:spacing w:after="0"/>
        <w:ind w:firstLine="709"/>
        <w:jc w:val="both"/>
        <w:rPr>
          <w:rFonts w:ascii="Times New Roman" w:eastAsia="Times New Roman" w:hAnsi="Times New Roman" w:cs="Times New Roman"/>
          <w:sz w:val="26"/>
          <w:szCs w:val="26"/>
        </w:rPr>
      </w:pPr>
      <w:r>
        <w:rPr>
          <w:rFonts w:ascii="Times New Roman" w:hAnsi="Times New Roman"/>
          <w:sz w:val="26"/>
        </w:rPr>
        <w:t xml:space="preserve">3.1.1. in 2019, 1.5 million roubles shall be allocated for </w:t>
      </w:r>
      <w:r w:rsidR="00251C73">
        <w:rPr>
          <w:rFonts w:ascii="Times New Roman" w:hAnsi="Times New Roman"/>
          <w:sz w:val="26"/>
        </w:rPr>
        <w:t xml:space="preserve">research project </w:t>
      </w:r>
      <w:r w:rsidR="005625BE">
        <w:rPr>
          <w:rFonts w:ascii="Times New Roman" w:hAnsi="Times New Roman"/>
          <w:sz w:val="26"/>
        </w:rPr>
        <w:t xml:space="preserve">implementation </w:t>
      </w:r>
      <w:r>
        <w:rPr>
          <w:rFonts w:ascii="Times New Roman" w:hAnsi="Times New Roman"/>
          <w:sz w:val="26"/>
        </w:rPr>
        <w:t xml:space="preserve">(salaries </w:t>
      </w:r>
      <w:r w:rsidR="005625BE">
        <w:rPr>
          <w:rFonts w:ascii="Times New Roman" w:hAnsi="Times New Roman"/>
          <w:sz w:val="26"/>
        </w:rPr>
        <w:t xml:space="preserve">for </w:t>
      </w:r>
      <w:r>
        <w:rPr>
          <w:rFonts w:ascii="Times New Roman" w:hAnsi="Times New Roman"/>
          <w:sz w:val="26"/>
        </w:rPr>
        <w:t xml:space="preserve">research team members), including the personal income taxes and </w:t>
      </w:r>
      <w:r w:rsidR="005625BE">
        <w:rPr>
          <w:rFonts w:ascii="Times New Roman" w:hAnsi="Times New Roman"/>
          <w:sz w:val="26"/>
        </w:rPr>
        <w:t xml:space="preserve">payments </w:t>
      </w:r>
      <w:r>
        <w:rPr>
          <w:rFonts w:ascii="Times New Roman" w:hAnsi="Times New Roman"/>
          <w:sz w:val="26"/>
        </w:rPr>
        <w:t>to the social security funds, at the expense of HSE St. Petersburg;</w:t>
      </w:r>
    </w:p>
    <w:p w14:paraId="32D354B5" w14:textId="3A1B4385" w:rsidR="001C322E" w:rsidRPr="00EC5532" w:rsidRDefault="00AE1E27" w:rsidP="00AE1E27">
      <w:pPr>
        <w:tabs>
          <w:tab w:val="left" w:pos="1134"/>
        </w:tabs>
        <w:spacing w:after="0"/>
        <w:ind w:firstLine="709"/>
        <w:jc w:val="both"/>
        <w:rPr>
          <w:rFonts w:ascii="Times New Roman" w:eastAsia="Times New Roman" w:hAnsi="Times New Roman" w:cs="Times New Roman"/>
          <w:sz w:val="26"/>
          <w:szCs w:val="26"/>
        </w:rPr>
      </w:pPr>
      <w:r>
        <w:rPr>
          <w:rFonts w:ascii="Times New Roman" w:hAnsi="Times New Roman"/>
          <w:sz w:val="26"/>
        </w:rPr>
        <w:t xml:space="preserve">3.1.2. in 2020, 10 million roubles (up to 7 million roubles shall be allocated for research </w:t>
      </w:r>
      <w:r w:rsidR="005625BE">
        <w:rPr>
          <w:rFonts w:ascii="Times New Roman" w:hAnsi="Times New Roman"/>
          <w:sz w:val="26"/>
        </w:rPr>
        <w:t xml:space="preserve">project </w:t>
      </w:r>
      <w:r>
        <w:rPr>
          <w:rFonts w:ascii="Times New Roman" w:hAnsi="Times New Roman"/>
          <w:sz w:val="26"/>
        </w:rPr>
        <w:t xml:space="preserve">implementation (salaries of research team members), including the personal income taxes and </w:t>
      </w:r>
      <w:r w:rsidR="005625BE">
        <w:rPr>
          <w:rFonts w:ascii="Times New Roman" w:hAnsi="Times New Roman"/>
          <w:sz w:val="26"/>
        </w:rPr>
        <w:t xml:space="preserve">payments </w:t>
      </w:r>
      <w:r>
        <w:rPr>
          <w:rFonts w:ascii="Times New Roman" w:hAnsi="Times New Roman"/>
          <w:sz w:val="26"/>
        </w:rPr>
        <w:t xml:space="preserve">to the social security funds, and 3 million roubles for HSE St. Petersburg academic staff mobility, as well as the organisation of visits of international scholars and specialists, who are not employed at HSE St. Petersburg, </w:t>
      </w:r>
      <w:r w:rsidR="005625BE">
        <w:rPr>
          <w:rFonts w:ascii="Times New Roman" w:hAnsi="Times New Roman"/>
          <w:sz w:val="26"/>
        </w:rPr>
        <w:t>for the purposes of</w:t>
      </w:r>
      <w:r>
        <w:rPr>
          <w:rFonts w:ascii="Times New Roman" w:hAnsi="Times New Roman"/>
          <w:sz w:val="26"/>
        </w:rPr>
        <w:t xml:space="preserve"> joint research, holding conferences, summer schools, ongoing seminars and continuing professional development trainings, etc., as well as the necessary equipment and software acquisition) (5 million roubles - at the expense of HSE University</w:t>
      </w:r>
      <w:r w:rsidR="005625BE">
        <w:rPr>
          <w:rFonts w:ascii="Times New Roman" w:hAnsi="Times New Roman"/>
          <w:sz w:val="26"/>
        </w:rPr>
        <w:t xml:space="preserve"> campus in Moscow</w:t>
      </w:r>
      <w:r>
        <w:rPr>
          <w:rFonts w:ascii="Times New Roman" w:hAnsi="Times New Roman"/>
          <w:sz w:val="26"/>
        </w:rPr>
        <w:t>, and 5 million roubles – at the expense of HSE St. Petersburg);</w:t>
      </w:r>
    </w:p>
    <w:p w14:paraId="475D7CB6" w14:textId="77777777" w:rsidR="00D03278" w:rsidRPr="00EC5532" w:rsidRDefault="00AE1E27" w:rsidP="00D03278">
      <w:pPr>
        <w:tabs>
          <w:tab w:val="left" w:pos="1134"/>
        </w:tabs>
        <w:spacing w:after="0"/>
        <w:ind w:firstLine="709"/>
        <w:jc w:val="both"/>
        <w:rPr>
          <w:rFonts w:ascii="Times New Roman" w:eastAsia="Times New Roman" w:hAnsi="Times New Roman" w:cs="Times New Roman"/>
          <w:sz w:val="26"/>
          <w:szCs w:val="26"/>
        </w:rPr>
      </w:pPr>
      <w:r>
        <w:rPr>
          <w:rFonts w:ascii="Times New Roman" w:hAnsi="Times New Roman"/>
          <w:sz w:val="26"/>
        </w:rPr>
        <w:t xml:space="preserve">3.1.3. in 2021, </w:t>
      </w:r>
      <w:r w:rsidR="00D03278">
        <w:rPr>
          <w:rFonts w:ascii="Times New Roman" w:hAnsi="Times New Roman"/>
          <w:sz w:val="26"/>
        </w:rPr>
        <w:t>10 million roubles (up to 7 million roubles shall be allocated for research project implementation (salaries of research team members), including the personal income taxes and payments to the social security funds, and 3 million roubles for HSE St. Petersburg academic staff mobility, as well as the organisation of visits of international scholars and specialists, who are not employed at HSE St. Petersburg, for the purposes of joint research, holding conferences, summer schools, ongoing seminars and continuing professional development trainings, etc., as well as the necessary equipment and software acquisition) (5 million roubles - at the expense of HSE University campus in Moscow, and 5 million roubles – at the expense of HSE St. Petersburg);</w:t>
      </w:r>
    </w:p>
    <w:p w14:paraId="2279D1D5" w14:textId="7B60744D" w:rsidR="007A4595" w:rsidRPr="007A4595" w:rsidRDefault="00AE1E27" w:rsidP="00AE1E27">
      <w:pPr>
        <w:tabs>
          <w:tab w:val="left" w:pos="1134"/>
        </w:tabs>
        <w:spacing w:after="0"/>
        <w:ind w:firstLine="709"/>
        <w:jc w:val="both"/>
        <w:rPr>
          <w:rFonts w:ascii="Times New Roman" w:eastAsia="Times New Roman" w:hAnsi="Times New Roman" w:cs="Times New Roman"/>
          <w:sz w:val="26"/>
          <w:szCs w:val="26"/>
        </w:rPr>
      </w:pPr>
      <w:r>
        <w:rPr>
          <w:rFonts w:ascii="Times New Roman" w:hAnsi="Times New Roman"/>
          <w:sz w:val="26"/>
        </w:rPr>
        <w:t xml:space="preserve">3.1.4. in 2022, </w:t>
      </w:r>
      <w:r w:rsidR="00D03278">
        <w:rPr>
          <w:rFonts w:ascii="Times New Roman" w:hAnsi="Times New Roman"/>
          <w:sz w:val="26"/>
        </w:rPr>
        <w:t>10 million roubles (up to 7 million roubles shall be allocated for research project implementation (salaries of research team members), including the personal income taxes and payments to the social security funds, and 3 million roubles for HSE St. Petersburg academic staff mobility, as well as the organisation of visits of international scholars and specialists, who are not employed at HSE St. Petersburg, for the purposes of joint research, holding conferences, summer schools, ongoing seminars and continuing professional development trainings, etc., as well as the necessary equipment and software acquisition) (5 million roubles - at the expense of HSE University campus in Moscow, and 5 million roubles – at the expense of HSE St. Petersburg).</w:t>
      </w:r>
    </w:p>
    <w:p w14:paraId="6C12641E" w14:textId="1249303E" w:rsidR="001C322E" w:rsidRPr="00EC5532" w:rsidRDefault="001C322E" w:rsidP="00C01BC8">
      <w:pPr>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3.2. The Competition participants </w:t>
      </w:r>
      <w:r w:rsidR="00D03278">
        <w:rPr>
          <w:rFonts w:ascii="Times New Roman" w:hAnsi="Times New Roman"/>
          <w:sz w:val="26"/>
        </w:rPr>
        <w:t xml:space="preserve">may </w:t>
      </w:r>
      <w:r>
        <w:rPr>
          <w:rFonts w:ascii="Times New Roman" w:hAnsi="Times New Roman"/>
          <w:sz w:val="26"/>
        </w:rPr>
        <w:t xml:space="preserve">determine the amount of requested funding at their own discretion </w:t>
      </w:r>
      <w:r w:rsidR="00D03278">
        <w:rPr>
          <w:rFonts w:ascii="Times New Roman" w:hAnsi="Times New Roman"/>
          <w:sz w:val="26"/>
        </w:rPr>
        <w:t>in line with the limits</w:t>
      </w:r>
      <w:r>
        <w:rPr>
          <w:rFonts w:ascii="Times New Roman" w:hAnsi="Times New Roman"/>
          <w:sz w:val="26"/>
        </w:rPr>
        <w:t xml:space="preserve"> provided in </w:t>
      </w:r>
      <w:r w:rsidR="00D03278">
        <w:rPr>
          <w:rFonts w:ascii="Times New Roman" w:hAnsi="Times New Roman"/>
          <w:sz w:val="26"/>
        </w:rPr>
        <w:t xml:space="preserve">p. </w:t>
      </w:r>
      <w:r>
        <w:rPr>
          <w:rFonts w:ascii="Times New Roman" w:hAnsi="Times New Roman"/>
          <w:sz w:val="26"/>
        </w:rPr>
        <w:t xml:space="preserve">3.1 of these Regulations and </w:t>
      </w:r>
      <w:r w:rsidR="00D03278">
        <w:rPr>
          <w:rFonts w:ascii="Times New Roman" w:hAnsi="Times New Roman"/>
          <w:sz w:val="26"/>
        </w:rPr>
        <w:t xml:space="preserve">should </w:t>
      </w:r>
      <w:r>
        <w:rPr>
          <w:rFonts w:ascii="Times New Roman" w:hAnsi="Times New Roman"/>
          <w:sz w:val="26"/>
        </w:rPr>
        <w:t xml:space="preserve">justify </w:t>
      </w:r>
      <w:r w:rsidR="00D03278">
        <w:rPr>
          <w:rFonts w:ascii="Times New Roman" w:hAnsi="Times New Roman"/>
          <w:sz w:val="26"/>
        </w:rPr>
        <w:t xml:space="preserve">the requested funding </w:t>
      </w:r>
      <w:r>
        <w:rPr>
          <w:rFonts w:ascii="Times New Roman" w:hAnsi="Times New Roman"/>
          <w:sz w:val="26"/>
        </w:rPr>
        <w:t xml:space="preserve">in </w:t>
      </w:r>
      <w:r w:rsidR="00D03278">
        <w:rPr>
          <w:rFonts w:ascii="Times New Roman" w:hAnsi="Times New Roman"/>
          <w:sz w:val="26"/>
        </w:rPr>
        <w:t>their proposal,</w:t>
      </w:r>
      <w:r>
        <w:rPr>
          <w:rFonts w:ascii="Times New Roman" w:hAnsi="Times New Roman"/>
          <w:sz w:val="26"/>
        </w:rPr>
        <w:t xml:space="preserve"> which is filled in as per the template form </w:t>
      </w:r>
      <w:r w:rsidR="00D03278">
        <w:rPr>
          <w:rFonts w:ascii="Times New Roman" w:hAnsi="Times New Roman"/>
          <w:sz w:val="26"/>
        </w:rPr>
        <w:t>(</w:t>
      </w:r>
      <w:r>
        <w:rPr>
          <w:rFonts w:ascii="Times New Roman" w:hAnsi="Times New Roman"/>
          <w:sz w:val="26"/>
        </w:rPr>
        <w:t>Annex No. 10</w:t>
      </w:r>
      <w:r w:rsidR="00D03278">
        <w:rPr>
          <w:rFonts w:ascii="Times New Roman" w:hAnsi="Times New Roman"/>
          <w:sz w:val="26"/>
        </w:rPr>
        <w:t>)</w:t>
      </w:r>
      <w:r>
        <w:rPr>
          <w:rFonts w:ascii="Times New Roman" w:hAnsi="Times New Roman"/>
          <w:sz w:val="26"/>
        </w:rPr>
        <w:t>.</w:t>
      </w:r>
    </w:p>
    <w:p w14:paraId="1897C9BD" w14:textId="77777777" w:rsidR="001C322E" w:rsidRPr="00EC5532" w:rsidRDefault="001C322E" w:rsidP="00C01BC8">
      <w:pPr>
        <w:spacing w:after="0"/>
        <w:ind w:firstLine="709"/>
        <w:contextualSpacing/>
        <w:jc w:val="both"/>
        <w:rPr>
          <w:rFonts w:ascii="Times New Roman" w:eastAsia="Times New Roman" w:hAnsi="Times New Roman" w:cs="Times New Roman"/>
          <w:sz w:val="26"/>
          <w:szCs w:val="26"/>
        </w:rPr>
      </w:pPr>
    </w:p>
    <w:p w14:paraId="122319D3" w14:textId="18AEC21E" w:rsidR="001C322E" w:rsidRPr="00737BFA" w:rsidRDefault="001C322E" w:rsidP="00C01BC8">
      <w:pPr>
        <w:pStyle w:val="a5"/>
        <w:numPr>
          <w:ilvl w:val="0"/>
          <w:numId w:val="44"/>
        </w:numPr>
        <w:spacing w:after="0"/>
        <w:jc w:val="center"/>
        <w:rPr>
          <w:rFonts w:ascii="Times New Roman" w:eastAsia="Times New Roman" w:hAnsi="Times New Roman" w:cs="Times New Roman"/>
          <w:b/>
          <w:sz w:val="26"/>
          <w:szCs w:val="26"/>
        </w:rPr>
      </w:pPr>
      <w:r>
        <w:rPr>
          <w:rFonts w:ascii="Times New Roman" w:hAnsi="Times New Roman"/>
          <w:b/>
          <w:sz w:val="26"/>
        </w:rPr>
        <w:t xml:space="preserve">Requirements </w:t>
      </w:r>
      <w:r w:rsidR="00D03278">
        <w:rPr>
          <w:rFonts w:ascii="Times New Roman" w:hAnsi="Times New Roman"/>
          <w:b/>
          <w:sz w:val="26"/>
        </w:rPr>
        <w:t xml:space="preserve">to </w:t>
      </w:r>
      <w:r>
        <w:rPr>
          <w:rFonts w:ascii="Times New Roman" w:hAnsi="Times New Roman"/>
          <w:b/>
          <w:sz w:val="26"/>
        </w:rPr>
        <w:t xml:space="preserve">research </w:t>
      </w:r>
      <w:r w:rsidR="00D03278">
        <w:rPr>
          <w:rFonts w:ascii="Times New Roman" w:hAnsi="Times New Roman"/>
          <w:b/>
          <w:sz w:val="26"/>
        </w:rPr>
        <w:t>projects</w:t>
      </w:r>
      <w:r>
        <w:rPr>
          <w:rFonts w:ascii="Times New Roman" w:hAnsi="Times New Roman"/>
          <w:b/>
          <w:sz w:val="26"/>
        </w:rPr>
        <w:t>, and related terms and conditions</w:t>
      </w:r>
    </w:p>
    <w:p w14:paraId="1928CCF5" w14:textId="77777777" w:rsidR="004812FA" w:rsidRPr="00EC5532" w:rsidRDefault="004812FA" w:rsidP="00C01BC8">
      <w:pPr>
        <w:spacing w:after="0"/>
        <w:ind w:firstLine="709"/>
        <w:contextualSpacing/>
        <w:jc w:val="center"/>
        <w:rPr>
          <w:rFonts w:ascii="Times New Roman" w:eastAsia="Times New Roman" w:hAnsi="Times New Roman" w:cs="Times New Roman"/>
          <w:b/>
          <w:sz w:val="26"/>
          <w:szCs w:val="26"/>
        </w:rPr>
      </w:pPr>
    </w:p>
    <w:p w14:paraId="67A27609" w14:textId="231B1B19" w:rsidR="001C322E" w:rsidRPr="00EC5532" w:rsidRDefault="001C322E" w:rsidP="00C01BC8">
      <w:pPr>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4.1. The announced research </w:t>
      </w:r>
      <w:r w:rsidR="00D03278">
        <w:rPr>
          <w:rFonts w:ascii="Times New Roman" w:hAnsi="Times New Roman"/>
          <w:sz w:val="26"/>
        </w:rPr>
        <w:t>project cannot be a repetition of</w:t>
      </w:r>
      <w:r w:rsidR="00AE4106">
        <w:rPr>
          <w:rFonts w:ascii="Times New Roman" w:hAnsi="Times New Roman"/>
          <w:sz w:val="26"/>
        </w:rPr>
        <w:t xml:space="preserve"> any</w:t>
      </w:r>
      <w:r>
        <w:rPr>
          <w:rFonts w:ascii="Times New Roman" w:hAnsi="Times New Roman"/>
          <w:sz w:val="26"/>
        </w:rPr>
        <w:t xml:space="preserve"> </w:t>
      </w:r>
      <w:r w:rsidR="00AE4106">
        <w:rPr>
          <w:rFonts w:ascii="Times New Roman" w:hAnsi="Times New Roman"/>
          <w:sz w:val="26"/>
        </w:rPr>
        <w:t>ongoing/</w:t>
      </w:r>
      <w:r>
        <w:rPr>
          <w:rFonts w:ascii="Times New Roman" w:hAnsi="Times New Roman"/>
          <w:sz w:val="26"/>
        </w:rPr>
        <w:t>previous research projects, implemented at HSE St. Petersburg</w:t>
      </w:r>
      <w:r w:rsidR="00AE4106">
        <w:rPr>
          <w:rFonts w:ascii="Times New Roman" w:hAnsi="Times New Roman"/>
          <w:sz w:val="26"/>
        </w:rPr>
        <w:t xml:space="preserve"> and other institutions</w:t>
      </w:r>
      <w:r>
        <w:rPr>
          <w:rFonts w:ascii="Times New Roman" w:hAnsi="Times New Roman"/>
          <w:sz w:val="26"/>
        </w:rPr>
        <w:t>, including any external projects financed at the expense of the Russian budget of different levels, as well as other sources of financing, but can serve as their continuation.</w:t>
      </w:r>
    </w:p>
    <w:p w14:paraId="5E9734EC" w14:textId="1E692122" w:rsidR="001C322E" w:rsidRPr="00EC5532" w:rsidRDefault="001C322E" w:rsidP="00C01BC8">
      <w:pPr>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4.2. The following requirements </w:t>
      </w:r>
      <w:r w:rsidR="00AE4106">
        <w:rPr>
          <w:rFonts w:ascii="Times New Roman" w:hAnsi="Times New Roman"/>
          <w:sz w:val="26"/>
        </w:rPr>
        <w:t>research projects</w:t>
      </w:r>
      <w:r>
        <w:rPr>
          <w:rFonts w:ascii="Times New Roman" w:hAnsi="Times New Roman"/>
          <w:sz w:val="26"/>
        </w:rPr>
        <w:t xml:space="preserve">, as well as </w:t>
      </w:r>
      <w:r w:rsidR="00AE4106">
        <w:rPr>
          <w:rFonts w:ascii="Times New Roman" w:hAnsi="Times New Roman"/>
          <w:sz w:val="26"/>
        </w:rPr>
        <w:t xml:space="preserve">the terms and </w:t>
      </w:r>
      <w:r>
        <w:rPr>
          <w:rFonts w:ascii="Times New Roman" w:hAnsi="Times New Roman"/>
          <w:sz w:val="26"/>
        </w:rPr>
        <w:t xml:space="preserve">conditions </w:t>
      </w:r>
      <w:r w:rsidR="00AE4106">
        <w:rPr>
          <w:rFonts w:ascii="Times New Roman" w:hAnsi="Times New Roman"/>
          <w:sz w:val="26"/>
        </w:rPr>
        <w:t>of their</w:t>
      </w:r>
      <w:r>
        <w:rPr>
          <w:rFonts w:ascii="Times New Roman" w:hAnsi="Times New Roman"/>
          <w:sz w:val="26"/>
        </w:rPr>
        <w:t xml:space="preserve"> implementation, are established for the leading researcher:</w:t>
      </w:r>
    </w:p>
    <w:p w14:paraId="69D63306" w14:textId="0A227EC5" w:rsidR="00967FEF" w:rsidRPr="00EC5532" w:rsidRDefault="001C322E" w:rsidP="00AE1E27">
      <w:pPr>
        <w:tabs>
          <w:tab w:val="left" w:pos="1134"/>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4.2.1.</w:t>
      </w:r>
      <w:r>
        <w:tab/>
      </w:r>
      <w:r w:rsidR="00AE4106">
        <w:rPr>
          <w:rFonts w:ascii="Times New Roman" w:hAnsi="Times New Roman"/>
          <w:sz w:val="26"/>
        </w:rPr>
        <w:t xml:space="preserve">a </w:t>
      </w:r>
      <w:r>
        <w:rPr>
          <w:rFonts w:ascii="Times New Roman" w:hAnsi="Times New Roman"/>
          <w:sz w:val="26"/>
        </w:rPr>
        <w:t xml:space="preserve">research </w:t>
      </w:r>
      <w:r w:rsidR="00AE4106">
        <w:rPr>
          <w:rFonts w:ascii="Times New Roman" w:hAnsi="Times New Roman"/>
          <w:sz w:val="26"/>
        </w:rPr>
        <w:t xml:space="preserve">project </w:t>
      </w:r>
      <w:r>
        <w:rPr>
          <w:rFonts w:ascii="Times New Roman" w:hAnsi="Times New Roman"/>
          <w:sz w:val="26"/>
        </w:rPr>
        <w:t xml:space="preserve">shall be carried out under the </w:t>
      </w:r>
      <w:r w:rsidRPr="003D77FA">
        <w:rPr>
          <w:rFonts w:ascii="Times New Roman" w:hAnsi="Times New Roman"/>
          <w:noProof/>
          <w:sz w:val="26"/>
        </w:rPr>
        <w:t>I</w:t>
      </w:r>
      <w:r w:rsidR="00CC2D5F">
        <w:rPr>
          <w:rFonts w:ascii="Times New Roman" w:hAnsi="Times New Roman"/>
          <w:noProof/>
          <w:sz w:val="26"/>
        </w:rPr>
        <w:t xml:space="preserve">L </w:t>
      </w:r>
      <w:r w:rsidRPr="003D77FA">
        <w:rPr>
          <w:rFonts w:ascii="Times New Roman" w:hAnsi="Times New Roman"/>
          <w:noProof/>
          <w:sz w:val="26"/>
        </w:rPr>
        <w:t>leading</w:t>
      </w:r>
      <w:r>
        <w:rPr>
          <w:rFonts w:ascii="Times New Roman" w:hAnsi="Times New Roman"/>
          <w:sz w:val="26"/>
        </w:rPr>
        <w:t xml:space="preserve"> researcher’s personal supervision (personal presence at HSE St. Petersburg</w:t>
      </w:r>
      <w:r w:rsidR="00AE4106">
        <w:rPr>
          <w:rFonts w:ascii="Times New Roman" w:hAnsi="Times New Roman"/>
          <w:sz w:val="26"/>
        </w:rPr>
        <w:t xml:space="preserve"> is required</w:t>
      </w:r>
      <w:r>
        <w:rPr>
          <w:rFonts w:ascii="Times New Roman" w:hAnsi="Times New Roman"/>
          <w:sz w:val="26"/>
        </w:rPr>
        <w:t xml:space="preserve">) for a total of </w:t>
      </w:r>
      <w:r w:rsidR="00AE4106">
        <w:rPr>
          <w:rFonts w:ascii="Times New Roman" w:hAnsi="Times New Roman"/>
          <w:sz w:val="26"/>
        </w:rPr>
        <w:t>at least</w:t>
      </w:r>
      <w:r>
        <w:rPr>
          <w:rFonts w:ascii="Times New Roman" w:hAnsi="Times New Roman"/>
          <w:sz w:val="26"/>
        </w:rPr>
        <w:t xml:space="preserve"> 30 working days per year (at least 2 visits per year, </w:t>
      </w:r>
      <w:r w:rsidR="00AE4106">
        <w:rPr>
          <w:rFonts w:ascii="Times New Roman" w:hAnsi="Times New Roman"/>
          <w:sz w:val="26"/>
        </w:rPr>
        <w:t xml:space="preserve">no more than 6 consecutive months </w:t>
      </w:r>
      <w:r>
        <w:rPr>
          <w:rFonts w:ascii="Times New Roman" w:hAnsi="Times New Roman"/>
          <w:sz w:val="26"/>
        </w:rPr>
        <w:t>between the visits) in 2020-2022;</w:t>
      </w:r>
    </w:p>
    <w:p w14:paraId="59705F98" w14:textId="6579A8AF" w:rsidR="00967FEF" w:rsidRPr="00EC5532" w:rsidRDefault="00967FEF" w:rsidP="00AE1E27">
      <w:pPr>
        <w:tabs>
          <w:tab w:val="left" w:pos="1134"/>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lastRenderedPageBreak/>
        <w:t>4.2.2.</w:t>
      </w:r>
      <w:r>
        <w:tab/>
      </w:r>
      <w:r>
        <w:rPr>
          <w:rFonts w:ascii="Times New Roman" w:hAnsi="Times New Roman"/>
          <w:sz w:val="26"/>
        </w:rPr>
        <w:t xml:space="preserve">other </w:t>
      </w:r>
      <w:r w:rsidR="00552093">
        <w:rPr>
          <w:rFonts w:ascii="Times New Roman" w:hAnsi="Times New Roman"/>
          <w:sz w:val="26"/>
        </w:rPr>
        <w:t xml:space="preserve">terms and </w:t>
      </w:r>
      <w:r>
        <w:rPr>
          <w:rFonts w:ascii="Times New Roman" w:hAnsi="Times New Roman"/>
          <w:sz w:val="26"/>
        </w:rPr>
        <w:t xml:space="preserve">conditions for inviting </w:t>
      </w:r>
      <w:r w:rsidR="00552093">
        <w:rPr>
          <w:rFonts w:ascii="Times New Roman" w:hAnsi="Times New Roman"/>
          <w:sz w:val="26"/>
        </w:rPr>
        <w:t xml:space="preserve">a </w:t>
      </w:r>
      <w:r>
        <w:rPr>
          <w:rFonts w:ascii="Times New Roman" w:hAnsi="Times New Roman"/>
          <w:sz w:val="26"/>
        </w:rPr>
        <w:t xml:space="preserve">leading researcher or several leading researchers to </w:t>
      </w:r>
      <w:r w:rsidR="00552093">
        <w:rPr>
          <w:rFonts w:ascii="Times New Roman" w:hAnsi="Times New Roman"/>
          <w:sz w:val="26"/>
        </w:rPr>
        <w:t xml:space="preserve">take part </w:t>
      </w:r>
      <w:r>
        <w:rPr>
          <w:rFonts w:ascii="Times New Roman" w:hAnsi="Times New Roman"/>
          <w:sz w:val="26"/>
        </w:rPr>
        <w:t>the project</w:t>
      </w:r>
      <w:r w:rsidR="00552093">
        <w:rPr>
          <w:rFonts w:ascii="Times New Roman" w:hAnsi="Times New Roman"/>
          <w:sz w:val="26"/>
        </w:rPr>
        <w:t xml:space="preserve"> may be set by the authors of the proposal</w:t>
      </w:r>
      <w:r>
        <w:rPr>
          <w:rFonts w:ascii="Times New Roman" w:hAnsi="Times New Roman"/>
          <w:sz w:val="26"/>
        </w:rPr>
        <w:t xml:space="preserve">, </w:t>
      </w:r>
      <w:r w:rsidR="00552093">
        <w:rPr>
          <w:rFonts w:ascii="Times New Roman" w:hAnsi="Times New Roman"/>
          <w:sz w:val="26"/>
        </w:rPr>
        <w:t xml:space="preserve">but annual commitments for </w:t>
      </w:r>
      <w:r>
        <w:rPr>
          <w:rFonts w:ascii="Times New Roman" w:hAnsi="Times New Roman"/>
          <w:sz w:val="26"/>
        </w:rPr>
        <w:t>each leading researcher</w:t>
      </w:r>
      <w:r w:rsidR="00552093">
        <w:rPr>
          <w:rFonts w:ascii="Times New Roman" w:hAnsi="Times New Roman"/>
          <w:sz w:val="26"/>
        </w:rPr>
        <w:t xml:space="preserve"> must be clearly indicated</w:t>
      </w:r>
      <w:r>
        <w:rPr>
          <w:rFonts w:ascii="Times New Roman" w:hAnsi="Times New Roman"/>
          <w:sz w:val="26"/>
        </w:rPr>
        <w:t xml:space="preserve">; </w:t>
      </w:r>
    </w:p>
    <w:p w14:paraId="47103212" w14:textId="1F003164" w:rsidR="001C322E" w:rsidRPr="00EC5532" w:rsidRDefault="001C322E" w:rsidP="00AE1E27">
      <w:pPr>
        <w:tabs>
          <w:tab w:val="left" w:pos="1134"/>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4.2.3.</w:t>
      </w:r>
      <w:r>
        <w:tab/>
      </w:r>
      <w:r>
        <w:rPr>
          <w:rFonts w:ascii="Times New Roman" w:hAnsi="Times New Roman"/>
          <w:sz w:val="26"/>
        </w:rPr>
        <w:t xml:space="preserve">a 3-year </w:t>
      </w:r>
      <w:r w:rsidR="00090FA7">
        <w:rPr>
          <w:rFonts w:ascii="Times New Roman" w:hAnsi="Times New Roman"/>
          <w:sz w:val="26"/>
        </w:rPr>
        <w:t xml:space="preserve">full-time </w:t>
      </w:r>
      <w:r>
        <w:rPr>
          <w:rFonts w:ascii="Times New Roman" w:hAnsi="Times New Roman"/>
          <w:sz w:val="26"/>
        </w:rPr>
        <w:t xml:space="preserve">employment agreement will be </w:t>
      </w:r>
      <w:r w:rsidR="00552093">
        <w:rPr>
          <w:rFonts w:ascii="Times New Roman" w:hAnsi="Times New Roman"/>
          <w:sz w:val="26"/>
        </w:rPr>
        <w:t xml:space="preserve">signed </w:t>
      </w:r>
      <w:r>
        <w:rPr>
          <w:rFonts w:ascii="Times New Roman" w:hAnsi="Times New Roman"/>
          <w:sz w:val="26"/>
        </w:rPr>
        <w:t xml:space="preserve">between the leading researcher and HSE St. Petersburg as his/her primary place of employment in Russia; </w:t>
      </w:r>
    </w:p>
    <w:p w14:paraId="535DACF0" w14:textId="1883D111" w:rsidR="001C322E" w:rsidRPr="00EC5532" w:rsidRDefault="001C322E" w:rsidP="00AE1E27">
      <w:pPr>
        <w:tabs>
          <w:tab w:val="left" w:pos="1134"/>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4.2.4.</w:t>
      </w:r>
      <w:r>
        <w:tab/>
      </w:r>
      <w:r>
        <w:rPr>
          <w:rFonts w:ascii="Times New Roman" w:hAnsi="Times New Roman"/>
          <w:sz w:val="26"/>
        </w:rPr>
        <w:t xml:space="preserve">the leading researcher </w:t>
      </w:r>
      <w:r w:rsidR="00090FA7">
        <w:rPr>
          <w:rFonts w:ascii="Times New Roman" w:hAnsi="Times New Roman"/>
          <w:sz w:val="26"/>
        </w:rPr>
        <w:t xml:space="preserve">shall </w:t>
      </w:r>
      <w:r>
        <w:rPr>
          <w:rFonts w:ascii="Times New Roman" w:hAnsi="Times New Roman"/>
          <w:sz w:val="26"/>
        </w:rPr>
        <w:t xml:space="preserve">assume the following duties </w:t>
      </w:r>
      <w:r w:rsidR="00090FA7">
        <w:rPr>
          <w:rFonts w:ascii="Times New Roman" w:hAnsi="Times New Roman"/>
          <w:sz w:val="26"/>
        </w:rPr>
        <w:t xml:space="preserve">throughout </w:t>
      </w:r>
      <w:r>
        <w:rPr>
          <w:rFonts w:ascii="Times New Roman" w:hAnsi="Times New Roman"/>
          <w:sz w:val="26"/>
        </w:rPr>
        <w:t xml:space="preserve">the entire </w:t>
      </w:r>
      <w:r w:rsidR="00090FA7">
        <w:rPr>
          <w:rFonts w:ascii="Times New Roman" w:hAnsi="Times New Roman"/>
          <w:sz w:val="26"/>
        </w:rPr>
        <w:t>project duration</w:t>
      </w:r>
      <w:r>
        <w:rPr>
          <w:rFonts w:ascii="Times New Roman" w:hAnsi="Times New Roman"/>
          <w:sz w:val="26"/>
        </w:rPr>
        <w:t>:</w:t>
      </w:r>
    </w:p>
    <w:p w14:paraId="4BC04934" w14:textId="3FCE02AE" w:rsidR="001C322E" w:rsidRPr="00EC5532" w:rsidRDefault="001C322E" w:rsidP="00AE1E27">
      <w:pPr>
        <w:tabs>
          <w:tab w:val="left" w:pos="1134"/>
          <w:tab w:val="left" w:pos="1985"/>
        </w:tabs>
        <w:spacing w:after="0"/>
        <w:ind w:firstLine="709"/>
        <w:contextualSpacing/>
        <w:jc w:val="both"/>
        <w:rPr>
          <w:rFonts w:ascii="Times New Roman" w:hAnsi="Times New Roman" w:cs="Times New Roman"/>
          <w:sz w:val="26"/>
          <w:szCs w:val="26"/>
        </w:rPr>
      </w:pPr>
      <w:r>
        <w:rPr>
          <w:rFonts w:ascii="Times New Roman" w:hAnsi="Times New Roman"/>
          <w:sz w:val="26"/>
        </w:rPr>
        <w:t>4.2.4.1. taking part in building a</w:t>
      </w:r>
      <w:r w:rsidR="00090FA7">
        <w:rPr>
          <w:rFonts w:ascii="Times New Roman" w:hAnsi="Times New Roman"/>
          <w:sz w:val="26"/>
        </w:rPr>
        <w:t xml:space="preserve">n appropriate </w:t>
      </w:r>
      <w:r>
        <w:rPr>
          <w:rFonts w:ascii="Times New Roman" w:hAnsi="Times New Roman"/>
          <w:sz w:val="26"/>
        </w:rPr>
        <w:t xml:space="preserve">research team, approving </w:t>
      </w:r>
      <w:r w:rsidR="00090FA7">
        <w:rPr>
          <w:rFonts w:ascii="Times New Roman" w:hAnsi="Times New Roman"/>
          <w:sz w:val="26"/>
        </w:rPr>
        <w:t xml:space="preserve">research </w:t>
      </w:r>
      <w:r>
        <w:rPr>
          <w:rFonts w:ascii="Times New Roman" w:hAnsi="Times New Roman"/>
          <w:sz w:val="26"/>
        </w:rPr>
        <w:t>plans and establishing a</w:t>
      </w:r>
      <w:r w:rsidR="00090FA7">
        <w:rPr>
          <w:rFonts w:ascii="Times New Roman" w:hAnsi="Times New Roman"/>
          <w:sz w:val="26"/>
        </w:rPr>
        <w:t xml:space="preserve">n academic </w:t>
      </w:r>
      <w:r>
        <w:rPr>
          <w:rFonts w:ascii="Times New Roman" w:hAnsi="Times New Roman"/>
          <w:sz w:val="26"/>
        </w:rPr>
        <w:t xml:space="preserve">school, jointly with the IL head; </w:t>
      </w:r>
    </w:p>
    <w:p w14:paraId="2AC53DD0" w14:textId="1E5CB167" w:rsidR="001C322E" w:rsidRPr="00EC5532" w:rsidRDefault="001C322E" w:rsidP="00AE1E27">
      <w:pPr>
        <w:tabs>
          <w:tab w:val="left" w:pos="1134"/>
          <w:tab w:val="left" w:pos="1985"/>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4.2.4.2. providing assistance to the IL head in defining research prospects, choosing the R&amp;D means and methods, as well as ways for solving the IL’s research objectives; </w:t>
      </w:r>
    </w:p>
    <w:p w14:paraId="6BE119F2" w14:textId="5D4992D1" w:rsidR="001C322E" w:rsidRPr="00EC5532" w:rsidRDefault="001C322E" w:rsidP="00AE1E27">
      <w:pPr>
        <w:tabs>
          <w:tab w:val="left" w:pos="1134"/>
          <w:tab w:val="left" w:pos="1985"/>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4.2.4.3. managing the preparation of methodological and working materials, forecasts and proposals, other documents and methodological materials in the framework of the laboratory’s research</w:t>
      </w:r>
      <w:r w:rsidR="00090FA7">
        <w:rPr>
          <w:rFonts w:ascii="Times New Roman" w:hAnsi="Times New Roman"/>
          <w:sz w:val="26"/>
        </w:rPr>
        <w:t xml:space="preserve"> project</w:t>
      </w:r>
      <w:r>
        <w:rPr>
          <w:rFonts w:ascii="Times New Roman" w:hAnsi="Times New Roman"/>
          <w:sz w:val="26"/>
        </w:rPr>
        <w:t>, as well as practical recommendations in regards to using the research outcomes;</w:t>
      </w:r>
    </w:p>
    <w:p w14:paraId="35AD3A66" w14:textId="045A101C" w:rsidR="001C322E" w:rsidRPr="00EC5532" w:rsidRDefault="001C322E" w:rsidP="003E3F32">
      <w:pPr>
        <w:tabs>
          <w:tab w:val="left" w:pos="1985"/>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4.2.4.4. teaching work, which </w:t>
      </w:r>
      <w:r w:rsidR="009A6569">
        <w:rPr>
          <w:rFonts w:ascii="Times New Roman" w:hAnsi="Times New Roman"/>
          <w:sz w:val="26"/>
        </w:rPr>
        <w:t xml:space="preserve">shall </w:t>
      </w:r>
      <w:r>
        <w:rPr>
          <w:rFonts w:ascii="Times New Roman" w:hAnsi="Times New Roman"/>
          <w:sz w:val="26"/>
        </w:rPr>
        <w:t xml:space="preserve">include the delivery of courses on </w:t>
      </w:r>
      <w:r w:rsidR="009A6569">
        <w:rPr>
          <w:rFonts w:ascii="Times New Roman" w:hAnsi="Times New Roman"/>
          <w:sz w:val="26"/>
        </w:rPr>
        <w:t xml:space="preserve">a given </w:t>
      </w:r>
      <w:r>
        <w:rPr>
          <w:rFonts w:ascii="Times New Roman" w:hAnsi="Times New Roman"/>
          <w:sz w:val="26"/>
        </w:rPr>
        <w:t xml:space="preserve">research subject for at least 36 hours per year, pursuant to the approved individual </w:t>
      </w:r>
      <w:r w:rsidR="009A6569">
        <w:rPr>
          <w:rFonts w:ascii="Times New Roman" w:hAnsi="Times New Roman"/>
          <w:sz w:val="26"/>
        </w:rPr>
        <w:t xml:space="preserve">teaching and methodological </w:t>
      </w:r>
      <w:r>
        <w:rPr>
          <w:rFonts w:ascii="Times New Roman" w:hAnsi="Times New Roman"/>
          <w:sz w:val="26"/>
        </w:rPr>
        <w:t>plan;</w:t>
      </w:r>
    </w:p>
    <w:p w14:paraId="0E3009A6" w14:textId="47E19B51" w:rsidR="001C322E" w:rsidRPr="00BA7787" w:rsidRDefault="001C322E" w:rsidP="003E3F32">
      <w:pPr>
        <w:tabs>
          <w:tab w:val="left" w:pos="1985"/>
        </w:tabs>
        <w:spacing w:after="0"/>
        <w:ind w:firstLine="709"/>
        <w:contextualSpacing/>
        <w:jc w:val="both"/>
        <w:rPr>
          <w:rFonts w:ascii="Times New Roman" w:hAnsi="Times New Roman" w:cs="Times New Roman"/>
          <w:sz w:val="26"/>
          <w:szCs w:val="26"/>
        </w:rPr>
      </w:pPr>
      <w:r>
        <w:rPr>
          <w:rFonts w:ascii="Times New Roman" w:hAnsi="Times New Roman"/>
          <w:sz w:val="26"/>
        </w:rPr>
        <w:t>4.2.4.5. publishing a pre-defined number of papers</w:t>
      </w:r>
      <w:r>
        <w:rPr>
          <w:rStyle w:val="af"/>
          <w:rFonts w:ascii="Times New Roman" w:hAnsi="Times New Roman"/>
          <w:sz w:val="26"/>
        </w:rPr>
        <w:footnoteReference w:id="1"/>
      </w:r>
      <w:r>
        <w:rPr>
          <w:rFonts w:ascii="Times New Roman" w:hAnsi="Times New Roman"/>
          <w:sz w:val="26"/>
        </w:rPr>
        <w:t xml:space="preserve"> in </w:t>
      </w:r>
      <w:r w:rsidR="009A6569">
        <w:rPr>
          <w:rFonts w:ascii="Times New Roman" w:hAnsi="Times New Roman"/>
          <w:sz w:val="26"/>
        </w:rPr>
        <w:t xml:space="preserve">a given research </w:t>
      </w:r>
      <w:r>
        <w:rPr>
          <w:rFonts w:ascii="Times New Roman" w:hAnsi="Times New Roman"/>
          <w:sz w:val="26"/>
        </w:rPr>
        <w:t>field</w:t>
      </w:r>
      <w:r w:rsidR="009A6569">
        <w:rPr>
          <w:rFonts w:ascii="Times New Roman" w:hAnsi="Times New Roman"/>
          <w:sz w:val="26"/>
        </w:rPr>
        <w:t xml:space="preserve">, </w:t>
      </w:r>
      <w:r>
        <w:rPr>
          <w:rFonts w:ascii="Times New Roman" w:hAnsi="Times New Roman"/>
          <w:sz w:val="26"/>
        </w:rPr>
        <w:t xml:space="preserve">which </w:t>
      </w:r>
      <w:r w:rsidR="009A6569">
        <w:rPr>
          <w:rFonts w:ascii="Times New Roman" w:hAnsi="Times New Roman"/>
          <w:sz w:val="26"/>
        </w:rPr>
        <w:t xml:space="preserve">shall </w:t>
      </w:r>
      <w:r w:rsidR="00CC2D5F">
        <w:rPr>
          <w:rFonts w:ascii="Times New Roman" w:hAnsi="Times New Roman"/>
          <w:sz w:val="26"/>
        </w:rPr>
        <w:t xml:space="preserve">be </w:t>
      </w:r>
      <w:r w:rsidRPr="003D77FA">
        <w:rPr>
          <w:rFonts w:ascii="Times New Roman" w:hAnsi="Times New Roman"/>
          <w:noProof/>
          <w:sz w:val="26"/>
        </w:rPr>
        <w:t>published</w:t>
      </w:r>
      <w:r>
        <w:rPr>
          <w:rFonts w:ascii="Times New Roman" w:hAnsi="Times New Roman"/>
          <w:sz w:val="26"/>
        </w:rPr>
        <w:t xml:space="preserve"> in journals indexed in the Web of Science database</w:t>
      </w:r>
      <w:r>
        <w:rPr>
          <w:rStyle w:val="af"/>
          <w:rFonts w:ascii="Times New Roman" w:hAnsi="Times New Roman"/>
          <w:sz w:val="26"/>
        </w:rPr>
        <w:footnoteReference w:id="2"/>
      </w:r>
      <w:r>
        <w:rPr>
          <w:rFonts w:ascii="Times New Roman" w:hAnsi="Times New Roman"/>
          <w:sz w:val="26"/>
        </w:rPr>
        <w:t xml:space="preserve">, </w:t>
      </w:r>
      <w:r w:rsidR="009A6569">
        <w:rPr>
          <w:rFonts w:ascii="Times New Roman" w:hAnsi="Times New Roman"/>
          <w:sz w:val="26"/>
        </w:rPr>
        <w:t xml:space="preserve">acknowledging </w:t>
      </w:r>
      <w:r>
        <w:rPr>
          <w:rFonts w:ascii="Times New Roman" w:hAnsi="Times New Roman"/>
          <w:sz w:val="26"/>
        </w:rPr>
        <w:t xml:space="preserve">HSE </w:t>
      </w:r>
      <w:r w:rsidR="009A6569">
        <w:rPr>
          <w:rFonts w:ascii="Times New Roman" w:hAnsi="Times New Roman"/>
          <w:sz w:val="26"/>
        </w:rPr>
        <w:t xml:space="preserve">University </w:t>
      </w:r>
      <w:r>
        <w:rPr>
          <w:rFonts w:ascii="Times New Roman" w:hAnsi="Times New Roman"/>
          <w:sz w:val="26"/>
        </w:rPr>
        <w:t>affiliation, as well as the source of financing</w:t>
      </w:r>
      <w:r>
        <w:rPr>
          <w:rStyle w:val="af"/>
          <w:rFonts w:ascii="Times New Roman" w:hAnsi="Times New Roman"/>
          <w:sz w:val="26"/>
        </w:rPr>
        <w:footnoteReference w:id="3"/>
      </w:r>
      <w:r>
        <w:rPr>
          <w:rFonts w:ascii="Times New Roman" w:hAnsi="Times New Roman"/>
          <w:sz w:val="26"/>
        </w:rPr>
        <w:t xml:space="preserve">.    HSE affiliation in Russian shall be provided as follows: Национальный исследовательский университет «Высшая школа экономики»; and HSE affiliation in Russian shall be provided as follows: National Research University Higher School of Economics. At least 50% of papers in the relevant </w:t>
      </w:r>
      <w:r w:rsidR="009A6569">
        <w:rPr>
          <w:rFonts w:ascii="Times New Roman" w:hAnsi="Times New Roman"/>
          <w:sz w:val="26"/>
        </w:rPr>
        <w:t xml:space="preserve">research </w:t>
      </w:r>
      <w:r>
        <w:rPr>
          <w:rFonts w:ascii="Times New Roman" w:hAnsi="Times New Roman"/>
          <w:sz w:val="26"/>
        </w:rPr>
        <w:t xml:space="preserve">field shall be </w:t>
      </w:r>
      <w:r>
        <w:rPr>
          <w:rFonts w:ascii="Times New Roman" w:hAnsi="Times New Roman"/>
          <w:sz w:val="26"/>
        </w:rPr>
        <w:lastRenderedPageBreak/>
        <w:t xml:space="preserve">published in research journals indexed in </w:t>
      </w:r>
      <w:r w:rsidR="009A6569">
        <w:rPr>
          <w:rFonts w:ascii="Times New Roman" w:hAnsi="Times New Roman"/>
          <w:sz w:val="26"/>
        </w:rPr>
        <w:t xml:space="preserve">Q1/Q2 of </w:t>
      </w:r>
      <w:r>
        <w:rPr>
          <w:rFonts w:ascii="Times New Roman" w:hAnsi="Times New Roman"/>
          <w:sz w:val="26"/>
        </w:rPr>
        <w:t>the Web of Science database in terms of the WoS impact factor at least in one WoS subject area</w:t>
      </w:r>
      <w:r>
        <w:rPr>
          <w:rStyle w:val="af"/>
          <w:rFonts w:ascii="Times New Roman" w:hAnsi="Times New Roman"/>
          <w:sz w:val="26"/>
        </w:rPr>
        <w:footnoteReference w:id="4"/>
      </w:r>
      <w:r>
        <w:rPr>
          <w:rFonts w:ascii="Times New Roman" w:hAnsi="Times New Roman"/>
          <w:sz w:val="26"/>
        </w:rPr>
        <w:t xml:space="preserve">. </w:t>
      </w:r>
    </w:p>
    <w:p w14:paraId="5D979B79" w14:textId="4E89B005" w:rsidR="001C322E" w:rsidRPr="00EC5532" w:rsidRDefault="001C322E" w:rsidP="003E3F32">
      <w:pPr>
        <w:tabs>
          <w:tab w:val="left" w:pos="1418"/>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4.3. The following requirements for research</w:t>
      </w:r>
      <w:r w:rsidR="00BA1EA0">
        <w:rPr>
          <w:rFonts w:ascii="Times New Roman" w:hAnsi="Times New Roman"/>
          <w:sz w:val="26"/>
        </w:rPr>
        <w:t xml:space="preserve"> project</w:t>
      </w:r>
      <w:r>
        <w:rPr>
          <w:rFonts w:ascii="Times New Roman" w:hAnsi="Times New Roman"/>
          <w:sz w:val="26"/>
        </w:rPr>
        <w:t xml:space="preserve">, as well as </w:t>
      </w:r>
      <w:r w:rsidR="00BA1EA0">
        <w:rPr>
          <w:rFonts w:ascii="Times New Roman" w:hAnsi="Times New Roman"/>
          <w:sz w:val="26"/>
        </w:rPr>
        <w:t xml:space="preserve">terms and </w:t>
      </w:r>
      <w:r>
        <w:rPr>
          <w:rFonts w:ascii="Times New Roman" w:hAnsi="Times New Roman"/>
          <w:sz w:val="26"/>
        </w:rPr>
        <w:t xml:space="preserve">conditions of the research </w:t>
      </w:r>
      <w:r w:rsidR="00BA1EA0">
        <w:rPr>
          <w:rFonts w:ascii="Times New Roman" w:hAnsi="Times New Roman"/>
          <w:sz w:val="26"/>
        </w:rPr>
        <w:t xml:space="preserve">project </w:t>
      </w:r>
      <w:r>
        <w:rPr>
          <w:rFonts w:ascii="Times New Roman" w:hAnsi="Times New Roman"/>
          <w:sz w:val="26"/>
        </w:rPr>
        <w:t>implementation, are established for the IL head:</w:t>
      </w:r>
    </w:p>
    <w:p w14:paraId="1C34561D" w14:textId="0922B553" w:rsidR="001C322E" w:rsidRPr="00EC5532" w:rsidRDefault="001C322E" w:rsidP="003E3F32">
      <w:pPr>
        <w:tabs>
          <w:tab w:val="left" w:pos="1701"/>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4.3.1. the IL head assumes an obligation to engage in direct supervision of the IL, organize the research team’s work, including the preparation of research plans and the budget, submit the reporting documentation as per HSE University’s bylaws; </w:t>
      </w:r>
    </w:p>
    <w:p w14:paraId="1ED85241" w14:textId="4D9E4565" w:rsidR="001C322E" w:rsidRPr="00EC5532" w:rsidRDefault="001C322E" w:rsidP="003E3F32">
      <w:pPr>
        <w:tabs>
          <w:tab w:val="left" w:pos="1701"/>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4.3.2. </w:t>
      </w:r>
      <w:r w:rsidR="00CA41C0">
        <w:rPr>
          <w:rFonts w:ascii="Times New Roman" w:hAnsi="Times New Roman"/>
          <w:sz w:val="26"/>
        </w:rPr>
        <w:t>for all IL heads who were successful at</w:t>
      </w:r>
      <w:r>
        <w:rPr>
          <w:rFonts w:ascii="Times New Roman" w:hAnsi="Times New Roman"/>
          <w:sz w:val="26"/>
        </w:rPr>
        <w:t xml:space="preserve"> the Competition, HSE St. Petersburg </w:t>
      </w:r>
      <w:r w:rsidR="00CA41C0">
        <w:rPr>
          <w:rFonts w:ascii="Times New Roman" w:hAnsi="Times New Roman"/>
          <w:sz w:val="26"/>
        </w:rPr>
        <w:t xml:space="preserve">shall </w:t>
      </w:r>
      <w:r>
        <w:rPr>
          <w:rFonts w:ascii="Times New Roman" w:hAnsi="Times New Roman"/>
          <w:sz w:val="26"/>
        </w:rPr>
        <w:t xml:space="preserve">become </w:t>
      </w:r>
      <w:r w:rsidR="00CA41C0">
        <w:rPr>
          <w:rFonts w:ascii="Times New Roman" w:hAnsi="Times New Roman"/>
          <w:sz w:val="26"/>
        </w:rPr>
        <w:t>a</w:t>
      </w:r>
      <w:r>
        <w:rPr>
          <w:rFonts w:ascii="Times New Roman" w:hAnsi="Times New Roman"/>
          <w:sz w:val="26"/>
        </w:rPr>
        <w:t xml:space="preserve"> primary place of employment. The IL head will be recruited to HSE St. Petersburg </w:t>
      </w:r>
      <w:r w:rsidR="00CA41C0">
        <w:rPr>
          <w:rFonts w:ascii="Times New Roman" w:hAnsi="Times New Roman"/>
          <w:sz w:val="26"/>
        </w:rPr>
        <w:t>as a full-time staff member</w:t>
      </w:r>
      <w:r>
        <w:rPr>
          <w:rFonts w:ascii="Times New Roman" w:hAnsi="Times New Roman"/>
          <w:sz w:val="26"/>
        </w:rPr>
        <w:t>.</w:t>
      </w:r>
    </w:p>
    <w:p w14:paraId="6BD85889" w14:textId="4BD90883" w:rsidR="001C322E" w:rsidRPr="00EC5532" w:rsidRDefault="001C322E" w:rsidP="003E3F32">
      <w:pPr>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4.4. The following requirements for the research</w:t>
      </w:r>
      <w:r w:rsidR="00CA41C0">
        <w:rPr>
          <w:rFonts w:ascii="Times New Roman" w:hAnsi="Times New Roman"/>
          <w:sz w:val="26"/>
        </w:rPr>
        <w:t xml:space="preserve"> project</w:t>
      </w:r>
      <w:r>
        <w:rPr>
          <w:rFonts w:ascii="Times New Roman" w:hAnsi="Times New Roman"/>
          <w:sz w:val="26"/>
        </w:rPr>
        <w:t xml:space="preserve">, as well as terms and conditions of its implementation by the research team, shall be applicable throughout the entire period of the project’s practical implementation: </w:t>
      </w:r>
    </w:p>
    <w:p w14:paraId="65C96033" w14:textId="0647DDFC" w:rsidR="001C322E" w:rsidRPr="00EC5532" w:rsidRDefault="001C322E" w:rsidP="003E3F32">
      <w:pPr>
        <w:tabs>
          <w:tab w:val="left" w:pos="1701"/>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4.4.1  the Laboratory’s staff, recruited by the leading researcher, shall be comprised of at least two Doctors of Sciences / Candidates of Sciences / PhD</w:t>
      </w:r>
      <w:r w:rsidR="00CA41C0">
        <w:rPr>
          <w:rFonts w:ascii="Times New Roman" w:hAnsi="Times New Roman"/>
          <w:sz w:val="26"/>
        </w:rPr>
        <w:t xml:space="preserve"> degree </w:t>
      </w:r>
      <w:r>
        <w:rPr>
          <w:rFonts w:ascii="Times New Roman" w:hAnsi="Times New Roman"/>
          <w:sz w:val="26"/>
        </w:rPr>
        <w:t xml:space="preserve">holders employed at HSE St. Petersburg on a full-time basis, as well as at least 3 HSE St. Petersburg (doctoral) students. Members of the research team can be replaced in exceptional cases upon approval of HSE St. Petersburg Deputy Director and HSE Vice Rector responsible for the basic research coordination, as well as research projects implemented as per the </w:t>
      </w:r>
      <w:r w:rsidR="000D3026">
        <w:rPr>
          <w:rFonts w:ascii="Times New Roman" w:hAnsi="Times New Roman"/>
          <w:sz w:val="26"/>
        </w:rPr>
        <w:t xml:space="preserve">state </w:t>
      </w:r>
      <w:r>
        <w:rPr>
          <w:rFonts w:ascii="Times New Roman" w:hAnsi="Times New Roman"/>
          <w:sz w:val="26"/>
        </w:rPr>
        <w:t xml:space="preserve">assignment; </w:t>
      </w:r>
    </w:p>
    <w:p w14:paraId="797C7C09" w14:textId="203D902E"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4.4.2. the IL staff can be recruited only as academic staff members, with </w:t>
      </w:r>
      <w:r w:rsidR="000D3026">
        <w:rPr>
          <w:rFonts w:ascii="Times New Roman" w:hAnsi="Times New Roman"/>
          <w:sz w:val="26"/>
        </w:rPr>
        <w:t xml:space="preserve">the </w:t>
      </w:r>
      <w:r>
        <w:rPr>
          <w:rFonts w:ascii="Times New Roman" w:hAnsi="Times New Roman"/>
          <w:sz w:val="26"/>
        </w:rPr>
        <w:t xml:space="preserve">exception of the manager, who shall be responsible for administrative support of the IL’s research </w:t>
      </w:r>
      <w:r w:rsidR="000D3026">
        <w:rPr>
          <w:rFonts w:ascii="Times New Roman" w:hAnsi="Times New Roman"/>
          <w:sz w:val="26"/>
        </w:rPr>
        <w:t>operations</w:t>
      </w:r>
      <w:r>
        <w:rPr>
          <w:rFonts w:ascii="Times New Roman" w:hAnsi="Times New Roman"/>
          <w:sz w:val="26"/>
        </w:rPr>
        <w:t>, pursuant to terms and conditions of his/her employment agreement.</w:t>
      </w:r>
    </w:p>
    <w:p w14:paraId="37AF5A9C" w14:textId="74D0FFB6"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4.4.3. the anticipated IL’s research team should be comprised of at least two researchers who will be recruited to the IL as their primary place of employment </w:t>
      </w:r>
      <w:r w:rsidR="000D3026">
        <w:rPr>
          <w:rFonts w:ascii="Times New Roman" w:hAnsi="Times New Roman"/>
          <w:sz w:val="26"/>
        </w:rPr>
        <w:t>as a</w:t>
      </w:r>
      <w:r>
        <w:rPr>
          <w:rFonts w:ascii="Times New Roman" w:hAnsi="Times New Roman"/>
          <w:sz w:val="26"/>
        </w:rPr>
        <w:t xml:space="preserve"> result of winning the Competition;</w:t>
      </w:r>
    </w:p>
    <w:p w14:paraId="5D33D788" w14:textId="17437756"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4.4.4. after </w:t>
      </w:r>
      <w:r w:rsidR="000D3026">
        <w:rPr>
          <w:rFonts w:ascii="Times New Roman" w:hAnsi="Times New Roman"/>
          <w:sz w:val="26"/>
        </w:rPr>
        <w:t xml:space="preserve">signing </w:t>
      </w:r>
      <w:r>
        <w:rPr>
          <w:rFonts w:ascii="Times New Roman" w:hAnsi="Times New Roman"/>
          <w:sz w:val="26"/>
        </w:rPr>
        <w:t xml:space="preserve">employment agreements with HSE St. Petersburg, all </w:t>
      </w:r>
      <w:r w:rsidR="000D3026">
        <w:rPr>
          <w:rFonts w:ascii="Times New Roman" w:hAnsi="Times New Roman"/>
          <w:sz w:val="26"/>
        </w:rPr>
        <w:t xml:space="preserve">IL </w:t>
      </w:r>
      <w:r>
        <w:rPr>
          <w:rFonts w:ascii="Times New Roman" w:hAnsi="Times New Roman"/>
          <w:sz w:val="26"/>
        </w:rPr>
        <w:t xml:space="preserve">researchers </w:t>
      </w:r>
      <w:r w:rsidR="00816B4A">
        <w:rPr>
          <w:rFonts w:ascii="Times New Roman" w:hAnsi="Times New Roman"/>
          <w:sz w:val="26"/>
        </w:rPr>
        <w:t>shall be subject to</w:t>
      </w:r>
      <w:r w:rsidR="000D3026">
        <w:rPr>
          <w:rFonts w:ascii="Times New Roman" w:hAnsi="Times New Roman"/>
          <w:sz w:val="26"/>
        </w:rPr>
        <w:t xml:space="preserve"> </w:t>
      </w:r>
      <w:r>
        <w:rPr>
          <w:rFonts w:ascii="Times New Roman" w:hAnsi="Times New Roman"/>
          <w:sz w:val="26"/>
        </w:rPr>
        <w:t>Research Productivity Assessment</w:t>
      </w:r>
      <w:r w:rsidR="00816B4A">
        <w:rPr>
          <w:rFonts w:ascii="Times New Roman" w:hAnsi="Times New Roman"/>
          <w:sz w:val="26"/>
        </w:rPr>
        <w:t>s</w:t>
      </w:r>
      <w:r>
        <w:rPr>
          <w:rFonts w:ascii="Times New Roman" w:hAnsi="Times New Roman"/>
          <w:sz w:val="26"/>
        </w:rPr>
        <w:t xml:space="preserve"> (except for researchers who are exempt from RPA, provided that they have </w:t>
      </w:r>
      <w:r w:rsidR="00816B4A">
        <w:rPr>
          <w:rFonts w:ascii="Times New Roman" w:hAnsi="Times New Roman"/>
          <w:sz w:val="26"/>
        </w:rPr>
        <w:t>claimed their exemption rights</w:t>
      </w:r>
      <w:r>
        <w:rPr>
          <w:rFonts w:ascii="Times New Roman" w:hAnsi="Times New Roman"/>
          <w:sz w:val="26"/>
        </w:rPr>
        <w:t xml:space="preserve"> </w:t>
      </w:r>
      <w:r w:rsidR="00816B4A">
        <w:rPr>
          <w:rFonts w:ascii="Times New Roman" w:hAnsi="Times New Roman"/>
          <w:sz w:val="26"/>
        </w:rPr>
        <w:t>by the deadline</w:t>
      </w:r>
      <w:r>
        <w:rPr>
          <w:rFonts w:ascii="Times New Roman" w:hAnsi="Times New Roman"/>
          <w:sz w:val="26"/>
        </w:rPr>
        <w:t xml:space="preserve"> specified in the RPA Regulations), as well as other procedures stipulated in the applicable HSE </w:t>
      </w:r>
      <w:r w:rsidR="00816B4A">
        <w:rPr>
          <w:rFonts w:ascii="Times New Roman" w:hAnsi="Times New Roman"/>
          <w:sz w:val="26"/>
        </w:rPr>
        <w:t xml:space="preserve">University </w:t>
      </w:r>
      <w:r>
        <w:rPr>
          <w:rFonts w:ascii="Times New Roman" w:hAnsi="Times New Roman"/>
          <w:sz w:val="26"/>
        </w:rPr>
        <w:t>bylaws;</w:t>
      </w:r>
    </w:p>
    <w:p w14:paraId="28E0537A" w14:textId="7543719A"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4.4.5. </w:t>
      </w:r>
      <w:r w:rsidR="00816B4A">
        <w:rPr>
          <w:rFonts w:ascii="Times New Roman" w:hAnsi="Times New Roman"/>
          <w:sz w:val="26"/>
        </w:rPr>
        <w:t>HSE St. Petersburg researchers who hold a status</w:t>
      </w:r>
      <w:r>
        <w:rPr>
          <w:rFonts w:ascii="Times New Roman" w:hAnsi="Times New Roman"/>
          <w:sz w:val="26"/>
        </w:rPr>
        <w:t xml:space="preserve"> “Meets the RPA criteria” / “Provisionally meets the RPA criteria”</w:t>
      </w:r>
      <w:r w:rsidR="00816B4A">
        <w:rPr>
          <w:rFonts w:ascii="Times New Roman" w:hAnsi="Times New Roman"/>
          <w:sz w:val="26"/>
        </w:rPr>
        <w:t xml:space="preserve"> following the </w:t>
      </w:r>
      <w:r w:rsidR="00816B4A" w:rsidRPr="003D77FA">
        <w:rPr>
          <w:rFonts w:ascii="Times New Roman" w:hAnsi="Times New Roman"/>
          <w:noProof/>
          <w:sz w:val="26"/>
        </w:rPr>
        <w:t>asse</w:t>
      </w:r>
      <w:r w:rsidR="00CC2D5F">
        <w:rPr>
          <w:rFonts w:ascii="Times New Roman" w:hAnsi="Times New Roman"/>
          <w:noProof/>
          <w:sz w:val="26"/>
        </w:rPr>
        <w:t>s</w:t>
      </w:r>
      <w:r w:rsidR="00816B4A" w:rsidRPr="003D77FA">
        <w:rPr>
          <w:rFonts w:ascii="Times New Roman" w:hAnsi="Times New Roman"/>
          <w:noProof/>
          <w:sz w:val="26"/>
        </w:rPr>
        <w:t>sment</w:t>
      </w:r>
      <w:r>
        <w:rPr>
          <w:rFonts w:ascii="Times New Roman" w:hAnsi="Times New Roman"/>
          <w:sz w:val="26"/>
        </w:rPr>
        <w:t xml:space="preserve"> can be engaged in the IL’s research projects </w:t>
      </w:r>
      <w:r w:rsidR="00816B4A">
        <w:rPr>
          <w:rFonts w:ascii="Times New Roman" w:hAnsi="Times New Roman"/>
          <w:sz w:val="26"/>
        </w:rPr>
        <w:t>under</w:t>
      </w:r>
      <w:r>
        <w:rPr>
          <w:rFonts w:ascii="Times New Roman" w:hAnsi="Times New Roman"/>
          <w:sz w:val="26"/>
        </w:rPr>
        <w:t xml:space="preserve"> fixed-term employment agreement</w:t>
      </w:r>
      <w:r w:rsidR="00816B4A">
        <w:rPr>
          <w:rFonts w:ascii="Times New Roman" w:hAnsi="Times New Roman"/>
          <w:sz w:val="26"/>
        </w:rPr>
        <w:t>s</w:t>
      </w:r>
      <w:r>
        <w:rPr>
          <w:rFonts w:ascii="Times New Roman" w:hAnsi="Times New Roman"/>
          <w:sz w:val="26"/>
        </w:rPr>
        <w:t xml:space="preserve">. The </w:t>
      </w:r>
      <w:r w:rsidR="00816B4A">
        <w:rPr>
          <w:rFonts w:ascii="Times New Roman" w:hAnsi="Times New Roman"/>
          <w:sz w:val="26"/>
        </w:rPr>
        <w:t xml:space="preserve">effective term </w:t>
      </w:r>
      <w:r>
        <w:rPr>
          <w:rFonts w:ascii="Times New Roman" w:hAnsi="Times New Roman"/>
          <w:sz w:val="26"/>
        </w:rPr>
        <w:t xml:space="preserve">of the employment agreements shall be set by the IL head, as per the research project’s timeline;  </w:t>
      </w:r>
    </w:p>
    <w:p w14:paraId="40EF2558" w14:textId="376A122A"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4.4.6. an employment agreement for completing a certain stage of the research project until December 31 of the ongoing calendar year shall be concluded with staff </w:t>
      </w:r>
      <w:r w:rsidR="0079541C">
        <w:rPr>
          <w:rFonts w:ascii="Times New Roman" w:hAnsi="Times New Roman"/>
          <w:sz w:val="26"/>
        </w:rPr>
        <w:t>who don’t yet have</w:t>
      </w:r>
      <w:r>
        <w:rPr>
          <w:rFonts w:ascii="Times New Roman" w:hAnsi="Times New Roman"/>
          <w:sz w:val="26"/>
        </w:rPr>
        <w:t xml:space="preserve"> RPA results;  </w:t>
      </w:r>
    </w:p>
    <w:p w14:paraId="31787963" w14:textId="25B5470F"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4.4.7. if a staff member ha</w:t>
      </w:r>
      <w:r w:rsidR="0079541C">
        <w:rPr>
          <w:rFonts w:ascii="Times New Roman" w:hAnsi="Times New Roman"/>
          <w:sz w:val="26"/>
        </w:rPr>
        <w:t>s</w:t>
      </w:r>
      <w:r>
        <w:rPr>
          <w:rFonts w:ascii="Times New Roman" w:hAnsi="Times New Roman"/>
          <w:sz w:val="26"/>
        </w:rPr>
        <w:t xml:space="preserve"> passed </w:t>
      </w:r>
      <w:r w:rsidR="0079541C">
        <w:rPr>
          <w:rFonts w:ascii="Times New Roman" w:hAnsi="Times New Roman"/>
          <w:sz w:val="26"/>
        </w:rPr>
        <w:t xml:space="preserve">an </w:t>
      </w:r>
      <w:r>
        <w:rPr>
          <w:rFonts w:ascii="Times New Roman" w:hAnsi="Times New Roman"/>
          <w:sz w:val="26"/>
        </w:rPr>
        <w:t xml:space="preserve">RPA </w:t>
      </w:r>
      <w:r w:rsidR="0079541C">
        <w:rPr>
          <w:rFonts w:ascii="Times New Roman" w:hAnsi="Times New Roman"/>
          <w:sz w:val="26"/>
        </w:rPr>
        <w:t xml:space="preserve">and was assigned </w:t>
      </w:r>
      <w:r>
        <w:rPr>
          <w:rFonts w:ascii="Times New Roman" w:hAnsi="Times New Roman"/>
          <w:sz w:val="26"/>
        </w:rPr>
        <w:t xml:space="preserve">the status “Meets the RPA criteria” / “Provisionally meets the RPA criteria” </w:t>
      </w:r>
      <w:r w:rsidR="0079541C">
        <w:rPr>
          <w:rFonts w:ascii="Times New Roman" w:hAnsi="Times New Roman"/>
          <w:sz w:val="26"/>
        </w:rPr>
        <w:t>while working under</w:t>
      </w:r>
      <w:r>
        <w:rPr>
          <w:rFonts w:ascii="Times New Roman" w:hAnsi="Times New Roman"/>
          <w:sz w:val="26"/>
        </w:rPr>
        <w:t xml:space="preserve"> </w:t>
      </w:r>
      <w:r w:rsidR="0079541C">
        <w:rPr>
          <w:rFonts w:ascii="Times New Roman" w:hAnsi="Times New Roman"/>
          <w:sz w:val="26"/>
        </w:rPr>
        <w:t xml:space="preserve">an </w:t>
      </w:r>
      <w:r>
        <w:rPr>
          <w:rFonts w:ascii="Times New Roman" w:hAnsi="Times New Roman"/>
          <w:sz w:val="26"/>
        </w:rPr>
        <w:t xml:space="preserve">employment agreement for completing a certain stage of the research project, a new employment agreement can be </w:t>
      </w:r>
      <w:r w:rsidR="0079541C">
        <w:rPr>
          <w:rFonts w:ascii="Times New Roman" w:hAnsi="Times New Roman"/>
          <w:sz w:val="26"/>
        </w:rPr>
        <w:t xml:space="preserve">signed </w:t>
      </w:r>
      <w:r>
        <w:rPr>
          <w:rFonts w:ascii="Times New Roman" w:hAnsi="Times New Roman"/>
          <w:sz w:val="26"/>
        </w:rPr>
        <w:t xml:space="preserve">for the </w:t>
      </w:r>
      <w:r w:rsidR="0079541C">
        <w:rPr>
          <w:rFonts w:ascii="Times New Roman" w:hAnsi="Times New Roman"/>
          <w:sz w:val="26"/>
        </w:rPr>
        <w:t xml:space="preserve">entire </w:t>
      </w:r>
      <w:r>
        <w:rPr>
          <w:rFonts w:ascii="Times New Roman" w:hAnsi="Times New Roman"/>
          <w:sz w:val="26"/>
        </w:rPr>
        <w:t xml:space="preserve">period of the research project implementation; </w:t>
      </w:r>
    </w:p>
    <w:p w14:paraId="75D58B53" w14:textId="0E07319A"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4.4.8. </w:t>
      </w:r>
      <w:r w:rsidRPr="003B2D8B">
        <w:rPr>
          <w:rFonts w:ascii="Times New Roman" w:hAnsi="Times New Roman"/>
          <w:sz w:val="26"/>
        </w:rPr>
        <w:t xml:space="preserve">HSE St. Petersburg staff members, who have received the status “Does not meet the RPA criteria” </w:t>
      </w:r>
      <w:r w:rsidR="003B2D8B">
        <w:rPr>
          <w:rFonts w:ascii="Times New Roman" w:hAnsi="Times New Roman"/>
          <w:sz w:val="26"/>
        </w:rPr>
        <w:t>as a</w:t>
      </w:r>
      <w:r w:rsidRPr="003B2D8B">
        <w:rPr>
          <w:rFonts w:ascii="Times New Roman" w:hAnsi="Times New Roman"/>
          <w:sz w:val="26"/>
        </w:rPr>
        <w:t xml:space="preserve"> result of the RPA procedure, are not eligible to join the IL’s research team or working group until they </w:t>
      </w:r>
      <w:r w:rsidR="003B2D8B">
        <w:rPr>
          <w:rFonts w:ascii="Times New Roman" w:hAnsi="Times New Roman"/>
          <w:sz w:val="26"/>
        </w:rPr>
        <w:t>regain</w:t>
      </w:r>
      <w:r w:rsidR="003B2D8B" w:rsidRPr="003B2D8B">
        <w:rPr>
          <w:rFonts w:ascii="Times New Roman" w:hAnsi="Times New Roman"/>
          <w:sz w:val="26"/>
        </w:rPr>
        <w:t xml:space="preserve"> </w:t>
      </w:r>
      <w:r w:rsidRPr="003B2D8B">
        <w:rPr>
          <w:rFonts w:ascii="Times New Roman" w:hAnsi="Times New Roman"/>
          <w:sz w:val="26"/>
        </w:rPr>
        <w:t>the status “Meets the RPA criteria” / “Provisionally meets the RPA criteria”;</w:t>
      </w:r>
    </w:p>
    <w:p w14:paraId="1C4EF07B" w14:textId="045BBA47"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4.4.9. HSE St. Petersburg staff can be engaged only by one HSE St. Petersburg’s and HSE University’s subdivision implementing a research project (including basic and applied research) as per the </w:t>
      </w:r>
      <w:r w:rsidR="003B2D8B">
        <w:rPr>
          <w:rFonts w:ascii="Times New Roman" w:hAnsi="Times New Roman"/>
          <w:sz w:val="26"/>
        </w:rPr>
        <w:t xml:space="preserve">state </w:t>
      </w:r>
      <w:r>
        <w:rPr>
          <w:rFonts w:ascii="Times New Roman" w:hAnsi="Times New Roman"/>
          <w:sz w:val="26"/>
        </w:rPr>
        <w:t xml:space="preserve">assignment or a research project supervised by the leading international and Russian scholars </w:t>
      </w:r>
      <w:r w:rsidR="003B2D8B">
        <w:rPr>
          <w:rFonts w:ascii="Times New Roman" w:hAnsi="Times New Roman"/>
          <w:sz w:val="26"/>
        </w:rPr>
        <w:t xml:space="preserve">at </w:t>
      </w:r>
      <w:r>
        <w:rPr>
          <w:rFonts w:ascii="Times New Roman" w:hAnsi="Times New Roman"/>
          <w:sz w:val="26"/>
        </w:rPr>
        <w:t xml:space="preserve">HSE St. Petersburg, with the exception of staff of a subdivision which is part of an institute or research centre. Such staff members can be engaged in two projects (including basic research and applied research projects) implemented as per the </w:t>
      </w:r>
      <w:r w:rsidR="003B2D8B">
        <w:rPr>
          <w:rFonts w:ascii="Times New Roman" w:hAnsi="Times New Roman"/>
          <w:sz w:val="26"/>
        </w:rPr>
        <w:t xml:space="preserve">state </w:t>
      </w:r>
      <w:r>
        <w:rPr>
          <w:rFonts w:ascii="Times New Roman" w:hAnsi="Times New Roman"/>
          <w:sz w:val="26"/>
        </w:rPr>
        <w:t xml:space="preserve">assignment, or a research project supervised by the leading international and Russian scholars </w:t>
      </w:r>
      <w:r w:rsidR="003B2D8B">
        <w:rPr>
          <w:rFonts w:ascii="Times New Roman" w:hAnsi="Times New Roman"/>
          <w:sz w:val="26"/>
        </w:rPr>
        <w:t xml:space="preserve">at </w:t>
      </w:r>
      <w:r>
        <w:rPr>
          <w:rFonts w:ascii="Times New Roman" w:hAnsi="Times New Roman"/>
          <w:sz w:val="26"/>
        </w:rPr>
        <w:t>HSE St. Petersburg, provided that their publications submitted for the annual review of projects and as reporting materials must be unique for each project;</w:t>
      </w:r>
    </w:p>
    <w:p w14:paraId="1B6C65F1" w14:textId="1A4D9CD3"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4.4.10.</w:t>
      </w:r>
      <w:r>
        <w:tab/>
      </w:r>
      <w:r>
        <w:rPr>
          <w:rFonts w:ascii="Times New Roman" w:hAnsi="Times New Roman"/>
          <w:sz w:val="26"/>
        </w:rPr>
        <w:t xml:space="preserve">in case the IL engages a staff member employed </w:t>
      </w:r>
      <w:r w:rsidR="000900AB">
        <w:rPr>
          <w:rFonts w:ascii="Times New Roman" w:hAnsi="Times New Roman"/>
          <w:sz w:val="26"/>
        </w:rPr>
        <w:t xml:space="preserve">by </w:t>
      </w:r>
      <w:r>
        <w:rPr>
          <w:rFonts w:ascii="Times New Roman" w:hAnsi="Times New Roman"/>
          <w:sz w:val="26"/>
        </w:rPr>
        <w:t xml:space="preserve">HSE St. Petersburg through the international recruitment procedure, his/her monthly salary paid under the principal employment agreement with HSE St. Petersburg shall be reduced pro rata to the monthly salary in the IL, except for staff members employed at the IL on conditions of the </w:t>
      </w:r>
      <w:r w:rsidRPr="003D77FA">
        <w:rPr>
          <w:rFonts w:ascii="Times New Roman" w:hAnsi="Times New Roman"/>
          <w:noProof/>
          <w:sz w:val="26"/>
        </w:rPr>
        <w:t>minim</w:t>
      </w:r>
      <w:r w:rsidR="00CC2D5F">
        <w:rPr>
          <w:rFonts w:ascii="Times New Roman" w:hAnsi="Times New Roman"/>
          <w:noProof/>
          <w:sz w:val="26"/>
        </w:rPr>
        <w:t>um</w:t>
      </w:r>
      <w:r>
        <w:rPr>
          <w:rFonts w:ascii="Times New Roman" w:hAnsi="Times New Roman"/>
          <w:sz w:val="26"/>
        </w:rPr>
        <w:t xml:space="preserve"> monthly wages of 5,000 roubles per month; </w:t>
      </w:r>
    </w:p>
    <w:p w14:paraId="288F9E6D" w14:textId="70DDA136"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4.4.11.</w:t>
      </w:r>
      <w:r>
        <w:tab/>
      </w:r>
      <w:r>
        <w:rPr>
          <w:rFonts w:ascii="Times New Roman" w:hAnsi="Times New Roman"/>
          <w:sz w:val="26"/>
        </w:rPr>
        <w:t xml:space="preserve">in case the IL engages a specialist employed </w:t>
      </w:r>
      <w:r w:rsidR="000900AB">
        <w:rPr>
          <w:rFonts w:ascii="Times New Roman" w:hAnsi="Times New Roman"/>
          <w:sz w:val="26"/>
        </w:rPr>
        <w:t xml:space="preserve">by </w:t>
      </w:r>
      <w:r>
        <w:rPr>
          <w:rFonts w:ascii="Times New Roman" w:hAnsi="Times New Roman"/>
          <w:sz w:val="26"/>
        </w:rPr>
        <w:t>HSE St. Petersburg through the international recruitment procedure, his/her personal publication</w:t>
      </w:r>
      <w:r w:rsidR="000900AB">
        <w:rPr>
          <w:rFonts w:ascii="Times New Roman" w:hAnsi="Times New Roman"/>
          <w:sz w:val="26"/>
        </w:rPr>
        <w:t xml:space="preserve">s </w:t>
      </w:r>
      <w:r>
        <w:rPr>
          <w:rFonts w:ascii="Times New Roman" w:hAnsi="Times New Roman"/>
          <w:sz w:val="26"/>
        </w:rPr>
        <w:t xml:space="preserve">shall not be counted in the IL’s reported performance indicators.  </w:t>
      </w:r>
      <w:r w:rsidR="000900AB">
        <w:rPr>
          <w:rFonts w:ascii="Times New Roman" w:hAnsi="Times New Roman"/>
          <w:sz w:val="26"/>
        </w:rPr>
        <w:t>However, t</w:t>
      </w:r>
      <w:r>
        <w:rPr>
          <w:rFonts w:ascii="Times New Roman" w:hAnsi="Times New Roman"/>
          <w:sz w:val="26"/>
        </w:rPr>
        <w:t xml:space="preserve">his staff member’s publications prepared in co-authorship with the IL’s staff shall be counted in the IL’s reported performance indicators. </w:t>
      </w:r>
    </w:p>
    <w:p w14:paraId="28BD8734" w14:textId="6B8F15A0" w:rsidR="001C322E" w:rsidRPr="00EC5532" w:rsidRDefault="001C322E" w:rsidP="00C01BC8">
      <w:pPr>
        <w:tabs>
          <w:tab w:val="left" w:pos="1701"/>
        </w:tabs>
        <w:spacing w:after="0"/>
        <w:ind w:firstLine="851"/>
        <w:contextualSpacing/>
        <w:jc w:val="both"/>
        <w:rPr>
          <w:rFonts w:ascii="Times New Roman" w:eastAsia="Times New Roman" w:hAnsi="Times New Roman" w:cs="Times New Roman"/>
          <w:sz w:val="26"/>
          <w:szCs w:val="26"/>
        </w:rPr>
      </w:pPr>
      <w:r>
        <w:rPr>
          <w:rFonts w:ascii="Times New Roman" w:hAnsi="Times New Roman"/>
          <w:sz w:val="26"/>
        </w:rPr>
        <w:t>4.4.12.</w:t>
      </w:r>
      <w:r>
        <w:tab/>
      </w:r>
      <w:r>
        <w:rPr>
          <w:rFonts w:ascii="Times New Roman" w:hAnsi="Times New Roman"/>
          <w:sz w:val="26"/>
        </w:rPr>
        <w:t xml:space="preserve">in case the leading researcher, employed </w:t>
      </w:r>
      <w:r w:rsidR="000900AB">
        <w:rPr>
          <w:rFonts w:ascii="Times New Roman" w:hAnsi="Times New Roman"/>
          <w:sz w:val="26"/>
        </w:rPr>
        <w:t xml:space="preserve">by </w:t>
      </w:r>
      <w:r>
        <w:rPr>
          <w:rFonts w:ascii="Times New Roman" w:hAnsi="Times New Roman"/>
          <w:sz w:val="26"/>
        </w:rPr>
        <w:t xml:space="preserve">HSE St. Petersburg through the international recruitment procedure, is engaged in the IL’ operations, he/she is entitled to use the financing allocated to the IL for the purposes of international and domestic mobility only after using up </w:t>
      </w:r>
      <w:r w:rsidR="00C844D3">
        <w:rPr>
          <w:rFonts w:ascii="Times New Roman" w:hAnsi="Times New Roman"/>
          <w:sz w:val="26"/>
        </w:rPr>
        <w:t xml:space="preserve">all </w:t>
      </w:r>
      <w:r>
        <w:rPr>
          <w:rFonts w:ascii="Times New Roman" w:hAnsi="Times New Roman"/>
          <w:sz w:val="26"/>
        </w:rPr>
        <w:t xml:space="preserve">funds allocated for mobility under their </w:t>
      </w:r>
      <w:r w:rsidR="00C844D3">
        <w:rPr>
          <w:rFonts w:ascii="Times New Roman" w:hAnsi="Times New Roman"/>
          <w:sz w:val="26"/>
        </w:rPr>
        <w:t xml:space="preserve">principal </w:t>
      </w:r>
      <w:r>
        <w:rPr>
          <w:rFonts w:ascii="Times New Roman" w:hAnsi="Times New Roman"/>
          <w:sz w:val="26"/>
        </w:rPr>
        <w:t xml:space="preserve">employment agreement.  </w:t>
      </w:r>
    </w:p>
    <w:p w14:paraId="09F893EF" w14:textId="4D82CB5F" w:rsidR="001C322E" w:rsidRPr="00EC5532" w:rsidRDefault="001C322E" w:rsidP="00C01BC8">
      <w:pPr>
        <w:pStyle w:val="Default"/>
        <w:spacing w:line="276" w:lineRule="auto"/>
        <w:ind w:firstLine="709"/>
        <w:contextualSpacing/>
        <w:jc w:val="both"/>
        <w:rPr>
          <w:rFonts w:eastAsia="Times New Roman"/>
          <w:color w:val="auto"/>
          <w:sz w:val="26"/>
          <w:szCs w:val="26"/>
        </w:rPr>
      </w:pPr>
      <w:r>
        <w:rPr>
          <w:color w:val="auto"/>
          <w:sz w:val="26"/>
        </w:rPr>
        <w:t xml:space="preserve">4.5. The IL head and the leading researcher bear joint responsibility for the research outcomes.  </w:t>
      </w:r>
    </w:p>
    <w:p w14:paraId="204FFA96" w14:textId="67DF9C3F" w:rsidR="001C322E" w:rsidRPr="00EC5532" w:rsidRDefault="001C322E" w:rsidP="00C01BC8">
      <w:pPr>
        <w:spacing w:after="0"/>
        <w:ind w:firstLine="709"/>
        <w:contextualSpacing/>
        <w:jc w:val="both"/>
        <w:rPr>
          <w:rFonts w:ascii="Times New Roman" w:eastAsia="Times New Roman" w:hAnsi="Times New Roman" w:cs="Times New Roman"/>
          <w:iCs/>
          <w:sz w:val="26"/>
          <w:szCs w:val="26"/>
        </w:rPr>
      </w:pPr>
      <w:r>
        <w:rPr>
          <w:rFonts w:ascii="Times New Roman" w:hAnsi="Times New Roman"/>
          <w:sz w:val="26"/>
        </w:rPr>
        <w:lastRenderedPageBreak/>
        <w:t xml:space="preserve">4.6. Each IL undertakes to maintain their own </w:t>
      </w:r>
      <w:r w:rsidR="00C844D3">
        <w:rPr>
          <w:rFonts w:ascii="Times New Roman" w:hAnsi="Times New Roman"/>
          <w:sz w:val="26"/>
        </w:rPr>
        <w:t xml:space="preserve">webpage </w:t>
      </w:r>
      <w:r>
        <w:rPr>
          <w:rFonts w:ascii="Times New Roman" w:hAnsi="Times New Roman"/>
          <w:sz w:val="26"/>
        </w:rPr>
        <w:t xml:space="preserve">on </w:t>
      </w:r>
      <w:r w:rsidR="00C844D3">
        <w:rPr>
          <w:rFonts w:ascii="Times New Roman" w:hAnsi="Times New Roman"/>
          <w:sz w:val="26"/>
        </w:rPr>
        <w:t xml:space="preserve">the </w:t>
      </w:r>
      <w:r>
        <w:rPr>
          <w:rFonts w:ascii="Times New Roman" w:hAnsi="Times New Roman"/>
          <w:sz w:val="26"/>
        </w:rPr>
        <w:t xml:space="preserve">HSE corporate website. The IL’s </w:t>
      </w:r>
      <w:r w:rsidR="00C844D3">
        <w:rPr>
          <w:rFonts w:ascii="Times New Roman" w:hAnsi="Times New Roman"/>
          <w:sz w:val="26"/>
        </w:rPr>
        <w:t>web</w:t>
      </w:r>
      <w:r>
        <w:rPr>
          <w:rFonts w:ascii="Times New Roman" w:hAnsi="Times New Roman"/>
          <w:sz w:val="26"/>
        </w:rPr>
        <w:t xml:space="preserve">sites shall be maintained in Russian and in English and </w:t>
      </w:r>
      <w:r w:rsidR="00C844D3" w:rsidRPr="003D77FA">
        <w:rPr>
          <w:rFonts w:ascii="Times New Roman" w:hAnsi="Times New Roman"/>
          <w:noProof/>
          <w:sz w:val="26"/>
        </w:rPr>
        <w:t>contain</w:t>
      </w:r>
      <w:r w:rsidR="00C844D3">
        <w:rPr>
          <w:rFonts w:ascii="Times New Roman" w:hAnsi="Times New Roman"/>
          <w:sz w:val="26"/>
        </w:rPr>
        <w:t xml:space="preserve"> </w:t>
      </w:r>
      <w:r>
        <w:rPr>
          <w:rFonts w:ascii="Times New Roman" w:hAnsi="Times New Roman"/>
          <w:sz w:val="26"/>
        </w:rPr>
        <w:t xml:space="preserve">information in regards to the IL’s staff, events, ongoing research and publications.  Staff personal pages shall be maintained as per </w:t>
      </w:r>
      <w:r w:rsidR="00C844D3">
        <w:rPr>
          <w:rFonts w:ascii="Times New Roman" w:hAnsi="Times New Roman"/>
          <w:sz w:val="26"/>
        </w:rPr>
        <w:t xml:space="preserve">the bylaws of </w:t>
      </w:r>
      <w:r>
        <w:rPr>
          <w:rFonts w:ascii="Times New Roman" w:hAnsi="Times New Roman"/>
          <w:sz w:val="26"/>
        </w:rPr>
        <w:t>HSE St. Petersburg and HSE University</w:t>
      </w:r>
      <w:r w:rsidR="00C844D3">
        <w:rPr>
          <w:rFonts w:ascii="Times New Roman" w:hAnsi="Times New Roman"/>
          <w:sz w:val="26"/>
        </w:rPr>
        <w:t xml:space="preserve"> campus in Moscow</w:t>
      </w:r>
      <w:r>
        <w:rPr>
          <w:rFonts w:ascii="Times New Roman" w:hAnsi="Times New Roman"/>
          <w:sz w:val="26"/>
        </w:rPr>
        <w:t xml:space="preserve">. The IL head and the IL manager shall be responsible for updating the IL’s website </w:t>
      </w:r>
      <w:r w:rsidR="00C844D3">
        <w:rPr>
          <w:rFonts w:ascii="Times New Roman" w:hAnsi="Times New Roman"/>
          <w:sz w:val="26"/>
        </w:rPr>
        <w:t xml:space="preserve">and adding </w:t>
      </w:r>
      <w:r>
        <w:rPr>
          <w:rFonts w:ascii="Times New Roman" w:hAnsi="Times New Roman"/>
          <w:sz w:val="26"/>
        </w:rPr>
        <w:t xml:space="preserve">relevant information in regards to the IL’s operations. </w:t>
      </w:r>
    </w:p>
    <w:p w14:paraId="374D2043" w14:textId="632D8866" w:rsidR="001C322E" w:rsidRPr="00EC5532" w:rsidRDefault="001C322E" w:rsidP="00C01BC8">
      <w:pPr>
        <w:tabs>
          <w:tab w:val="left" w:pos="1418"/>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4.7. A project manager shall be hired to each IL, who will be responsible for exercising organisational duties in regards to the project </w:t>
      </w:r>
      <w:r w:rsidR="007D6431">
        <w:rPr>
          <w:rFonts w:ascii="Times New Roman" w:hAnsi="Times New Roman"/>
          <w:sz w:val="26"/>
        </w:rPr>
        <w:t xml:space="preserve">implementation at </w:t>
      </w:r>
      <w:r>
        <w:rPr>
          <w:rFonts w:ascii="Times New Roman" w:hAnsi="Times New Roman"/>
          <w:sz w:val="26"/>
        </w:rPr>
        <w:t xml:space="preserve">HSE St. Petersburg and HSE University’s subdivisions, liaisons with international scholars taking part in the project, as well as keeping records as per </w:t>
      </w:r>
      <w:r w:rsidR="007D6431">
        <w:rPr>
          <w:rFonts w:ascii="Times New Roman" w:hAnsi="Times New Roman"/>
          <w:sz w:val="26"/>
        </w:rPr>
        <w:t xml:space="preserve">the bylaws of </w:t>
      </w:r>
      <w:r>
        <w:rPr>
          <w:rFonts w:ascii="Times New Roman" w:hAnsi="Times New Roman"/>
          <w:sz w:val="26"/>
        </w:rPr>
        <w:t>HSE St. Petersburg and HSE University</w:t>
      </w:r>
      <w:r w:rsidR="007D6431">
        <w:rPr>
          <w:rFonts w:ascii="Times New Roman" w:hAnsi="Times New Roman"/>
          <w:sz w:val="26"/>
        </w:rPr>
        <w:t xml:space="preserve"> campus in Moscow</w:t>
      </w:r>
      <w:r>
        <w:rPr>
          <w:rFonts w:ascii="Times New Roman" w:hAnsi="Times New Roman"/>
          <w:sz w:val="26"/>
        </w:rPr>
        <w:t xml:space="preserve">. English language proficiency and </w:t>
      </w:r>
      <w:r w:rsidR="007D6431">
        <w:rPr>
          <w:rFonts w:ascii="Times New Roman" w:hAnsi="Times New Roman"/>
          <w:sz w:val="26"/>
        </w:rPr>
        <w:t xml:space="preserve">full-time </w:t>
      </w:r>
      <w:r>
        <w:rPr>
          <w:rFonts w:ascii="Times New Roman" w:hAnsi="Times New Roman"/>
          <w:sz w:val="26"/>
        </w:rPr>
        <w:t xml:space="preserve">employment at the IL as the primary place of employment are </w:t>
      </w:r>
      <w:r w:rsidR="007D6431">
        <w:rPr>
          <w:rFonts w:ascii="Times New Roman" w:hAnsi="Times New Roman"/>
          <w:sz w:val="26"/>
        </w:rPr>
        <w:t xml:space="preserve">the key </w:t>
      </w:r>
      <w:r>
        <w:rPr>
          <w:rFonts w:ascii="Times New Roman" w:hAnsi="Times New Roman"/>
          <w:sz w:val="26"/>
        </w:rPr>
        <w:t xml:space="preserve">mandatory requirements for the IL project manager. </w:t>
      </w:r>
      <w:r w:rsidR="007D6431">
        <w:rPr>
          <w:rFonts w:ascii="Times New Roman" w:hAnsi="Times New Roman"/>
          <w:sz w:val="26"/>
        </w:rPr>
        <w:t>A</w:t>
      </w:r>
      <w:r>
        <w:rPr>
          <w:rFonts w:ascii="Times New Roman" w:hAnsi="Times New Roman"/>
          <w:sz w:val="26"/>
        </w:rPr>
        <w:t xml:space="preserve"> IL project manager can be </w:t>
      </w:r>
      <w:r w:rsidR="007D6431">
        <w:rPr>
          <w:rFonts w:ascii="Times New Roman" w:hAnsi="Times New Roman"/>
          <w:sz w:val="26"/>
        </w:rPr>
        <w:t xml:space="preserve">hired subject to </w:t>
      </w:r>
      <w:r w:rsidR="00CC2D5F">
        <w:rPr>
          <w:rFonts w:ascii="Times New Roman" w:hAnsi="Times New Roman"/>
          <w:sz w:val="26"/>
        </w:rPr>
        <w:t xml:space="preserve">the </w:t>
      </w:r>
      <w:r w:rsidRPr="003D77FA">
        <w:rPr>
          <w:rFonts w:ascii="Times New Roman" w:hAnsi="Times New Roman"/>
          <w:noProof/>
          <w:sz w:val="26"/>
        </w:rPr>
        <w:t>approval</w:t>
      </w:r>
      <w:r>
        <w:rPr>
          <w:rFonts w:ascii="Times New Roman" w:hAnsi="Times New Roman"/>
          <w:sz w:val="26"/>
        </w:rPr>
        <w:t xml:space="preserve"> of the</w:t>
      </w:r>
      <w:r w:rsidR="007D6431">
        <w:rPr>
          <w:rFonts w:ascii="Times New Roman" w:hAnsi="Times New Roman"/>
          <w:sz w:val="26"/>
        </w:rPr>
        <w:t xml:space="preserve"> Research and Academic Development Centre at </w:t>
      </w:r>
      <w:r>
        <w:rPr>
          <w:rFonts w:ascii="Times New Roman" w:hAnsi="Times New Roman"/>
          <w:sz w:val="26"/>
        </w:rPr>
        <w:t>HSE St. Petersburg and International Laboratories Support Office</w:t>
      </w:r>
      <w:r w:rsidR="007D6431">
        <w:rPr>
          <w:rFonts w:ascii="Times New Roman" w:hAnsi="Times New Roman"/>
          <w:sz w:val="26"/>
        </w:rPr>
        <w:t xml:space="preserve"> at HSE University</w:t>
      </w:r>
      <w:r>
        <w:rPr>
          <w:rFonts w:ascii="Times New Roman" w:hAnsi="Times New Roman"/>
          <w:sz w:val="26"/>
        </w:rPr>
        <w:t>.</w:t>
      </w:r>
    </w:p>
    <w:p w14:paraId="24DB8707" w14:textId="5D68B595" w:rsidR="001C322E" w:rsidRPr="00EC5532" w:rsidRDefault="001C322E" w:rsidP="003E3F32">
      <w:pPr>
        <w:tabs>
          <w:tab w:val="left" w:pos="1134"/>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4.8. The IL shall </w:t>
      </w:r>
      <w:r w:rsidR="007A0ABD">
        <w:rPr>
          <w:rFonts w:ascii="Times New Roman" w:hAnsi="Times New Roman"/>
          <w:sz w:val="26"/>
        </w:rPr>
        <w:t xml:space="preserve">present </w:t>
      </w:r>
      <w:r>
        <w:rPr>
          <w:rFonts w:ascii="Times New Roman" w:hAnsi="Times New Roman"/>
          <w:sz w:val="26"/>
        </w:rPr>
        <w:t xml:space="preserve">an annual report on the completed research work </w:t>
      </w:r>
      <w:r w:rsidR="007A0ABD">
        <w:rPr>
          <w:rFonts w:ascii="Times New Roman" w:hAnsi="Times New Roman"/>
          <w:sz w:val="26"/>
        </w:rPr>
        <w:t>(as per</w:t>
      </w:r>
      <w:r>
        <w:rPr>
          <w:rFonts w:ascii="Times New Roman" w:hAnsi="Times New Roman"/>
          <w:sz w:val="26"/>
        </w:rPr>
        <w:t xml:space="preserve"> annual key performance indicators</w:t>
      </w:r>
      <w:r w:rsidR="007A0ABD">
        <w:rPr>
          <w:rFonts w:ascii="Times New Roman" w:hAnsi="Times New Roman"/>
          <w:sz w:val="26"/>
        </w:rPr>
        <w:t>)</w:t>
      </w:r>
      <w:r>
        <w:rPr>
          <w:rFonts w:ascii="Times New Roman" w:hAnsi="Times New Roman"/>
          <w:sz w:val="26"/>
        </w:rPr>
        <w:t xml:space="preserve"> at a meeting of HSE St. Petersburg’s </w:t>
      </w:r>
      <w:r w:rsidR="007A0ABD">
        <w:rPr>
          <w:rFonts w:ascii="Times New Roman" w:hAnsi="Times New Roman"/>
          <w:sz w:val="26"/>
        </w:rPr>
        <w:t>R</w:t>
      </w:r>
      <w:r>
        <w:rPr>
          <w:rFonts w:ascii="Times New Roman" w:hAnsi="Times New Roman"/>
          <w:sz w:val="26"/>
        </w:rPr>
        <w:t xml:space="preserve">esearch </w:t>
      </w:r>
      <w:r w:rsidR="007A0ABD">
        <w:rPr>
          <w:rFonts w:ascii="Times New Roman" w:hAnsi="Times New Roman"/>
          <w:sz w:val="26"/>
        </w:rPr>
        <w:t>C</w:t>
      </w:r>
      <w:r>
        <w:rPr>
          <w:rFonts w:ascii="Times New Roman" w:hAnsi="Times New Roman"/>
          <w:sz w:val="26"/>
        </w:rPr>
        <w:t xml:space="preserve">ommittee and the Committee for Organizing International Research Projects under supervision of the leading international and Russian researchers at </w:t>
      </w:r>
      <w:r w:rsidR="007A0ABD">
        <w:rPr>
          <w:rFonts w:ascii="Times New Roman" w:hAnsi="Times New Roman"/>
          <w:sz w:val="26"/>
        </w:rPr>
        <w:t xml:space="preserve">the </w:t>
      </w:r>
      <w:r>
        <w:rPr>
          <w:rFonts w:ascii="Times New Roman" w:hAnsi="Times New Roman"/>
          <w:sz w:val="26"/>
        </w:rPr>
        <w:t>HSE</w:t>
      </w:r>
      <w:r w:rsidR="007A0ABD">
        <w:rPr>
          <w:rFonts w:ascii="Times New Roman" w:hAnsi="Times New Roman"/>
          <w:sz w:val="26"/>
        </w:rPr>
        <w:t xml:space="preserve"> University campus in Moscow</w:t>
      </w:r>
      <w:r>
        <w:rPr>
          <w:rFonts w:ascii="Times New Roman" w:hAnsi="Times New Roman"/>
          <w:sz w:val="26"/>
        </w:rPr>
        <w:t>.</w:t>
      </w:r>
    </w:p>
    <w:p w14:paraId="14D7E579" w14:textId="150AFABC" w:rsidR="001C322E" w:rsidRPr="00EC5532" w:rsidRDefault="001C322E" w:rsidP="003E3F32">
      <w:pPr>
        <w:tabs>
          <w:tab w:val="left" w:pos="1134"/>
        </w:tabs>
        <w:spacing w:after="0"/>
        <w:ind w:firstLine="709"/>
        <w:contextualSpacing/>
        <w:jc w:val="both"/>
        <w:rPr>
          <w:rFonts w:ascii="Times New Roman" w:hAnsi="Times New Roman" w:cs="Times New Roman"/>
          <w:sz w:val="26"/>
          <w:szCs w:val="26"/>
        </w:rPr>
      </w:pPr>
      <w:r>
        <w:rPr>
          <w:rFonts w:ascii="Times New Roman" w:hAnsi="Times New Roman"/>
          <w:sz w:val="26"/>
        </w:rPr>
        <w:t>4.9.</w:t>
      </w:r>
      <w:r>
        <w:tab/>
      </w:r>
      <w:r>
        <w:rPr>
          <w:rFonts w:ascii="Times New Roman" w:hAnsi="Times New Roman"/>
          <w:sz w:val="26"/>
        </w:rPr>
        <w:t xml:space="preserve"> The following requirements shall be appli</w:t>
      </w:r>
      <w:r w:rsidR="007A0ABD">
        <w:rPr>
          <w:rFonts w:ascii="Times New Roman" w:hAnsi="Times New Roman"/>
          <w:sz w:val="26"/>
        </w:rPr>
        <w:t>cable to</w:t>
      </w:r>
      <w:r>
        <w:rPr>
          <w:rFonts w:ascii="Times New Roman" w:hAnsi="Times New Roman"/>
          <w:sz w:val="26"/>
        </w:rPr>
        <w:t xml:space="preserve"> IL’s key performance indicators: </w:t>
      </w:r>
    </w:p>
    <w:p w14:paraId="398B02D6" w14:textId="600B4419" w:rsidR="001C322E" w:rsidRPr="00EC5532" w:rsidRDefault="001C322E" w:rsidP="003E3F32">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4.9.1. a publication presented as a reporting material </w:t>
      </w:r>
      <w:r w:rsidR="007A0ABD">
        <w:rPr>
          <w:rFonts w:ascii="Times New Roman" w:hAnsi="Times New Roman"/>
          <w:sz w:val="26"/>
        </w:rPr>
        <w:t xml:space="preserve">for an </w:t>
      </w:r>
      <w:r>
        <w:rPr>
          <w:rFonts w:ascii="Times New Roman" w:hAnsi="Times New Roman"/>
          <w:sz w:val="26"/>
        </w:rPr>
        <w:t xml:space="preserve">IL’s research project shall be provided as a unique paper on the </w:t>
      </w:r>
      <w:r w:rsidR="003F665C">
        <w:rPr>
          <w:rFonts w:ascii="Times New Roman" w:hAnsi="Times New Roman"/>
          <w:sz w:val="26"/>
        </w:rPr>
        <w:t xml:space="preserve">research project </w:t>
      </w:r>
      <w:r>
        <w:rPr>
          <w:rFonts w:ascii="Times New Roman" w:hAnsi="Times New Roman"/>
          <w:sz w:val="26"/>
        </w:rPr>
        <w:t xml:space="preserve">subject that has never been published before and has not been presented in </w:t>
      </w:r>
      <w:r w:rsidR="003F665C">
        <w:rPr>
          <w:rFonts w:ascii="Times New Roman" w:hAnsi="Times New Roman"/>
          <w:sz w:val="26"/>
        </w:rPr>
        <w:t xml:space="preserve">other </w:t>
      </w:r>
      <w:r>
        <w:rPr>
          <w:rFonts w:ascii="Times New Roman" w:hAnsi="Times New Roman"/>
          <w:sz w:val="26"/>
        </w:rPr>
        <w:t>reporting materials;</w:t>
      </w:r>
    </w:p>
    <w:p w14:paraId="24F8A835" w14:textId="70BD3CA6" w:rsidR="001C322E" w:rsidRPr="00EC5532" w:rsidRDefault="001C322E" w:rsidP="003E3F32">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4.9.2. a publication, prepared by co-authors engaged in different research projects, shall be submitted as a reporting material </w:t>
      </w:r>
      <w:r w:rsidR="003F665C">
        <w:rPr>
          <w:rFonts w:ascii="Times New Roman" w:hAnsi="Times New Roman"/>
          <w:sz w:val="26"/>
        </w:rPr>
        <w:t xml:space="preserve">by </w:t>
      </w:r>
      <w:r>
        <w:rPr>
          <w:rFonts w:ascii="Times New Roman" w:hAnsi="Times New Roman"/>
          <w:sz w:val="26"/>
        </w:rPr>
        <w:t xml:space="preserve">only one research project. A publication submitted as a reporting material </w:t>
      </w:r>
      <w:r w:rsidR="003F665C">
        <w:rPr>
          <w:rFonts w:ascii="Times New Roman" w:hAnsi="Times New Roman"/>
          <w:sz w:val="26"/>
        </w:rPr>
        <w:t xml:space="preserve">for one of </w:t>
      </w:r>
      <w:r>
        <w:rPr>
          <w:rFonts w:ascii="Times New Roman" w:hAnsi="Times New Roman"/>
          <w:sz w:val="26"/>
        </w:rPr>
        <w:t xml:space="preserve">the IL’s research projects cannot be </w:t>
      </w:r>
      <w:r w:rsidR="003F665C">
        <w:rPr>
          <w:rFonts w:ascii="Times New Roman" w:hAnsi="Times New Roman"/>
          <w:sz w:val="26"/>
        </w:rPr>
        <w:t xml:space="preserve">counted </w:t>
      </w:r>
      <w:r>
        <w:rPr>
          <w:rFonts w:ascii="Times New Roman" w:hAnsi="Times New Roman"/>
          <w:sz w:val="26"/>
        </w:rPr>
        <w:t xml:space="preserve">as a reporting publication </w:t>
      </w:r>
      <w:r w:rsidR="003F665C">
        <w:rPr>
          <w:rFonts w:ascii="Times New Roman" w:hAnsi="Times New Roman"/>
          <w:sz w:val="26"/>
        </w:rPr>
        <w:t xml:space="preserve">for </w:t>
      </w:r>
      <w:r>
        <w:rPr>
          <w:rFonts w:ascii="Times New Roman" w:hAnsi="Times New Roman"/>
          <w:sz w:val="26"/>
        </w:rPr>
        <w:t>any other research projects;</w:t>
      </w:r>
    </w:p>
    <w:p w14:paraId="7259B246" w14:textId="71CA34B3" w:rsidR="001C322E" w:rsidRPr="00EC5532" w:rsidRDefault="001C322E" w:rsidP="003E3F32">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4.9.3. If </w:t>
      </w:r>
      <w:r w:rsidR="003F665C">
        <w:rPr>
          <w:rFonts w:ascii="Times New Roman" w:hAnsi="Times New Roman"/>
          <w:sz w:val="26"/>
        </w:rPr>
        <w:t xml:space="preserve">one of </w:t>
      </w:r>
      <w:r>
        <w:rPr>
          <w:rFonts w:ascii="Times New Roman" w:hAnsi="Times New Roman"/>
          <w:sz w:val="26"/>
        </w:rPr>
        <w:t>the IL’s key performance indicators</w:t>
      </w:r>
      <w:r w:rsidR="003F665C">
        <w:rPr>
          <w:rFonts w:ascii="Times New Roman" w:hAnsi="Times New Roman"/>
          <w:sz w:val="26"/>
        </w:rPr>
        <w:t xml:space="preserve"> is to hold certain events</w:t>
      </w:r>
      <w:r>
        <w:rPr>
          <w:rFonts w:ascii="Times New Roman" w:hAnsi="Times New Roman"/>
          <w:sz w:val="26"/>
        </w:rPr>
        <w:t xml:space="preserve">, one </w:t>
      </w:r>
      <w:r w:rsidR="003F665C">
        <w:rPr>
          <w:rFonts w:ascii="Times New Roman" w:hAnsi="Times New Roman"/>
          <w:sz w:val="26"/>
        </w:rPr>
        <w:t xml:space="preserve">and the same </w:t>
      </w:r>
      <w:r>
        <w:rPr>
          <w:rFonts w:ascii="Times New Roman" w:hAnsi="Times New Roman"/>
          <w:sz w:val="26"/>
        </w:rPr>
        <w:t xml:space="preserve">event can be </w:t>
      </w:r>
      <w:r w:rsidR="00E66FA4">
        <w:rPr>
          <w:rFonts w:ascii="Times New Roman" w:hAnsi="Times New Roman"/>
          <w:sz w:val="26"/>
        </w:rPr>
        <w:t>attributed to</w:t>
      </w:r>
      <w:r>
        <w:rPr>
          <w:rFonts w:ascii="Times New Roman" w:hAnsi="Times New Roman"/>
          <w:sz w:val="26"/>
        </w:rPr>
        <w:t xml:space="preserve"> </w:t>
      </w:r>
      <w:r w:rsidR="003F665C">
        <w:rPr>
          <w:rFonts w:ascii="Times New Roman" w:hAnsi="Times New Roman"/>
          <w:sz w:val="26"/>
        </w:rPr>
        <w:t xml:space="preserve">only one </w:t>
      </w:r>
      <w:r>
        <w:rPr>
          <w:rFonts w:ascii="Times New Roman" w:hAnsi="Times New Roman"/>
          <w:sz w:val="26"/>
        </w:rPr>
        <w:t xml:space="preserve">research project;   </w:t>
      </w:r>
    </w:p>
    <w:p w14:paraId="76190A08" w14:textId="017702BC" w:rsidR="001C322E" w:rsidRPr="00EC5532" w:rsidRDefault="001C322E" w:rsidP="003E3F32">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4.9.4. If </w:t>
      </w:r>
      <w:r w:rsidR="00E66FA4">
        <w:rPr>
          <w:rFonts w:ascii="Times New Roman" w:hAnsi="Times New Roman"/>
          <w:sz w:val="26"/>
        </w:rPr>
        <w:t xml:space="preserve">one of </w:t>
      </w:r>
      <w:r>
        <w:rPr>
          <w:rFonts w:ascii="Times New Roman" w:hAnsi="Times New Roman"/>
          <w:sz w:val="26"/>
        </w:rPr>
        <w:t xml:space="preserve">the IL’s key performance indicators </w:t>
      </w:r>
      <w:r w:rsidR="00E66FA4">
        <w:rPr>
          <w:rFonts w:ascii="Times New Roman" w:hAnsi="Times New Roman"/>
          <w:sz w:val="26"/>
        </w:rPr>
        <w:t>is</w:t>
      </w:r>
      <w:r>
        <w:rPr>
          <w:rFonts w:ascii="Times New Roman" w:hAnsi="Times New Roman"/>
          <w:sz w:val="26"/>
        </w:rPr>
        <w:t xml:space="preserve"> engag</w:t>
      </w:r>
      <w:r w:rsidR="00E66FA4">
        <w:rPr>
          <w:rFonts w:ascii="Times New Roman" w:hAnsi="Times New Roman"/>
          <w:sz w:val="26"/>
        </w:rPr>
        <w:t>ing</w:t>
      </w:r>
      <w:r>
        <w:rPr>
          <w:rFonts w:ascii="Times New Roman" w:hAnsi="Times New Roman"/>
          <w:sz w:val="26"/>
        </w:rPr>
        <w:t xml:space="preserve"> students as research assistants, only </w:t>
      </w:r>
      <w:r w:rsidR="00E66FA4">
        <w:rPr>
          <w:rFonts w:ascii="Times New Roman" w:hAnsi="Times New Roman"/>
          <w:sz w:val="26"/>
        </w:rPr>
        <w:t>(</w:t>
      </w:r>
      <w:r>
        <w:rPr>
          <w:rFonts w:ascii="Times New Roman" w:hAnsi="Times New Roman"/>
          <w:sz w:val="26"/>
        </w:rPr>
        <w:t>doctoral</w:t>
      </w:r>
      <w:r w:rsidR="00E66FA4">
        <w:rPr>
          <w:rFonts w:ascii="Times New Roman" w:hAnsi="Times New Roman"/>
          <w:sz w:val="26"/>
        </w:rPr>
        <w:t>)</w:t>
      </w:r>
      <w:r>
        <w:rPr>
          <w:rFonts w:ascii="Times New Roman" w:hAnsi="Times New Roman"/>
          <w:sz w:val="26"/>
        </w:rPr>
        <w:t xml:space="preserve"> students </w:t>
      </w:r>
      <w:r w:rsidR="00E66FA4">
        <w:rPr>
          <w:rFonts w:ascii="Times New Roman" w:hAnsi="Times New Roman"/>
          <w:sz w:val="26"/>
        </w:rPr>
        <w:t>enrolled at</w:t>
      </w:r>
      <w:r>
        <w:rPr>
          <w:rFonts w:ascii="Times New Roman" w:hAnsi="Times New Roman"/>
          <w:sz w:val="26"/>
        </w:rPr>
        <w:t xml:space="preserve"> HSE St. Petersburg </w:t>
      </w:r>
      <w:r w:rsidR="00E66FA4">
        <w:rPr>
          <w:rFonts w:ascii="Times New Roman" w:hAnsi="Times New Roman"/>
          <w:sz w:val="26"/>
        </w:rPr>
        <w:t xml:space="preserve">and HSE University campus in Moscow </w:t>
      </w:r>
      <w:r>
        <w:rPr>
          <w:rFonts w:ascii="Times New Roman" w:hAnsi="Times New Roman"/>
          <w:sz w:val="26"/>
        </w:rPr>
        <w:t xml:space="preserve">shall be counted; </w:t>
      </w:r>
    </w:p>
    <w:p w14:paraId="39A2D69C" w14:textId="3598858E" w:rsidR="001C322E" w:rsidRPr="00EC5532" w:rsidRDefault="001C322E" w:rsidP="003E3F32">
      <w:pPr>
        <w:tabs>
          <w:tab w:val="left" w:pos="1134"/>
          <w:tab w:val="left" w:pos="1701"/>
        </w:tabs>
        <w:spacing w:after="0"/>
        <w:ind w:firstLine="709"/>
        <w:contextualSpacing/>
        <w:jc w:val="both"/>
        <w:rPr>
          <w:rFonts w:ascii="Times New Roman" w:hAnsi="Times New Roman" w:cs="Times New Roman"/>
          <w:sz w:val="26"/>
          <w:szCs w:val="26"/>
        </w:rPr>
      </w:pPr>
      <w:r>
        <w:rPr>
          <w:rFonts w:ascii="Times New Roman" w:hAnsi="Times New Roman"/>
          <w:sz w:val="26"/>
        </w:rPr>
        <w:t xml:space="preserve">4.9.5. If </w:t>
      </w:r>
      <w:r w:rsidR="00E66FA4">
        <w:rPr>
          <w:rFonts w:ascii="Times New Roman" w:hAnsi="Times New Roman"/>
          <w:sz w:val="26"/>
        </w:rPr>
        <w:t xml:space="preserve">one of the IL’s key performance indicators is the number of dissertations </w:t>
      </w:r>
      <w:r>
        <w:rPr>
          <w:rFonts w:ascii="Times New Roman" w:hAnsi="Times New Roman"/>
          <w:sz w:val="26"/>
        </w:rPr>
        <w:t>defen</w:t>
      </w:r>
      <w:r w:rsidR="00E66FA4">
        <w:rPr>
          <w:rFonts w:ascii="Times New Roman" w:hAnsi="Times New Roman"/>
          <w:sz w:val="26"/>
        </w:rPr>
        <w:t>ded in pursuance of</w:t>
      </w:r>
      <w:r>
        <w:rPr>
          <w:rFonts w:ascii="Times New Roman" w:hAnsi="Times New Roman"/>
          <w:sz w:val="26"/>
        </w:rPr>
        <w:t xml:space="preserve"> the Candidate </w:t>
      </w:r>
      <w:r w:rsidR="00E66FA4">
        <w:rPr>
          <w:rFonts w:ascii="Times New Roman" w:hAnsi="Times New Roman"/>
          <w:sz w:val="26"/>
        </w:rPr>
        <w:t xml:space="preserve">of Sciences </w:t>
      </w:r>
      <w:r>
        <w:rPr>
          <w:rFonts w:ascii="Times New Roman" w:hAnsi="Times New Roman"/>
          <w:sz w:val="26"/>
        </w:rPr>
        <w:lastRenderedPageBreak/>
        <w:t xml:space="preserve">or Doctor of Sciences </w:t>
      </w:r>
      <w:r w:rsidR="00E66FA4">
        <w:rPr>
          <w:rFonts w:ascii="Times New Roman" w:hAnsi="Times New Roman"/>
          <w:sz w:val="26"/>
        </w:rPr>
        <w:t>degrees</w:t>
      </w:r>
      <w:r>
        <w:rPr>
          <w:rFonts w:ascii="Times New Roman" w:hAnsi="Times New Roman"/>
          <w:sz w:val="26"/>
        </w:rPr>
        <w:t xml:space="preserve">, </w:t>
      </w:r>
      <w:r w:rsidR="00E66FA4">
        <w:rPr>
          <w:rFonts w:ascii="Times New Roman" w:hAnsi="Times New Roman"/>
          <w:sz w:val="26"/>
        </w:rPr>
        <w:t>only dissertations featuring</w:t>
      </w:r>
      <w:r>
        <w:rPr>
          <w:rFonts w:ascii="Times New Roman" w:hAnsi="Times New Roman"/>
          <w:sz w:val="26"/>
        </w:rPr>
        <w:t xml:space="preserve"> HSE affiliation shall be counted.</w:t>
      </w:r>
    </w:p>
    <w:p w14:paraId="370FE255" w14:textId="7DA51872" w:rsidR="001C322E" w:rsidRPr="00EC5532" w:rsidRDefault="001C322E" w:rsidP="00C01BC8">
      <w:pPr>
        <w:spacing w:after="0"/>
        <w:ind w:firstLine="709"/>
        <w:contextualSpacing/>
        <w:jc w:val="both"/>
        <w:rPr>
          <w:rFonts w:ascii="Times New Roman" w:hAnsi="Times New Roman" w:cs="Times New Roman"/>
          <w:sz w:val="26"/>
          <w:szCs w:val="26"/>
        </w:rPr>
      </w:pPr>
      <w:r>
        <w:rPr>
          <w:rFonts w:ascii="Times New Roman" w:hAnsi="Times New Roman"/>
          <w:sz w:val="26"/>
        </w:rPr>
        <w:t>4.10.</w:t>
      </w:r>
      <w:r>
        <w:tab/>
      </w:r>
      <w:r>
        <w:rPr>
          <w:rFonts w:ascii="Times New Roman" w:hAnsi="Times New Roman"/>
          <w:sz w:val="26"/>
        </w:rPr>
        <w:t xml:space="preserve">An expert review of the IL’s operations in 2019-2022 shall be conducted </w:t>
      </w:r>
      <w:r w:rsidR="00B64117">
        <w:rPr>
          <w:rFonts w:ascii="Times New Roman" w:hAnsi="Times New Roman"/>
          <w:sz w:val="26"/>
        </w:rPr>
        <w:t>to check the compliance with</w:t>
      </w:r>
      <w:r>
        <w:rPr>
          <w:rFonts w:ascii="Times New Roman" w:hAnsi="Times New Roman"/>
          <w:sz w:val="26"/>
        </w:rPr>
        <w:t xml:space="preserve"> the approved annual key performance indicators and the research plan. A </w:t>
      </w:r>
      <w:r w:rsidR="00B64117">
        <w:rPr>
          <w:rFonts w:ascii="Times New Roman" w:hAnsi="Times New Roman"/>
          <w:sz w:val="26"/>
        </w:rPr>
        <w:t xml:space="preserve">3-year </w:t>
      </w:r>
      <w:r>
        <w:rPr>
          <w:rFonts w:ascii="Times New Roman" w:hAnsi="Times New Roman"/>
          <w:sz w:val="26"/>
        </w:rPr>
        <w:t>report in regards to the IL’s operations and the expert review results shall be considered at the meeting of HSE St. Petersburg’s academic committee and at the meeting of Expert Committee for Scientific Research</w:t>
      </w:r>
      <w:r w:rsidR="00B64117">
        <w:rPr>
          <w:rFonts w:ascii="Times New Roman" w:hAnsi="Times New Roman"/>
          <w:sz w:val="26"/>
        </w:rPr>
        <w:t xml:space="preserve"> of the HSE University campus in Moscow</w:t>
      </w:r>
      <w:r>
        <w:rPr>
          <w:rFonts w:ascii="Times New Roman" w:hAnsi="Times New Roman"/>
          <w:sz w:val="26"/>
        </w:rPr>
        <w:t xml:space="preserve">.  In </w:t>
      </w:r>
      <w:r w:rsidRPr="003D77FA">
        <w:rPr>
          <w:rFonts w:ascii="Times New Roman" w:hAnsi="Times New Roman"/>
          <w:noProof/>
          <w:sz w:val="26"/>
        </w:rPr>
        <w:t>case</w:t>
      </w:r>
      <w:r>
        <w:rPr>
          <w:rFonts w:ascii="Times New Roman" w:hAnsi="Times New Roman"/>
          <w:sz w:val="26"/>
        </w:rPr>
        <w:t xml:space="preserve"> of positive expert review outcomes, the project can be renewed for the </w:t>
      </w:r>
      <w:r w:rsidR="00B64117">
        <w:rPr>
          <w:rFonts w:ascii="Times New Roman" w:hAnsi="Times New Roman"/>
          <w:sz w:val="26"/>
        </w:rPr>
        <w:t xml:space="preserve">following </w:t>
      </w:r>
      <w:r>
        <w:rPr>
          <w:rFonts w:ascii="Times New Roman" w:hAnsi="Times New Roman"/>
          <w:sz w:val="26"/>
        </w:rPr>
        <w:t>three years.</w:t>
      </w:r>
    </w:p>
    <w:p w14:paraId="776AB18A" w14:textId="77777777" w:rsidR="001C322E" w:rsidRPr="00EC5532" w:rsidRDefault="001C322E" w:rsidP="00C01BC8">
      <w:pPr>
        <w:spacing w:after="0"/>
        <w:ind w:firstLine="709"/>
        <w:contextualSpacing/>
        <w:jc w:val="both"/>
        <w:rPr>
          <w:rFonts w:ascii="Times New Roman" w:hAnsi="Times New Roman" w:cs="Times New Roman"/>
          <w:sz w:val="26"/>
          <w:szCs w:val="26"/>
        </w:rPr>
      </w:pPr>
    </w:p>
    <w:p w14:paraId="5329F318" w14:textId="57B5F33E" w:rsidR="001C322E" w:rsidRDefault="001C322E" w:rsidP="00C01BC8">
      <w:pPr>
        <w:pStyle w:val="Default"/>
        <w:numPr>
          <w:ilvl w:val="0"/>
          <w:numId w:val="44"/>
        </w:numPr>
        <w:spacing w:line="276" w:lineRule="auto"/>
        <w:contextualSpacing/>
        <w:jc w:val="center"/>
        <w:rPr>
          <w:b/>
          <w:bCs/>
          <w:iCs/>
          <w:color w:val="auto"/>
          <w:sz w:val="26"/>
          <w:szCs w:val="26"/>
        </w:rPr>
      </w:pPr>
      <w:r>
        <w:rPr>
          <w:b/>
          <w:color w:val="auto"/>
          <w:sz w:val="26"/>
        </w:rPr>
        <w:t>Competition-Related Expenses</w:t>
      </w:r>
    </w:p>
    <w:p w14:paraId="6D23EF0E" w14:textId="77777777" w:rsidR="00911E87" w:rsidRPr="00EC5532" w:rsidRDefault="00911E87" w:rsidP="00C01BC8">
      <w:pPr>
        <w:pStyle w:val="Default"/>
        <w:spacing w:line="276" w:lineRule="auto"/>
        <w:ind w:left="720"/>
        <w:contextualSpacing/>
        <w:rPr>
          <w:b/>
          <w:color w:val="auto"/>
          <w:sz w:val="26"/>
          <w:szCs w:val="26"/>
        </w:rPr>
      </w:pPr>
    </w:p>
    <w:p w14:paraId="0B5FB238" w14:textId="5BB92CE4" w:rsidR="001C322E" w:rsidRPr="00EC5532" w:rsidRDefault="001C322E" w:rsidP="00C01BC8">
      <w:pPr>
        <w:pStyle w:val="Default"/>
        <w:spacing w:line="276" w:lineRule="auto"/>
        <w:ind w:firstLine="709"/>
        <w:contextualSpacing/>
        <w:jc w:val="both"/>
        <w:rPr>
          <w:rFonts w:eastAsiaTheme="minorHAnsi"/>
          <w:color w:val="auto"/>
          <w:sz w:val="26"/>
          <w:szCs w:val="26"/>
        </w:rPr>
      </w:pPr>
      <w:r>
        <w:rPr>
          <w:rFonts w:eastAsiaTheme="minorHAnsi"/>
          <w:color w:val="auto"/>
          <w:sz w:val="26"/>
        </w:rPr>
        <w:t>5.1.</w:t>
      </w:r>
      <w:r>
        <w:tab/>
      </w:r>
      <w:r>
        <w:rPr>
          <w:rFonts w:eastAsiaTheme="minorHAnsi"/>
          <w:color w:val="auto"/>
          <w:sz w:val="26"/>
        </w:rPr>
        <w:t xml:space="preserve">All Competition-related expenses, including costs associated with </w:t>
      </w:r>
      <w:r w:rsidRPr="003D77FA">
        <w:rPr>
          <w:rFonts w:eastAsiaTheme="minorHAnsi"/>
          <w:noProof/>
          <w:color w:val="auto"/>
          <w:sz w:val="26"/>
        </w:rPr>
        <w:t>preparation</w:t>
      </w:r>
      <w:r>
        <w:rPr>
          <w:rFonts w:eastAsiaTheme="minorHAnsi"/>
          <w:color w:val="auto"/>
          <w:sz w:val="26"/>
        </w:rPr>
        <w:t xml:space="preserve"> an</w:t>
      </w:r>
      <w:r w:rsidR="00B64117">
        <w:rPr>
          <w:rFonts w:eastAsiaTheme="minorHAnsi"/>
          <w:color w:val="auto"/>
          <w:sz w:val="26"/>
        </w:rPr>
        <w:t>d</w:t>
      </w:r>
      <w:r>
        <w:rPr>
          <w:rFonts w:eastAsiaTheme="minorHAnsi"/>
          <w:color w:val="auto"/>
          <w:sz w:val="26"/>
        </w:rPr>
        <w:t xml:space="preserve"> submission of the Competition </w:t>
      </w:r>
      <w:r w:rsidR="00B64117">
        <w:rPr>
          <w:rFonts w:eastAsiaTheme="minorHAnsi"/>
          <w:color w:val="auto"/>
          <w:sz w:val="26"/>
        </w:rPr>
        <w:t>proposals</w:t>
      </w:r>
      <w:r>
        <w:rPr>
          <w:rFonts w:eastAsiaTheme="minorHAnsi"/>
          <w:color w:val="auto"/>
          <w:sz w:val="26"/>
        </w:rPr>
        <w:t>, shall be covered by the Competition participants.</w:t>
      </w:r>
    </w:p>
    <w:p w14:paraId="7144C14B" w14:textId="77777777" w:rsidR="001C322E" w:rsidRPr="00EC5532" w:rsidRDefault="001C322E" w:rsidP="00C01BC8">
      <w:pPr>
        <w:pStyle w:val="Default"/>
        <w:spacing w:line="276" w:lineRule="auto"/>
        <w:ind w:firstLine="709"/>
        <w:contextualSpacing/>
        <w:jc w:val="both"/>
        <w:rPr>
          <w:rFonts w:eastAsiaTheme="minorHAnsi"/>
          <w:color w:val="auto"/>
          <w:sz w:val="26"/>
          <w:szCs w:val="26"/>
        </w:rPr>
      </w:pPr>
    </w:p>
    <w:p w14:paraId="75B847DD" w14:textId="05533F0B" w:rsidR="001C322E" w:rsidRPr="00EC5532" w:rsidRDefault="0070080A" w:rsidP="003E3F32">
      <w:pPr>
        <w:pStyle w:val="Default"/>
        <w:numPr>
          <w:ilvl w:val="0"/>
          <w:numId w:val="44"/>
        </w:numPr>
        <w:spacing w:line="276" w:lineRule="auto"/>
        <w:contextualSpacing/>
        <w:jc w:val="center"/>
        <w:rPr>
          <w:b/>
          <w:bCs/>
          <w:iCs/>
          <w:color w:val="auto"/>
          <w:sz w:val="26"/>
          <w:szCs w:val="26"/>
        </w:rPr>
      </w:pPr>
      <w:r>
        <w:rPr>
          <w:b/>
          <w:color w:val="auto"/>
          <w:sz w:val="26"/>
        </w:rPr>
        <w:t xml:space="preserve">Competition Proposal </w:t>
      </w:r>
      <w:r w:rsidR="001C322E">
        <w:rPr>
          <w:b/>
          <w:color w:val="auto"/>
          <w:sz w:val="26"/>
        </w:rPr>
        <w:t xml:space="preserve">Contents </w:t>
      </w:r>
    </w:p>
    <w:p w14:paraId="27358C08" w14:textId="77777777" w:rsidR="004812FA" w:rsidRPr="00EC5532" w:rsidRDefault="004812FA" w:rsidP="00C01BC8">
      <w:pPr>
        <w:pStyle w:val="Default"/>
        <w:spacing w:line="276" w:lineRule="auto"/>
        <w:ind w:firstLine="709"/>
        <w:contextualSpacing/>
        <w:jc w:val="center"/>
        <w:rPr>
          <w:b/>
          <w:iCs/>
          <w:color w:val="auto"/>
          <w:sz w:val="26"/>
          <w:szCs w:val="26"/>
        </w:rPr>
      </w:pPr>
    </w:p>
    <w:p w14:paraId="39A9DF99" w14:textId="65A64C48" w:rsidR="001C322E" w:rsidRPr="00EC5532" w:rsidRDefault="001C322E" w:rsidP="003E3F32">
      <w:pPr>
        <w:pStyle w:val="Default"/>
        <w:spacing w:line="276" w:lineRule="auto"/>
        <w:ind w:firstLine="709"/>
        <w:contextualSpacing/>
        <w:jc w:val="both"/>
        <w:rPr>
          <w:rFonts w:eastAsia="Times New Roman"/>
          <w:bCs/>
          <w:color w:val="auto"/>
          <w:sz w:val="26"/>
          <w:szCs w:val="26"/>
        </w:rPr>
      </w:pPr>
      <w:r>
        <w:rPr>
          <w:color w:val="auto"/>
          <w:sz w:val="26"/>
        </w:rPr>
        <w:t xml:space="preserve">6.1. The Competition </w:t>
      </w:r>
      <w:r w:rsidR="0070080A">
        <w:rPr>
          <w:color w:val="auto"/>
          <w:sz w:val="26"/>
        </w:rPr>
        <w:t xml:space="preserve">Proposal </w:t>
      </w:r>
      <w:r>
        <w:rPr>
          <w:color w:val="auto"/>
          <w:sz w:val="26"/>
        </w:rPr>
        <w:t>shall be comprised of:</w:t>
      </w:r>
    </w:p>
    <w:p w14:paraId="44F3C33A" w14:textId="37C94458" w:rsidR="001C322E" w:rsidRPr="00EC5532" w:rsidRDefault="002D72AD" w:rsidP="003E3F32">
      <w:pPr>
        <w:pStyle w:val="Default"/>
        <w:numPr>
          <w:ilvl w:val="2"/>
          <w:numId w:val="48"/>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1 - Registration Form (submitted online by e-mail </w:t>
      </w:r>
      <w:r w:rsidR="0070080A">
        <w:rPr>
          <w:rFonts w:eastAsiaTheme="minorHAnsi"/>
          <w:color w:val="auto"/>
          <w:sz w:val="26"/>
        </w:rPr>
        <w:t xml:space="preserve">to </w:t>
      </w:r>
      <w:r>
        <w:rPr>
          <w:sz w:val="26"/>
        </w:rPr>
        <w:t>nauka-spb@hse.ru</w:t>
      </w:r>
      <w:r>
        <w:rPr>
          <w:color w:val="auto"/>
          <w:sz w:val="26"/>
        </w:rPr>
        <w:t>);</w:t>
      </w:r>
    </w:p>
    <w:p w14:paraId="56956F52" w14:textId="6D4C0CBF" w:rsidR="001C322E" w:rsidRPr="00EC5532" w:rsidRDefault="002D72AD" w:rsidP="003E3F32">
      <w:pPr>
        <w:pStyle w:val="Default"/>
        <w:numPr>
          <w:ilvl w:val="0"/>
          <w:numId w:val="50"/>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2 - List of Documents, specifying documents submitted as part of the Competition </w:t>
      </w:r>
      <w:r w:rsidR="0070080A">
        <w:rPr>
          <w:rFonts w:eastAsiaTheme="minorHAnsi"/>
          <w:color w:val="auto"/>
          <w:sz w:val="26"/>
        </w:rPr>
        <w:t xml:space="preserve">Proposal </w:t>
      </w:r>
      <w:r>
        <w:rPr>
          <w:rFonts w:eastAsiaTheme="minorHAnsi"/>
          <w:color w:val="auto"/>
          <w:sz w:val="26"/>
        </w:rPr>
        <w:t xml:space="preserve">(submitted online by e-mail </w:t>
      </w:r>
      <w:r w:rsidR="0070080A">
        <w:rPr>
          <w:rFonts w:eastAsiaTheme="minorHAnsi"/>
          <w:color w:val="auto"/>
          <w:sz w:val="26"/>
        </w:rPr>
        <w:t xml:space="preserve">to </w:t>
      </w:r>
      <w:r>
        <w:rPr>
          <w:sz w:val="26"/>
        </w:rPr>
        <w:t>nauka-spb@hse.ru</w:t>
      </w:r>
      <w:r>
        <w:rPr>
          <w:color w:val="auto"/>
          <w:sz w:val="26"/>
        </w:rPr>
        <w:t>);</w:t>
      </w:r>
    </w:p>
    <w:p w14:paraId="3DDC822B" w14:textId="7328A0A6" w:rsidR="001C322E" w:rsidRPr="00EC5532" w:rsidRDefault="002D72AD" w:rsidP="003E3F32">
      <w:pPr>
        <w:pStyle w:val="Default"/>
        <w:numPr>
          <w:ilvl w:val="0"/>
          <w:numId w:val="51"/>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3 - Competition </w:t>
      </w:r>
      <w:r w:rsidR="0070080A">
        <w:rPr>
          <w:rFonts w:eastAsiaTheme="minorHAnsi"/>
          <w:color w:val="auto"/>
          <w:sz w:val="26"/>
        </w:rPr>
        <w:t>Proposal</w:t>
      </w:r>
      <w:r>
        <w:rPr>
          <w:rFonts w:eastAsiaTheme="minorHAnsi"/>
          <w:color w:val="auto"/>
          <w:sz w:val="26"/>
        </w:rPr>
        <w:t xml:space="preserve"> </w:t>
      </w:r>
      <w:r w:rsidR="0070080A">
        <w:rPr>
          <w:rFonts w:eastAsiaTheme="minorHAnsi"/>
          <w:color w:val="auto"/>
          <w:sz w:val="26"/>
        </w:rPr>
        <w:t xml:space="preserve">Factsheet </w:t>
      </w:r>
      <w:r>
        <w:rPr>
          <w:rFonts w:eastAsiaTheme="minorHAnsi"/>
          <w:color w:val="auto"/>
          <w:sz w:val="26"/>
        </w:rPr>
        <w:t xml:space="preserve">(submitted online by e-mail </w:t>
      </w:r>
      <w:r w:rsidR="0070080A">
        <w:rPr>
          <w:rFonts w:eastAsiaTheme="minorHAnsi"/>
          <w:color w:val="auto"/>
          <w:sz w:val="26"/>
        </w:rPr>
        <w:t xml:space="preserve">to </w:t>
      </w:r>
      <w:r>
        <w:rPr>
          <w:sz w:val="26"/>
        </w:rPr>
        <w:t>nauka-spb@hse.ru</w:t>
      </w:r>
      <w:r>
        <w:rPr>
          <w:color w:val="auto"/>
          <w:sz w:val="26"/>
        </w:rPr>
        <w:t>);</w:t>
      </w:r>
    </w:p>
    <w:p w14:paraId="4F7A7C3E" w14:textId="78A8011A" w:rsidR="001C322E" w:rsidRPr="00EC5532" w:rsidRDefault="002D72AD" w:rsidP="003E3F32">
      <w:pPr>
        <w:pStyle w:val="Default"/>
        <w:numPr>
          <w:ilvl w:val="0"/>
          <w:numId w:val="52"/>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4 - International Laboratory Concept</w:t>
      </w:r>
      <w:r w:rsidR="0070080A">
        <w:rPr>
          <w:rFonts w:eastAsiaTheme="minorHAnsi"/>
          <w:color w:val="auto"/>
          <w:sz w:val="26"/>
        </w:rPr>
        <w:t>ual Framework</w:t>
      </w:r>
      <w:r>
        <w:rPr>
          <w:rFonts w:eastAsiaTheme="minorHAnsi"/>
          <w:color w:val="auto"/>
          <w:sz w:val="26"/>
        </w:rPr>
        <w:t xml:space="preserve"> (submitted online by e-mail </w:t>
      </w:r>
      <w:r w:rsidR="0070080A">
        <w:rPr>
          <w:rFonts w:eastAsiaTheme="minorHAnsi"/>
          <w:color w:val="auto"/>
          <w:sz w:val="26"/>
        </w:rPr>
        <w:t xml:space="preserve">to </w:t>
      </w:r>
      <w:r>
        <w:rPr>
          <w:sz w:val="26"/>
        </w:rPr>
        <w:t>nauka-spb@hse.ru</w:t>
      </w:r>
      <w:r>
        <w:rPr>
          <w:color w:val="auto"/>
          <w:sz w:val="26"/>
        </w:rPr>
        <w:t>);</w:t>
      </w:r>
    </w:p>
    <w:p w14:paraId="28FD4173" w14:textId="603F4BF0" w:rsidR="001C322E" w:rsidRPr="00EC5532" w:rsidRDefault="001C322E" w:rsidP="003E3F32">
      <w:pPr>
        <w:pStyle w:val="Default"/>
        <w:numPr>
          <w:ilvl w:val="0"/>
          <w:numId w:val="53"/>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5 - Leading Researcher’s Profile (submitted online by e-mail </w:t>
      </w:r>
      <w:r w:rsidR="0070080A">
        <w:rPr>
          <w:rFonts w:eastAsiaTheme="minorHAnsi"/>
          <w:color w:val="auto"/>
          <w:sz w:val="26"/>
        </w:rPr>
        <w:t xml:space="preserve">to </w:t>
      </w:r>
      <w:r>
        <w:rPr>
          <w:sz w:val="26"/>
        </w:rPr>
        <w:t>nauka-spb@hse.ru</w:t>
      </w:r>
      <w:r>
        <w:rPr>
          <w:color w:val="auto"/>
          <w:sz w:val="26"/>
        </w:rPr>
        <w:t>);</w:t>
      </w:r>
    </w:p>
    <w:p w14:paraId="16C493F9" w14:textId="351F2A68" w:rsidR="001C322E" w:rsidRPr="00EC5532" w:rsidRDefault="009B7EC5" w:rsidP="003E3F32">
      <w:pPr>
        <w:pStyle w:val="Default"/>
        <w:numPr>
          <w:ilvl w:val="0"/>
          <w:numId w:val="54"/>
        </w:numPr>
        <w:tabs>
          <w:tab w:val="left" w:pos="1134"/>
        </w:tabs>
        <w:spacing w:line="276" w:lineRule="auto"/>
        <w:ind w:left="0" w:firstLine="709"/>
        <w:contextualSpacing/>
        <w:jc w:val="both"/>
        <w:rPr>
          <w:rFonts w:eastAsiaTheme="minorHAnsi"/>
          <w:color w:val="auto"/>
          <w:sz w:val="26"/>
          <w:szCs w:val="26"/>
        </w:rPr>
      </w:pPr>
      <w:r>
        <w:t>a</w:t>
      </w:r>
      <w:r>
        <w:rPr>
          <w:rFonts w:eastAsiaTheme="minorHAnsi"/>
          <w:color w:val="auto"/>
          <w:sz w:val="26"/>
        </w:rPr>
        <w:t xml:space="preserve"> written consent of the leading researcher’s employer </w:t>
      </w:r>
      <w:r w:rsidR="00933564">
        <w:rPr>
          <w:rFonts w:eastAsiaTheme="minorHAnsi"/>
          <w:color w:val="auto"/>
          <w:sz w:val="26"/>
        </w:rPr>
        <w:t xml:space="preserve">(in English) </w:t>
      </w:r>
      <w:r>
        <w:rPr>
          <w:rFonts w:eastAsiaTheme="minorHAnsi"/>
          <w:color w:val="auto"/>
          <w:sz w:val="26"/>
        </w:rPr>
        <w:t xml:space="preserve">in regards to his/her participation in the research project, as per the stated conditions, including personal presence at HSE St. Petersburg for at least 10 working days in 2019 and 30 working days per </w:t>
      </w:r>
      <w:r w:rsidR="0070080A">
        <w:rPr>
          <w:rFonts w:eastAsiaTheme="minorHAnsi"/>
          <w:color w:val="auto"/>
          <w:sz w:val="26"/>
        </w:rPr>
        <w:t xml:space="preserve">year </w:t>
      </w:r>
      <w:r>
        <w:rPr>
          <w:rFonts w:eastAsiaTheme="minorHAnsi"/>
          <w:color w:val="auto"/>
          <w:sz w:val="26"/>
        </w:rPr>
        <w:t xml:space="preserve">in 2020-2022 </w:t>
      </w:r>
      <w:r w:rsidR="00933564">
        <w:rPr>
          <w:rFonts w:eastAsiaTheme="minorHAnsi"/>
          <w:color w:val="auto"/>
          <w:sz w:val="26"/>
        </w:rPr>
        <w:t xml:space="preserve">in order to supervise </w:t>
      </w:r>
      <w:r>
        <w:rPr>
          <w:rFonts w:eastAsiaTheme="minorHAnsi"/>
          <w:color w:val="auto"/>
          <w:sz w:val="26"/>
        </w:rPr>
        <w:t xml:space="preserve">the IL and the research project </w:t>
      </w:r>
      <w:r w:rsidR="00933564">
        <w:rPr>
          <w:rFonts w:eastAsiaTheme="minorHAnsi"/>
          <w:color w:val="auto"/>
          <w:sz w:val="26"/>
        </w:rPr>
        <w:t>implementation</w:t>
      </w:r>
      <w:r>
        <w:rPr>
          <w:rFonts w:eastAsiaTheme="minorHAnsi"/>
          <w:color w:val="auto"/>
          <w:sz w:val="26"/>
        </w:rPr>
        <w:t xml:space="preserve">. </w:t>
      </w:r>
      <w:r>
        <w:rPr>
          <w:sz w:val="26"/>
        </w:rPr>
        <w:t xml:space="preserve">If several leading researchers are engaged in the project, </w:t>
      </w:r>
      <w:r w:rsidRPr="003D77FA">
        <w:rPr>
          <w:rFonts w:eastAsiaTheme="minorHAnsi"/>
          <w:noProof/>
          <w:color w:val="auto"/>
          <w:sz w:val="26"/>
        </w:rPr>
        <w:t>a written</w:t>
      </w:r>
      <w:r>
        <w:rPr>
          <w:rFonts w:eastAsiaTheme="minorHAnsi"/>
          <w:color w:val="auto"/>
          <w:sz w:val="26"/>
        </w:rPr>
        <w:t xml:space="preserve"> consent shall be provided by each employer, as per the stated </w:t>
      </w:r>
      <w:r w:rsidR="00933564">
        <w:rPr>
          <w:rFonts w:eastAsiaTheme="minorHAnsi"/>
          <w:color w:val="auto"/>
          <w:sz w:val="26"/>
        </w:rPr>
        <w:t xml:space="preserve">terms and </w:t>
      </w:r>
      <w:r>
        <w:rPr>
          <w:rFonts w:eastAsiaTheme="minorHAnsi"/>
          <w:color w:val="auto"/>
          <w:sz w:val="26"/>
        </w:rPr>
        <w:t xml:space="preserve">conditions of their participation in the research project (submitted online by e-mail </w:t>
      </w:r>
      <w:r w:rsidR="00933564">
        <w:rPr>
          <w:rFonts w:eastAsiaTheme="minorHAnsi"/>
          <w:color w:val="auto"/>
          <w:sz w:val="26"/>
        </w:rPr>
        <w:t xml:space="preserve">to </w:t>
      </w:r>
      <w:r>
        <w:rPr>
          <w:sz w:val="26"/>
        </w:rPr>
        <w:t>nauka-spb@hse.ru</w:t>
      </w:r>
      <w:r>
        <w:rPr>
          <w:color w:val="auto"/>
          <w:sz w:val="26"/>
        </w:rPr>
        <w:t>);</w:t>
      </w:r>
    </w:p>
    <w:p w14:paraId="0E6D7DF8" w14:textId="3A7871EB" w:rsidR="001C322E" w:rsidRPr="00EC5532" w:rsidRDefault="002D72AD" w:rsidP="003E3F32">
      <w:pPr>
        <w:pStyle w:val="Default"/>
        <w:numPr>
          <w:ilvl w:val="0"/>
          <w:numId w:val="55"/>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6 - </w:t>
      </w:r>
      <w:r w:rsidR="00933564">
        <w:rPr>
          <w:rFonts w:eastAsiaTheme="minorHAnsi"/>
          <w:color w:val="auto"/>
          <w:sz w:val="26"/>
        </w:rPr>
        <w:t xml:space="preserve">International Laboratory’s Head </w:t>
      </w:r>
      <w:r>
        <w:rPr>
          <w:rFonts w:eastAsiaTheme="minorHAnsi"/>
          <w:color w:val="auto"/>
          <w:sz w:val="26"/>
        </w:rPr>
        <w:t xml:space="preserve">Profile (submitted online by e-mail </w:t>
      </w:r>
      <w:r w:rsidR="00933564">
        <w:rPr>
          <w:rFonts w:eastAsiaTheme="minorHAnsi"/>
          <w:color w:val="auto"/>
          <w:sz w:val="26"/>
        </w:rPr>
        <w:t xml:space="preserve">to </w:t>
      </w:r>
      <w:r>
        <w:rPr>
          <w:sz w:val="26"/>
        </w:rPr>
        <w:t>nauka-spb@hse.ru</w:t>
      </w:r>
      <w:r>
        <w:rPr>
          <w:color w:val="auto"/>
          <w:sz w:val="26"/>
        </w:rPr>
        <w:t>);</w:t>
      </w:r>
    </w:p>
    <w:p w14:paraId="198643A6" w14:textId="39B70D47" w:rsidR="001C322E" w:rsidRPr="00EC5532" w:rsidRDefault="002D72AD" w:rsidP="003E3F32">
      <w:pPr>
        <w:pStyle w:val="Default"/>
        <w:numPr>
          <w:ilvl w:val="0"/>
          <w:numId w:val="56"/>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7 - Research </w:t>
      </w:r>
      <w:r w:rsidR="00933564">
        <w:rPr>
          <w:rFonts w:eastAsiaTheme="minorHAnsi"/>
          <w:color w:val="auto"/>
          <w:sz w:val="26"/>
        </w:rPr>
        <w:t xml:space="preserve">Project </w:t>
      </w:r>
      <w:r>
        <w:rPr>
          <w:rFonts w:eastAsiaTheme="minorHAnsi"/>
          <w:color w:val="auto"/>
          <w:sz w:val="26"/>
        </w:rPr>
        <w:t xml:space="preserve">Description (submitted online by e-mail </w:t>
      </w:r>
      <w:r w:rsidR="00933564">
        <w:rPr>
          <w:rFonts w:eastAsiaTheme="minorHAnsi"/>
          <w:color w:val="auto"/>
          <w:sz w:val="26"/>
        </w:rPr>
        <w:t xml:space="preserve">to </w:t>
      </w:r>
      <w:r>
        <w:rPr>
          <w:sz w:val="26"/>
        </w:rPr>
        <w:t>nauka-spb@hse.ru</w:t>
      </w:r>
      <w:r>
        <w:rPr>
          <w:color w:val="auto"/>
          <w:sz w:val="26"/>
        </w:rPr>
        <w:t>);</w:t>
      </w:r>
    </w:p>
    <w:p w14:paraId="4EDE05C1" w14:textId="3E852C84" w:rsidR="001C322E" w:rsidRPr="00EC5532" w:rsidRDefault="002D72AD" w:rsidP="003E3F32">
      <w:pPr>
        <w:pStyle w:val="Default"/>
        <w:numPr>
          <w:ilvl w:val="0"/>
          <w:numId w:val="57"/>
        </w:numPr>
        <w:tabs>
          <w:tab w:val="left" w:pos="1134"/>
        </w:tabs>
        <w:spacing w:line="276" w:lineRule="auto"/>
        <w:ind w:left="0" w:firstLine="709"/>
        <w:contextualSpacing/>
        <w:jc w:val="both"/>
        <w:rPr>
          <w:rFonts w:eastAsiaTheme="minorHAnsi"/>
          <w:color w:val="auto"/>
          <w:sz w:val="26"/>
          <w:szCs w:val="26"/>
        </w:rPr>
      </w:pPr>
      <w:r>
        <w:lastRenderedPageBreak/>
        <w:t xml:space="preserve">Template Form No. </w:t>
      </w:r>
      <w:r>
        <w:rPr>
          <w:rFonts w:eastAsiaTheme="minorHAnsi"/>
          <w:color w:val="auto"/>
          <w:sz w:val="26"/>
        </w:rPr>
        <w:t xml:space="preserve">8 - Research Key Performance Indicators (submitted online by e-mail </w:t>
      </w:r>
      <w:r w:rsidR="00933564">
        <w:rPr>
          <w:rFonts w:eastAsiaTheme="minorHAnsi"/>
          <w:color w:val="auto"/>
          <w:sz w:val="26"/>
        </w:rPr>
        <w:t xml:space="preserve">to </w:t>
      </w:r>
      <w:r>
        <w:rPr>
          <w:sz w:val="26"/>
        </w:rPr>
        <w:t>nauka-spb@hse.ru</w:t>
      </w:r>
      <w:r>
        <w:rPr>
          <w:color w:val="auto"/>
          <w:sz w:val="26"/>
        </w:rPr>
        <w:t xml:space="preserve">); </w:t>
      </w:r>
    </w:p>
    <w:p w14:paraId="368F9DC6" w14:textId="1609A7FC" w:rsidR="001C322E" w:rsidRPr="00EC5532" w:rsidRDefault="002D72AD" w:rsidP="003E3F32">
      <w:pPr>
        <w:pStyle w:val="Default"/>
        <w:numPr>
          <w:ilvl w:val="0"/>
          <w:numId w:val="58"/>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9 - Research Plan (submitted online by e-mail </w:t>
      </w:r>
      <w:r w:rsidR="00933564">
        <w:rPr>
          <w:rFonts w:eastAsiaTheme="minorHAnsi"/>
          <w:color w:val="auto"/>
          <w:sz w:val="26"/>
        </w:rPr>
        <w:t xml:space="preserve">to </w:t>
      </w:r>
      <w:r>
        <w:rPr>
          <w:sz w:val="26"/>
        </w:rPr>
        <w:t>nauka-spb@hse.ru</w:t>
      </w:r>
      <w:r>
        <w:rPr>
          <w:color w:val="auto"/>
          <w:sz w:val="26"/>
        </w:rPr>
        <w:t>);</w:t>
      </w:r>
    </w:p>
    <w:p w14:paraId="3EA4748B" w14:textId="0B7E34D5" w:rsidR="001C322E" w:rsidRPr="00EC5532" w:rsidRDefault="002D72AD" w:rsidP="003E3F32">
      <w:pPr>
        <w:pStyle w:val="Default"/>
        <w:numPr>
          <w:ilvl w:val="0"/>
          <w:numId w:val="59"/>
        </w:numPr>
        <w:tabs>
          <w:tab w:val="left" w:pos="1134"/>
        </w:tabs>
        <w:spacing w:line="276" w:lineRule="auto"/>
        <w:ind w:left="0" w:firstLine="709"/>
        <w:contextualSpacing/>
        <w:jc w:val="both"/>
        <w:rPr>
          <w:rFonts w:eastAsiaTheme="minorHAnsi"/>
          <w:color w:val="auto"/>
          <w:sz w:val="26"/>
          <w:szCs w:val="26"/>
        </w:rPr>
      </w:pPr>
      <w:r>
        <w:t xml:space="preserve">Template Form No. </w:t>
      </w:r>
      <w:r>
        <w:rPr>
          <w:rFonts w:eastAsiaTheme="minorHAnsi"/>
          <w:color w:val="auto"/>
          <w:sz w:val="26"/>
        </w:rPr>
        <w:t xml:space="preserve">10 - Research Cost Estimate (submitted online by e-mail </w:t>
      </w:r>
      <w:r w:rsidR="00933564">
        <w:rPr>
          <w:rFonts w:eastAsiaTheme="minorHAnsi"/>
          <w:color w:val="auto"/>
          <w:sz w:val="26"/>
        </w:rPr>
        <w:t xml:space="preserve">to </w:t>
      </w:r>
      <w:r>
        <w:rPr>
          <w:sz w:val="26"/>
        </w:rPr>
        <w:t>nauka-spb@hse.ru</w:t>
      </w:r>
      <w:r>
        <w:rPr>
          <w:color w:val="auto"/>
          <w:sz w:val="26"/>
        </w:rPr>
        <w:t>);</w:t>
      </w:r>
    </w:p>
    <w:p w14:paraId="4617DA81" w14:textId="77777777" w:rsidR="001C322E" w:rsidRPr="00EC5532" w:rsidRDefault="001C322E" w:rsidP="00C01BC8">
      <w:pPr>
        <w:pStyle w:val="Default"/>
        <w:spacing w:line="276" w:lineRule="auto"/>
        <w:ind w:firstLine="709"/>
        <w:contextualSpacing/>
        <w:jc w:val="both"/>
        <w:rPr>
          <w:rFonts w:eastAsiaTheme="minorHAnsi"/>
          <w:color w:val="auto"/>
          <w:sz w:val="26"/>
          <w:szCs w:val="26"/>
        </w:rPr>
      </w:pPr>
    </w:p>
    <w:p w14:paraId="1C2650D2" w14:textId="03BD9165" w:rsidR="001C322E" w:rsidRPr="00EC5532" w:rsidRDefault="001C322E" w:rsidP="00C01BC8">
      <w:pPr>
        <w:pStyle w:val="Default"/>
        <w:spacing w:line="276" w:lineRule="auto"/>
        <w:ind w:firstLine="709"/>
        <w:contextualSpacing/>
        <w:jc w:val="center"/>
        <w:rPr>
          <w:b/>
          <w:bCs/>
          <w:iCs/>
          <w:color w:val="auto"/>
          <w:sz w:val="26"/>
          <w:szCs w:val="26"/>
        </w:rPr>
      </w:pPr>
      <w:r>
        <w:rPr>
          <w:b/>
          <w:color w:val="auto"/>
          <w:sz w:val="26"/>
        </w:rPr>
        <w:t xml:space="preserve">7. Preparation of the Competition </w:t>
      </w:r>
      <w:r w:rsidR="0070080A">
        <w:rPr>
          <w:b/>
          <w:color w:val="auto"/>
          <w:sz w:val="26"/>
        </w:rPr>
        <w:t>Proposal</w:t>
      </w:r>
    </w:p>
    <w:p w14:paraId="5682E1FC" w14:textId="77777777" w:rsidR="004812FA" w:rsidRPr="00EC5532" w:rsidRDefault="004812FA" w:rsidP="00C01BC8">
      <w:pPr>
        <w:pStyle w:val="Default"/>
        <w:spacing w:line="276" w:lineRule="auto"/>
        <w:ind w:firstLine="709"/>
        <w:contextualSpacing/>
        <w:jc w:val="center"/>
        <w:rPr>
          <w:b/>
          <w:color w:val="auto"/>
          <w:sz w:val="26"/>
          <w:szCs w:val="26"/>
        </w:rPr>
      </w:pPr>
    </w:p>
    <w:p w14:paraId="04F7467C" w14:textId="49275D99"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7.1.</w:t>
      </w:r>
      <w:r>
        <w:tab/>
      </w:r>
      <w:r>
        <w:rPr>
          <w:color w:val="auto"/>
          <w:sz w:val="26"/>
        </w:rPr>
        <w:t xml:space="preserve">Competition </w:t>
      </w:r>
      <w:r w:rsidR="0070080A">
        <w:rPr>
          <w:color w:val="auto"/>
          <w:sz w:val="26"/>
        </w:rPr>
        <w:t>Proposal</w:t>
      </w:r>
      <w:r>
        <w:rPr>
          <w:color w:val="auto"/>
          <w:sz w:val="26"/>
        </w:rPr>
        <w:t xml:space="preserve">s, prepared in line with </w:t>
      </w:r>
      <w:r w:rsidR="00933564">
        <w:rPr>
          <w:color w:val="auto"/>
          <w:sz w:val="26"/>
        </w:rPr>
        <w:t xml:space="preserve">the </w:t>
      </w:r>
      <w:r>
        <w:rPr>
          <w:color w:val="auto"/>
          <w:sz w:val="26"/>
        </w:rPr>
        <w:t xml:space="preserve">requirements </w:t>
      </w:r>
      <w:r w:rsidR="00933564">
        <w:rPr>
          <w:color w:val="auto"/>
          <w:sz w:val="26"/>
        </w:rPr>
        <w:t xml:space="preserve">set out </w:t>
      </w:r>
      <w:r>
        <w:rPr>
          <w:color w:val="auto"/>
          <w:sz w:val="26"/>
        </w:rPr>
        <w:t xml:space="preserve">in Section 11 hereof, </w:t>
      </w:r>
      <w:r w:rsidR="00CC2D5F">
        <w:rPr>
          <w:color w:val="auto"/>
          <w:sz w:val="26"/>
        </w:rPr>
        <w:t>may</w:t>
      </w:r>
      <w:r w:rsidR="00933564">
        <w:rPr>
          <w:color w:val="auto"/>
          <w:sz w:val="26"/>
        </w:rPr>
        <w:t xml:space="preserve"> </w:t>
      </w:r>
      <w:r>
        <w:rPr>
          <w:color w:val="auto"/>
          <w:sz w:val="26"/>
        </w:rPr>
        <w:t xml:space="preserve">be submitted by the Competition participants. </w:t>
      </w:r>
      <w:r w:rsidR="00630347">
        <w:rPr>
          <w:color w:val="auto"/>
          <w:sz w:val="26"/>
        </w:rPr>
        <w:t>The Proposals should be prepared and submitted electronically</w:t>
      </w:r>
      <w:r>
        <w:rPr>
          <w:color w:val="auto"/>
          <w:sz w:val="26"/>
        </w:rPr>
        <w:t xml:space="preserve">. </w:t>
      </w:r>
    </w:p>
    <w:p w14:paraId="1D57AD62" w14:textId="3C854ADA"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7.2.</w:t>
      </w:r>
      <w:r>
        <w:tab/>
      </w:r>
      <w:r>
        <w:rPr>
          <w:color w:val="auto"/>
          <w:sz w:val="26"/>
        </w:rPr>
        <w:t xml:space="preserve">Competition </w:t>
      </w:r>
      <w:r w:rsidR="0070080A">
        <w:rPr>
          <w:color w:val="auto"/>
          <w:sz w:val="26"/>
        </w:rPr>
        <w:t>Proposal</w:t>
      </w:r>
      <w:r>
        <w:rPr>
          <w:color w:val="auto"/>
          <w:sz w:val="26"/>
        </w:rPr>
        <w:t xml:space="preserve">s shall be prepared and submitted in Russian. Competition </w:t>
      </w:r>
      <w:r w:rsidR="0070080A">
        <w:rPr>
          <w:color w:val="auto"/>
          <w:sz w:val="26"/>
        </w:rPr>
        <w:t>Proposal</w:t>
      </w:r>
      <w:r>
        <w:rPr>
          <w:color w:val="auto"/>
          <w:sz w:val="26"/>
        </w:rPr>
        <w:t xml:space="preserve">s in other languages shall not be accepted </w:t>
      </w:r>
      <w:r w:rsidR="00630347">
        <w:rPr>
          <w:color w:val="auto"/>
          <w:sz w:val="26"/>
        </w:rPr>
        <w:t xml:space="preserve">for </w:t>
      </w:r>
      <w:r w:rsidRPr="003D77FA">
        <w:rPr>
          <w:noProof/>
          <w:color w:val="auto"/>
          <w:sz w:val="26"/>
        </w:rPr>
        <w:t>non</w:t>
      </w:r>
      <w:r>
        <w:rPr>
          <w:color w:val="auto"/>
          <w:sz w:val="26"/>
        </w:rPr>
        <w:t>-complian</w:t>
      </w:r>
      <w:r w:rsidR="00630347">
        <w:rPr>
          <w:color w:val="auto"/>
          <w:sz w:val="26"/>
        </w:rPr>
        <w:t>ce</w:t>
      </w:r>
      <w:r>
        <w:rPr>
          <w:color w:val="auto"/>
          <w:sz w:val="26"/>
        </w:rPr>
        <w:t xml:space="preserve"> with </w:t>
      </w:r>
      <w:r w:rsidR="00630347">
        <w:rPr>
          <w:color w:val="auto"/>
          <w:sz w:val="26"/>
        </w:rPr>
        <w:t xml:space="preserve">the established </w:t>
      </w:r>
      <w:r>
        <w:rPr>
          <w:color w:val="auto"/>
          <w:sz w:val="26"/>
        </w:rPr>
        <w:t>requirements for the Competition</w:t>
      </w:r>
      <w:r w:rsidR="00630347">
        <w:rPr>
          <w:color w:val="auto"/>
          <w:sz w:val="26"/>
        </w:rPr>
        <w:t>-related</w:t>
      </w:r>
      <w:r>
        <w:rPr>
          <w:color w:val="auto"/>
          <w:sz w:val="26"/>
        </w:rPr>
        <w:t xml:space="preserve"> documentation.</w:t>
      </w:r>
    </w:p>
    <w:p w14:paraId="47A35421" w14:textId="68F1886A"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7.3.</w:t>
      </w:r>
      <w:r>
        <w:tab/>
      </w:r>
      <w:r>
        <w:rPr>
          <w:color w:val="auto"/>
          <w:sz w:val="26"/>
        </w:rPr>
        <w:t xml:space="preserve">If some of the documents submitted as part of the Competition </w:t>
      </w:r>
      <w:r w:rsidR="00630347">
        <w:rPr>
          <w:color w:val="auto"/>
          <w:sz w:val="26"/>
        </w:rPr>
        <w:t xml:space="preserve">Proposal </w:t>
      </w:r>
      <w:r>
        <w:rPr>
          <w:color w:val="auto"/>
          <w:sz w:val="26"/>
        </w:rPr>
        <w:t xml:space="preserve">are made in other languages, </w:t>
      </w:r>
      <w:r w:rsidR="00630347">
        <w:rPr>
          <w:color w:val="auto"/>
          <w:sz w:val="26"/>
        </w:rPr>
        <w:t>they</w:t>
      </w:r>
      <w:r>
        <w:rPr>
          <w:color w:val="auto"/>
          <w:sz w:val="26"/>
        </w:rPr>
        <w:t xml:space="preserve"> </w:t>
      </w:r>
      <w:r w:rsidR="00630347">
        <w:rPr>
          <w:color w:val="auto"/>
          <w:sz w:val="26"/>
        </w:rPr>
        <w:t>must be accompanied</w:t>
      </w:r>
      <w:r>
        <w:rPr>
          <w:color w:val="auto"/>
          <w:sz w:val="26"/>
        </w:rPr>
        <w:t xml:space="preserve"> </w:t>
      </w:r>
      <w:r w:rsidR="00CC2D5F">
        <w:rPr>
          <w:noProof/>
          <w:color w:val="auto"/>
          <w:sz w:val="26"/>
        </w:rPr>
        <w:t>by</w:t>
      </w:r>
      <w:r>
        <w:rPr>
          <w:color w:val="auto"/>
          <w:sz w:val="26"/>
        </w:rPr>
        <w:t xml:space="preserve"> a notarized Russian translation.  </w:t>
      </w:r>
    </w:p>
    <w:p w14:paraId="5FDF536C" w14:textId="74221F73"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7.4.</w:t>
      </w:r>
      <w:r>
        <w:tab/>
      </w:r>
      <w:r>
        <w:rPr>
          <w:color w:val="auto"/>
          <w:sz w:val="26"/>
        </w:rPr>
        <w:t xml:space="preserve">The </w:t>
      </w:r>
      <w:r w:rsidR="00630347">
        <w:rPr>
          <w:color w:val="auto"/>
          <w:sz w:val="26"/>
        </w:rPr>
        <w:t xml:space="preserve">requested </w:t>
      </w:r>
      <w:r>
        <w:rPr>
          <w:color w:val="auto"/>
          <w:sz w:val="26"/>
        </w:rPr>
        <w:t xml:space="preserve">amount of financing shall be specified in the competition </w:t>
      </w:r>
      <w:r w:rsidR="0070080A">
        <w:rPr>
          <w:color w:val="auto"/>
          <w:sz w:val="26"/>
        </w:rPr>
        <w:t>Proposal</w:t>
      </w:r>
      <w:r>
        <w:rPr>
          <w:color w:val="auto"/>
          <w:sz w:val="26"/>
        </w:rPr>
        <w:t xml:space="preserve"> in Russian roubles and </w:t>
      </w:r>
      <w:r w:rsidR="00630347" w:rsidRPr="003D77FA">
        <w:rPr>
          <w:noProof/>
          <w:color w:val="auto"/>
          <w:sz w:val="26"/>
        </w:rPr>
        <w:t>may</w:t>
      </w:r>
      <w:r w:rsidR="00630347">
        <w:rPr>
          <w:color w:val="auto"/>
          <w:sz w:val="26"/>
        </w:rPr>
        <w:t xml:space="preserve"> </w:t>
      </w:r>
      <w:r>
        <w:rPr>
          <w:color w:val="auto"/>
          <w:sz w:val="26"/>
        </w:rPr>
        <w:t>not exceed the threshold specified in p. 3.1 hereof.</w:t>
      </w:r>
    </w:p>
    <w:p w14:paraId="1590437C" w14:textId="27C4061A"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7.5.</w:t>
      </w:r>
      <w:r>
        <w:tab/>
      </w:r>
      <w:r>
        <w:rPr>
          <w:color w:val="auto"/>
          <w:sz w:val="26"/>
        </w:rPr>
        <w:t xml:space="preserve">In case the Competition </w:t>
      </w:r>
      <w:r w:rsidR="0070080A">
        <w:rPr>
          <w:color w:val="auto"/>
          <w:sz w:val="26"/>
        </w:rPr>
        <w:t>Proposal</w:t>
      </w:r>
      <w:r>
        <w:rPr>
          <w:color w:val="auto"/>
          <w:sz w:val="26"/>
        </w:rPr>
        <w:t xml:space="preserve"> contains any inconsistencies, the </w:t>
      </w:r>
      <w:r w:rsidR="0070080A">
        <w:rPr>
          <w:color w:val="auto"/>
          <w:sz w:val="26"/>
        </w:rPr>
        <w:t>Proposal</w:t>
      </w:r>
      <w:r>
        <w:rPr>
          <w:color w:val="auto"/>
          <w:sz w:val="26"/>
        </w:rPr>
        <w:t xml:space="preserve"> shall be deemed inconsistent with the Competition requirements. </w:t>
      </w:r>
    </w:p>
    <w:p w14:paraId="5A799914" w14:textId="53D309BF" w:rsidR="001C322E" w:rsidRPr="00EC5532" w:rsidRDefault="001C322E" w:rsidP="002D72AD">
      <w:pPr>
        <w:pStyle w:val="Default"/>
        <w:tabs>
          <w:tab w:val="left" w:pos="1134"/>
        </w:tabs>
        <w:spacing w:line="276" w:lineRule="auto"/>
        <w:ind w:firstLine="709"/>
        <w:contextualSpacing/>
        <w:jc w:val="both"/>
        <w:rPr>
          <w:color w:val="auto"/>
          <w:sz w:val="26"/>
          <w:szCs w:val="26"/>
        </w:rPr>
      </w:pPr>
      <w:r>
        <w:rPr>
          <w:color w:val="auto"/>
          <w:sz w:val="26"/>
        </w:rPr>
        <w:t>7.6.</w:t>
      </w:r>
      <w:r>
        <w:tab/>
      </w:r>
      <w:r>
        <w:rPr>
          <w:color w:val="auto"/>
          <w:sz w:val="26"/>
        </w:rPr>
        <w:t xml:space="preserve">If any documents specified in the Competition requirements are missing, or in case any documents accompanying the competition </w:t>
      </w:r>
      <w:r w:rsidR="0070080A">
        <w:rPr>
          <w:color w:val="auto"/>
          <w:sz w:val="26"/>
        </w:rPr>
        <w:t>Proposal</w:t>
      </w:r>
      <w:r>
        <w:rPr>
          <w:color w:val="auto"/>
          <w:sz w:val="26"/>
        </w:rPr>
        <w:t xml:space="preserve"> are inconsistent with the established template form, or any mandatory information is missing, such competition </w:t>
      </w:r>
      <w:r w:rsidR="0070080A">
        <w:rPr>
          <w:color w:val="auto"/>
          <w:sz w:val="26"/>
        </w:rPr>
        <w:t>Proposal</w:t>
      </w:r>
      <w:r>
        <w:rPr>
          <w:color w:val="auto"/>
          <w:sz w:val="26"/>
        </w:rPr>
        <w:t xml:space="preserve"> shall be deemed inconsistent with the Competition requirements.</w:t>
      </w:r>
    </w:p>
    <w:p w14:paraId="76861B5C" w14:textId="3A2B2758" w:rsidR="001C322E" w:rsidRPr="00EC5532" w:rsidRDefault="00D870C5" w:rsidP="003E3F32">
      <w:pPr>
        <w:pStyle w:val="Default"/>
        <w:tabs>
          <w:tab w:val="left" w:pos="1134"/>
        </w:tabs>
        <w:spacing w:line="276" w:lineRule="auto"/>
        <w:ind w:firstLine="709"/>
        <w:contextualSpacing/>
        <w:jc w:val="both"/>
        <w:rPr>
          <w:color w:val="auto"/>
          <w:sz w:val="26"/>
          <w:szCs w:val="26"/>
        </w:rPr>
      </w:pPr>
      <w:r>
        <w:rPr>
          <w:color w:val="auto"/>
          <w:sz w:val="26"/>
        </w:rPr>
        <w:t>7.7.</w:t>
      </w:r>
      <w:r>
        <w:tab/>
      </w:r>
      <w:r>
        <w:rPr>
          <w:color w:val="auto"/>
          <w:sz w:val="26"/>
        </w:rPr>
        <w:t xml:space="preserve">Documents </w:t>
      </w:r>
      <w:r w:rsidR="00A359C8">
        <w:rPr>
          <w:color w:val="auto"/>
          <w:sz w:val="26"/>
        </w:rPr>
        <w:t>must</w:t>
      </w:r>
      <w:r>
        <w:rPr>
          <w:color w:val="auto"/>
          <w:sz w:val="26"/>
        </w:rPr>
        <w:t xml:space="preserve"> be certified by the signature of the leading researcher and the IL head, </w:t>
      </w:r>
      <w:r w:rsidR="00A359C8">
        <w:rPr>
          <w:color w:val="auto"/>
          <w:sz w:val="26"/>
        </w:rPr>
        <w:t>if the relevant Form template suggests so</w:t>
      </w:r>
      <w:r>
        <w:rPr>
          <w:color w:val="auto"/>
          <w:sz w:val="26"/>
        </w:rPr>
        <w:t xml:space="preserve">.  </w:t>
      </w:r>
    </w:p>
    <w:p w14:paraId="4FE08603" w14:textId="24912CA5" w:rsidR="001C322E" w:rsidRPr="00EC5532" w:rsidRDefault="00D870C5" w:rsidP="003E3F32">
      <w:pPr>
        <w:pStyle w:val="Default"/>
        <w:tabs>
          <w:tab w:val="left" w:pos="1134"/>
        </w:tabs>
        <w:spacing w:line="276" w:lineRule="auto"/>
        <w:ind w:firstLine="709"/>
        <w:contextualSpacing/>
        <w:jc w:val="both"/>
        <w:rPr>
          <w:color w:val="auto"/>
          <w:sz w:val="26"/>
          <w:szCs w:val="26"/>
        </w:rPr>
      </w:pPr>
      <w:r>
        <w:rPr>
          <w:color w:val="auto"/>
          <w:sz w:val="26"/>
        </w:rPr>
        <w:t>7.8.</w:t>
      </w:r>
      <w:r>
        <w:tab/>
      </w:r>
      <w:r>
        <w:rPr>
          <w:color w:val="auto"/>
          <w:sz w:val="26"/>
        </w:rPr>
        <w:t xml:space="preserve">An electronic version of the Competition </w:t>
      </w:r>
      <w:r w:rsidR="0070080A">
        <w:rPr>
          <w:color w:val="auto"/>
          <w:sz w:val="26"/>
        </w:rPr>
        <w:t>Proposal</w:t>
      </w:r>
      <w:r>
        <w:rPr>
          <w:color w:val="auto"/>
          <w:sz w:val="26"/>
        </w:rPr>
        <w:t xml:space="preserve"> shall contain the following information:</w:t>
      </w:r>
    </w:p>
    <w:p w14:paraId="7381F515" w14:textId="5163D58A" w:rsidR="001C322E" w:rsidRPr="00EC5532" w:rsidRDefault="007928D8" w:rsidP="003E3F32">
      <w:pPr>
        <w:pStyle w:val="Default"/>
        <w:tabs>
          <w:tab w:val="left" w:pos="1134"/>
        </w:tabs>
        <w:spacing w:line="276" w:lineRule="auto"/>
        <w:ind w:firstLine="709"/>
        <w:contextualSpacing/>
        <w:jc w:val="both"/>
        <w:rPr>
          <w:color w:val="auto"/>
          <w:sz w:val="26"/>
          <w:szCs w:val="26"/>
        </w:rPr>
      </w:pPr>
      <w:r>
        <w:rPr>
          <w:color w:val="auto"/>
          <w:sz w:val="26"/>
        </w:rPr>
        <w:t xml:space="preserve">7.8.1 a </w:t>
      </w:r>
      <w:r w:rsidR="0070080A">
        <w:rPr>
          <w:color w:val="auto"/>
          <w:sz w:val="26"/>
        </w:rPr>
        <w:t>Proposal</w:t>
      </w:r>
      <w:r>
        <w:rPr>
          <w:color w:val="auto"/>
          <w:sz w:val="26"/>
        </w:rPr>
        <w:t xml:space="preserve"> in Russian </w:t>
      </w:r>
      <w:r w:rsidR="00A359C8">
        <w:rPr>
          <w:color w:val="auto"/>
          <w:sz w:val="26"/>
        </w:rPr>
        <w:t>(</w:t>
      </w:r>
      <w:r>
        <w:rPr>
          <w:color w:val="auto"/>
          <w:sz w:val="26"/>
        </w:rPr>
        <w:t>PDF and Word</w:t>
      </w:r>
      <w:r w:rsidR="00A359C8">
        <w:rPr>
          <w:color w:val="auto"/>
          <w:sz w:val="26"/>
        </w:rPr>
        <w:t>)</w:t>
      </w:r>
      <w:r>
        <w:rPr>
          <w:color w:val="auto"/>
          <w:sz w:val="26"/>
        </w:rPr>
        <w:t>, with the leading researcher’s and the IL head’s scanned signatures;</w:t>
      </w:r>
    </w:p>
    <w:p w14:paraId="41420445" w14:textId="7E040178" w:rsidR="001C322E" w:rsidRPr="00EC5532" w:rsidRDefault="007928D8" w:rsidP="003E3F32">
      <w:pPr>
        <w:pStyle w:val="Default"/>
        <w:tabs>
          <w:tab w:val="left" w:pos="0"/>
          <w:tab w:val="left" w:pos="1134"/>
        </w:tabs>
        <w:spacing w:line="276" w:lineRule="auto"/>
        <w:ind w:firstLine="709"/>
        <w:contextualSpacing/>
        <w:jc w:val="both"/>
        <w:rPr>
          <w:color w:val="auto"/>
          <w:sz w:val="26"/>
          <w:szCs w:val="26"/>
        </w:rPr>
      </w:pPr>
      <w:r>
        <w:rPr>
          <w:color w:val="auto"/>
          <w:sz w:val="26"/>
        </w:rPr>
        <w:t>7.8.2 attachments (including copies of passports, residence permi</w:t>
      </w:r>
      <w:r w:rsidR="00A359C8">
        <w:rPr>
          <w:color w:val="auto"/>
          <w:sz w:val="26"/>
        </w:rPr>
        <w:t>t</w:t>
      </w:r>
      <w:r>
        <w:rPr>
          <w:color w:val="auto"/>
          <w:sz w:val="26"/>
        </w:rPr>
        <w:t>s (if any), diplomas, PhD certificates, CVs, as well as copies of other documents and certificates, etc.) in PDF.</w:t>
      </w:r>
    </w:p>
    <w:p w14:paraId="1CAAA26F" w14:textId="77777777" w:rsidR="001C322E" w:rsidRPr="00EC5532" w:rsidRDefault="001C322E" w:rsidP="00C01BC8">
      <w:pPr>
        <w:pStyle w:val="Default"/>
        <w:spacing w:line="276" w:lineRule="auto"/>
        <w:ind w:firstLine="709"/>
        <w:contextualSpacing/>
        <w:jc w:val="both"/>
        <w:rPr>
          <w:color w:val="auto"/>
          <w:sz w:val="26"/>
          <w:szCs w:val="26"/>
        </w:rPr>
      </w:pPr>
    </w:p>
    <w:p w14:paraId="59264E38" w14:textId="7AB95FD6" w:rsidR="001C322E" w:rsidRPr="00EC5532" w:rsidRDefault="001C322E" w:rsidP="00C01BC8">
      <w:pPr>
        <w:pStyle w:val="Default"/>
        <w:spacing w:line="276" w:lineRule="auto"/>
        <w:ind w:firstLine="709"/>
        <w:contextualSpacing/>
        <w:jc w:val="center"/>
        <w:rPr>
          <w:b/>
          <w:bCs/>
          <w:iCs/>
          <w:color w:val="auto"/>
          <w:sz w:val="26"/>
          <w:szCs w:val="26"/>
        </w:rPr>
      </w:pPr>
      <w:r>
        <w:rPr>
          <w:b/>
          <w:color w:val="auto"/>
          <w:sz w:val="26"/>
        </w:rPr>
        <w:t xml:space="preserve">8. Submission of the Competition </w:t>
      </w:r>
      <w:r w:rsidR="0070080A">
        <w:rPr>
          <w:b/>
          <w:color w:val="auto"/>
          <w:sz w:val="26"/>
        </w:rPr>
        <w:t>Proposal</w:t>
      </w:r>
    </w:p>
    <w:p w14:paraId="11646703" w14:textId="77777777" w:rsidR="004812FA" w:rsidRPr="00EC5532" w:rsidRDefault="004812FA" w:rsidP="00C01BC8">
      <w:pPr>
        <w:pStyle w:val="Default"/>
        <w:spacing w:line="276" w:lineRule="auto"/>
        <w:ind w:firstLine="709"/>
        <w:contextualSpacing/>
        <w:jc w:val="center"/>
        <w:rPr>
          <w:b/>
          <w:color w:val="auto"/>
          <w:sz w:val="26"/>
          <w:szCs w:val="26"/>
        </w:rPr>
      </w:pPr>
    </w:p>
    <w:p w14:paraId="2D93A8A4" w14:textId="6D9E1467" w:rsidR="001C322E" w:rsidRPr="00EC5532" w:rsidRDefault="001C322E" w:rsidP="00C01BC8">
      <w:pPr>
        <w:pStyle w:val="Default"/>
        <w:spacing w:line="276" w:lineRule="auto"/>
        <w:ind w:firstLine="709"/>
        <w:contextualSpacing/>
        <w:jc w:val="both"/>
        <w:rPr>
          <w:color w:val="auto"/>
          <w:sz w:val="26"/>
          <w:szCs w:val="26"/>
        </w:rPr>
      </w:pPr>
      <w:r>
        <w:rPr>
          <w:color w:val="auto"/>
          <w:sz w:val="26"/>
        </w:rPr>
        <w:lastRenderedPageBreak/>
        <w:t xml:space="preserve">8.1. </w:t>
      </w:r>
      <w:r>
        <w:t>The Competition participant</w:t>
      </w:r>
      <w:r>
        <w:rPr>
          <w:color w:val="auto"/>
          <w:sz w:val="26"/>
        </w:rPr>
        <w:t xml:space="preserve"> (hereafter, the Applicant) shall submit a Competition </w:t>
      </w:r>
      <w:r w:rsidR="0070080A">
        <w:rPr>
          <w:color w:val="auto"/>
          <w:sz w:val="26"/>
        </w:rPr>
        <w:t>Proposal</w:t>
      </w:r>
      <w:r>
        <w:rPr>
          <w:color w:val="auto"/>
          <w:sz w:val="26"/>
        </w:rPr>
        <w:t xml:space="preserve"> online by e-mail </w:t>
      </w:r>
      <w:r w:rsidR="00A359C8">
        <w:rPr>
          <w:color w:val="auto"/>
          <w:sz w:val="26"/>
        </w:rPr>
        <w:t xml:space="preserve">to </w:t>
      </w:r>
      <w:r w:rsidRPr="003D77FA">
        <w:rPr>
          <w:noProof/>
          <w:sz w:val="26"/>
        </w:rPr>
        <w:t>nauka-spb@hse.ru</w:t>
      </w:r>
      <w:r w:rsidRPr="003D77FA">
        <w:rPr>
          <w:noProof/>
          <w:color w:val="auto"/>
          <w:sz w:val="26"/>
        </w:rPr>
        <w:t>.</w:t>
      </w:r>
      <w:r>
        <w:rPr>
          <w:color w:val="auto"/>
          <w:sz w:val="26"/>
        </w:rPr>
        <w:t xml:space="preserve"> </w:t>
      </w:r>
    </w:p>
    <w:p w14:paraId="14B95D71" w14:textId="0A03A1A0" w:rsidR="001C322E" w:rsidRPr="00EC5532" w:rsidRDefault="001C322E" w:rsidP="00C01BC8">
      <w:pPr>
        <w:pStyle w:val="Default"/>
        <w:spacing w:line="276" w:lineRule="auto"/>
        <w:ind w:firstLine="709"/>
        <w:contextualSpacing/>
        <w:jc w:val="both"/>
        <w:rPr>
          <w:color w:val="auto"/>
          <w:sz w:val="26"/>
          <w:szCs w:val="26"/>
        </w:rPr>
      </w:pPr>
      <w:r>
        <w:rPr>
          <w:color w:val="auto"/>
          <w:sz w:val="26"/>
        </w:rPr>
        <w:t xml:space="preserve">8.2. The Applicant </w:t>
      </w:r>
      <w:r w:rsidR="00A359C8">
        <w:rPr>
          <w:color w:val="auto"/>
          <w:sz w:val="26"/>
        </w:rPr>
        <w:t xml:space="preserve">should </w:t>
      </w:r>
      <w:r>
        <w:rPr>
          <w:color w:val="auto"/>
          <w:sz w:val="26"/>
        </w:rPr>
        <w:t xml:space="preserve">submit </w:t>
      </w:r>
      <w:r w:rsidR="00A359C8">
        <w:rPr>
          <w:color w:val="auto"/>
          <w:sz w:val="26"/>
        </w:rPr>
        <w:t>their</w:t>
      </w:r>
      <w:r>
        <w:rPr>
          <w:color w:val="auto"/>
          <w:sz w:val="26"/>
        </w:rPr>
        <w:t xml:space="preserve"> </w:t>
      </w:r>
      <w:r w:rsidR="0070080A">
        <w:rPr>
          <w:color w:val="auto"/>
          <w:sz w:val="26"/>
        </w:rPr>
        <w:t>Proposal</w:t>
      </w:r>
      <w:r>
        <w:rPr>
          <w:color w:val="auto"/>
          <w:sz w:val="26"/>
        </w:rPr>
        <w:t xml:space="preserve"> by e-mail with the following subject</w:t>
      </w:r>
      <w:r w:rsidR="00A359C8">
        <w:rPr>
          <w:color w:val="auto"/>
          <w:sz w:val="26"/>
        </w:rPr>
        <w:t xml:space="preserve"> line</w:t>
      </w:r>
      <w:r>
        <w:rPr>
          <w:color w:val="auto"/>
          <w:sz w:val="26"/>
        </w:rPr>
        <w:t xml:space="preserve">: </w:t>
      </w:r>
      <w:r w:rsidR="00567E6B" w:rsidRPr="00EC5532">
        <w:rPr>
          <w:color w:val="auto"/>
          <w:sz w:val="26"/>
          <w:szCs w:val="26"/>
        </w:rPr>
        <w:t xml:space="preserve">Заявка на участие в </w:t>
      </w:r>
      <w:r w:rsidR="00567E6B">
        <w:rPr>
          <w:color w:val="auto"/>
          <w:sz w:val="26"/>
          <w:szCs w:val="26"/>
        </w:rPr>
        <w:t>К</w:t>
      </w:r>
      <w:r w:rsidR="00567E6B" w:rsidRPr="00EC5532">
        <w:rPr>
          <w:color w:val="auto"/>
          <w:sz w:val="26"/>
          <w:szCs w:val="26"/>
        </w:rPr>
        <w:t xml:space="preserve">онкурсе </w:t>
      </w:r>
      <w:r w:rsidR="00567E6B">
        <w:rPr>
          <w:color w:val="auto"/>
          <w:sz w:val="26"/>
          <w:szCs w:val="26"/>
        </w:rPr>
        <w:t xml:space="preserve">проектов </w:t>
      </w:r>
      <w:r w:rsidR="00567E6B" w:rsidRPr="00EC5532">
        <w:rPr>
          <w:color w:val="auto"/>
          <w:sz w:val="26"/>
          <w:szCs w:val="26"/>
        </w:rPr>
        <w:t>«</w:t>
      </w:r>
      <w:r w:rsidR="00567E6B" w:rsidRPr="00EC5532">
        <w:rPr>
          <w:rFonts w:eastAsia="Times New Roman"/>
          <w:color w:val="auto"/>
          <w:sz w:val="26"/>
          <w:szCs w:val="26"/>
        </w:rPr>
        <w:t xml:space="preserve">Создание международных лабораторий </w:t>
      </w:r>
      <w:r w:rsidR="00567E6B">
        <w:rPr>
          <w:rFonts w:eastAsia="Times New Roman"/>
          <w:sz w:val="26"/>
          <w:szCs w:val="26"/>
        </w:rPr>
        <w:t>НИУ ВШЭ – Санкт-Петербург на </w:t>
      </w:r>
      <w:r w:rsidR="00567E6B" w:rsidRPr="00EC5532">
        <w:rPr>
          <w:rFonts w:eastAsia="Times New Roman"/>
          <w:sz w:val="26"/>
          <w:szCs w:val="26"/>
        </w:rPr>
        <w:t xml:space="preserve">период с </w:t>
      </w:r>
      <w:r w:rsidR="00567E6B" w:rsidRPr="00737BFA">
        <w:rPr>
          <w:sz w:val="26"/>
          <w:szCs w:val="26"/>
        </w:rPr>
        <w:t>01.0</w:t>
      </w:r>
      <w:r w:rsidR="00567E6B">
        <w:rPr>
          <w:sz w:val="26"/>
          <w:szCs w:val="26"/>
        </w:rPr>
        <w:t>9</w:t>
      </w:r>
      <w:r w:rsidR="00567E6B" w:rsidRPr="00737BFA">
        <w:rPr>
          <w:sz w:val="26"/>
          <w:szCs w:val="26"/>
        </w:rPr>
        <w:t>.201</w:t>
      </w:r>
      <w:r w:rsidR="00567E6B">
        <w:rPr>
          <w:sz w:val="26"/>
          <w:szCs w:val="26"/>
        </w:rPr>
        <w:t>9</w:t>
      </w:r>
      <w:r w:rsidR="00567E6B" w:rsidRPr="00737BFA">
        <w:rPr>
          <w:sz w:val="26"/>
          <w:szCs w:val="26"/>
        </w:rPr>
        <w:t xml:space="preserve"> по 31.12.202</w:t>
      </w:r>
      <w:r w:rsidR="00567E6B">
        <w:rPr>
          <w:sz w:val="26"/>
          <w:szCs w:val="26"/>
        </w:rPr>
        <w:t>2</w:t>
      </w:r>
      <w:r w:rsidR="00567E6B">
        <w:rPr>
          <w:color w:val="auto"/>
          <w:sz w:val="26"/>
          <w:szCs w:val="26"/>
        </w:rPr>
        <w:t>/</w:t>
      </w:r>
      <w:r w:rsidR="0070080A">
        <w:rPr>
          <w:color w:val="auto"/>
          <w:sz w:val="26"/>
        </w:rPr>
        <w:t>Proposal</w:t>
      </w:r>
      <w:r>
        <w:rPr>
          <w:color w:val="auto"/>
          <w:sz w:val="26"/>
        </w:rPr>
        <w:t xml:space="preserve"> for Project Competition </w:t>
      </w:r>
      <w:r w:rsidR="00567E6B">
        <w:rPr>
          <w:color w:val="auto"/>
          <w:sz w:val="26"/>
        </w:rPr>
        <w:t xml:space="preserve">to Open International Laboratories </w:t>
      </w:r>
      <w:r>
        <w:rPr>
          <w:color w:val="auto"/>
          <w:sz w:val="26"/>
        </w:rPr>
        <w:t xml:space="preserve">at HSE St. Petersburg </w:t>
      </w:r>
      <w:r w:rsidR="00567E6B">
        <w:rPr>
          <w:color w:val="auto"/>
          <w:sz w:val="26"/>
        </w:rPr>
        <w:t xml:space="preserve">for </w:t>
      </w:r>
      <w:r>
        <w:rPr>
          <w:color w:val="auto"/>
          <w:sz w:val="26"/>
        </w:rPr>
        <w:t xml:space="preserve">the </w:t>
      </w:r>
      <w:r w:rsidR="00567E6B">
        <w:rPr>
          <w:color w:val="auto"/>
          <w:sz w:val="26"/>
        </w:rPr>
        <w:t>P</w:t>
      </w:r>
      <w:r>
        <w:rPr>
          <w:color w:val="auto"/>
          <w:sz w:val="26"/>
        </w:rPr>
        <w:t>eriod from September 01, 2019 to December 31, 2022.</w:t>
      </w:r>
    </w:p>
    <w:p w14:paraId="4D54DDCE" w14:textId="54655537" w:rsidR="001C322E" w:rsidRPr="00EC5532" w:rsidRDefault="007928D8" w:rsidP="00C01BC8">
      <w:pPr>
        <w:pStyle w:val="Default"/>
        <w:spacing w:line="276" w:lineRule="auto"/>
        <w:ind w:firstLine="709"/>
        <w:contextualSpacing/>
        <w:jc w:val="both"/>
        <w:rPr>
          <w:color w:val="auto"/>
          <w:sz w:val="26"/>
          <w:szCs w:val="26"/>
        </w:rPr>
      </w:pPr>
      <w:r>
        <w:rPr>
          <w:color w:val="auto"/>
          <w:sz w:val="26"/>
        </w:rPr>
        <w:t xml:space="preserve">8.3. </w:t>
      </w:r>
      <w:r w:rsidR="00567E6B">
        <w:rPr>
          <w:color w:val="auto"/>
          <w:sz w:val="26"/>
        </w:rPr>
        <w:t xml:space="preserve">All </w:t>
      </w:r>
      <w:r>
        <w:rPr>
          <w:color w:val="auto"/>
          <w:sz w:val="26"/>
        </w:rPr>
        <w:t xml:space="preserve">Competition </w:t>
      </w:r>
      <w:r w:rsidR="0070080A">
        <w:rPr>
          <w:color w:val="auto"/>
          <w:sz w:val="26"/>
        </w:rPr>
        <w:t>Proposal</w:t>
      </w:r>
      <w:r>
        <w:rPr>
          <w:color w:val="auto"/>
          <w:sz w:val="26"/>
        </w:rPr>
        <w:t xml:space="preserve">s shall be registered in </w:t>
      </w:r>
      <w:r w:rsidR="00567E6B">
        <w:rPr>
          <w:color w:val="auto"/>
          <w:sz w:val="26"/>
        </w:rPr>
        <w:t xml:space="preserve">a relevant </w:t>
      </w:r>
      <w:r>
        <w:rPr>
          <w:color w:val="auto"/>
          <w:sz w:val="26"/>
        </w:rPr>
        <w:t>register.</w:t>
      </w:r>
    </w:p>
    <w:p w14:paraId="4BCE01F9" w14:textId="4BD5668A" w:rsidR="001C322E" w:rsidRPr="00EC5532" w:rsidRDefault="007928D8" w:rsidP="00C01BC8">
      <w:pPr>
        <w:pStyle w:val="Default"/>
        <w:spacing w:line="276" w:lineRule="auto"/>
        <w:ind w:firstLine="709"/>
        <w:contextualSpacing/>
        <w:jc w:val="both"/>
        <w:rPr>
          <w:color w:val="auto"/>
          <w:sz w:val="26"/>
          <w:szCs w:val="26"/>
        </w:rPr>
      </w:pPr>
      <w:r>
        <w:rPr>
          <w:color w:val="auto"/>
          <w:sz w:val="26"/>
        </w:rPr>
        <w:t xml:space="preserve">8.4. At the Applicant’s request, the registrar shall issue a confirmation of the </w:t>
      </w:r>
      <w:r w:rsidR="0070080A">
        <w:rPr>
          <w:color w:val="auto"/>
          <w:sz w:val="26"/>
        </w:rPr>
        <w:t>Proposal</w:t>
      </w:r>
      <w:r>
        <w:rPr>
          <w:color w:val="auto"/>
          <w:sz w:val="26"/>
        </w:rPr>
        <w:t xml:space="preserve"> receipt </w:t>
      </w:r>
      <w:r w:rsidR="00567E6B">
        <w:rPr>
          <w:color w:val="auto"/>
          <w:sz w:val="26"/>
        </w:rPr>
        <w:t xml:space="preserve">stating </w:t>
      </w:r>
      <w:r>
        <w:rPr>
          <w:color w:val="auto"/>
          <w:sz w:val="26"/>
        </w:rPr>
        <w:t xml:space="preserve">the date and time </w:t>
      </w:r>
      <w:r w:rsidR="00567E6B">
        <w:rPr>
          <w:color w:val="auto"/>
          <w:sz w:val="26"/>
        </w:rPr>
        <w:t>of</w:t>
      </w:r>
      <w:r>
        <w:rPr>
          <w:color w:val="auto"/>
          <w:sz w:val="26"/>
        </w:rPr>
        <w:t xml:space="preserve"> the Competition </w:t>
      </w:r>
      <w:r w:rsidR="0070080A">
        <w:rPr>
          <w:color w:val="auto"/>
          <w:sz w:val="26"/>
        </w:rPr>
        <w:t>Proposal</w:t>
      </w:r>
      <w:r w:rsidR="00567E6B">
        <w:rPr>
          <w:color w:val="auto"/>
          <w:sz w:val="26"/>
        </w:rPr>
        <w:t xml:space="preserve"> registration</w:t>
      </w:r>
      <w:r>
        <w:rPr>
          <w:color w:val="auto"/>
          <w:sz w:val="26"/>
        </w:rPr>
        <w:t xml:space="preserve">. </w:t>
      </w:r>
    </w:p>
    <w:p w14:paraId="392E9B01" w14:textId="23676A8F" w:rsidR="001C322E" w:rsidRPr="00EC5532" w:rsidRDefault="007928D8" w:rsidP="00C01BC8">
      <w:pPr>
        <w:pStyle w:val="Default"/>
        <w:spacing w:line="276" w:lineRule="auto"/>
        <w:ind w:firstLine="709"/>
        <w:contextualSpacing/>
        <w:jc w:val="both"/>
        <w:rPr>
          <w:color w:val="auto"/>
          <w:sz w:val="26"/>
          <w:szCs w:val="26"/>
        </w:rPr>
      </w:pPr>
      <w:r>
        <w:rPr>
          <w:color w:val="auto"/>
          <w:sz w:val="26"/>
        </w:rPr>
        <w:t xml:space="preserve">8.5. </w:t>
      </w:r>
      <w:r w:rsidR="0070080A">
        <w:rPr>
          <w:color w:val="auto"/>
          <w:sz w:val="26"/>
        </w:rPr>
        <w:t>Proposal</w:t>
      </w:r>
      <w:r>
        <w:rPr>
          <w:color w:val="auto"/>
          <w:sz w:val="26"/>
        </w:rPr>
        <w:t xml:space="preserve">s received by the Competition organizer after the deadline shall not be accepted.  </w:t>
      </w:r>
      <w:r>
        <w:rPr>
          <w:sz w:val="26"/>
        </w:rPr>
        <w:t xml:space="preserve">Incomplete or incorrect Competition </w:t>
      </w:r>
      <w:r w:rsidR="0070080A">
        <w:rPr>
          <w:sz w:val="26"/>
        </w:rPr>
        <w:t>Proposal</w:t>
      </w:r>
      <w:r>
        <w:rPr>
          <w:sz w:val="26"/>
        </w:rPr>
        <w:t>s shall not be accepted.</w:t>
      </w:r>
    </w:p>
    <w:p w14:paraId="1B81C2C3" w14:textId="77777777" w:rsidR="001C322E" w:rsidRPr="00EC5532" w:rsidRDefault="001C322E" w:rsidP="00C01BC8">
      <w:pPr>
        <w:pStyle w:val="Default"/>
        <w:spacing w:line="276" w:lineRule="auto"/>
        <w:ind w:firstLine="709"/>
        <w:contextualSpacing/>
        <w:jc w:val="both"/>
        <w:rPr>
          <w:color w:val="auto"/>
          <w:sz w:val="26"/>
          <w:szCs w:val="26"/>
        </w:rPr>
      </w:pPr>
    </w:p>
    <w:p w14:paraId="5C19674A" w14:textId="516FB99A" w:rsidR="001C322E" w:rsidRPr="00EC5532" w:rsidRDefault="00D870C5" w:rsidP="00C01BC8">
      <w:pPr>
        <w:pStyle w:val="Default"/>
        <w:spacing w:line="276" w:lineRule="auto"/>
        <w:ind w:firstLine="709"/>
        <w:contextualSpacing/>
        <w:jc w:val="center"/>
        <w:rPr>
          <w:b/>
          <w:bCs/>
          <w:iCs/>
          <w:color w:val="auto"/>
          <w:sz w:val="26"/>
          <w:szCs w:val="26"/>
        </w:rPr>
      </w:pPr>
      <w:r>
        <w:rPr>
          <w:b/>
          <w:color w:val="auto"/>
          <w:sz w:val="26"/>
        </w:rPr>
        <w:t>9.</w:t>
      </w:r>
      <w:r>
        <w:tab/>
      </w:r>
      <w:r>
        <w:rPr>
          <w:b/>
          <w:color w:val="auto"/>
          <w:sz w:val="26"/>
        </w:rPr>
        <w:t xml:space="preserve">Review of the Competition </w:t>
      </w:r>
      <w:r w:rsidR="0070080A">
        <w:rPr>
          <w:b/>
          <w:color w:val="auto"/>
          <w:sz w:val="26"/>
        </w:rPr>
        <w:t>Proposal</w:t>
      </w:r>
      <w:r>
        <w:rPr>
          <w:b/>
          <w:color w:val="auto"/>
          <w:sz w:val="26"/>
        </w:rPr>
        <w:t>s</w:t>
      </w:r>
    </w:p>
    <w:p w14:paraId="08A64458" w14:textId="77777777" w:rsidR="00952A74" w:rsidRPr="00EC5532" w:rsidRDefault="00952A74" w:rsidP="00C01BC8">
      <w:pPr>
        <w:pStyle w:val="Default"/>
        <w:spacing w:line="276" w:lineRule="auto"/>
        <w:ind w:firstLine="709"/>
        <w:contextualSpacing/>
        <w:jc w:val="center"/>
        <w:rPr>
          <w:b/>
          <w:color w:val="auto"/>
          <w:sz w:val="26"/>
          <w:szCs w:val="26"/>
        </w:rPr>
      </w:pPr>
    </w:p>
    <w:p w14:paraId="463E95D1" w14:textId="441C50BF" w:rsidR="001C322E" w:rsidRPr="00D870C5" w:rsidRDefault="00D870C5" w:rsidP="002D72AD">
      <w:pPr>
        <w:tabs>
          <w:tab w:val="left" w:pos="1134"/>
        </w:tabs>
        <w:spacing w:after="0"/>
        <w:ind w:firstLine="709"/>
        <w:contextualSpacing/>
        <w:jc w:val="both"/>
        <w:rPr>
          <w:rFonts w:ascii="Times New Roman" w:eastAsia="Times New Roman" w:hAnsi="Times New Roman" w:cs="Times New Roman"/>
          <w:sz w:val="26"/>
          <w:szCs w:val="26"/>
        </w:rPr>
      </w:pPr>
      <w:r>
        <w:rPr>
          <w:rFonts w:ascii="Times New Roman" w:hAnsi="Times New Roman"/>
          <w:sz w:val="26"/>
        </w:rPr>
        <w:t>9.1.</w:t>
      </w:r>
      <w:r>
        <w:tab/>
      </w:r>
      <w:r>
        <w:rPr>
          <w:rFonts w:ascii="Times New Roman" w:hAnsi="Times New Roman"/>
          <w:sz w:val="26"/>
        </w:rPr>
        <w:t xml:space="preserve">Within seven working days after the deadline, </w:t>
      </w:r>
      <w:r w:rsidR="00B4079D">
        <w:rPr>
          <w:rFonts w:ascii="Times New Roman" w:hAnsi="Times New Roman"/>
          <w:sz w:val="26"/>
        </w:rPr>
        <w:t>all</w:t>
      </w:r>
      <w:r>
        <w:rPr>
          <w:rFonts w:ascii="Times New Roman" w:hAnsi="Times New Roman"/>
          <w:sz w:val="26"/>
        </w:rPr>
        <w:t xml:space="preserve"> documents shall be submitted to HSE Office for Research Evaluation for </w:t>
      </w:r>
      <w:r w:rsidR="00B4079D">
        <w:rPr>
          <w:rFonts w:ascii="Times New Roman" w:hAnsi="Times New Roman"/>
          <w:sz w:val="26"/>
        </w:rPr>
        <w:t xml:space="preserve">subsequent </w:t>
      </w:r>
      <w:r>
        <w:rPr>
          <w:rFonts w:ascii="Times New Roman" w:hAnsi="Times New Roman"/>
          <w:sz w:val="26"/>
        </w:rPr>
        <w:t xml:space="preserve">expert review of </w:t>
      </w:r>
      <w:r w:rsidR="0070080A">
        <w:rPr>
          <w:rFonts w:ascii="Times New Roman" w:hAnsi="Times New Roman"/>
          <w:sz w:val="26"/>
        </w:rPr>
        <w:t>Proposal</w:t>
      </w:r>
      <w:r>
        <w:rPr>
          <w:rFonts w:ascii="Times New Roman" w:hAnsi="Times New Roman"/>
          <w:sz w:val="26"/>
        </w:rPr>
        <w:t xml:space="preserve">s, as per the established criteria. </w:t>
      </w:r>
    </w:p>
    <w:p w14:paraId="2EF1BF54" w14:textId="77777777" w:rsidR="007928D8" w:rsidRDefault="007928D8" w:rsidP="00534FE3">
      <w:pPr>
        <w:pStyle w:val="Default"/>
        <w:contextualSpacing/>
        <w:jc w:val="both"/>
        <w:rPr>
          <w:color w:val="auto"/>
          <w:sz w:val="26"/>
          <w:szCs w:val="26"/>
        </w:rPr>
      </w:pPr>
    </w:p>
    <w:p w14:paraId="11456FA7" w14:textId="350DA939" w:rsidR="001C322E" w:rsidRPr="00EC5532" w:rsidRDefault="00D870C5" w:rsidP="00737BFA">
      <w:pPr>
        <w:spacing w:after="0" w:line="240" w:lineRule="auto"/>
        <w:contextualSpacing/>
        <w:jc w:val="center"/>
        <w:rPr>
          <w:rFonts w:ascii="Times New Roman" w:eastAsia="Times New Roman" w:hAnsi="Times New Roman" w:cs="Times New Roman"/>
          <w:b/>
          <w:bCs/>
          <w:sz w:val="26"/>
          <w:szCs w:val="26"/>
        </w:rPr>
      </w:pPr>
      <w:r>
        <w:rPr>
          <w:rFonts w:ascii="Times New Roman" w:hAnsi="Times New Roman"/>
          <w:b/>
          <w:sz w:val="26"/>
        </w:rPr>
        <w:t xml:space="preserve">10. </w:t>
      </w:r>
      <w:r w:rsidRPr="003027DE">
        <w:rPr>
          <w:rFonts w:ascii="Times New Roman" w:hAnsi="Times New Roman"/>
          <w:b/>
          <w:sz w:val="26"/>
        </w:rPr>
        <w:t xml:space="preserve">Competition </w:t>
      </w:r>
      <w:r w:rsidR="0070080A" w:rsidRPr="003027DE">
        <w:rPr>
          <w:rFonts w:ascii="Times New Roman" w:hAnsi="Times New Roman"/>
          <w:b/>
          <w:sz w:val="26"/>
        </w:rPr>
        <w:t>Proposal</w:t>
      </w:r>
      <w:r w:rsidRPr="003027DE">
        <w:rPr>
          <w:rFonts w:ascii="Times New Roman" w:hAnsi="Times New Roman"/>
          <w:b/>
          <w:sz w:val="26"/>
        </w:rPr>
        <w:t xml:space="preserve"> Assessment Criteria</w:t>
      </w:r>
    </w:p>
    <w:p w14:paraId="1DD1C8CD" w14:textId="77777777" w:rsidR="00952A74" w:rsidRPr="00EC5532" w:rsidRDefault="00952A74" w:rsidP="00737BFA">
      <w:pPr>
        <w:spacing w:after="0" w:line="240" w:lineRule="auto"/>
        <w:contextualSpacing/>
        <w:jc w:val="center"/>
        <w:rPr>
          <w:rFonts w:ascii="Times New Roman" w:eastAsia="Times New Roman" w:hAnsi="Times New Roman" w:cs="Times New Roman"/>
          <w:bCs/>
          <w:sz w:val="26"/>
          <w:szCs w:val="26"/>
        </w:rPr>
      </w:pPr>
    </w:p>
    <w:tbl>
      <w:tblPr>
        <w:tblStyle w:val="a6"/>
        <w:tblW w:w="9889" w:type="dxa"/>
        <w:tblLayout w:type="fixed"/>
        <w:tblLook w:val="04A0" w:firstRow="1" w:lastRow="0" w:firstColumn="1" w:lastColumn="0" w:noHBand="0" w:noVBand="1"/>
      </w:tblPr>
      <w:tblGrid>
        <w:gridCol w:w="465"/>
        <w:gridCol w:w="2478"/>
        <w:gridCol w:w="6946"/>
      </w:tblGrid>
      <w:tr w:rsidR="001C322E" w:rsidRPr="00EC5532" w14:paraId="01100751" w14:textId="77777777" w:rsidTr="00F763FF">
        <w:tc>
          <w:tcPr>
            <w:tcW w:w="465" w:type="dxa"/>
          </w:tcPr>
          <w:p w14:paraId="2FD9020E" w14:textId="77777777" w:rsidR="001C322E" w:rsidRPr="00EC5532" w:rsidRDefault="001C322E" w:rsidP="00737BFA">
            <w:pPr>
              <w:contextualSpacing/>
              <w:jc w:val="center"/>
              <w:rPr>
                <w:rFonts w:ascii="Times New Roman" w:eastAsia="Times New Roman" w:hAnsi="Times New Roman" w:cs="Times New Roman"/>
                <w:bCs/>
                <w:sz w:val="26"/>
                <w:szCs w:val="26"/>
              </w:rPr>
            </w:pPr>
            <w:r>
              <w:rPr>
                <w:rFonts w:ascii="Times New Roman" w:hAnsi="Times New Roman"/>
                <w:sz w:val="26"/>
              </w:rPr>
              <w:t>No.</w:t>
            </w:r>
          </w:p>
        </w:tc>
        <w:tc>
          <w:tcPr>
            <w:tcW w:w="2478" w:type="dxa"/>
          </w:tcPr>
          <w:p w14:paraId="3330A941" w14:textId="77777777" w:rsidR="001C322E" w:rsidRPr="00EC5532" w:rsidRDefault="001C322E" w:rsidP="00737BFA">
            <w:pPr>
              <w:contextualSpacing/>
              <w:jc w:val="center"/>
              <w:rPr>
                <w:rFonts w:ascii="Times New Roman" w:eastAsia="Times New Roman" w:hAnsi="Times New Roman" w:cs="Times New Roman"/>
                <w:bCs/>
                <w:sz w:val="26"/>
                <w:szCs w:val="26"/>
              </w:rPr>
            </w:pPr>
            <w:r>
              <w:rPr>
                <w:rFonts w:ascii="Times New Roman" w:hAnsi="Times New Roman"/>
                <w:sz w:val="26"/>
              </w:rPr>
              <w:t>Criteria</w:t>
            </w:r>
          </w:p>
        </w:tc>
        <w:tc>
          <w:tcPr>
            <w:tcW w:w="6946" w:type="dxa"/>
          </w:tcPr>
          <w:p w14:paraId="6CD9F81B" w14:textId="77777777" w:rsidR="001C322E" w:rsidRPr="00EC5532" w:rsidRDefault="001C322E" w:rsidP="00737BFA">
            <w:pPr>
              <w:contextualSpacing/>
              <w:jc w:val="center"/>
              <w:rPr>
                <w:rFonts w:ascii="Times New Roman" w:eastAsia="Times New Roman" w:hAnsi="Times New Roman" w:cs="Times New Roman"/>
                <w:bCs/>
                <w:sz w:val="26"/>
                <w:szCs w:val="26"/>
              </w:rPr>
            </w:pPr>
            <w:r>
              <w:rPr>
                <w:rFonts w:ascii="Times New Roman" w:hAnsi="Times New Roman"/>
                <w:sz w:val="26"/>
              </w:rPr>
              <w:t>Requirements</w:t>
            </w:r>
          </w:p>
        </w:tc>
      </w:tr>
      <w:tr w:rsidR="001C322E" w:rsidRPr="00EC5532" w14:paraId="07FB9E1C" w14:textId="77777777" w:rsidTr="00F763FF">
        <w:tc>
          <w:tcPr>
            <w:tcW w:w="9889" w:type="dxa"/>
            <w:gridSpan w:val="3"/>
          </w:tcPr>
          <w:p w14:paraId="5EF56A4B" w14:textId="77777777" w:rsidR="001C322E" w:rsidRPr="00EC5532" w:rsidRDefault="001C322E" w:rsidP="00EC5532">
            <w:pPr>
              <w:pStyle w:val="a5"/>
              <w:numPr>
                <w:ilvl w:val="0"/>
                <w:numId w:val="4"/>
              </w:numPr>
              <w:ind w:left="0"/>
              <w:jc w:val="both"/>
              <w:rPr>
                <w:rFonts w:ascii="Times New Roman" w:eastAsia="Times New Roman" w:hAnsi="Times New Roman" w:cs="Times New Roman"/>
                <w:bCs/>
                <w:sz w:val="26"/>
                <w:szCs w:val="26"/>
              </w:rPr>
            </w:pPr>
            <w:r>
              <w:rPr>
                <w:rFonts w:ascii="Times New Roman" w:hAnsi="Times New Roman"/>
                <w:sz w:val="26"/>
              </w:rPr>
              <w:t>Academic achievements and work experience of the leading researcher/team of researchers</w:t>
            </w:r>
          </w:p>
        </w:tc>
      </w:tr>
      <w:tr w:rsidR="001C322E" w:rsidRPr="00EC5532" w14:paraId="51C87067" w14:textId="77777777" w:rsidTr="00F763FF">
        <w:tc>
          <w:tcPr>
            <w:tcW w:w="465" w:type="dxa"/>
          </w:tcPr>
          <w:p w14:paraId="5AED5576" w14:textId="14112B08"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1.</w:t>
            </w:r>
          </w:p>
        </w:tc>
        <w:tc>
          <w:tcPr>
            <w:tcW w:w="2478" w:type="dxa"/>
          </w:tcPr>
          <w:p w14:paraId="5DF48009"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Level of academic publications</w:t>
            </w:r>
          </w:p>
        </w:tc>
        <w:tc>
          <w:tcPr>
            <w:tcW w:w="6946" w:type="dxa"/>
          </w:tcPr>
          <w:p w14:paraId="07E0AFE4"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Shall be assessed in scores: journals (leading, professional) where the leading researcher publishes their papers, and the scope of publications; whether or not this level of publication activities is typical of leaders in this field of study; citation rates of the leading researcher’s publications </w:t>
            </w:r>
          </w:p>
        </w:tc>
      </w:tr>
      <w:tr w:rsidR="001C322E" w:rsidRPr="00EC5532" w14:paraId="5BC518F3" w14:textId="77777777" w:rsidTr="00F763FF">
        <w:tc>
          <w:tcPr>
            <w:tcW w:w="465" w:type="dxa"/>
          </w:tcPr>
          <w:p w14:paraId="118D1090" w14:textId="71AC7B1D"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2.</w:t>
            </w:r>
          </w:p>
        </w:tc>
        <w:tc>
          <w:tcPr>
            <w:tcW w:w="2478" w:type="dxa"/>
          </w:tcPr>
          <w:p w14:paraId="6BC1226D" w14:textId="6821BB9B" w:rsidR="001C322E" w:rsidRPr="00EC5532" w:rsidRDefault="001C322E">
            <w:pPr>
              <w:contextualSpacing/>
              <w:jc w:val="both"/>
              <w:rPr>
                <w:rFonts w:ascii="Times New Roman" w:eastAsia="Times New Roman" w:hAnsi="Times New Roman" w:cs="Times New Roman"/>
                <w:bCs/>
                <w:sz w:val="26"/>
                <w:szCs w:val="26"/>
              </w:rPr>
            </w:pPr>
            <w:r>
              <w:rPr>
                <w:rFonts w:ascii="Times New Roman" w:hAnsi="Times New Roman"/>
                <w:sz w:val="26"/>
              </w:rPr>
              <w:t>The leading researcher’s experience of research team supervision</w:t>
            </w:r>
          </w:p>
        </w:tc>
        <w:tc>
          <w:tcPr>
            <w:tcW w:w="6946" w:type="dxa"/>
          </w:tcPr>
          <w:p w14:paraId="6B529FB0"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Shall be assessed in scores: the leading researcher’s administrative experience of building and managing a research team, and whether or not the leading researcher has sufficient experience of training future researchers</w:t>
            </w:r>
          </w:p>
        </w:tc>
      </w:tr>
      <w:tr w:rsidR="001C322E" w:rsidRPr="00EC5532" w14:paraId="450556E1" w14:textId="77777777" w:rsidTr="00F763FF">
        <w:tc>
          <w:tcPr>
            <w:tcW w:w="9889" w:type="dxa"/>
            <w:gridSpan w:val="3"/>
          </w:tcPr>
          <w:p w14:paraId="335AFF6A" w14:textId="77777777" w:rsidR="001C322E" w:rsidRPr="00EC5532" w:rsidRDefault="001C322E" w:rsidP="00EC5532">
            <w:pPr>
              <w:pStyle w:val="a5"/>
              <w:numPr>
                <w:ilvl w:val="0"/>
                <w:numId w:val="4"/>
              </w:numPr>
              <w:ind w:left="0"/>
              <w:jc w:val="both"/>
              <w:rPr>
                <w:rFonts w:ascii="Times New Roman" w:eastAsia="Times New Roman" w:hAnsi="Times New Roman" w:cs="Times New Roman"/>
                <w:bCs/>
                <w:sz w:val="26"/>
                <w:szCs w:val="26"/>
              </w:rPr>
            </w:pPr>
            <w:r>
              <w:rPr>
                <w:rFonts w:ascii="Times New Roman" w:hAnsi="Times New Roman"/>
                <w:sz w:val="26"/>
              </w:rPr>
              <w:t xml:space="preserve">Prospects of </w:t>
            </w:r>
            <w:r w:rsidRPr="003D77FA">
              <w:rPr>
                <w:rFonts w:ascii="Times New Roman" w:hAnsi="Times New Roman"/>
                <w:noProof/>
                <w:sz w:val="26"/>
              </w:rPr>
              <w:t>the IL’s</w:t>
            </w:r>
            <w:r>
              <w:rPr>
                <w:rFonts w:ascii="Times New Roman" w:hAnsi="Times New Roman"/>
                <w:sz w:val="26"/>
              </w:rPr>
              <w:t xml:space="preserve"> research</w:t>
            </w:r>
          </w:p>
        </w:tc>
      </w:tr>
      <w:tr w:rsidR="001C322E" w:rsidRPr="00EC5532" w14:paraId="25B4E4AA" w14:textId="77777777" w:rsidTr="00F763FF">
        <w:tc>
          <w:tcPr>
            <w:tcW w:w="465" w:type="dxa"/>
          </w:tcPr>
          <w:p w14:paraId="78E2D99D" w14:textId="00FC03FF"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3.</w:t>
            </w:r>
          </w:p>
        </w:tc>
        <w:tc>
          <w:tcPr>
            <w:tcW w:w="2478" w:type="dxa"/>
          </w:tcPr>
          <w:p w14:paraId="31C3611C" w14:textId="77777777" w:rsidR="001C322E" w:rsidRPr="00EC5532" w:rsidRDefault="001C322E" w:rsidP="00737BFA">
            <w:pPr>
              <w:contextualSpacing/>
              <w:jc w:val="both"/>
              <w:rPr>
                <w:rFonts w:ascii="Times New Roman" w:eastAsia="Times New Roman" w:hAnsi="Times New Roman" w:cs="Times New Roman"/>
                <w:bCs/>
                <w:sz w:val="26"/>
                <w:szCs w:val="26"/>
              </w:rPr>
            </w:pPr>
            <w:r w:rsidRPr="003D77FA">
              <w:rPr>
                <w:rFonts w:ascii="Times New Roman" w:hAnsi="Times New Roman"/>
                <w:noProof/>
                <w:sz w:val="26"/>
              </w:rPr>
              <w:t>Relevance</w:t>
            </w:r>
            <w:r>
              <w:rPr>
                <w:rFonts w:ascii="Times New Roman" w:hAnsi="Times New Roman"/>
                <w:sz w:val="26"/>
              </w:rPr>
              <w:t xml:space="preserve"> of the Laboratory’s anticipated research activities</w:t>
            </w:r>
          </w:p>
        </w:tc>
        <w:tc>
          <w:tcPr>
            <w:tcW w:w="6946" w:type="dxa"/>
          </w:tcPr>
          <w:p w14:paraId="2F71396D" w14:textId="06733823" w:rsidR="001C322E" w:rsidRPr="00EC5532" w:rsidRDefault="001C322E">
            <w:pPr>
              <w:contextualSpacing/>
              <w:jc w:val="both"/>
              <w:rPr>
                <w:rFonts w:ascii="Times New Roman" w:eastAsia="Times New Roman" w:hAnsi="Times New Roman" w:cs="Times New Roman"/>
                <w:bCs/>
                <w:sz w:val="26"/>
                <w:szCs w:val="26"/>
              </w:rPr>
            </w:pPr>
            <w:r>
              <w:rPr>
                <w:rFonts w:ascii="Times New Roman" w:hAnsi="Times New Roman"/>
                <w:sz w:val="26"/>
              </w:rPr>
              <w:t xml:space="preserve">Shall be assessed in scores: relevance of the Laboratory’s anticipated research activities and their correspondence to the contemporary status </w:t>
            </w:r>
            <w:r w:rsidR="003027DE">
              <w:rPr>
                <w:rFonts w:ascii="Times New Roman" w:hAnsi="Times New Roman"/>
                <w:sz w:val="26"/>
              </w:rPr>
              <w:t xml:space="preserve">quo in </w:t>
            </w:r>
            <w:r>
              <w:rPr>
                <w:rFonts w:ascii="Times New Roman" w:hAnsi="Times New Roman"/>
                <w:sz w:val="26"/>
              </w:rPr>
              <w:t xml:space="preserve">science; ability to obtain new, </w:t>
            </w:r>
            <w:r w:rsidR="003027DE">
              <w:rPr>
                <w:rFonts w:ascii="Times New Roman" w:hAnsi="Times New Roman"/>
                <w:sz w:val="26"/>
              </w:rPr>
              <w:t xml:space="preserve">ground-breaking </w:t>
            </w:r>
            <w:r>
              <w:rPr>
                <w:rFonts w:ascii="Times New Roman" w:hAnsi="Times New Roman"/>
                <w:sz w:val="26"/>
              </w:rPr>
              <w:t>world-class research outcomes</w:t>
            </w:r>
          </w:p>
        </w:tc>
      </w:tr>
      <w:tr w:rsidR="001C322E" w:rsidRPr="00EC5532" w14:paraId="0ACE643F" w14:textId="77777777" w:rsidTr="00F763FF">
        <w:tc>
          <w:tcPr>
            <w:tcW w:w="465" w:type="dxa"/>
          </w:tcPr>
          <w:p w14:paraId="27B50DF9" w14:textId="5F31F5DF"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4.</w:t>
            </w:r>
          </w:p>
        </w:tc>
        <w:tc>
          <w:tcPr>
            <w:tcW w:w="2478" w:type="dxa"/>
          </w:tcPr>
          <w:p w14:paraId="67E5D67B"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Feasibility of the </w:t>
            </w:r>
            <w:r>
              <w:rPr>
                <w:rFonts w:ascii="Times New Roman" w:hAnsi="Times New Roman"/>
                <w:sz w:val="26"/>
              </w:rPr>
              <w:lastRenderedPageBreak/>
              <w:t>anticipated research outcomes within the defined timeframe using the specified methods</w:t>
            </w:r>
          </w:p>
        </w:tc>
        <w:tc>
          <w:tcPr>
            <w:tcW w:w="6946" w:type="dxa"/>
          </w:tcPr>
          <w:p w14:paraId="77622265" w14:textId="06B33770"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lastRenderedPageBreak/>
              <w:t xml:space="preserve">Shall be assessed in scores: the level of the research results </w:t>
            </w:r>
            <w:r>
              <w:rPr>
                <w:rFonts w:ascii="Times New Roman" w:hAnsi="Times New Roman"/>
                <w:sz w:val="26"/>
              </w:rPr>
              <w:lastRenderedPageBreak/>
              <w:t xml:space="preserve">elaboration, and their correspondence to the world-class standards; </w:t>
            </w:r>
          </w:p>
        </w:tc>
      </w:tr>
      <w:tr w:rsidR="001C322E" w:rsidRPr="00EC5532" w14:paraId="102C40AA" w14:textId="77777777" w:rsidTr="00F763FF">
        <w:tc>
          <w:tcPr>
            <w:tcW w:w="465" w:type="dxa"/>
          </w:tcPr>
          <w:p w14:paraId="2AE87990" w14:textId="1AB25A9C"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lastRenderedPageBreak/>
              <w:t>5.</w:t>
            </w:r>
          </w:p>
        </w:tc>
        <w:tc>
          <w:tcPr>
            <w:tcW w:w="2478" w:type="dxa"/>
          </w:tcPr>
          <w:p w14:paraId="338C5764"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Correspondence of the requested financing to the Laboratory’s </w:t>
            </w:r>
            <w:r w:rsidRPr="003D77FA">
              <w:rPr>
                <w:rFonts w:ascii="Times New Roman" w:hAnsi="Times New Roman"/>
                <w:noProof/>
                <w:sz w:val="26"/>
              </w:rPr>
              <w:t>goals,</w:t>
            </w:r>
            <w:r>
              <w:rPr>
                <w:rFonts w:ascii="Times New Roman" w:hAnsi="Times New Roman"/>
                <w:sz w:val="26"/>
              </w:rPr>
              <w:t xml:space="preserve"> and accuracy of the budget estimate </w:t>
            </w:r>
          </w:p>
        </w:tc>
        <w:tc>
          <w:tcPr>
            <w:tcW w:w="6946" w:type="dxa"/>
          </w:tcPr>
          <w:p w14:paraId="2A015525"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shall be assessed in scores: sufficiency of the funds provided to the Laboratory </w:t>
            </w:r>
          </w:p>
        </w:tc>
      </w:tr>
      <w:tr w:rsidR="001C322E" w:rsidRPr="00EC5532" w14:paraId="4191DD9B" w14:textId="77777777" w:rsidTr="00F763FF">
        <w:tc>
          <w:tcPr>
            <w:tcW w:w="9889" w:type="dxa"/>
            <w:gridSpan w:val="3"/>
          </w:tcPr>
          <w:p w14:paraId="0CB97388" w14:textId="472ED92A" w:rsidR="001C322E" w:rsidRPr="00EC5532" w:rsidRDefault="001C322E" w:rsidP="00EC5532">
            <w:pPr>
              <w:pStyle w:val="a5"/>
              <w:numPr>
                <w:ilvl w:val="0"/>
                <w:numId w:val="4"/>
              </w:numPr>
              <w:ind w:left="0"/>
              <w:jc w:val="both"/>
              <w:rPr>
                <w:rFonts w:ascii="Times New Roman" w:eastAsia="Times New Roman" w:hAnsi="Times New Roman" w:cs="Times New Roman"/>
                <w:bCs/>
                <w:sz w:val="26"/>
                <w:szCs w:val="26"/>
              </w:rPr>
            </w:pPr>
            <w:r>
              <w:rPr>
                <w:rFonts w:ascii="Times New Roman" w:hAnsi="Times New Roman"/>
                <w:sz w:val="26"/>
              </w:rPr>
              <w:t xml:space="preserve">The IL’s anticipated profile in </w:t>
            </w:r>
            <w:r w:rsidR="004B152E">
              <w:rPr>
                <w:rFonts w:ascii="Times New Roman" w:hAnsi="Times New Roman"/>
                <w:sz w:val="26"/>
              </w:rPr>
              <w:t xml:space="preserve">the </w:t>
            </w:r>
            <w:r>
              <w:rPr>
                <w:rFonts w:ascii="Times New Roman" w:hAnsi="Times New Roman"/>
                <w:sz w:val="26"/>
              </w:rPr>
              <w:t>future</w:t>
            </w:r>
          </w:p>
        </w:tc>
      </w:tr>
      <w:tr w:rsidR="001C322E" w:rsidRPr="00EC5532" w14:paraId="0D9419B2" w14:textId="77777777" w:rsidTr="00F763FF">
        <w:tc>
          <w:tcPr>
            <w:tcW w:w="465" w:type="dxa"/>
          </w:tcPr>
          <w:p w14:paraId="13EF5BCD" w14:textId="474AD582"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6.</w:t>
            </w:r>
          </w:p>
        </w:tc>
        <w:tc>
          <w:tcPr>
            <w:tcW w:w="2478" w:type="dxa"/>
          </w:tcPr>
          <w:p w14:paraId="60A18ECD"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Team members’ research productivity  </w:t>
            </w:r>
          </w:p>
        </w:tc>
        <w:tc>
          <w:tcPr>
            <w:tcW w:w="6946" w:type="dxa"/>
          </w:tcPr>
          <w:p w14:paraId="30F04BAE" w14:textId="0D3D45B3"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shall be assessed in scores: the number of articles, monographs and published conference reports delivered by applicants over the last five years, the level of relevant journals, publishers and conferences; the number and level of articles from journals indexed in the Web of Science database; the number of </w:t>
            </w:r>
            <w:r w:rsidRPr="003D77FA">
              <w:rPr>
                <w:rFonts w:ascii="Times New Roman" w:hAnsi="Times New Roman"/>
                <w:noProof/>
                <w:sz w:val="26"/>
              </w:rPr>
              <w:t>article</w:t>
            </w:r>
            <w:r w:rsidR="00CC2D5F">
              <w:rPr>
                <w:rFonts w:ascii="Times New Roman" w:hAnsi="Times New Roman"/>
                <w:noProof/>
                <w:sz w:val="26"/>
              </w:rPr>
              <w:t>s</w:t>
            </w:r>
            <w:r>
              <w:rPr>
                <w:rFonts w:ascii="Times New Roman" w:hAnsi="Times New Roman"/>
                <w:sz w:val="26"/>
              </w:rPr>
              <w:t xml:space="preserve"> planned for publication within 3 years and 4 months in journals indexed in the Web of Science database </w:t>
            </w:r>
          </w:p>
        </w:tc>
      </w:tr>
      <w:tr w:rsidR="001C322E" w:rsidRPr="00EC5532" w14:paraId="3C3762FC" w14:textId="77777777" w:rsidTr="00F763FF">
        <w:tc>
          <w:tcPr>
            <w:tcW w:w="465" w:type="dxa"/>
          </w:tcPr>
          <w:p w14:paraId="05AA8015" w14:textId="1CEDB6F8"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7.</w:t>
            </w:r>
          </w:p>
        </w:tc>
        <w:tc>
          <w:tcPr>
            <w:tcW w:w="2478" w:type="dxa"/>
          </w:tcPr>
          <w:p w14:paraId="790064DD"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 xml:space="preserve">The team composition </w:t>
            </w:r>
          </w:p>
        </w:tc>
        <w:tc>
          <w:tcPr>
            <w:tcW w:w="6946" w:type="dxa"/>
          </w:tcPr>
          <w:p w14:paraId="1F2A7E2E" w14:textId="77777777" w:rsidR="001C322E" w:rsidRPr="00EC5532" w:rsidRDefault="001C322E" w:rsidP="00737BFA">
            <w:pPr>
              <w:contextualSpacing/>
              <w:jc w:val="both"/>
              <w:rPr>
                <w:rFonts w:ascii="Times New Roman" w:eastAsia="Times New Roman" w:hAnsi="Times New Roman" w:cs="Times New Roman"/>
                <w:bCs/>
                <w:sz w:val="26"/>
                <w:szCs w:val="26"/>
              </w:rPr>
            </w:pPr>
            <w:r>
              <w:rPr>
                <w:rFonts w:ascii="Times New Roman" w:hAnsi="Times New Roman"/>
                <w:sz w:val="26"/>
              </w:rPr>
              <w:t>shall be assessed in scores: the team composition, including the number of young scientists, students and doctoral students; the team’s ability to solve complex research and organizational tasks, carry out scientific research and obtain scientific results corresponding to the global standards; availability of research papers prepared in co-authorship by prospective team members and international researchers (joint research, papers and joint reports at international scientific conferences).</w:t>
            </w:r>
          </w:p>
        </w:tc>
      </w:tr>
      <w:tr w:rsidR="001C322E" w:rsidRPr="00EC5532" w14:paraId="16A35B81" w14:textId="77777777" w:rsidTr="00F763FF">
        <w:trPr>
          <w:trHeight w:val="4109"/>
        </w:trPr>
        <w:tc>
          <w:tcPr>
            <w:tcW w:w="465" w:type="dxa"/>
          </w:tcPr>
          <w:p w14:paraId="33DD20D5" w14:textId="6690FA4B" w:rsidR="001C322E" w:rsidRPr="00EC5532" w:rsidRDefault="00952A74" w:rsidP="00737BFA">
            <w:pPr>
              <w:contextualSpacing/>
              <w:jc w:val="both"/>
              <w:rPr>
                <w:rFonts w:ascii="Times New Roman" w:eastAsia="Times New Roman" w:hAnsi="Times New Roman" w:cs="Times New Roman"/>
                <w:bCs/>
                <w:sz w:val="26"/>
                <w:szCs w:val="26"/>
              </w:rPr>
            </w:pPr>
            <w:r>
              <w:rPr>
                <w:rFonts w:ascii="Times New Roman" w:hAnsi="Times New Roman"/>
                <w:sz w:val="26"/>
              </w:rPr>
              <w:t>8.</w:t>
            </w:r>
          </w:p>
        </w:tc>
        <w:tc>
          <w:tcPr>
            <w:tcW w:w="2478" w:type="dxa"/>
          </w:tcPr>
          <w:p w14:paraId="45416990" w14:textId="66A95248" w:rsidR="001C322E" w:rsidRPr="00EC5532" w:rsidRDefault="001C322E" w:rsidP="002D4279">
            <w:pPr>
              <w:contextualSpacing/>
              <w:jc w:val="both"/>
              <w:rPr>
                <w:rFonts w:ascii="Times New Roman" w:eastAsia="Times New Roman" w:hAnsi="Times New Roman" w:cs="Times New Roman"/>
                <w:bCs/>
                <w:sz w:val="26"/>
                <w:szCs w:val="26"/>
              </w:rPr>
            </w:pPr>
            <w:r>
              <w:rPr>
                <w:rFonts w:ascii="Times New Roman" w:hAnsi="Times New Roman"/>
                <w:sz w:val="26"/>
              </w:rPr>
              <w:t xml:space="preserve">The IL’s anticipated input in HSE St. Petersburg development and reputation </w:t>
            </w:r>
          </w:p>
        </w:tc>
        <w:tc>
          <w:tcPr>
            <w:tcW w:w="6946" w:type="dxa"/>
          </w:tcPr>
          <w:p w14:paraId="797B9F83" w14:textId="31391EAC" w:rsidR="001C322E" w:rsidRPr="00EC5532" w:rsidRDefault="001C322E" w:rsidP="002D4279">
            <w:pPr>
              <w:contextualSpacing/>
              <w:jc w:val="both"/>
              <w:rPr>
                <w:rFonts w:ascii="Times New Roman" w:eastAsia="Times New Roman" w:hAnsi="Times New Roman" w:cs="Times New Roman"/>
                <w:bCs/>
                <w:sz w:val="26"/>
                <w:szCs w:val="26"/>
              </w:rPr>
            </w:pPr>
            <w:r>
              <w:rPr>
                <w:rFonts w:ascii="Times New Roman" w:hAnsi="Times New Roman"/>
                <w:sz w:val="26"/>
              </w:rPr>
              <w:t>shall be assessed in scores: whether or not the IL’s operations are likely to materially boost the research effectiveness at HSE St. Petersburg.</w:t>
            </w:r>
          </w:p>
        </w:tc>
      </w:tr>
    </w:tbl>
    <w:p w14:paraId="13FA2188" w14:textId="77777777" w:rsidR="001C322E" w:rsidRPr="00EC5532" w:rsidRDefault="001C322E" w:rsidP="00737BFA">
      <w:pPr>
        <w:spacing w:after="0" w:line="240" w:lineRule="auto"/>
        <w:contextualSpacing/>
        <w:jc w:val="center"/>
        <w:rPr>
          <w:rFonts w:ascii="Times New Roman" w:eastAsia="Times New Roman" w:hAnsi="Times New Roman" w:cs="Times New Roman"/>
          <w:bCs/>
          <w:sz w:val="26"/>
          <w:szCs w:val="26"/>
        </w:rPr>
      </w:pPr>
    </w:p>
    <w:p w14:paraId="7DE524AF" w14:textId="71C828E7" w:rsidR="001C322E" w:rsidRPr="00EC5532" w:rsidRDefault="00146B74" w:rsidP="00737BFA">
      <w:pPr>
        <w:spacing w:after="0" w:line="240" w:lineRule="auto"/>
        <w:contextualSpacing/>
        <w:jc w:val="center"/>
        <w:rPr>
          <w:rFonts w:ascii="Times New Roman" w:eastAsia="Times New Roman" w:hAnsi="Times New Roman" w:cs="Times New Roman"/>
          <w:b/>
          <w:bCs/>
          <w:sz w:val="26"/>
          <w:szCs w:val="26"/>
        </w:rPr>
      </w:pPr>
      <w:r>
        <w:rPr>
          <w:rFonts w:ascii="Times New Roman" w:hAnsi="Times New Roman"/>
          <w:b/>
          <w:sz w:val="26"/>
        </w:rPr>
        <w:t>11.</w:t>
      </w:r>
      <w:r>
        <w:rPr>
          <w:rFonts w:ascii="Times New Roman" w:hAnsi="Times New Roman"/>
          <w:sz w:val="26"/>
        </w:rPr>
        <w:t xml:space="preserve"> </w:t>
      </w:r>
      <w:r>
        <w:rPr>
          <w:rFonts w:ascii="Times New Roman" w:hAnsi="Times New Roman"/>
          <w:b/>
          <w:sz w:val="26"/>
        </w:rPr>
        <w:t>Competition</w:t>
      </w:r>
      <w:r w:rsidR="004B152E">
        <w:rPr>
          <w:rFonts w:ascii="Times New Roman" w:hAnsi="Times New Roman"/>
          <w:b/>
          <w:sz w:val="26"/>
        </w:rPr>
        <w:t xml:space="preserve"> results: c</w:t>
      </w:r>
      <w:r>
        <w:rPr>
          <w:rFonts w:ascii="Times New Roman" w:hAnsi="Times New Roman"/>
          <w:b/>
          <w:sz w:val="26"/>
        </w:rPr>
        <w:t>hoosing a winner</w:t>
      </w:r>
    </w:p>
    <w:p w14:paraId="5ABD5C50" w14:textId="77777777" w:rsidR="00800BBF" w:rsidRPr="00EC5532" w:rsidRDefault="00800BBF" w:rsidP="00737BFA">
      <w:pPr>
        <w:spacing w:after="0" w:line="240" w:lineRule="auto"/>
        <w:contextualSpacing/>
        <w:jc w:val="center"/>
        <w:rPr>
          <w:rFonts w:ascii="Times New Roman" w:eastAsia="Times New Roman" w:hAnsi="Times New Roman" w:cs="Times New Roman"/>
          <w:bCs/>
          <w:sz w:val="26"/>
          <w:szCs w:val="26"/>
        </w:rPr>
      </w:pPr>
    </w:p>
    <w:p w14:paraId="2D8B43F4" w14:textId="26D62A65" w:rsidR="001C322E" w:rsidRPr="00EC5532" w:rsidRDefault="00146B74" w:rsidP="002D72AD">
      <w:pPr>
        <w:tabs>
          <w:tab w:val="left" w:pos="1134"/>
        </w:tabs>
        <w:spacing w:after="0"/>
        <w:ind w:firstLine="709"/>
        <w:contextualSpacing/>
        <w:jc w:val="both"/>
        <w:rPr>
          <w:rFonts w:ascii="Times New Roman" w:hAnsi="Times New Roman" w:cs="Times New Roman"/>
          <w:bCs/>
          <w:sz w:val="26"/>
          <w:szCs w:val="26"/>
        </w:rPr>
      </w:pPr>
      <w:r>
        <w:rPr>
          <w:rFonts w:ascii="Times New Roman" w:hAnsi="Times New Roman"/>
          <w:sz w:val="26"/>
        </w:rPr>
        <w:t>11.1.</w:t>
      </w:r>
      <w:r>
        <w:tab/>
      </w:r>
      <w:r>
        <w:rPr>
          <w:rFonts w:ascii="Times New Roman" w:hAnsi="Times New Roman"/>
          <w:sz w:val="26"/>
        </w:rPr>
        <w:t xml:space="preserve">The Competition results shall be finalized before May 14, 2019, inclusively, at the meeting of the Committee for the International Research Projects Organisation under supervision of the leading international and Russian researchers at </w:t>
      </w:r>
      <w:r w:rsidR="004B152E">
        <w:rPr>
          <w:rFonts w:ascii="Times New Roman" w:hAnsi="Times New Roman"/>
          <w:sz w:val="26"/>
        </w:rPr>
        <w:t xml:space="preserve">the </w:t>
      </w:r>
      <w:r>
        <w:rPr>
          <w:rFonts w:ascii="Times New Roman" w:hAnsi="Times New Roman"/>
          <w:sz w:val="26"/>
        </w:rPr>
        <w:t>HSE</w:t>
      </w:r>
      <w:r w:rsidR="004B152E">
        <w:rPr>
          <w:rFonts w:ascii="Times New Roman" w:hAnsi="Times New Roman"/>
          <w:sz w:val="26"/>
        </w:rPr>
        <w:t xml:space="preserve"> University </w:t>
      </w:r>
      <w:r w:rsidR="004B152E">
        <w:rPr>
          <w:rFonts w:ascii="Times New Roman" w:hAnsi="Times New Roman"/>
          <w:sz w:val="26"/>
        </w:rPr>
        <w:lastRenderedPageBreak/>
        <w:t>campus in Moscow</w:t>
      </w:r>
      <w:r>
        <w:rPr>
          <w:rFonts w:ascii="Times New Roman" w:hAnsi="Times New Roman"/>
          <w:sz w:val="26"/>
        </w:rPr>
        <w:t xml:space="preserve">, where the Committee will make a decision in regards to </w:t>
      </w:r>
      <w:r w:rsidRPr="003D77FA">
        <w:rPr>
          <w:rFonts w:ascii="Times New Roman" w:hAnsi="Times New Roman"/>
          <w:noProof/>
          <w:sz w:val="26"/>
        </w:rPr>
        <w:t>the project</w:t>
      </w:r>
      <w:r w:rsidR="00CC2D5F">
        <w:rPr>
          <w:rFonts w:ascii="Times New Roman" w:hAnsi="Times New Roman"/>
          <w:noProof/>
          <w:sz w:val="26"/>
        </w:rPr>
        <w:t>'</w:t>
      </w:r>
      <w:r w:rsidRPr="003D77FA">
        <w:rPr>
          <w:rFonts w:ascii="Times New Roman" w:hAnsi="Times New Roman"/>
          <w:noProof/>
          <w:sz w:val="26"/>
        </w:rPr>
        <w:t>s financing</w:t>
      </w:r>
      <w:r>
        <w:rPr>
          <w:rFonts w:ascii="Times New Roman" w:hAnsi="Times New Roman"/>
          <w:sz w:val="26"/>
        </w:rPr>
        <w:t xml:space="preserve"> on the basis of </w:t>
      </w:r>
      <w:r w:rsidR="0070080A">
        <w:rPr>
          <w:rFonts w:ascii="Times New Roman" w:hAnsi="Times New Roman"/>
          <w:sz w:val="26"/>
        </w:rPr>
        <w:t>Proposal</w:t>
      </w:r>
      <w:r>
        <w:rPr>
          <w:rFonts w:ascii="Times New Roman" w:hAnsi="Times New Roman"/>
          <w:sz w:val="26"/>
        </w:rPr>
        <w:t xml:space="preserve">s submitted, as well as the expert review outcomes. </w:t>
      </w:r>
    </w:p>
    <w:p w14:paraId="52BAA7C7" w14:textId="6A6D9478" w:rsidR="001C322E" w:rsidRPr="00EC5532" w:rsidRDefault="00146B74" w:rsidP="002D72AD">
      <w:pPr>
        <w:tabs>
          <w:tab w:val="left" w:pos="1134"/>
        </w:tabs>
        <w:spacing w:after="0"/>
        <w:ind w:firstLine="709"/>
        <w:contextualSpacing/>
        <w:jc w:val="both"/>
        <w:rPr>
          <w:rFonts w:ascii="Times New Roman" w:eastAsia="Times New Roman" w:hAnsi="Times New Roman" w:cs="Times New Roman"/>
          <w:bCs/>
          <w:sz w:val="26"/>
          <w:szCs w:val="26"/>
        </w:rPr>
      </w:pPr>
      <w:r>
        <w:rPr>
          <w:rFonts w:ascii="Times New Roman" w:hAnsi="Times New Roman"/>
          <w:sz w:val="26"/>
        </w:rPr>
        <w:t>11.2.</w:t>
      </w:r>
      <w:r>
        <w:tab/>
      </w:r>
      <w:r>
        <w:rPr>
          <w:rFonts w:ascii="Times New Roman" w:hAnsi="Times New Roman"/>
          <w:sz w:val="26"/>
        </w:rPr>
        <w:t xml:space="preserve">Members of the Committee for the International Research Projects Organisation under supervision of the leading international and Russian researchers at </w:t>
      </w:r>
      <w:r w:rsidR="004B152E">
        <w:rPr>
          <w:rFonts w:ascii="Times New Roman" w:hAnsi="Times New Roman"/>
          <w:sz w:val="26"/>
        </w:rPr>
        <w:t>the HSE University campus in Moscow</w:t>
      </w:r>
      <w:r>
        <w:rPr>
          <w:rFonts w:ascii="Times New Roman" w:hAnsi="Times New Roman"/>
          <w:sz w:val="26"/>
        </w:rPr>
        <w:t xml:space="preserve">, who have submitted </w:t>
      </w:r>
      <w:r w:rsidR="0070080A">
        <w:rPr>
          <w:rFonts w:ascii="Times New Roman" w:hAnsi="Times New Roman"/>
          <w:sz w:val="26"/>
        </w:rPr>
        <w:t>Proposal</w:t>
      </w:r>
      <w:r>
        <w:rPr>
          <w:rFonts w:ascii="Times New Roman" w:hAnsi="Times New Roman"/>
          <w:sz w:val="26"/>
        </w:rPr>
        <w:t>s for the Competition, including as research team members, shall not take part in the voting in regards to allocation of funds for the implementation of projects in the framework of the Competition.</w:t>
      </w:r>
    </w:p>
    <w:p w14:paraId="5DC369B6" w14:textId="08E5A19B" w:rsidR="001C322E" w:rsidRPr="00EC5532" w:rsidRDefault="00146B74" w:rsidP="002D72AD">
      <w:pPr>
        <w:tabs>
          <w:tab w:val="left" w:pos="1134"/>
        </w:tabs>
        <w:spacing w:after="0"/>
        <w:ind w:firstLine="709"/>
        <w:contextualSpacing/>
        <w:jc w:val="both"/>
        <w:rPr>
          <w:rFonts w:ascii="Times New Roman" w:eastAsia="Times New Roman" w:hAnsi="Times New Roman" w:cs="Times New Roman"/>
          <w:bCs/>
          <w:sz w:val="26"/>
          <w:szCs w:val="26"/>
        </w:rPr>
      </w:pPr>
      <w:r>
        <w:rPr>
          <w:rFonts w:ascii="Times New Roman" w:hAnsi="Times New Roman"/>
          <w:sz w:val="26"/>
        </w:rPr>
        <w:t>11.3.</w:t>
      </w:r>
      <w:r>
        <w:tab/>
      </w:r>
      <w:r>
        <w:rPr>
          <w:rFonts w:ascii="Times New Roman" w:hAnsi="Times New Roman"/>
          <w:sz w:val="26"/>
        </w:rPr>
        <w:t xml:space="preserve">Within 10 days after the announcement of the Competition results, the Competition winners must draft the IL regulations and have them approved by the </w:t>
      </w:r>
      <w:r w:rsidR="005D46C0">
        <w:rPr>
          <w:rFonts w:ascii="Times New Roman" w:hAnsi="Times New Roman"/>
          <w:sz w:val="26"/>
        </w:rPr>
        <w:t xml:space="preserve">HSE </w:t>
      </w:r>
      <w:r>
        <w:rPr>
          <w:rFonts w:ascii="Times New Roman" w:hAnsi="Times New Roman"/>
          <w:sz w:val="26"/>
        </w:rPr>
        <w:t>Vice Rector responsible for the coordination of international laboratories’ operations</w:t>
      </w:r>
      <w:r w:rsidR="005D46C0">
        <w:rPr>
          <w:rFonts w:ascii="Times New Roman" w:hAnsi="Times New Roman"/>
          <w:sz w:val="26"/>
        </w:rPr>
        <w:t xml:space="preserve">, </w:t>
      </w:r>
      <w:r>
        <w:rPr>
          <w:rFonts w:ascii="Times New Roman" w:hAnsi="Times New Roman"/>
          <w:sz w:val="26"/>
        </w:rPr>
        <w:t>the Administration and General Services Office, the Legal Support Office, and the Senior Financial Director.</w:t>
      </w:r>
    </w:p>
    <w:p w14:paraId="1D5D6848" w14:textId="77777777" w:rsidR="001C322E" w:rsidRPr="00EC5532" w:rsidRDefault="001C322E" w:rsidP="007928D8">
      <w:pPr>
        <w:spacing w:after="0" w:line="240" w:lineRule="auto"/>
        <w:contextualSpacing/>
        <w:rPr>
          <w:rFonts w:ascii="Times New Roman" w:hAnsi="Times New Roman" w:cs="Times New Roman"/>
          <w:sz w:val="26"/>
          <w:szCs w:val="26"/>
        </w:rPr>
        <w:sectPr w:rsidR="001C322E" w:rsidRPr="00EC5532" w:rsidSect="00737BFA">
          <w:footerReference w:type="default" r:id="rId9"/>
          <w:pgSz w:w="11906" w:h="16838"/>
          <w:pgMar w:top="1134" w:right="567" w:bottom="1134" w:left="1701" w:header="709" w:footer="709" w:gutter="0"/>
          <w:cols w:space="708"/>
          <w:titlePg/>
          <w:docGrid w:linePitch="360"/>
        </w:sectPr>
      </w:pPr>
    </w:p>
    <w:p w14:paraId="55A4DEF7" w14:textId="77777777" w:rsidR="007928D8" w:rsidRDefault="007928D8" w:rsidP="002D72AD">
      <w:pPr>
        <w:tabs>
          <w:tab w:val="left" w:pos="1290"/>
        </w:tabs>
        <w:spacing w:after="0" w:line="240" w:lineRule="auto"/>
        <w:contextualSpacing/>
        <w:rPr>
          <w:rFonts w:ascii="Times New Roman" w:eastAsia="Times New Roman" w:hAnsi="Times New Roman" w:cs="Times New Roman"/>
          <w:b/>
          <w:sz w:val="26"/>
          <w:szCs w:val="26"/>
        </w:rPr>
      </w:pPr>
    </w:p>
    <w:p w14:paraId="4A24C7C0" w14:textId="77777777" w:rsidR="007928D8" w:rsidRDefault="007928D8" w:rsidP="007928D8">
      <w:pPr>
        <w:tabs>
          <w:tab w:val="left" w:pos="1290"/>
        </w:tabs>
        <w:spacing w:after="0" w:line="240" w:lineRule="auto"/>
        <w:contextualSpacing/>
        <w:jc w:val="center"/>
        <w:rPr>
          <w:rFonts w:ascii="Times New Roman" w:eastAsia="Times New Roman" w:hAnsi="Times New Roman" w:cs="Times New Roman"/>
          <w:b/>
          <w:sz w:val="26"/>
          <w:szCs w:val="26"/>
        </w:rPr>
      </w:pPr>
    </w:p>
    <w:p w14:paraId="000FEF3D" w14:textId="6C755AE6" w:rsidR="007928D8" w:rsidRPr="002D72AD" w:rsidRDefault="001A5E8A" w:rsidP="007928D8">
      <w:pPr>
        <w:tabs>
          <w:tab w:val="left" w:pos="1290"/>
        </w:tabs>
        <w:spacing w:after="0" w:line="240" w:lineRule="auto"/>
        <w:contextualSpacing/>
        <w:jc w:val="center"/>
        <w:rPr>
          <w:rFonts w:ascii="Times New Roman" w:hAnsi="Times New Roman" w:cs="Times New Roman"/>
          <w:sz w:val="26"/>
          <w:szCs w:val="26"/>
        </w:rPr>
      </w:pPr>
      <w:r>
        <w:rPr>
          <w:rFonts w:ascii="Times New Roman" w:hAnsi="Times New Roman"/>
          <w:sz w:val="26"/>
        </w:rPr>
        <w:t xml:space="preserve">Template form No. 1 Registration </w:t>
      </w:r>
      <w:r w:rsidR="00CC2D5F">
        <w:rPr>
          <w:rFonts w:ascii="Times New Roman" w:hAnsi="Times New Roman"/>
          <w:sz w:val="26"/>
        </w:rPr>
        <w:t>F</w:t>
      </w:r>
      <w:r>
        <w:rPr>
          <w:rFonts w:ascii="Times New Roman" w:hAnsi="Times New Roman"/>
          <w:sz w:val="26"/>
        </w:rPr>
        <w:t>orm</w:t>
      </w:r>
    </w:p>
    <w:p w14:paraId="7E59AC81" w14:textId="77777777"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p>
    <w:tbl>
      <w:tblPr>
        <w:tblW w:w="5000" w:type="pct"/>
        <w:tblCellMar>
          <w:left w:w="40" w:type="dxa"/>
          <w:right w:w="40" w:type="dxa"/>
        </w:tblCellMar>
        <w:tblLook w:val="0000" w:firstRow="0" w:lastRow="0" w:firstColumn="0" w:lastColumn="0" w:noHBand="0" w:noVBand="0"/>
      </w:tblPr>
      <w:tblGrid>
        <w:gridCol w:w="561"/>
        <w:gridCol w:w="6150"/>
        <w:gridCol w:w="1588"/>
        <w:gridCol w:w="1419"/>
      </w:tblGrid>
      <w:tr w:rsidR="007928D8" w:rsidRPr="00EC5532" w14:paraId="2BA66682" w14:textId="77777777" w:rsidTr="001A5E8A">
        <w:trPr>
          <w:trHeight w:hRule="exact" w:val="1036"/>
        </w:trPr>
        <w:tc>
          <w:tcPr>
            <w:tcW w:w="289" w:type="pct"/>
            <w:tcBorders>
              <w:top w:val="single" w:sz="6" w:space="0" w:color="auto"/>
              <w:left w:val="single" w:sz="6" w:space="0" w:color="auto"/>
              <w:bottom w:val="single" w:sz="6" w:space="0" w:color="auto"/>
              <w:right w:val="single" w:sz="6" w:space="0" w:color="auto"/>
            </w:tcBorders>
            <w:shd w:val="clear" w:color="auto" w:fill="FFFFFF"/>
          </w:tcPr>
          <w:p w14:paraId="513BDDA7" w14:textId="77777777" w:rsidR="007928D8" w:rsidRPr="001A5E8A" w:rsidRDefault="007928D8" w:rsidP="001A5E8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No.</w:t>
            </w:r>
          </w:p>
        </w:tc>
        <w:tc>
          <w:tcPr>
            <w:tcW w:w="3163" w:type="pct"/>
            <w:tcBorders>
              <w:top w:val="single" w:sz="6" w:space="0" w:color="auto"/>
              <w:left w:val="single" w:sz="6" w:space="0" w:color="auto"/>
              <w:bottom w:val="single" w:sz="6" w:space="0" w:color="auto"/>
              <w:right w:val="single" w:sz="6" w:space="0" w:color="auto"/>
            </w:tcBorders>
            <w:shd w:val="clear" w:color="auto" w:fill="FFFFFF"/>
          </w:tcPr>
          <w:p w14:paraId="28861B2A" w14:textId="6D2D0E1B" w:rsidR="001A5E8A" w:rsidRDefault="0070080A" w:rsidP="001A5E8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Proposal</w:t>
            </w:r>
          </w:p>
          <w:p w14:paraId="00B342D6" w14:textId="3BCCD7ED" w:rsidR="007928D8" w:rsidRPr="001A5E8A" w:rsidRDefault="001A5E8A" w:rsidP="001A5E8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(Laboratory’s name)</w:t>
            </w:r>
          </w:p>
        </w:tc>
        <w:tc>
          <w:tcPr>
            <w:tcW w:w="817" w:type="pct"/>
            <w:tcBorders>
              <w:top w:val="single" w:sz="6" w:space="0" w:color="auto"/>
              <w:left w:val="single" w:sz="6" w:space="0" w:color="auto"/>
              <w:bottom w:val="single" w:sz="6" w:space="0" w:color="auto"/>
              <w:right w:val="single" w:sz="6" w:space="0" w:color="auto"/>
            </w:tcBorders>
            <w:shd w:val="clear" w:color="auto" w:fill="FFFFFF"/>
          </w:tcPr>
          <w:p w14:paraId="431AECFD" w14:textId="748318DE" w:rsidR="007928D8" w:rsidRPr="001A5E8A" w:rsidRDefault="005D46C0" w:rsidP="001A5E8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 xml:space="preserve">Author’s </w:t>
            </w:r>
            <w:r w:rsidR="001A5E8A">
              <w:rPr>
                <w:rFonts w:ascii="Times New Roman" w:hAnsi="Times New Roman"/>
                <w:sz w:val="26"/>
              </w:rPr>
              <w:t xml:space="preserve">full name and </w:t>
            </w:r>
            <w:r>
              <w:rPr>
                <w:rFonts w:ascii="Times New Roman" w:hAnsi="Times New Roman"/>
                <w:sz w:val="26"/>
              </w:rPr>
              <w:t xml:space="preserve">job </w:t>
            </w:r>
            <w:r w:rsidR="001A5E8A">
              <w:rPr>
                <w:rFonts w:ascii="Times New Roman" w:hAnsi="Times New Roman"/>
                <w:sz w:val="26"/>
              </w:rPr>
              <w:t>title</w:t>
            </w:r>
          </w:p>
        </w:tc>
        <w:tc>
          <w:tcPr>
            <w:tcW w:w="730" w:type="pct"/>
            <w:tcBorders>
              <w:top w:val="single" w:sz="6" w:space="0" w:color="auto"/>
              <w:left w:val="single" w:sz="6" w:space="0" w:color="auto"/>
              <w:bottom w:val="single" w:sz="6" w:space="0" w:color="auto"/>
              <w:right w:val="single" w:sz="6" w:space="0" w:color="auto"/>
            </w:tcBorders>
            <w:shd w:val="clear" w:color="auto" w:fill="FFFFFF"/>
          </w:tcPr>
          <w:p w14:paraId="7B028B49" w14:textId="645DEE9D" w:rsidR="007928D8" w:rsidRPr="001A5E8A" w:rsidRDefault="0070080A" w:rsidP="001A5E8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Proposal</w:t>
            </w:r>
            <w:r w:rsidR="001A5E8A">
              <w:rPr>
                <w:rFonts w:ascii="Times New Roman" w:hAnsi="Times New Roman"/>
                <w:sz w:val="26"/>
              </w:rPr>
              <w:t xml:space="preserve"> submission date</w:t>
            </w:r>
          </w:p>
        </w:tc>
      </w:tr>
      <w:tr w:rsidR="007928D8" w:rsidRPr="00EC5532" w14:paraId="201BF9A8" w14:textId="77777777" w:rsidTr="001A5E8A">
        <w:trPr>
          <w:trHeight w:hRule="exact" w:val="460"/>
        </w:trPr>
        <w:tc>
          <w:tcPr>
            <w:tcW w:w="289" w:type="pct"/>
            <w:tcBorders>
              <w:top w:val="single" w:sz="6" w:space="0" w:color="auto"/>
              <w:left w:val="single" w:sz="6" w:space="0" w:color="auto"/>
              <w:bottom w:val="single" w:sz="6" w:space="0" w:color="auto"/>
              <w:right w:val="single" w:sz="6" w:space="0" w:color="auto"/>
            </w:tcBorders>
            <w:shd w:val="clear" w:color="auto" w:fill="FFFFFF"/>
          </w:tcPr>
          <w:p w14:paraId="29B74DCA" w14:textId="77777777"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3163" w:type="pct"/>
            <w:tcBorders>
              <w:top w:val="single" w:sz="6" w:space="0" w:color="auto"/>
              <w:left w:val="single" w:sz="6" w:space="0" w:color="auto"/>
              <w:bottom w:val="single" w:sz="6" w:space="0" w:color="auto"/>
              <w:right w:val="single" w:sz="6" w:space="0" w:color="auto"/>
            </w:tcBorders>
            <w:shd w:val="clear" w:color="auto" w:fill="FFFFFF"/>
          </w:tcPr>
          <w:p w14:paraId="782FF993" w14:textId="2162AE45"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p>
        </w:tc>
        <w:tc>
          <w:tcPr>
            <w:tcW w:w="817" w:type="pct"/>
            <w:tcBorders>
              <w:top w:val="single" w:sz="6" w:space="0" w:color="auto"/>
              <w:left w:val="single" w:sz="6" w:space="0" w:color="auto"/>
              <w:bottom w:val="single" w:sz="6" w:space="0" w:color="auto"/>
              <w:right w:val="single" w:sz="6" w:space="0" w:color="auto"/>
            </w:tcBorders>
            <w:shd w:val="clear" w:color="auto" w:fill="FFFFFF"/>
          </w:tcPr>
          <w:p w14:paraId="63866945" w14:textId="77777777"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p>
        </w:tc>
        <w:tc>
          <w:tcPr>
            <w:tcW w:w="730" w:type="pct"/>
            <w:tcBorders>
              <w:top w:val="single" w:sz="6" w:space="0" w:color="auto"/>
              <w:left w:val="single" w:sz="6" w:space="0" w:color="auto"/>
              <w:bottom w:val="single" w:sz="6" w:space="0" w:color="auto"/>
              <w:right w:val="single" w:sz="6" w:space="0" w:color="auto"/>
            </w:tcBorders>
            <w:shd w:val="clear" w:color="auto" w:fill="FFFFFF"/>
          </w:tcPr>
          <w:p w14:paraId="3681796C" w14:textId="77777777"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p>
        </w:tc>
      </w:tr>
    </w:tbl>
    <w:p w14:paraId="6E7108A4" w14:textId="77777777" w:rsidR="007928D8" w:rsidRPr="00EC5532" w:rsidRDefault="007928D8" w:rsidP="007928D8">
      <w:pPr>
        <w:spacing w:after="0" w:line="240" w:lineRule="auto"/>
        <w:contextualSpacing/>
        <w:jc w:val="both"/>
        <w:rPr>
          <w:rFonts w:ascii="Times New Roman" w:eastAsia="Times New Roman" w:hAnsi="Times New Roman" w:cs="Times New Roman"/>
          <w:sz w:val="26"/>
          <w:szCs w:val="26"/>
        </w:rPr>
      </w:pPr>
    </w:p>
    <w:p w14:paraId="35506946" w14:textId="0CB6162E" w:rsidR="007928D8" w:rsidRDefault="007928D8" w:rsidP="007928D8">
      <w:pPr>
        <w:spacing w:after="0" w:line="240" w:lineRule="auto"/>
        <w:contextualSpacing/>
        <w:rPr>
          <w:rFonts w:ascii="Times New Roman" w:eastAsia="Times New Roman" w:hAnsi="Times New Roman" w:cs="Times New Roman"/>
          <w:sz w:val="26"/>
          <w:szCs w:val="26"/>
        </w:rPr>
      </w:pPr>
    </w:p>
    <w:p w14:paraId="407D9CC8" w14:textId="77777777" w:rsidR="007928D8" w:rsidRDefault="007928D8" w:rsidP="007928D8">
      <w:pPr>
        <w:spacing w:after="0" w:line="240" w:lineRule="auto"/>
        <w:contextualSpacing/>
        <w:rPr>
          <w:rFonts w:ascii="Times New Roman" w:eastAsia="Times New Roman" w:hAnsi="Times New Roman" w:cs="Times New Roman"/>
          <w:sz w:val="26"/>
          <w:szCs w:val="26"/>
        </w:rPr>
      </w:pPr>
    </w:p>
    <w:p w14:paraId="2DF475BB" w14:textId="77777777" w:rsidR="007928D8" w:rsidRDefault="007928D8" w:rsidP="007928D8">
      <w:pPr>
        <w:spacing w:after="0" w:line="240" w:lineRule="auto"/>
        <w:contextualSpacing/>
        <w:rPr>
          <w:rFonts w:ascii="Times New Roman" w:eastAsia="Times New Roman" w:hAnsi="Times New Roman" w:cs="Times New Roman"/>
          <w:sz w:val="26"/>
          <w:szCs w:val="26"/>
        </w:rPr>
      </w:pPr>
    </w:p>
    <w:p w14:paraId="16554EF1" w14:textId="77777777" w:rsidR="007928D8" w:rsidRDefault="007928D8" w:rsidP="007928D8">
      <w:pPr>
        <w:spacing w:after="0" w:line="240" w:lineRule="auto"/>
        <w:contextualSpacing/>
        <w:rPr>
          <w:rFonts w:ascii="Times New Roman" w:eastAsia="Times New Roman" w:hAnsi="Times New Roman" w:cs="Times New Roman"/>
          <w:sz w:val="26"/>
          <w:szCs w:val="26"/>
        </w:rPr>
      </w:pPr>
    </w:p>
    <w:p w14:paraId="61C23C61" w14:textId="77777777" w:rsidR="007928D8" w:rsidRPr="007928D8" w:rsidRDefault="007928D8" w:rsidP="007928D8">
      <w:pPr>
        <w:spacing w:after="0" w:line="240" w:lineRule="auto"/>
        <w:contextualSpacing/>
        <w:rPr>
          <w:rFonts w:ascii="Times New Roman" w:eastAsia="Times New Roman" w:hAnsi="Times New Roman" w:cs="Times New Roman"/>
          <w:sz w:val="26"/>
          <w:szCs w:val="26"/>
        </w:rPr>
      </w:pPr>
    </w:p>
    <w:p w14:paraId="68E3681C" w14:textId="77777777" w:rsidR="007928D8" w:rsidRDefault="007928D8"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2ED85411"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3C1DE897"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46BDE92B"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7EA6FBEC"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71B7CC0"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248DC0DF"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D2CECCC"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F853A61"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51D8735"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38D8F2B7"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75E436FC"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4F1E5FF3"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5B53D799"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3A82FF1F"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4E820960"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DAE7BCB"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59D0055E"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1C6AD346"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4937DC07"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7F00C9D6"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5C4C1A04"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E8EEE48"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7C583065"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5E4596CA" w14:textId="77777777" w:rsidR="001A5E8A" w:rsidRDefault="001A5E8A"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7FA216CB" w14:textId="6E8AF63F" w:rsidR="001A5E8A" w:rsidRDefault="001A5E8A" w:rsidP="001A5E8A">
      <w:pPr>
        <w:spacing w:after="0"/>
        <w:jc w:val="right"/>
        <w:outlineLvl w:val="2"/>
        <w:rPr>
          <w:rFonts w:ascii="Times New Roman" w:hAnsi="Times New Roman" w:cs="Times New Roman"/>
          <w:sz w:val="26"/>
          <w:szCs w:val="26"/>
        </w:rPr>
      </w:pPr>
    </w:p>
    <w:p w14:paraId="6415CABE" w14:textId="77777777" w:rsidR="002D72AD" w:rsidRDefault="002D72AD" w:rsidP="001A5E8A">
      <w:pPr>
        <w:spacing w:after="0"/>
        <w:jc w:val="right"/>
        <w:outlineLvl w:val="2"/>
        <w:rPr>
          <w:rFonts w:ascii="Times New Roman" w:hAnsi="Times New Roman" w:cs="Times New Roman"/>
          <w:sz w:val="26"/>
          <w:szCs w:val="26"/>
        </w:rPr>
      </w:pPr>
    </w:p>
    <w:p w14:paraId="330FBE9B" w14:textId="77777777" w:rsidR="002D72AD" w:rsidRDefault="002D72AD" w:rsidP="001A5E8A">
      <w:pPr>
        <w:spacing w:after="0"/>
        <w:jc w:val="right"/>
        <w:outlineLvl w:val="2"/>
        <w:rPr>
          <w:rFonts w:ascii="Times New Roman" w:hAnsi="Times New Roman" w:cs="Times New Roman"/>
          <w:sz w:val="26"/>
          <w:szCs w:val="26"/>
        </w:rPr>
      </w:pPr>
    </w:p>
    <w:p w14:paraId="7E100324" w14:textId="77777777" w:rsidR="002D72AD" w:rsidRDefault="002D72AD" w:rsidP="001A5E8A">
      <w:pPr>
        <w:spacing w:after="0"/>
        <w:jc w:val="right"/>
        <w:outlineLvl w:val="2"/>
        <w:rPr>
          <w:rFonts w:ascii="Times New Roman" w:hAnsi="Times New Roman" w:cs="Times New Roman"/>
          <w:sz w:val="26"/>
          <w:szCs w:val="26"/>
        </w:rPr>
      </w:pPr>
    </w:p>
    <w:p w14:paraId="47557D2E" w14:textId="77777777" w:rsidR="002D72AD" w:rsidRPr="001A5E8A" w:rsidRDefault="002D72AD" w:rsidP="001A5E8A">
      <w:pPr>
        <w:spacing w:after="0"/>
        <w:jc w:val="right"/>
        <w:outlineLvl w:val="2"/>
        <w:rPr>
          <w:rFonts w:ascii="Times New Roman" w:hAnsi="Times New Roman" w:cs="Times New Roman"/>
          <w:sz w:val="26"/>
          <w:szCs w:val="26"/>
        </w:rPr>
      </w:pPr>
    </w:p>
    <w:p w14:paraId="752A37C4" w14:textId="77777777" w:rsidR="007928D8" w:rsidRDefault="007928D8" w:rsidP="00737BFA">
      <w:pPr>
        <w:tabs>
          <w:tab w:val="left" w:pos="1290"/>
        </w:tabs>
        <w:spacing w:after="0" w:line="240" w:lineRule="auto"/>
        <w:contextualSpacing/>
        <w:jc w:val="center"/>
        <w:rPr>
          <w:rFonts w:ascii="Times New Roman" w:eastAsia="Times New Roman" w:hAnsi="Times New Roman" w:cs="Times New Roman"/>
          <w:b/>
          <w:sz w:val="26"/>
          <w:szCs w:val="26"/>
        </w:rPr>
      </w:pPr>
    </w:p>
    <w:p w14:paraId="6FAA5F0C" w14:textId="77777777" w:rsidR="007928D8" w:rsidRPr="002D72AD" w:rsidRDefault="007928D8" w:rsidP="00737BFA">
      <w:pPr>
        <w:tabs>
          <w:tab w:val="left" w:pos="1290"/>
        </w:tabs>
        <w:spacing w:after="0" w:line="240" w:lineRule="auto"/>
        <w:contextualSpacing/>
        <w:jc w:val="center"/>
        <w:rPr>
          <w:rFonts w:ascii="Times New Roman" w:eastAsia="Times New Roman" w:hAnsi="Times New Roman" w:cs="Times New Roman"/>
          <w:sz w:val="26"/>
          <w:szCs w:val="26"/>
        </w:rPr>
      </w:pPr>
    </w:p>
    <w:p w14:paraId="69DE8EEF" w14:textId="0297E185" w:rsidR="001C322E" w:rsidRPr="002D72AD" w:rsidRDefault="001C322E" w:rsidP="00737BFA">
      <w:pPr>
        <w:tabs>
          <w:tab w:val="left" w:pos="1290"/>
        </w:tabs>
        <w:spacing w:after="0" w:line="240" w:lineRule="auto"/>
        <w:contextualSpacing/>
        <w:jc w:val="center"/>
        <w:rPr>
          <w:rFonts w:ascii="Times New Roman" w:hAnsi="Times New Roman" w:cs="Times New Roman"/>
          <w:sz w:val="26"/>
          <w:szCs w:val="26"/>
        </w:rPr>
      </w:pPr>
      <w:r>
        <w:rPr>
          <w:rFonts w:ascii="Times New Roman" w:hAnsi="Times New Roman"/>
          <w:sz w:val="26"/>
        </w:rPr>
        <w:lastRenderedPageBreak/>
        <w:t xml:space="preserve">Template form No. 2 List of </w:t>
      </w:r>
      <w:r w:rsidR="005D46C0">
        <w:rPr>
          <w:rFonts w:ascii="Times New Roman" w:hAnsi="Times New Roman"/>
          <w:sz w:val="26"/>
        </w:rPr>
        <w:t>D</w:t>
      </w:r>
      <w:r>
        <w:rPr>
          <w:rFonts w:ascii="Times New Roman" w:hAnsi="Times New Roman"/>
          <w:sz w:val="26"/>
        </w:rPr>
        <w:t>ocuments</w:t>
      </w:r>
    </w:p>
    <w:p w14:paraId="1A1E548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6091"/>
        <w:gridCol w:w="1574"/>
        <w:gridCol w:w="1406"/>
      </w:tblGrid>
      <w:tr w:rsidR="001C322E" w:rsidRPr="00EC5532" w14:paraId="5241EC98" w14:textId="77777777" w:rsidTr="00F763FF">
        <w:trPr>
          <w:trHeight w:hRule="exact" w:val="1036"/>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189D492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650C716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Titles of documents</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C7A18C9" w14:textId="77777777" w:rsidR="00533A9F" w:rsidRDefault="001C322E" w:rsidP="00737BFA">
            <w:pPr>
              <w:spacing w:after="0" w:line="240" w:lineRule="auto"/>
              <w:contextualSpacing/>
              <w:jc w:val="center"/>
              <w:rPr>
                <w:rFonts w:ascii="Times New Roman" w:eastAsia="Times New Roman" w:hAnsi="Times New Roman" w:cs="Times New Roman"/>
                <w:sz w:val="24"/>
                <w:szCs w:val="24"/>
              </w:rPr>
            </w:pPr>
            <w:r>
              <w:rPr>
                <w:rFonts w:ascii="Times New Roman" w:hAnsi="Times New Roman"/>
                <w:sz w:val="24"/>
              </w:rPr>
              <w:t xml:space="preserve">Pages  </w:t>
            </w:r>
          </w:p>
          <w:p w14:paraId="296654A8" w14:textId="1315948B" w:rsidR="001C322E" w:rsidRPr="00737BFA" w:rsidRDefault="001C322E" w:rsidP="00737BFA">
            <w:pPr>
              <w:spacing w:after="0" w:line="240" w:lineRule="auto"/>
              <w:contextualSpacing/>
              <w:jc w:val="center"/>
              <w:rPr>
                <w:rFonts w:ascii="Times New Roman" w:eastAsia="Times New Roman" w:hAnsi="Times New Roman" w:cs="Times New Roman"/>
                <w:sz w:val="24"/>
                <w:szCs w:val="24"/>
              </w:rPr>
            </w:pPr>
            <w:r>
              <w:rPr>
                <w:rFonts w:ascii="Times New Roman" w:hAnsi="Times New Roman"/>
                <w:sz w:val="24"/>
              </w:rPr>
              <w:t>(from    to   )</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55CA7045" w14:textId="77777777" w:rsidR="001C322E" w:rsidRPr="00737BFA" w:rsidRDefault="001C322E" w:rsidP="00737BFA">
            <w:pPr>
              <w:spacing w:after="0" w:line="240" w:lineRule="auto"/>
              <w:contextualSpacing/>
              <w:jc w:val="center"/>
              <w:rPr>
                <w:rFonts w:ascii="Times New Roman" w:eastAsia="Times New Roman" w:hAnsi="Times New Roman" w:cs="Times New Roman"/>
                <w:sz w:val="24"/>
                <w:szCs w:val="24"/>
              </w:rPr>
            </w:pPr>
            <w:r>
              <w:rPr>
                <w:rFonts w:ascii="Times New Roman" w:hAnsi="Times New Roman"/>
                <w:sz w:val="24"/>
              </w:rPr>
              <w:t>Total number of pages</w:t>
            </w:r>
          </w:p>
        </w:tc>
      </w:tr>
      <w:tr w:rsidR="001C322E" w:rsidRPr="00EC5532" w14:paraId="49845131" w14:textId="77777777" w:rsidTr="00F763FF">
        <w:trPr>
          <w:trHeight w:hRule="exact" w:val="460"/>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461E61C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1699F1FA" w14:textId="077017D5"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sidRPr="003D77FA">
              <w:rPr>
                <w:rFonts w:ascii="Times New Roman" w:hAnsi="Times New Roman"/>
                <w:noProof/>
                <w:sz w:val="26"/>
              </w:rPr>
              <w:t>Template</w:t>
            </w:r>
            <w:r>
              <w:rPr>
                <w:rFonts w:ascii="Times New Roman" w:hAnsi="Times New Roman"/>
                <w:sz w:val="26"/>
              </w:rPr>
              <w:t xml:space="preserve"> form No. 2 List of documents</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2AE4BFC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249D81A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72EFEF3" w14:textId="77777777" w:rsidTr="00F763FF">
        <w:trPr>
          <w:trHeight w:hRule="exact" w:val="460"/>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742B96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474C9871" w14:textId="54DE5F39" w:rsidR="001C322E" w:rsidRPr="00EC5532" w:rsidRDefault="001C322E">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Template form No. 3 </w:t>
            </w:r>
            <w:r w:rsidR="0070080A">
              <w:rPr>
                <w:rFonts w:ascii="Times New Roman" w:hAnsi="Times New Roman"/>
                <w:sz w:val="26"/>
              </w:rPr>
              <w:t>Proposal</w:t>
            </w:r>
            <w:r>
              <w:rPr>
                <w:rFonts w:ascii="Times New Roman" w:hAnsi="Times New Roman"/>
                <w:sz w:val="26"/>
              </w:rPr>
              <w:t xml:space="preserve"> </w:t>
            </w:r>
            <w:r w:rsidR="005D46C0">
              <w:rPr>
                <w:rFonts w:ascii="Times New Roman" w:hAnsi="Times New Roman"/>
                <w:sz w:val="26"/>
              </w:rPr>
              <w:t>Factsheet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6080FEC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4FBB801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414B243" w14:textId="77777777" w:rsidTr="00737BFA">
        <w:trPr>
          <w:trHeight w:hRule="exact" w:val="706"/>
        </w:trPr>
        <w:tc>
          <w:tcPr>
            <w:tcW w:w="557" w:type="dxa"/>
            <w:tcBorders>
              <w:top w:val="single" w:sz="6" w:space="0" w:color="auto"/>
              <w:left w:val="single" w:sz="6" w:space="0" w:color="auto"/>
              <w:bottom w:val="single" w:sz="4" w:space="0" w:color="auto"/>
              <w:right w:val="single" w:sz="6" w:space="0" w:color="auto"/>
            </w:tcBorders>
            <w:shd w:val="clear" w:color="auto" w:fill="FFFFFF"/>
          </w:tcPr>
          <w:p w14:paraId="10F79A6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3</w:t>
            </w:r>
          </w:p>
        </w:tc>
        <w:tc>
          <w:tcPr>
            <w:tcW w:w="6091" w:type="dxa"/>
            <w:tcBorders>
              <w:top w:val="single" w:sz="6" w:space="0" w:color="auto"/>
              <w:left w:val="single" w:sz="6" w:space="0" w:color="auto"/>
              <w:bottom w:val="single" w:sz="4" w:space="0" w:color="auto"/>
              <w:right w:val="single" w:sz="6" w:space="0" w:color="auto"/>
            </w:tcBorders>
            <w:shd w:val="clear" w:color="auto" w:fill="FFFFFF"/>
          </w:tcPr>
          <w:p w14:paraId="05EA3683" w14:textId="6A8382E5"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sidRPr="003D77FA">
              <w:rPr>
                <w:rFonts w:ascii="Times New Roman" w:hAnsi="Times New Roman"/>
                <w:noProof/>
                <w:sz w:val="26"/>
              </w:rPr>
              <w:t>Template</w:t>
            </w:r>
            <w:r>
              <w:rPr>
                <w:rFonts w:ascii="Times New Roman" w:hAnsi="Times New Roman"/>
                <w:sz w:val="26"/>
              </w:rPr>
              <w:t xml:space="preserve"> form No. 4 International Laboratory’s Concept</w:t>
            </w:r>
            <w:r w:rsidR="005D46C0">
              <w:rPr>
                <w:rFonts w:ascii="Times New Roman" w:hAnsi="Times New Roman"/>
                <w:sz w:val="26"/>
              </w:rPr>
              <w:t>ual Framework</w:t>
            </w:r>
          </w:p>
        </w:tc>
        <w:tc>
          <w:tcPr>
            <w:tcW w:w="1574" w:type="dxa"/>
            <w:tcBorders>
              <w:top w:val="single" w:sz="6" w:space="0" w:color="auto"/>
              <w:left w:val="single" w:sz="6" w:space="0" w:color="auto"/>
              <w:bottom w:val="single" w:sz="4" w:space="0" w:color="auto"/>
              <w:right w:val="single" w:sz="6" w:space="0" w:color="auto"/>
            </w:tcBorders>
            <w:shd w:val="clear" w:color="auto" w:fill="FFFFFF"/>
          </w:tcPr>
          <w:p w14:paraId="0539E6B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4" w:space="0" w:color="auto"/>
              <w:right w:val="single" w:sz="6" w:space="0" w:color="auto"/>
            </w:tcBorders>
            <w:shd w:val="clear" w:color="auto" w:fill="FFFFFF"/>
          </w:tcPr>
          <w:p w14:paraId="19545A3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0A1BC85D" w14:textId="77777777" w:rsidTr="00F763FF">
        <w:trPr>
          <w:trHeight w:hRule="exact" w:val="488"/>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390791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4</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7264C6B1" w14:textId="5268CA44"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Template form No. 5 Leading </w:t>
            </w:r>
            <w:r w:rsidR="00CC2D5F">
              <w:rPr>
                <w:rFonts w:ascii="Times New Roman" w:hAnsi="Times New Roman"/>
                <w:sz w:val="26"/>
              </w:rPr>
              <w:t>R</w:t>
            </w:r>
            <w:r>
              <w:rPr>
                <w:rFonts w:ascii="Times New Roman" w:hAnsi="Times New Roman"/>
                <w:sz w:val="26"/>
              </w:rPr>
              <w:t xml:space="preserve">esearcher’s </w:t>
            </w:r>
            <w:r w:rsidR="00CC2D5F">
              <w:rPr>
                <w:rFonts w:ascii="Times New Roman" w:hAnsi="Times New Roman"/>
                <w:sz w:val="26"/>
              </w:rPr>
              <w:t>P</w:t>
            </w:r>
            <w:r>
              <w:rPr>
                <w:rFonts w:ascii="Times New Roman" w:hAnsi="Times New Roman"/>
                <w:sz w:val="26"/>
              </w:rPr>
              <w:t>rofile</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F27582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436EBB7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248FF636" w14:textId="77777777" w:rsidTr="00F763FF">
        <w:trPr>
          <w:trHeight w:hRule="exact" w:val="1520"/>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66E2475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5</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11D8A1BD" w14:textId="77777777" w:rsidR="001C322E" w:rsidRPr="00A533D3" w:rsidRDefault="001C322E" w:rsidP="00737BFA">
            <w:pPr>
              <w:spacing w:after="0" w:line="240" w:lineRule="auto"/>
              <w:contextualSpacing/>
              <w:jc w:val="both"/>
              <w:rPr>
                <w:rFonts w:ascii="Times New Roman" w:eastAsia="Times New Roman" w:hAnsi="Times New Roman" w:cs="Times New Roman"/>
                <w:sz w:val="26"/>
                <w:szCs w:val="26"/>
              </w:rPr>
            </w:pPr>
            <w:r w:rsidRPr="00A533D3">
              <w:rPr>
                <w:rFonts w:ascii="Times New Roman" w:hAnsi="Times New Roman" w:cs="Times New Roman"/>
                <w:sz w:val="26"/>
                <w:szCs w:val="26"/>
              </w:rPr>
              <w:t>Written consent of the leading researcher’s employer in regards to his/her participation in the research project, as per the stated conditions</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3EC1992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241DC15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17C853AC" w14:textId="77777777" w:rsidTr="00F763FF">
        <w:trPr>
          <w:trHeight w:hRule="exact" w:val="698"/>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41E53EE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6</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12AAC9C3" w14:textId="51481F24"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sidRPr="003D77FA">
              <w:rPr>
                <w:rFonts w:ascii="Times New Roman" w:hAnsi="Times New Roman"/>
                <w:noProof/>
                <w:sz w:val="26"/>
              </w:rPr>
              <w:t>Template</w:t>
            </w:r>
            <w:r>
              <w:rPr>
                <w:rFonts w:ascii="Times New Roman" w:hAnsi="Times New Roman"/>
                <w:sz w:val="26"/>
              </w:rPr>
              <w:t xml:space="preserve"> form No. 6 International </w:t>
            </w:r>
            <w:r w:rsidR="005D46C0" w:rsidRPr="003D77FA">
              <w:rPr>
                <w:rFonts w:ascii="Times New Roman" w:hAnsi="Times New Roman"/>
                <w:noProof/>
                <w:sz w:val="26"/>
              </w:rPr>
              <w:t>L</w:t>
            </w:r>
            <w:r w:rsidRPr="003D77FA">
              <w:rPr>
                <w:rFonts w:ascii="Times New Roman" w:hAnsi="Times New Roman"/>
                <w:noProof/>
                <w:sz w:val="26"/>
              </w:rPr>
              <w:t>aboratory</w:t>
            </w:r>
            <w:r>
              <w:rPr>
                <w:rFonts w:ascii="Times New Roman" w:hAnsi="Times New Roman"/>
                <w:sz w:val="26"/>
              </w:rPr>
              <w:t xml:space="preserve"> </w:t>
            </w:r>
            <w:r w:rsidR="00CC2D5F">
              <w:rPr>
                <w:rFonts w:ascii="Times New Roman" w:hAnsi="Times New Roman"/>
                <w:sz w:val="26"/>
              </w:rPr>
              <w:t>H</w:t>
            </w:r>
            <w:r>
              <w:rPr>
                <w:rFonts w:ascii="Times New Roman" w:hAnsi="Times New Roman"/>
                <w:sz w:val="26"/>
              </w:rPr>
              <w:t xml:space="preserve">ead’s </w:t>
            </w:r>
            <w:r w:rsidR="00CC2D5F">
              <w:rPr>
                <w:rFonts w:ascii="Times New Roman" w:hAnsi="Times New Roman"/>
                <w:sz w:val="26"/>
              </w:rPr>
              <w:t>P</w:t>
            </w:r>
            <w:r>
              <w:rPr>
                <w:rFonts w:ascii="Times New Roman" w:hAnsi="Times New Roman"/>
                <w:sz w:val="26"/>
              </w:rPr>
              <w:t>rofile</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3D0AE6E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6648F41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1C4B13BE" w14:textId="77777777" w:rsidTr="00F763FF">
        <w:trPr>
          <w:trHeight w:hRule="exact" w:val="424"/>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7B3EAD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2EA5F88A" w14:textId="3D1C619C"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Template form No. 7 Research Description</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303C850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1CC713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3BBF783" w14:textId="77777777" w:rsidTr="00F763FF">
        <w:trPr>
          <w:trHeight w:hRule="exact" w:val="706"/>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07411A7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8</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67A13B24" w14:textId="04D96528"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Template form No. 8 Research Key Performance Indicators</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2F66D43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16E7BFF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416C04F" w14:textId="77777777" w:rsidTr="00F763FF">
        <w:trPr>
          <w:trHeight w:hRule="exact" w:val="706"/>
        </w:trPr>
        <w:tc>
          <w:tcPr>
            <w:tcW w:w="557" w:type="dxa"/>
            <w:tcBorders>
              <w:top w:val="single" w:sz="6" w:space="0" w:color="auto"/>
              <w:left w:val="single" w:sz="6" w:space="0" w:color="auto"/>
              <w:bottom w:val="single" w:sz="6" w:space="0" w:color="auto"/>
              <w:right w:val="single" w:sz="6" w:space="0" w:color="auto"/>
            </w:tcBorders>
            <w:shd w:val="clear" w:color="auto" w:fill="FFFFFF"/>
          </w:tcPr>
          <w:p w14:paraId="6D1350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9</w:t>
            </w:r>
          </w:p>
        </w:tc>
        <w:tc>
          <w:tcPr>
            <w:tcW w:w="6091" w:type="dxa"/>
            <w:tcBorders>
              <w:top w:val="single" w:sz="6" w:space="0" w:color="auto"/>
              <w:left w:val="single" w:sz="6" w:space="0" w:color="auto"/>
              <w:bottom w:val="single" w:sz="6" w:space="0" w:color="auto"/>
              <w:right w:val="single" w:sz="6" w:space="0" w:color="auto"/>
            </w:tcBorders>
            <w:shd w:val="clear" w:color="auto" w:fill="FFFFFF"/>
          </w:tcPr>
          <w:p w14:paraId="190FBE1D" w14:textId="230A6DF3" w:rsidR="001C322E" w:rsidRPr="00EC5532" w:rsidRDefault="001C322E" w:rsidP="00737BFA">
            <w:pPr>
              <w:pStyle w:val="Default"/>
              <w:contextualSpacing/>
              <w:rPr>
                <w:rFonts w:eastAsiaTheme="minorHAnsi"/>
                <w:color w:val="auto"/>
                <w:sz w:val="26"/>
                <w:szCs w:val="26"/>
              </w:rPr>
            </w:pPr>
            <w:r>
              <w:t>Template form No. 9</w:t>
            </w:r>
            <w:r>
              <w:rPr>
                <w:rFonts w:eastAsiaTheme="minorHAnsi"/>
                <w:color w:val="auto"/>
                <w:sz w:val="26"/>
              </w:rPr>
              <w:t xml:space="preserve"> Research Plan</w:t>
            </w:r>
          </w:p>
          <w:p w14:paraId="0BFD18E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07B142D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14:paraId="365EF6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41F85FD" w14:textId="77777777" w:rsidTr="00F763FF">
        <w:trPr>
          <w:trHeight w:hRule="exact" w:val="967"/>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27DC9E1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10</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14:paraId="55A9E140" w14:textId="6228C284"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Template form No. 10 Cost Estimate</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7133289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14:paraId="52AA237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5CC42682" w14:textId="77777777" w:rsidR="00952A74" w:rsidRPr="00EC5532" w:rsidRDefault="00952A74" w:rsidP="00737BFA">
      <w:pPr>
        <w:spacing w:after="0" w:line="240" w:lineRule="auto"/>
        <w:contextualSpacing/>
        <w:jc w:val="both"/>
        <w:rPr>
          <w:rFonts w:ascii="Times New Roman" w:eastAsia="Times New Roman" w:hAnsi="Times New Roman" w:cs="Times New Roman"/>
          <w:sz w:val="26"/>
          <w:szCs w:val="26"/>
        </w:rPr>
      </w:pPr>
    </w:p>
    <w:p w14:paraId="28641B1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237130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485BC054" w14:textId="11728B4B"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International laboratory’s head on the Russian part</w:t>
      </w:r>
      <w:r>
        <w:t xml:space="preserve"> </w:t>
      </w:r>
      <w:r>
        <w:tab/>
      </w:r>
      <w:r>
        <w:tab/>
      </w:r>
      <w:r>
        <w:tab/>
      </w:r>
      <w:r>
        <w:tab/>
      </w:r>
      <w:r>
        <w:tab/>
      </w:r>
      <w:r>
        <w:tab/>
      </w:r>
      <w:r>
        <w:rPr>
          <w:rFonts w:ascii="Times New Roman" w:hAnsi="Times New Roman"/>
          <w:sz w:val="26"/>
        </w:rPr>
        <w:t>______________/_____________________</w:t>
      </w:r>
    </w:p>
    <w:p w14:paraId="1324DC2B" w14:textId="35B0265A" w:rsidR="001A5E8A" w:rsidRPr="002D72AD" w:rsidRDefault="001C322E" w:rsidP="002D72AD">
      <w:pPr>
        <w:spacing w:after="0" w:line="240" w:lineRule="auto"/>
        <w:contextualSpacing/>
        <w:rPr>
          <w:rFonts w:ascii="Times New Roman" w:eastAsia="Times New Roman" w:hAnsi="Times New Roman" w:cs="Times New Roman"/>
          <w:sz w:val="26"/>
          <w:szCs w:val="26"/>
        </w:rPr>
      </w:pPr>
      <w:r>
        <w:br w:type="page"/>
      </w:r>
    </w:p>
    <w:p w14:paraId="081F0A22" w14:textId="77777777" w:rsidR="001A5E8A" w:rsidRDefault="001A5E8A" w:rsidP="00737BFA">
      <w:pPr>
        <w:spacing w:after="0" w:line="240" w:lineRule="auto"/>
        <w:contextualSpacing/>
        <w:jc w:val="center"/>
        <w:rPr>
          <w:rFonts w:ascii="Times New Roman" w:eastAsia="Times New Roman" w:hAnsi="Times New Roman" w:cs="Times New Roman"/>
          <w:b/>
          <w:sz w:val="26"/>
          <w:szCs w:val="26"/>
        </w:rPr>
      </w:pPr>
    </w:p>
    <w:p w14:paraId="09CA01D1" w14:textId="5B451AFA" w:rsidR="001C322E" w:rsidRPr="002D72AD"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 xml:space="preserve">Template form No. 3 Competition </w:t>
      </w:r>
      <w:r w:rsidR="0070080A">
        <w:rPr>
          <w:rFonts w:ascii="Times New Roman" w:hAnsi="Times New Roman"/>
          <w:sz w:val="26"/>
        </w:rPr>
        <w:t>Proposal</w:t>
      </w:r>
      <w:r>
        <w:rPr>
          <w:rFonts w:ascii="Times New Roman" w:hAnsi="Times New Roman"/>
          <w:sz w:val="26"/>
        </w:rPr>
        <w:t xml:space="preserve"> </w:t>
      </w:r>
      <w:r w:rsidR="005D46C0">
        <w:rPr>
          <w:rFonts w:ascii="Times New Roman" w:hAnsi="Times New Roman"/>
          <w:sz w:val="26"/>
        </w:rPr>
        <w:t>Factsheet</w:t>
      </w:r>
    </w:p>
    <w:p w14:paraId="22B1C7F8" w14:textId="77777777" w:rsidR="00952A74" w:rsidRPr="00EC5532" w:rsidRDefault="00952A74" w:rsidP="00737BFA">
      <w:pPr>
        <w:spacing w:after="0" w:line="240" w:lineRule="auto"/>
        <w:contextualSpacing/>
        <w:jc w:val="center"/>
        <w:rPr>
          <w:rFonts w:ascii="Times New Roman" w:eastAsia="Times New Roman" w:hAnsi="Times New Roman" w:cs="Times New Roman"/>
          <w:b/>
          <w:sz w:val="26"/>
          <w:szCs w:val="26"/>
        </w:rPr>
      </w:pPr>
    </w:p>
    <w:p w14:paraId="25B461CE" w14:textId="0714AC96" w:rsidR="001C322E" w:rsidRPr="00EC5532" w:rsidRDefault="001C322E" w:rsidP="001A5E8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International laboratory’</w:t>
      </w:r>
      <w:r w:rsidR="005D46C0">
        <w:rPr>
          <w:rFonts w:ascii="Times New Roman" w:hAnsi="Times New Roman"/>
          <w:sz w:val="26"/>
        </w:rPr>
        <w:t>s</w:t>
      </w:r>
      <w:r>
        <w:rPr>
          <w:rFonts w:ascii="Times New Roman" w:hAnsi="Times New Roman"/>
          <w:sz w:val="26"/>
        </w:rPr>
        <w:t xml:space="preserve"> name</w:t>
      </w:r>
    </w:p>
    <w:p w14:paraId="1418F31F" w14:textId="72567FAE" w:rsidR="001C322E" w:rsidRDefault="001C322E" w:rsidP="001A5E8A">
      <w:pPr>
        <w:tabs>
          <w:tab w:val="left" w:pos="1134"/>
        </w:tabs>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___________________________________________________________________</w:t>
      </w:r>
    </w:p>
    <w:p w14:paraId="038F8BC7" w14:textId="77777777" w:rsidR="001A5E8A" w:rsidRPr="00EC5532" w:rsidRDefault="001A5E8A" w:rsidP="001A5E8A">
      <w:pPr>
        <w:tabs>
          <w:tab w:val="left" w:pos="1134"/>
        </w:tabs>
        <w:spacing w:after="0" w:line="240" w:lineRule="auto"/>
        <w:contextualSpacing/>
        <w:jc w:val="both"/>
        <w:rPr>
          <w:rFonts w:ascii="Times New Roman" w:eastAsia="Times New Roman" w:hAnsi="Times New Roman" w:cs="Times New Roman"/>
          <w:sz w:val="26"/>
          <w:szCs w:val="26"/>
        </w:rPr>
      </w:pPr>
    </w:p>
    <w:p w14:paraId="1C33A7F2" w14:textId="77777777" w:rsidR="001C322E" w:rsidRPr="001A5E8A" w:rsidRDefault="001C322E" w:rsidP="001A5E8A">
      <w:pPr>
        <w:pStyle w:val="a5"/>
        <w:numPr>
          <w:ilvl w:val="0"/>
          <w:numId w:val="22"/>
        </w:numPr>
        <w:tabs>
          <w:tab w:val="left" w:pos="1134"/>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The leading international researcher (hereafter, the leading researcher) ____________________________________________________________________</w:t>
      </w:r>
    </w:p>
    <w:p w14:paraId="04BEA92D" w14:textId="24CAF4EA" w:rsidR="001C322E" w:rsidRPr="00EC5532" w:rsidRDefault="001C322E" w:rsidP="001A5E8A">
      <w:pPr>
        <w:pStyle w:val="a5"/>
        <w:numPr>
          <w:ilvl w:val="0"/>
          <w:numId w:val="22"/>
        </w:numPr>
        <w:tabs>
          <w:tab w:val="left" w:pos="1134"/>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International Laboratory head (hereafter, the IL head) ____________________________________________________________________</w:t>
      </w:r>
    </w:p>
    <w:p w14:paraId="216CCC4C" w14:textId="08FFB0B7" w:rsidR="001C322E" w:rsidRPr="00EC5532" w:rsidRDefault="005D46C0" w:rsidP="001A5E8A">
      <w:pPr>
        <w:pStyle w:val="a5"/>
        <w:numPr>
          <w:ilvl w:val="0"/>
          <w:numId w:val="22"/>
        </w:numPr>
        <w:tabs>
          <w:tab w:val="left" w:pos="1134"/>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 xml:space="preserve">Research field </w:t>
      </w:r>
      <w:r w:rsidR="001C322E">
        <w:rPr>
          <w:rFonts w:ascii="Times New Roman" w:hAnsi="Times New Roman"/>
          <w:sz w:val="26"/>
        </w:rPr>
        <w:t>____________________________________________________________________</w:t>
      </w:r>
    </w:p>
    <w:p w14:paraId="65E6507E" w14:textId="542B126E" w:rsidR="001C322E" w:rsidRPr="00EC5532" w:rsidRDefault="001C322E" w:rsidP="001A5E8A">
      <w:pPr>
        <w:pStyle w:val="a5"/>
        <w:numPr>
          <w:ilvl w:val="1"/>
          <w:numId w:val="22"/>
        </w:numPr>
        <w:tabs>
          <w:tab w:val="left" w:pos="1418"/>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Scientific research qualification</w:t>
      </w:r>
      <w:r w:rsidR="005D46C0">
        <w:rPr>
          <w:rFonts w:ascii="Times New Roman" w:hAnsi="Times New Roman"/>
          <w:sz w:val="26"/>
        </w:rPr>
        <w:t xml:space="preserve"> (classification)</w:t>
      </w:r>
      <w:r>
        <w:rPr>
          <w:rFonts w:ascii="Times New Roman" w:hAnsi="Times New Roman"/>
          <w:sz w:val="26"/>
        </w:rPr>
        <w:t xml:space="preserve">, as per the </w:t>
      </w:r>
      <w:r w:rsidR="005D46C0">
        <w:rPr>
          <w:rFonts w:ascii="Times New Roman" w:hAnsi="Times New Roman"/>
          <w:sz w:val="26"/>
        </w:rPr>
        <w:t xml:space="preserve">research </w:t>
      </w:r>
      <w:r>
        <w:rPr>
          <w:rFonts w:ascii="Times New Roman" w:hAnsi="Times New Roman"/>
          <w:sz w:val="26"/>
        </w:rPr>
        <w:t xml:space="preserve">field </w:t>
      </w:r>
    </w:p>
    <w:p w14:paraId="4FAAE1E7" w14:textId="1E4A9BA2" w:rsidR="001C322E" w:rsidRPr="00EC5532" w:rsidRDefault="005D46C0" w:rsidP="001A5E8A">
      <w:pPr>
        <w:pStyle w:val="a5"/>
        <w:numPr>
          <w:ilvl w:val="2"/>
          <w:numId w:val="22"/>
        </w:numPr>
        <w:tabs>
          <w:tab w:val="left" w:pos="1701"/>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Research t</w:t>
      </w:r>
      <w:r w:rsidR="001C322E">
        <w:rPr>
          <w:rFonts w:ascii="Times New Roman" w:hAnsi="Times New Roman"/>
          <w:sz w:val="26"/>
        </w:rPr>
        <w:t>opic ____________________________________________________________________</w:t>
      </w:r>
    </w:p>
    <w:p w14:paraId="69A94145" w14:textId="5AA50BE6" w:rsidR="001C322E" w:rsidRPr="00EC5532" w:rsidRDefault="001C322E" w:rsidP="001A5E8A">
      <w:pPr>
        <w:pStyle w:val="a5"/>
        <w:numPr>
          <w:ilvl w:val="2"/>
          <w:numId w:val="22"/>
        </w:numPr>
        <w:tabs>
          <w:tab w:val="left" w:pos="1701"/>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State Classifier of Scientific and Technical Information (GRNTI) code (with transcription) ____________________________________________________________________</w:t>
      </w:r>
    </w:p>
    <w:p w14:paraId="1D39D28E" w14:textId="3A940989" w:rsidR="001C322E" w:rsidRPr="00EC5532" w:rsidRDefault="001C322E" w:rsidP="001A5E8A">
      <w:pPr>
        <w:pStyle w:val="a5"/>
        <w:numPr>
          <w:ilvl w:val="2"/>
          <w:numId w:val="22"/>
        </w:numPr>
        <w:tabs>
          <w:tab w:val="left" w:pos="1701"/>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Universal Decimal Classification (UDC) code (with transcription) ____________________________________________________________________</w:t>
      </w:r>
    </w:p>
    <w:p w14:paraId="4E4F46EF" w14:textId="6C2E2D76" w:rsidR="001C322E" w:rsidRPr="00EC5532" w:rsidRDefault="001C322E" w:rsidP="001A5E8A">
      <w:pPr>
        <w:pStyle w:val="a5"/>
        <w:numPr>
          <w:ilvl w:val="2"/>
          <w:numId w:val="22"/>
        </w:numPr>
        <w:tabs>
          <w:tab w:val="left" w:pos="1701"/>
        </w:tabs>
        <w:spacing w:after="0" w:line="240" w:lineRule="auto"/>
        <w:ind w:left="0" w:firstLine="709"/>
        <w:rPr>
          <w:rFonts w:ascii="Times New Roman" w:eastAsia="Times New Roman" w:hAnsi="Times New Roman" w:cs="Times New Roman"/>
          <w:sz w:val="26"/>
          <w:szCs w:val="26"/>
        </w:rPr>
      </w:pPr>
      <w:r>
        <w:rPr>
          <w:rFonts w:ascii="Times New Roman" w:hAnsi="Times New Roman"/>
          <w:sz w:val="26"/>
        </w:rPr>
        <w:t>Key words ____________________________________________________________________</w:t>
      </w:r>
    </w:p>
    <w:p w14:paraId="52612540" w14:textId="2F414A14" w:rsidR="001C322E" w:rsidRPr="00D555CB" w:rsidRDefault="001C322E" w:rsidP="001A5E8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Requ</w:t>
      </w:r>
      <w:r w:rsidR="009E50FE">
        <w:rPr>
          <w:rFonts w:ascii="Times New Roman" w:hAnsi="Times New Roman" w:cs="Times New Roman"/>
          <w:sz w:val="26"/>
          <w:szCs w:val="26"/>
        </w:rPr>
        <w:t>ested</w:t>
      </w:r>
      <w:r w:rsidRPr="00D555CB">
        <w:rPr>
          <w:rFonts w:ascii="Times New Roman" w:hAnsi="Times New Roman" w:cs="Times New Roman"/>
          <w:sz w:val="26"/>
          <w:szCs w:val="26"/>
        </w:rPr>
        <w:t xml:space="preserve"> financing</w:t>
      </w:r>
    </w:p>
    <w:p w14:paraId="73DEEDB3" w14:textId="24A15AA2" w:rsidR="001C322E" w:rsidRPr="00D555CB" w:rsidRDefault="001C322E" w:rsidP="001A5E8A">
      <w:pPr>
        <w:pStyle w:val="a5"/>
        <w:numPr>
          <w:ilvl w:val="0"/>
          <w:numId w:val="26"/>
        </w:numPr>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in 2019              million roubles</w:t>
      </w:r>
    </w:p>
    <w:p w14:paraId="4A51E9FB" w14:textId="7DE1EF86" w:rsidR="001C322E" w:rsidRPr="00D555CB" w:rsidRDefault="005B4027" w:rsidP="001A5E8A">
      <w:pPr>
        <w:pStyle w:val="a5"/>
        <w:numPr>
          <w:ilvl w:val="0"/>
          <w:numId w:val="26"/>
        </w:numPr>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in 2020              million roubles</w:t>
      </w:r>
    </w:p>
    <w:p w14:paraId="438A290F" w14:textId="12B4D66C" w:rsidR="001C322E" w:rsidRPr="00D555CB" w:rsidRDefault="001C322E" w:rsidP="001A5E8A">
      <w:pPr>
        <w:pStyle w:val="a5"/>
        <w:numPr>
          <w:ilvl w:val="0"/>
          <w:numId w:val="26"/>
        </w:numPr>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in 2021              million roubles</w:t>
      </w:r>
    </w:p>
    <w:p w14:paraId="2CFE8074" w14:textId="738190E5" w:rsidR="00B30B1B" w:rsidRPr="00D555CB" w:rsidRDefault="00B30B1B" w:rsidP="001A5E8A">
      <w:pPr>
        <w:pStyle w:val="a5"/>
        <w:numPr>
          <w:ilvl w:val="0"/>
          <w:numId w:val="26"/>
        </w:numPr>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in 2022              million roubles</w:t>
      </w:r>
    </w:p>
    <w:p w14:paraId="26560D5A" w14:textId="77777777" w:rsidR="001C322E" w:rsidRPr="00D555CB" w:rsidRDefault="001C322E" w:rsidP="001A5E8A">
      <w:pPr>
        <w:pStyle w:val="a5"/>
        <w:numPr>
          <w:ilvl w:val="0"/>
          <w:numId w:val="26"/>
        </w:numPr>
        <w:spacing w:after="0" w:line="240" w:lineRule="auto"/>
        <w:ind w:left="0" w:firstLine="709"/>
        <w:jc w:val="both"/>
        <w:rPr>
          <w:rFonts w:ascii="Times New Roman" w:eastAsia="Times New Roman" w:hAnsi="Times New Roman" w:cs="Times New Roman"/>
          <w:sz w:val="26"/>
          <w:szCs w:val="26"/>
        </w:rPr>
      </w:pPr>
      <w:r w:rsidRPr="00D555CB">
        <w:rPr>
          <w:rFonts w:ascii="Times New Roman" w:hAnsi="Times New Roman" w:cs="Times New Roman"/>
          <w:sz w:val="26"/>
          <w:szCs w:val="26"/>
        </w:rPr>
        <w:t>Total:</w:t>
      </w:r>
      <w:r w:rsidRPr="00D555CB">
        <w:rPr>
          <w:rFonts w:ascii="Times New Roman" w:hAnsi="Times New Roman" w:cs="Times New Roman"/>
          <w:sz w:val="26"/>
          <w:szCs w:val="26"/>
        </w:rPr>
        <w:tab/>
      </w:r>
      <w:r w:rsidRPr="00D555CB">
        <w:rPr>
          <w:rFonts w:ascii="Times New Roman" w:hAnsi="Times New Roman" w:cs="Times New Roman"/>
          <w:sz w:val="26"/>
          <w:szCs w:val="26"/>
        </w:rPr>
        <w:tab/>
        <w:t>million roubles</w:t>
      </w:r>
    </w:p>
    <w:p w14:paraId="4E4AF48F" w14:textId="77777777" w:rsidR="001C322E" w:rsidRPr="00EC5532" w:rsidRDefault="001C322E" w:rsidP="001A5E8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The Leading researcher hereby confirms that he/she </w:t>
      </w:r>
    </w:p>
    <w:p w14:paraId="2C94FB00" w14:textId="77777777" w:rsidR="001C322E" w:rsidRPr="00EC5532" w:rsidRDefault="001C322E" w:rsidP="001A5E8A">
      <w:pPr>
        <w:pStyle w:val="Default"/>
        <w:numPr>
          <w:ilvl w:val="0"/>
          <w:numId w:val="32"/>
        </w:numPr>
        <w:ind w:left="0" w:firstLine="709"/>
        <w:contextualSpacing/>
        <w:jc w:val="both"/>
        <w:rPr>
          <w:color w:val="auto"/>
          <w:sz w:val="26"/>
          <w:szCs w:val="26"/>
        </w:rPr>
      </w:pPr>
      <w:r>
        <w:rPr>
          <w:color w:val="auto"/>
          <w:sz w:val="26"/>
        </w:rPr>
        <w:t xml:space="preserve">has not applied for taking part in other research projects in the framework of this competition; </w:t>
      </w:r>
    </w:p>
    <w:p w14:paraId="6A6DFBCD" w14:textId="77777777" w:rsidR="001C322E" w:rsidRPr="00EC5532" w:rsidRDefault="001C322E" w:rsidP="001A5E8A">
      <w:pPr>
        <w:pStyle w:val="a5"/>
        <w:numPr>
          <w:ilvl w:val="0"/>
          <w:numId w:val="32"/>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the announced research does not repeat previous research projects, which have been implemented by the leading researcher in the ongoing period or were completed in the previous period at the expense of the Russian budgets of different levels, as well as other sources of financing.</w:t>
      </w:r>
    </w:p>
    <w:p w14:paraId="1861C848" w14:textId="77777777" w:rsidR="001C322E" w:rsidRPr="00EC5532" w:rsidRDefault="001C322E" w:rsidP="001A5E8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The Laboratory head hereby confirms that he/she </w:t>
      </w:r>
    </w:p>
    <w:p w14:paraId="7A4D3FB4" w14:textId="77777777" w:rsidR="001C322E" w:rsidRPr="00EC5532" w:rsidRDefault="001C322E" w:rsidP="001A5E8A">
      <w:pPr>
        <w:pStyle w:val="Default"/>
        <w:numPr>
          <w:ilvl w:val="0"/>
          <w:numId w:val="33"/>
        </w:numPr>
        <w:ind w:left="0" w:firstLine="709"/>
        <w:contextualSpacing/>
        <w:jc w:val="both"/>
        <w:rPr>
          <w:color w:val="auto"/>
          <w:sz w:val="26"/>
          <w:szCs w:val="26"/>
        </w:rPr>
      </w:pPr>
      <w:r>
        <w:rPr>
          <w:color w:val="auto"/>
          <w:sz w:val="26"/>
        </w:rPr>
        <w:t xml:space="preserve">has not applied for taking part in other research projects in the framework of this competition; </w:t>
      </w:r>
    </w:p>
    <w:p w14:paraId="0091DC86" w14:textId="77777777" w:rsidR="001C322E" w:rsidRPr="00EC5532" w:rsidRDefault="001C322E" w:rsidP="001A5E8A">
      <w:pPr>
        <w:pStyle w:val="a5"/>
        <w:numPr>
          <w:ilvl w:val="0"/>
          <w:numId w:val="33"/>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the announced research does not repeat previous research projects, which have been implemented by the leading researcher in the ongoing period or were completed in the previous period at the expense of the Russian budgets of different levels, as well as other sources of financing.</w:t>
      </w:r>
    </w:p>
    <w:p w14:paraId="76C5A52B" w14:textId="76C3ABE4" w:rsidR="001C322E" w:rsidRPr="00EC5532" w:rsidRDefault="001C322E" w:rsidP="001A5E8A">
      <w:pPr>
        <w:pStyle w:val="a5"/>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If this </w:t>
      </w:r>
      <w:r w:rsidR="0070080A">
        <w:rPr>
          <w:rFonts w:ascii="Times New Roman" w:hAnsi="Times New Roman"/>
          <w:sz w:val="26"/>
        </w:rPr>
        <w:t>Proposal</w:t>
      </w:r>
      <w:r>
        <w:rPr>
          <w:rFonts w:ascii="Times New Roman" w:hAnsi="Times New Roman"/>
          <w:sz w:val="26"/>
        </w:rPr>
        <w:t xml:space="preserve"> wins the Competition, the Leading researcher assumes the following obligations:</w:t>
      </w:r>
    </w:p>
    <w:p w14:paraId="175E4E12" w14:textId="12F4B86F" w:rsidR="001C322E" w:rsidRPr="00EC5532" w:rsidRDefault="001C322E" w:rsidP="001A5E8A">
      <w:pPr>
        <w:pStyle w:val="a5"/>
        <w:numPr>
          <w:ilvl w:val="0"/>
          <w:numId w:val="23"/>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enter into an employment agreement with HSE </w:t>
      </w:r>
      <w:r w:rsidR="009E50FE">
        <w:rPr>
          <w:rFonts w:ascii="Times New Roman" w:hAnsi="Times New Roman"/>
          <w:sz w:val="26"/>
        </w:rPr>
        <w:t xml:space="preserve">University </w:t>
      </w:r>
      <w:r>
        <w:rPr>
          <w:rFonts w:ascii="Times New Roman" w:hAnsi="Times New Roman"/>
          <w:sz w:val="26"/>
        </w:rPr>
        <w:t>before ______ 2019;</w:t>
      </w:r>
    </w:p>
    <w:p w14:paraId="17E5D9B0" w14:textId="4BA646BC" w:rsidR="001C322E" w:rsidRPr="00EC5532" w:rsidRDefault="005B4027" w:rsidP="001A5E8A">
      <w:pPr>
        <w:pStyle w:val="a5"/>
        <w:numPr>
          <w:ilvl w:val="0"/>
          <w:numId w:val="23"/>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lastRenderedPageBreak/>
        <w:t xml:space="preserve">recruit members of the research team before ___________ 2019 jointly with the IL head for </w:t>
      </w:r>
      <w:r w:rsidR="009E50FE" w:rsidRPr="003D77FA">
        <w:rPr>
          <w:rFonts w:ascii="Times New Roman" w:hAnsi="Times New Roman"/>
          <w:noProof/>
          <w:sz w:val="26"/>
        </w:rPr>
        <w:t>subsequent</w:t>
      </w:r>
      <w:r>
        <w:rPr>
          <w:rFonts w:ascii="Times New Roman" w:hAnsi="Times New Roman"/>
          <w:sz w:val="26"/>
        </w:rPr>
        <w:t xml:space="preserve"> research project implementation;</w:t>
      </w:r>
    </w:p>
    <w:p w14:paraId="67DD03E9" w14:textId="44F46C58" w:rsidR="001C322E" w:rsidRPr="00EC5532" w:rsidRDefault="001C322E" w:rsidP="001A5E8A">
      <w:pPr>
        <w:pStyle w:val="a5"/>
        <w:numPr>
          <w:ilvl w:val="0"/>
          <w:numId w:val="23"/>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personally supervise the research project in 2019-2022</w:t>
      </w:r>
      <w:r w:rsidR="009E50FE">
        <w:rPr>
          <w:rFonts w:ascii="Times New Roman" w:hAnsi="Times New Roman"/>
          <w:sz w:val="26"/>
        </w:rPr>
        <w:t xml:space="preserve"> (requires physical presence in Russia)</w:t>
      </w:r>
      <w:r>
        <w:rPr>
          <w:rFonts w:ascii="Times New Roman" w:hAnsi="Times New Roman"/>
          <w:sz w:val="26"/>
        </w:rPr>
        <w:t xml:space="preserve"> for at least:</w:t>
      </w:r>
    </w:p>
    <w:p w14:paraId="24EBECB8" w14:textId="7A1163B9" w:rsidR="001C322E" w:rsidRPr="00EC5532" w:rsidRDefault="001C322E" w:rsidP="001A5E8A">
      <w:pPr>
        <w:pStyle w:val="a5"/>
        <w:numPr>
          <w:ilvl w:val="1"/>
          <w:numId w:val="23"/>
        </w:numPr>
        <w:spacing w:after="0" w:line="240" w:lineRule="auto"/>
        <w:ind w:left="0" w:firstLine="709"/>
        <w:jc w:val="both"/>
        <w:rPr>
          <w:rFonts w:ascii="Times New Roman" w:eastAsia="Times New Roman" w:hAnsi="Times New Roman" w:cs="Times New Roman"/>
          <w:sz w:val="26"/>
          <w:szCs w:val="26"/>
        </w:rPr>
      </w:pPr>
      <w:r>
        <w:tab/>
      </w:r>
      <w:r>
        <w:rPr>
          <w:rFonts w:ascii="Times New Roman" w:hAnsi="Times New Roman"/>
          <w:sz w:val="26"/>
        </w:rPr>
        <w:t xml:space="preserve"> _____</w:t>
      </w:r>
      <w:r>
        <w:tab/>
      </w:r>
      <w:r>
        <w:rPr>
          <w:rFonts w:ascii="Times New Roman" w:hAnsi="Times New Roman"/>
          <w:sz w:val="26"/>
        </w:rPr>
        <w:t>days in 2019</w:t>
      </w:r>
    </w:p>
    <w:p w14:paraId="09E517FA" w14:textId="072129B2" w:rsidR="001C322E" w:rsidRPr="00EC5532" w:rsidRDefault="001C322E" w:rsidP="001A5E8A">
      <w:pPr>
        <w:pStyle w:val="a5"/>
        <w:numPr>
          <w:ilvl w:val="1"/>
          <w:numId w:val="23"/>
        </w:numPr>
        <w:spacing w:after="0" w:line="240" w:lineRule="auto"/>
        <w:ind w:left="0" w:firstLine="709"/>
        <w:jc w:val="both"/>
        <w:rPr>
          <w:rFonts w:ascii="Times New Roman" w:eastAsia="Times New Roman" w:hAnsi="Times New Roman" w:cs="Times New Roman"/>
          <w:sz w:val="26"/>
          <w:szCs w:val="26"/>
        </w:rPr>
      </w:pPr>
      <w:r>
        <w:tab/>
      </w:r>
      <w:r>
        <w:rPr>
          <w:rFonts w:ascii="Times New Roman" w:hAnsi="Times New Roman"/>
          <w:sz w:val="26"/>
        </w:rPr>
        <w:t xml:space="preserve"> _____</w:t>
      </w:r>
      <w:r>
        <w:tab/>
      </w:r>
      <w:r>
        <w:rPr>
          <w:rFonts w:ascii="Times New Roman" w:hAnsi="Times New Roman"/>
          <w:sz w:val="26"/>
        </w:rPr>
        <w:t>days in 2020</w:t>
      </w:r>
    </w:p>
    <w:p w14:paraId="34D59016" w14:textId="7936A70B" w:rsidR="001C322E" w:rsidRDefault="001C322E" w:rsidP="001A5E8A">
      <w:pPr>
        <w:pStyle w:val="a5"/>
        <w:numPr>
          <w:ilvl w:val="1"/>
          <w:numId w:val="23"/>
        </w:numPr>
        <w:spacing w:after="0" w:line="240" w:lineRule="auto"/>
        <w:ind w:left="0" w:firstLine="709"/>
        <w:jc w:val="both"/>
        <w:rPr>
          <w:rFonts w:ascii="Times New Roman" w:eastAsia="Times New Roman" w:hAnsi="Times New Roman" w:cs="Times New Roman"/>
          <w:sz w:val="26"/>
          <w:szCs w:val="26"/>
        </w:rPr>
      </w:pPr>
      <w:r>
        <w:tab/>
      </w:r>
      <w:r>
        <w:rPr>
          <w:rFonts w:ascii="Times New Roman" w:hAnsi="Times New Roman"/>
          <w:sz w:val="26"/>
        </w:rPr>
        <w:t xml:space="preserve"> _____</w:t>
      </w:r>
      <w:r>
        <w:tab/>
      </w:r>
      <w:r>
        <w:rPr>
          <w:rFonts w:ascii="Times New Roman" w:hAnsi="Times New Roman"/>
          <w:sz w:val="26"/>
        </w:rPr>
        <w:t>days in 2021</w:t>
      </w:r>
    </w:p>
    <w:p w14:paraId="29B66EC1" w14:textId="56C3A360" w:rsidR="00B30B1B" w:rsidRPr="00EC5532" w:rsidRDefault="00B30B1B" w:rsidP="001A5E8A">
      <w:pPr>
        <w:pStyle w:val="a5"/>
        <w:numPr>
          <w:ilvl w:val="1"/>
          <w:numId w:val="23"/>
        </w:numPr>
        <w:spacing w:after="0" w:line="240" w:lineRule="auto"/>
        <w:ind w:left="0" w:firstLine="709"/>
        <w:jc w:val="both"/>
        <w:rPr>
          <w:rFonts w:ascii="Times New Roman" w:eastAsia="Times New Roman" w:hAnsi="Times New Roman" w:cs="Times New Roman"/>
          <w:sz w:val="26"/>
          <w:szCs w:val="26"/>
        </w:rPr>
      </w:pPr>
      <w:r>
        <w:tab/>
      </w:r>
      <w:r>
        <w:rPr>
          <w:rFonts w:ascii="Times New Roman" w:hAnsi="Times New Roman"/>
          <w:sz w:val="26"/>
        </w:rPr>
        <w:t xml:space="preserve"> _____</w:t>
      </w:r>
      <w:r>
        <w:tab/>
      </w:r>
      <w:r>
        <w:rPr>
          <w:rFonts w:ascii="Times New Roman" w:hAnsi="Times New Roman"/>
          <w:sz w:val="26"/>
        </w:rPr>
        <w:t>days in 2022</w:t>
      </w:r>
    </w:p>
    <w:p w14:paraId="000573AA" w14:textId="316279B2" w:rsidR="001C322E" w:rsidRPr="00EC5532" w:rsidRDefault="001C322E" w:rsidP="001A5E8A">
      <w:pPr>
        <w:pStyle w:val="a5"/>
        <w:numPr>
          <w:ilvl w:val="0"/>
          <w:numId w:val="24"/>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publish at least  ___ articles </w:t>
      </w:r>
      <w:r w:rsidR="009E50FE">
        <w:rPr>
          <w:rFonts w:ascii="Times New Roman" w:hAnsi="Times New Roman"/>
          <w:sz w:val="26"/>
        </w:rPr>
        <w:t xml:space="preserve">featuring </w:t>
      </w:r>
      <w:r>
        <w:rPr>
          <w:rFonts w:ascii="Times New Roman" w:hAnsi="Times New Roman"/>
          <w:sz w:val="26"/>
        </w:rPr>
        <w:t xml:space="preserve">HSE affiliation in </w:t>
      </w:r>
      <w:r w:rsidR="009E50FE">
        <w:rPr>
          <w:rFonts w:ascii="Times New Roman" w:hAnsi="Times New Roman"/>
          <w:sz w:val="26"/>
        </w:rPr>
        <w:t xml:space="preserve">a given research </w:t>
      </w:r>
      <w:r>
        <w:rPr>
          <w:rFonts w:ascii="Times New Roman" w:hAnsi="Times New Roman"/>
          <w:sz w:val="26"/>
        </w:rPr>
        <w:t xml:space="preserve">field in scientific journals indexed in the Web of Science database within 16 months after the </w:t>
      </w:r>
      <w:r w:rsidR="009E50FE">
        <w:rPr>
          <w:rFonts w:ascii="Times New Roman" w:hAnsi="Times New Roman"/>
          <w:sz w:val="26"/>
        </w:rPr>
        <w:t xml:space="preserve">start </w:t>
      </w:r>
      <w:r>
        <w:rPr>
          <w:rFonts w:ascii="Times New Roman" w:hAnsi="Times New Roman"/>
          <w:sz w:val="26"/>
        </w:rPr>
        <w:t xml:space="preserve">of the research project, and at least ____ articles </w:t>
      </w:r>
      <w:r w:rsidR="009E50FE">
        <w:rPr>
          <w:rFonts w:ascii="Times New Roman" w:hAnsi="Times New Roman"/>
          <w:sz w:val="26"/>
        </w:rPr>
        <w:t xml:space="preserve">in a given research field </w:t>
      </w:r>
      <w:r>
        <w:rPr>
          <w:rFonts w:ascii="Times New Roman" w:hAnsi="Times New Roman"/>
          <w:sz w:val="26"/>
        </w:rPr>
        <w:t xml:space="preserve">in scientific journals, indexed in the Web of Science database within 40 months after the </w:t>
      </w:r>
      <w:r w:rsidR="006F5F78">
        <w:rPr>
          <w:rFonts w:ascii="Times New Roman" w:hAnsi="Times New Roman"/>
          <w:sz w:val="26"/>
        </w:rPr>
        <w:t xml:space="preserve">start </w:t>
      </w:r>
      <w:r>
        <w:rPr>
          <w:rFonts w:ascii="Times New Roman" w:hAnsi="Times New Roman"/>
          <w:sz w:val="26"/>
        </w:rPr>
        <w:t>of the research project;</w:t>
      </w:r>
    </w:p>
    <w:p w14:paraId="6C32E1CC" w14:textId="29E368D9" w:rsidR="001C322E" w:rsidRPr="00EC5532" w:rsidRDefault="001C322E" w:rsidP="001A5E8A">
      <w:pPr>
        <w:pStyle w:val="a5"/>
        <w:numPr>
          <w:ilvl w:val="0"/>
          <w:numId w:val="24"/>
        </w:numPr>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provide an annual report in regards to the ongoing research, as per </w:t>
      </w:r>
      <w:r w:rsidRPr="003D77FA">
        <w:rPr>
          <w:rFonts w:ascii="Times New Roman" w:hAnsi="Times New Roman"/>
          <w:noProof/>
          <w:sz w:val="26"/>
        </w:rPr>
        <w:t>t</w:t>
      </w:r>
      <w:r w:rsidR="006F5F78" w:rsidRPr="003D77FA">
        <w:rPr>
          <w:rFonts w:ascii="Times New Roman" w:hAnsi="Times New Roman"/>
          <w:noProof/>
          <w:sz w:val="26"/>
        </w:rPr>
        <w:t>h</w:t>
      </w:r>
      <w:r w:rsidRPr="003D77FA">
        <w:rPr>
          <w:rFonts w:ascii="Times New Roman" w:hAnsi="Times New Roman"/>
          <w:noProof/>
          <w:sz w:val="26"/>
        </w:rPr>
        <w:t>e</w:t>
      </w:r>
      <w:r>
        <w:rPr>
          <w:rFonts w:ascii="Times New Roman" w:hAnsi="Times New Roman"/>
          <w:sz w:val="26"/>
        </w:rPr>
        <w:t xml:space="preserve"> established form and HSE </w:t>
      </w:r>
      <w:r w:rsidR="006F5F78">
        <w:rPr>
          <w:rFonts w:ascii="Times New Roman" w:hAnsi="Times New Roman"/>
          <w:sz w:val="26"/>
        </w:rPr>
        <w:t xml:space="preserve">University </w:t>
      </w:r>
      <w:r>
        <w:rPr>
          <w:rFonts w:ascii="Times New Roman" w:hAnsi="Times New Roman"/>
          <w:sz w:val="26"/>
        </w:rPr>
        <w:t>regulations starting from 2020.</w:t>
      </w:r>
    </w:p>
    <w:p w14:paraId="770D5348" w14:textId="143A15BE" w:rsidR="001C322E" w:rsidRDefault="001C322E" w:rsidP="001A5E8A">
      <w:pPr>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 xml:space="preserve">The Leading researcher shall be responsible for achieving the </w:t>
      </w:r>
      <w:r w:rsidR="006F5F78">
        <w:rPr>
          <w:rFonts w:ascii="Times New Roman" w:hAnsi="Times New Roman"/>
          <w:sz w:val="26"/>
        </w:rPr>
        <w:t xml:space="preserve">stated </w:t>
      </w:r>
      <w:r>
        <w:rPr>
          <w:rFonts w:ascii="Times New Roman" w:hAnsi="Times New Roman"/>
          <w:sz w:val="26"/>
        </w:rPr>
        <w:t>research outcomes.</w:t>
      </w:r>
    </w:p>
    <w:p w14:paraId="73408E57" w14:textId="77777777" w:rsidR="00913EA9" w:rsidRPr="00EC5532" w:rsidRDefault="00913EA9" w:rsidP="001A5E8A">
      <w:pPr>
        <w:spacing w:after="0" w:line="240" w:lineRule="auto"/>
        <w:ind w:firstLine="709"/>
        <w:contextualSpacing/>
        <w:jc w:val="both"/>
        <w:rPr>
          <w:rFonts w:ascii="Times New Roman" w:eastAsia="Times New Roman" w:hAnsi="Times New Roman" w:cs="Times New Roman"/>
          <w:sz w:val="26"/>
          <w:szCs w:val="26"/>
        </w:rPr>
      </w:pPr>
    </w:p>
    <w:p w14:paraId="5540E8D1" w14:textId="77777777" w:rsidR="001C322E" w:rsidRPr="00EC5532" w:rsidRDefault="001C322E" w:rsidP="001A5E8A">
      <w:pPr>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363076EA" w14:textId="77777777" w:rsidR="001C322E" w:rsidRPr="00EC5532" w:rsidRDefault="001C322E" w:rsidP="001A5E8A">
      <w:pPr>
        <w:spacing w:after="0" w:line="240" w:lineRule="auto"/>
        <w:ind w:firstLine="709"/>
        <w:contextualSpacing/>
        <w:jc w:val="both"/>
        <w:rPr>
          <w:rFonts w:ascii="Times New Roman" w:eastAsia="Times New Roman" w:hAnsi="Times New Roman" w:cs="Times New Roman"/>
          <w:sz w:val="26"/>
          <w:szCs w:val="26"/>
        </w:rPr>
      </w:pPr>
    </w:p>
    <w:p w14:paraId="066EBE32" w14:textId="77777777" w:rsidR="00737BFA" w:rsidRDefault="00737BFA" w:rsidP="001A5E8A">
      <w:pPr>
        <w:spacing w:after="0" w:line="240" w:lineRule="auto"/>
        <w:ind w:firstLine="709"/>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r>
        <w:tab/>
      </w:r>
      <w:r>
        <w:tab/>
      </w:r>
    </w:p>
    <w:p w14:paraId="01706676" w14:textId="77777777" w:rsidR="00737BFA" w:rsidRDefault="00737BFA" w:rsidP="001A5E8A">
      <w:pPr>
        <w:spacing w:after="0" w:line="240" w:lineRule="auto"/>
        <w:ind w:firstLine="709"/>
        <w:contextualSpacing/>
        <w:rPr>
          <w:rFonts w:ascii="Times New Roman" w:eastAsia="Times New Roman" w:hAnsi="Times New Roman" w:cs="Times New Roman"/>
          <w:sz w:val="26"/>
          <w:szCs w:val="26"/>
        </w:rPr>
      </w:pPr>
    </w:p>
    <w:p w14:paraId="5E16FD73" w14:textId="41BC1FF7" w:rsidR="00534FE3" w:rsidRPr="002D72AD" w:rsidRDefault="00737BFA" w:rsidP="002D72AD">
      <w:pPr>
        <w:spacing w:after="0" w:line="240" w:lineRule="auto"/>
        <w:ind w:firstLine="709"/>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r>
        <w:br w:type="page"/>
      </w:r>
    </w:p>
    <w:p w14:paraId="33060B0E" w14:textId="77777777" w:rsidR="00534FE3" w:rsidRDefault="00534FE3" w:rsidP="00737BFA">
      <w:pPr>
        <w:spacing w:after="0" w:line="240" w:lineRule="auto"/>
        <w:contextualSpacing/>
        <w:jc w:val="center"/>
        <w:rPr>
          <w:rFonts w:ascii="Times New Roman" w:eastAsia="Times New Roman" w:hAnsi="Times New Roman" w:cs="Times New Roman"/>
          <w:b/>
          <w:sz w:val="26"/>
          <w:szCs w:val="26"/>
        </w:rPr>
      </w:pPr>
    </w:p>
    <w:p w14:paraId="64A1C704" w14:textId="6FF1D653" w:rsidR="001C322E" w:rsidRPr="002D72AD" w:rsidRDefault="001C322E" w:rsidP="00737BFA">
      <w:pPr>
        <w:spacing w:after="0" w:line="240" w:lineRule="auto"/>
        <w:contextualSpacing/>
        <w:jc w:val="center"/>
        <w:rPr>
          <w:rFonts w:ascii="Times New Roman" w:eastAsia="Times New Roman" w:hAnsi="Times New Roman" w:cs="Times New Roman"/>
          <w:sz w:val="26"/>
          <w:szCs w:val="26"/>
        </w:rPr>
      </w:pPr>
      <w:r w:rsidRPr="003D77FA">
        <w:rPr>
          <w:rFonts w:ascii="Times New Roman" w:hAnsi="Times New Roman"/>
          <w:noProof/>
          <w:sz w:val="26"/>
        </w:rPr>
        <w:t>Template</w:t>
      </w:r>
      <w:r>
        <w:rPr>
          <w:rFonts w:ascii="Times New Roman" w:hAnsi="Times New Roman"/>
          <w:sz w:val="26"/>
        </w:rPr>
        <w:t xml:space="preserve"> form No. 4 International Laboratory’s Concept</w:t>
      </w:r>
      <w:r w:rsidR="006F5F78">
        <w:rPr>
          <w:rFonts w:ascii="Times New Roman" w:hAnsi="Times New Roman"/>
          <w:sz w:val="26"/>
        </w:rPr>
        <w:t>ual Framework</w:t>
      </w:r>
    </w:p>
    <w:p w14:paraId="2D5CE32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F83554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The IL Concept (3-4 pages)</w:t>
      </w:r>
    </w:p>
    <w:p w14:paraId="4C6BD6F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6022AED3" w14:textId="2FEB8F23" w:rsidR="001C322E" w:rsidRPr="00C63FA4" w:rsidRDefault="002D4279" w:rsidP="00737BFA">
      <w:pPr>
        <w:spacing w:after="0" w:line="240" w:lineRule="auto"/>
        <w:contextualSpacing/>
        <w:jc w:val="both"/>
        <w:rPr>
          <w:rFonts w:ascii="Times New Roman" w:eastAsia="Times New Roman" w:hAnsi="Times New Roman" w:cs="Times New Roman"/>
          <w:i/>
          <w:sz w:val="26"/>
          <w:szCs w:val="26"/>
        </w:rPr>
      </w:pPr>
      <w:r>
        <w:rPr>
          <w:rFonts w:ascii="Times New Roman" w:hAnsi="Times New Roman"/>
          <w:i/>
          <w:sz w:val="26"/>
        </w:rPr>
        <w:t>The concept</w:t>
      </w:r>
      <w:r w:rsidR="006F5F78">
        <w:rPr>
          <w:rFonts w:ascii="Times New Roman" w:hAnsi="Times New Roman"/>
          <w:i/>
          <w:sz w:val="26"/>
        </w:rPr>
        <w:t>ual framework description</w:t>
      </w:r>
      <w:r>
        <w:rPr>
          <w:rFonts w:ascii="Times New Roman" w:hAnsi="Times New Roman"/>
          <w:i/>
          <w:sz w:val="26"/>
        </w:rPr>
        <w:t xml:space="preserve"> should reflect the IL’s anticipated </w:t>
      </w:r>
      <w:r w:rsidR="006F5F78" w:rsidRPr="003D77FA">
        <w:rPr>
          <w:rFonts w:ascii="Times New Roman" w:hAnsi="Times New Roman"/>
          <w:i/>
          <w:noProof/>
          <w:sz w:val="26"/>
        </w:rPr>
        <w:t>output</w:t>
      </w:r>
      <w:r w:rsidR="006F5F78">
        <w:rPr>
          <w:rFonts w:ascii="Times New Roman" w:hAnsi="Times New Roman"/>
          <w:i/>
          <w:sz w:val="26"/>
        </w:rPr>
        <w:t xml:space="preserve"> in terms of</w:t>
      </w:r>
      <w:r>
        <w:rPr>
          <w:rFonts w:ascii="Times New Roman" w:hAnsi="Times New Roman"/>
          <w:i/>
          <w:sz w:val="26"/>
        </w:rPr>
        <w:t xml:space="preserve"> HSE St. Petersburg development and reputation. The concept shall also describe the IL’s anticipated HR policy and </w:t>
      </w:r>
      <w:r w:rsidR="006F5F78">
        <w:rPr>
          <w:rFonts w:ascii="Times New Roman" w:hAnsi="Times New Roman"/>
          <w:i/>
          <w:sz w:val="26"/>
        </w:rPr>
        <w:t xml:space="preserve">tentative </w:t>
      </w:r>
      <w:r>
        <w:rPr>
          <w:rFonts w:ascii="Times New Roman" w:hAnsi="Times New Roman"/>
          <w:i/>
          <w:sz w:val="26"/>
        </w:rPr>
        <w:t>composition (the proportion of researchers and students, including doctoral students).  It is understood that the International Laboratory’s staff shall be comprised of at least 2 (two) full-time Doctors/Candidates of Sciences</w:t>
      </w:r>
      <w:r w:rsidR="006F5F78">
        <w:rPr>
          <w:rFonts w:ascii="Times New Roman" w:hAnsi="Times New Roman"/>
          <w:i/>
          <w:sz w:val="26"/>
        </w:rPr>
        <w:t>/PhD holders</w:t>
      </w:r>
      <w:r>
        <w:rPr>
          <w:rFonts w:ascii="Times New Roman" w:hAnsi="Times New Roman"/>
          <w:i/>
          <w:sz w:val="26"/>
        </w:rPr>
        <w:t xml:space="preserve"> and at least 3 (three) HSE students/doctoral students.</w:t>
      </w:r>
    </w:p>
    <w:p w14:paraId="2D99C0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E79CA6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156D99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BE544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458D3D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D320AE2" w14:textId="472439CF"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p>
    <w:p w14:paraId="492E1BB4" w14:textId="77777777" w:rsidR="00737BFA" w:rsidRDefault="00737BFA" w:rsidP="00737BFA">
      <w:pPr>
        <w:spacing w:after="0" w:line="240" w:lineRule="auto"/>
        <w:contextualSpacing/>
        <w:rPr>
          <w:rFonts w:ascii="Times New Roman" w:eastAsia="Times New Roman" w:hAnsi="Times New Roman" w:cs="Times New Roman"/>
          <w:sz w:val="26"/>
          <w:szCs w:val="26"/>
        </w:rPr>
      </w:pPr>
    </w:p>
    <w:p w14:paraId="1A743D5E" w14:textId="69231554" w:rsidR="00534FE3" w:rsidRPr="002D72AD" w:rsidRDefault="00737BFA" w:rsidP="002D72AD">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r>
        <w:tab/>
      </w:r>
      <w:r>
        <w:tab/>
      </w:r>
      <w:r>
        <w:br w:type="page"/>
      </w:r>
    </w:p>
    <w:p w14:paraId="7862F252" w14:textId="77777777" w:rsidR="00534FE3" w:rsidRDefault="00534FE3" w:rsidP="00737BFA">
      <w:pPr>
        <w:spacing w:after="0" w:line="240" w:lineRule="auto"/>
        <w:contextualSpacing/>
        <w:jc w:val="center"/>
        <w:rPr>
          <w:rFonts w:ascii="Times New Roman" w:eastAsia="Times New Roman" w:hAnsi="Times New Roman" w:cs="Times New Roman"/>
          <w:b/>
          <w:sz w:val="26"/>
          <w:szCs w:val="26"/>
        </w:rPr>
      </w:pPr>
    </w:p>
    <w:p w14:paraId="56B754A8" w14:textId="56391863" w:rsidR="001C322E" w:rsidRPr="002D72AD"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 xml:space="preserve">Template form No. 5 Leading </w:t>
      </w:r>
      <w:r w:rsidR="006F5F78" w:rsidRPr="003D77FA">
        <w:rPr>
          <w:rFonts w:ascii="Times New Roman" w:hAnsi="Times New Roman"/>
          <w:noProof/>
          <w:sz w:val="26"/>
        </w:rPr>
        <w:t>R</w:t>
      </w:r>
      <w:r w:rsidRPr="003D77FA">
        <w:rPr>
          <w:rFonts w:ascii="Times New Roman" w:hAnsi="Times New Roman"/>
          <w:noProof/>
          <w:sz w:val="26"/>
        </w:rPr>
        <w:t>esearcher’s</w:t>
      </w:r>
      <w:r>
        <w:rPr>
          <w:rFonts w:ascii="Times New Roman" w:hAnsi="Times New Roman"/>
          <w:sz w:val="26"/>
        </w:rPr>
        <w:t xml:space="preserve"> </w:t>
      </w:r>
      <w:r w:rsidR="006F5F78" w:rsidRPr="003D77FA">
        <w:rPr>
          <w:rFonts w:ascii="Times New Roman" w:hAnsi="Times New Roman"/>
          <w:noProof/>
          <w:sz w:val="26"/>
        </w:rPr>
        <w:t>P</w:t>
      </w:r>
      <w:r w:rsidRPr="003D77FA">
        <w:rPr>
          <w:rFonts w:ascii="Times New Roman" w:hAnsi="Times New Roman"/>
          <w:noProof/>
          <w:sz w:val="26"/>
        </w:rPr>
        <w:t>rofile</w:t>
      </w:r>
    </w:p>
    <w:p w14:paraId="52378420"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Personal details</w:t>
      </w:r>
    </w:p>
    <w:tbl>
      <w:tblPr>
        <w:tblStyle w:val="a6"/>
        <w:tblW w:w="0" w:type="auto"/>
        <w:tblInd w:w="-34" w:type="dxa"/>
        <w:tblLook w:val="04A0" w:firstRow="1" w:lastRow="0" w:firstColumn="1" w:lastColumn="0" w:noHBand="0" w:noVBand="1"/>
      </w:tblPr>
      <w:tblGrid>
        <w:gridCol w:w="3828"/>
        <w:gridCol w:w="6059"/>
      </w:tblGrid>
      <w:tr w:rsidR="001C322E" w:rsidRPr="00EC5532" w14:paraId="16B9F7B6" w14:textId="77777777" w:rsidTr="00F763FF">
        <w:tc>
          <w:tcPr>
            <w:tcW w:w="3828" w:type="dxa"/>
          </w:tcPr>
          <w:p w14:paraId="36D4AA5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Last name</w:t>
            </w:r>
          </w:p>
        </w:tc>
        <w:tc>
          <w:tcPr>
            <w:tcW w:w="6059" w:type="dxa"/>
          </w:tcPr>
          <w:p w14:paraId="1796FECF"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8A43A1F" w14:textId="77777777" w:rsidTr="00F763FF">
        <w:tc>
          <w:tcPr>
            <w:tcW w:w="3828" w:type="dxa"/>
          </w:tcPr>
          <w:p w14:paraId="7760B08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First name</w:t>
            </w:r>
          </w:p>
        </w:tc>
        <w:tc>
          <w:tcPr>
            <w:tcW w:w="6059" w:type="dxa"/>
          </w:tcPr>
          <w:p w14:paraId="5361C3E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840A8D9" w14:textId="77777777" w:rsidTr="00F763FF">
        <w:tc>
          <w:tcPr>
            <w:tcW w:w="3828" w:type="dxa"/>
          </w:tcPr>
          <w:p w14:paraId="7F56979E" w14:textId="680C7C48"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Patronym</w:t>
            </w:r>
            <w:r w:rsidR="006F5F78">
              <w:rPr>
                <w:rFonts w:ascii="Times New Roman" w:hAnsi="Times New Roman"/>
                <w:sz w:val="26"/>
              </w:rPr>
              <w:t>ic</w:t>
            </w:r>
            <w:r>
              <w:rPr>
                <w:rFonts w:ascii="Times New Roman" w:hAnsi="Times New Roman"/>
                <w:sz w:val="26"/>
              </w:rPr>
              <w:t xml:space="preserve"> (if any)</w:t>
            </w:r>
          </w:p>
        </w:tc>
        <w:tc>
          <w:tcPr>
            <w:tcW w:w="6059" w:type="dxa"/>
          </w:tcPr>
          <w:p w14:paraId="380378D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AC86F24" w14:textId="77777777" w:rsidTr="00F763FF">
        <w:tc>
          <w:tcPr>
            <w:tcW w:w="3828" w:type="dxa"/>
          </w:tcPr>
          <w:p w14:paraId="639A829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Date of birth:</w:t>
            </w:r>
          </w:p>
        </w:tc>
        <w:tc>
          <w:tcPr>
            <w:tcW w:w="6059" w:type="dxa"/>
          </w:tcPr>
          <w:p w14:paraId="3991D5E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89ACE57" w14:textId="77777777" w:rsidTr="00F763FF">
        <w:tc>
          <w:tcPr>
            <w:tcW w:w="3828" w:type="dxa"/>
          </w:tcPr>
          <w:p w14:paraId="665C789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Citizenship</w:t>
            </w:r>
          </w:p>
        </w:tc>
        <w:tc>
          <w:tcPr>
            <w:tcW w:w="6059" w:type="dxa"/>
          </w:tcPr>
          <w:p w14:paraId="048B21C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DED492F" w14:textId="77777777" w:rsidTr="00F763FF">
        <w:tc>
          <w:tcPr>
            <w:tcW w:w="3828" w:type="dxa"/>
          </w:tcPr>
          <w:p w14:paraId="15EAC8A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Other citizenship (if any)</w:t>
            </w:r>
          </w:p>
        </w:tc>
        <w:tc>
          <w:tcPr>
            <w:tcW w:w="6059" w:type="dxa"/>
          </w:tcPr>
          <w:p w14:paraId="6B20A1D5"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14ABFE2"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731D83FC"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Education</w:t>
      </w:r>
    </w:p>
    <w:tbl>
      <w:tblPr>
        <w:tblStyle w:val="a6"/>
        <w:tblW w:w="0" w:type="auto"/>
        <w:tblInd w:w="-34" w:type="dxa"/>
        <w:tblLook w:val="04A0" w:firstRow="1" w:lastRow="0" w:firstColumn="1" w:lastColumn="0" w:noHBand="0" w:noVBand="1"/>
      </w:tblPr>
      <w:tblGrid>
        <w:gridCol w:w="3828"/>
        <w:gridCol w:w="6059"/>
      </w:tblGrid>
      <w:tr w:rsidR="001C322E" w:rsidRPr="00EC5532" w14:paraId="501FE379" w14:textId="77777777" w:rsidTr="00F763FF">
        <w:tc>
          <w:tcPr>
            <w:tcW w:w="3828" w:type="dxa"/>
          </w:tcPr>
          <w:p w14:paraId="4E5D5AAC" w14:textId="5141A133"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Education, </w:t>
            </w:r>
            <w:r w:rsidR="006F5F78" w:rsidRPr="003D77FA">
              <w:rPr>
                <w:rFonts w:ascii="Times New Roman" w:hAnsi="Times New Roman"/>
                <w:noProof/>
                <w:sz w:val="26"/>
              </w:rPr>
              <w:t>higher</w:t>
            </w:r>
            <w:r w:rsidR="006F5F78">
              <w:rPr>
                <w:rFonts w:ascii="Times New Roman" w:hAnsi="Times New Roman"/>
                <w:sz w:val="26"/>
              </w:rPr>
              <w:t xml:space="preserve"> </w:t>
            </w:r>
            <w:r>
              <w:rPr>
                <w:rFonts w:ascii="Times New Roman" w:hAnsi="Times New Roman"/>
                <w:sz w:val="26"/>
              </w:rPr>
              <w:t>education institution and graduation date</w:t>
            </w:r>
          </w:p>
        </w:tc>
        <w:tc>
          <w:tcPr>
            <w:tcW w:w="6059" w:type="dxa"/>
          </w:tcPr>
          <w:p w14:paraId="6E6C69B3"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8563885" w14:textId="77777777" w:rsidTr="00F763FF">
        <w:tc>
          <w:tcPr>
            <w:tcW w:w="3828" w:type="dxa"/>
          </w:tcPr>
          <w:p w14:paraId="7266851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6059" w:type="dxa"/>
          </w:tcPr>
          <w:p w14:paraId="620C2E39"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D3A7184" w14:textId="77777777" w:rsidTr="00F763FF">
        <w:tc>
          <w:tcPr>
            <w:tcW w:w="3828" w:type="dxa"/>
          </w:tcPr>
          <w:p w14:paraId="6EC30AC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title</w:t>
            </w:r>
          </w:p>
        </w:tc>
        <w:tc>
          <w:tcPr>
            <w:tcW w:w="6059" w:type="dxa"/>
          </w:tcPr>
          <w:p w14:paraId="4B823510"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A7FFADB"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621B277"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Place of residence</w:t>
      </w:r>
    </w:p>
    <w:tbl>
      <w:tblPr>
        <w:tblStyle w:val="a6"/>
        <w:tblW w:w="0" w:type="auto"/>
        <w:tblInd w:w="-34" w:type="dxa"/>
        <w:tblLook w:val="04A0" w:firstRow="1" w:lastRow="0" w:firstColumn="1" w:lastColumn="0" w:noHBand="0" w:noVBand="1"/>
      </w:tblPr>
      <w:tblGrid>
        <w:gridCol w:w="3828"/>
        <w:gridCol w:w="6059"/>
      </w:tblGrid>
      <w:tr w:rsidR="001C322E" w:rsidRPr="00EC5532" w14:paraId="1C5097A7" w14:textId="77777777" w:rsidTr="00737BFA">
        <w:tc>
          <w:tcPr>
            <w:tcW w:w="3828" w:type="dxa"/>
          </w:tcPr>
          <w:p w14:paraId="75C84D1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2041EDE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C2A720B" w14:textId="77777777" w:rsidTr="00737BFA">
        <w:tc>
          <w:tcPr>
            <w:tcW w:w="3828" w:type="dxa"/>
          </w:tcPr>
          <w:p w14:paraId="5AD6A84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78017D22"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8C2B790"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3365F108" w14:textId="77777777" w:rsidR="001C322E"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Primary employer</w:t>
      </w:r>
    </w:p>
    <w:tbl>
      <w:tblPr>
        <w:tblStyle w:val="a6"/>
        <w:tblW w:w="0" w:type="auto"/>
        <w:tblInd w:w="-34" w:type="dxa"/>
        <w:tblLook w:val="04A0" w:firstRow="1" w:lastRow="0" w:firstColumn="1" w:lastColumn="0" w:noHBand="0" w:noVBand="1"/>
      </w:tblPr>
      <w:tblGrid>
        <w:gridCol w:w="3828"/>
        <w:gridCol w:w="6059"/>
      </w:tblGrid>
      <w:tr w:rsidR="001C322E" w:rsidRPr="00EC5532" w14:paraId="64207A22" w14:textId="77777777" w:rsidTr="00737BFA">
        <w:tc>
          <w:tcPr>
            <w:tcW w:w="3828" w:type="dxa"/>
          </w:tcPr>
          <w:p w14:paraId="68DC7C1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organisation</w:t>
            </w:r>
          </w:p>
        </w:tc>
        <w:tc>
          <w:tcPr>
            <w:tcW w:w="6059" w:type="dxa"/>
          </w:tcPr>
          <w:p w14:paraId="6D90B94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16779C4" w14:textId="77777777" w:rsidTr="00737BFA">
        <w:tc>
          <w:tcPr>
            <w:tcW w:w="3828" w:type="dxa"/>
          </w:tcPr>
          <w:p w14:paraId="4CFA641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Position</w:t>
            </w:r>
          </w:p>
        </w:tc>
        <w:tc>
          <w:tcPr>
            <w:tcW w:w="6059" w:type="dxa"/>
          </w:tcPr>
          <w:p w14:paraId="3CDF6661"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F9A6883" w14:textId="77777777" w:rsidTr="00737BFA">
        <w:tc>
          <w:tcPr>
            <w:tcW w:w="3828" w:type="dxa"/>
          </w:tcPr>
          <w:p w14:paraId="59B74EE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685C14E4"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F98651E" w14:textId="77777777" w:rsidTr="00737BFA">
        <w:tc>
          <w:tcPr>
            <w:tcW w:w="3828" w:type="dxa"/>
          </w:tcPr>
          <w:p w14:paraId="51A842D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Region (in the Russian Federation)</w:t>
            </w:r>
          </w:p>
        </w:tc>
        <w:tc>
          <w:tcPr>
            <w:tcW w:w="6059" w:type="dxa"/>
          </w:tcPr>
          <w:p w14:paraId="3F18A5A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7391298" w14:textId="77777777" w:rsidTr="00737BFA">
        <w:tc>
          <w:tcPr>
            <w:tcW w:w="3828" w:type="dxa"/>
          </w:tcPr>
          <w:p w14:paraId="046BFB2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3D8DE28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218CE39" w14:textId="77777777" w:rsidTr="00737BFA">
        <w:tc>
          <w:tcPr>
            <w:tcW w:w="3828" w:type="dxa"/>
          </w:tcPr>
          <w:p w14:paraId="338AFCC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Telephone</w:t>
            </w:r>
          </w:p>
        </w:tc>
        <w:tc>
          <w:tcPr>
            <w:tcW w:w="6059" w:type="dxa"/>
          </w:tcPr>
          <w:p w14:paraId="760F400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36CBB9B" w14:textId="77777777" w:rsidTr="00737BFA">
        <w:tc>
          <w:tcPr>
            <w:tcW w:w="3828" w:type="dxa"/>
          </w:tcPr>
          <w:p w14:paraId="4CAC2DA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E-mail</w:t>
            </w:r>
          </w:p>
        </w:tc>
        <w:tc>
          <w:tcPr>
            <w:tcW w:w="6059" w:type="dxa"/>
          </w:tcPr>
          <w:p w14:paraId="046074C7"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64004C9" w14:textId="77777777" w:rsidTr="00737BFA">
        <w:tc>
          <w:tcPr>
            <w:tcW w:w="3828" w:type="dxa"/>
          </w:tcPr>
          <w:p w14:paraId="7D65DD7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Fax</w:t>
            </w:r>
          </w:p>
        </w:tc>
        <w:tc>
          <w:tcPr>
            <w:tcW w:w="6059" w:type="dxa"/>
          </w:tcPr>
          <w:p w14:paraId="47EDBB8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AE77EB0"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61044538" w14:textId="77777777" w:rsidR="001C322E" w:rsidRPr="00EC5532"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Previous </w:t>
      </w:r>
      <w:r w:rsidRPr="003D77FA">
        <w:rPr>
          <w:rFonts w:ascii="Times New Roman" w:hAnsi="Times New Roman"/>
          <w:noProof/>
          <w:sz w:val="26"/>
        </w:rPr>
        <w:t>employers</w:t>
      </w:r>
    </w:p>
    <w:tbl>
      <w:tblPr>
        <w:tblStyle w:val="a6"/>
        <w:tblW w:w="0" w:type="auto"/>
        <w:tblLook w:val="04A0" w:firstRow="1" w:lastRow="0" w:firstColumn="1" w:lastColumn="0" w:noHBand="0" w:noVBand="1"/>
      </w:tblPr>
      <w:tblGrid>
        <w:gridCol w:w="3794"/>
        <w:gridCol w:w="6059"/>
      </w:tblGrid>
      <w:tr w:rsidR="001C322E" w:rsidRPr="00EC5532" w14:paraId="68F180A2" w14:textId="77777777" w:rsidTr="00737BFA">
        <w:tc>
          <w:tcPr>
            <w:tcW w:w="3794" w:type="dxa"/>
          </w:tcPr>
          <w:p w14:paraId="7BE06A0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organization, country, from ... to ...</w:t>
            </w:r>
          </w:p>
        </w:tc>
        <w:tc>
          <w:tcPr>
            <w:tcW w:w="6059" w:type="dxa"/>
          </w:tcPr>
          <w:p w14:paraId="6B4FA17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465C1EA" w14:textId="77777777" w:rsidTr="00737BFA">
        <w:tc>
          <w:tcPr>
            <w:tcW w:w="3794" w:type="dxa"/>
          </w:tcPr>
          <w:p w14:paraId="13E0A83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organization, country, from ... to ...</w:t>
            </w:r>
          </w:p>
        </w:tc>
        <w:tc>
          <w:tcPr>
            <w:tcW w:w="6059" w:type="dxa"/>
          </w:tcPr>
          <w:p w14:paraId="2CA0EB0B"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894E899"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14B574CC" w14:textId="0367C44D" w:rsidR="00246D60" w:rsidRDefault="00246D60"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Place of employment in Russia (if any)</w:t>
      </w:r>
    </w:p>
    <w:p w14:paraId="29B4427F" w14:textId="52C81EC8" w:rsidR="00246D60" w:rsidRDefault="00246D60" w:rsidP="00246D60">
      <w:pPr>
        <w:spacing w:after="0" w:line="240" w:lineRule="auto"/>
        <w:jc w:val="both"/>
        <w:rPr>
          <w:rFonts w:ascii="Times New Roman" w:eastAsia="Times New Roman" w:hAnsi="Times New Roman" w:cs="Times New Roman"/>
          <w:sz w:val="26"/>
          <w:szCs w:val="26"/>
        </w:rPr>
      </w:pPr>
      <w:r>
        <w:rPr>
          <w:rFonts w:ascii="Times New Roman" w:hAnsi="Times New Roman"/>
          <w:sz w:val="26"/>
        </w:rPr>
        <w:t>______________________________________________________________________</w:t>
      </w:r>
    </w:p>
    <w:p w14:paraId="7C4734F9" w14:textId="77777777" w:rsidR="00246D60" w:rsidRPr="00246D60" w:rsidRDefault="00246D60" w:rsidP="00246D60">
      <w:pPr>
        <w:spacing w:after="0" w:line="240" w:lineRule="auto"/>
        <w:jc w:val="both"/>
        <w:rPr>
          <w:rFonts w:ascii="Times New Roman" w:eastAsia="Times New Roman" w:hAnsi="Times New Roman" w:cs="Times New Roman"/>
          <w:sz w:val="26"/>
          <w:szCs w:val="26"/>
        </w:rPr>
      </w:pPr>
    </w:p>
    <w:p w14:paraId="786DF433" w14:textId="5A0169B3" w:rsidR="00246D60" w:rsidRDefault="00246D60" w:rsidP="00246D60">
      <w:pPr>
        <w:spacing w:after="0" w:line="240" w:lineRule="auto"/>
        <w:ind w:left="-360"/>
        <w:jc w:val="both"/>
        <w:rPr>
          <w:rFonts w:ascii="Times New Roman" w:eastAsia="Times New Roman" w:hAnsi="Times New Roman" w:cs="Times New Roman"/>
          <w:sz w:val="26"/>
          <w:szCs w:val="26"/>
        </w:rPr>
      </w:pPr>
      <w:r>
        <w:rPr>
          <w:rFonts w:ascii="Times New Roman" w:hAnsi="Times New Roman"/>
          <w:sz w:val="26"/>
        </w:rPr>
        <w:t xml:space="preserve">Please specify whether or not you are planning to continue relations with your </w:t>
      </w:r>
      <w:r w:rsidR="00362A19">
        <w:rPr>
          <w:rFonts w:ascii="Times New Roman" w:hAnsi="Times New Roman"/>
          <w:sz w:val="26"/>
        </w:rPr>
        <w:t xml:space="preserve">current employer </w:t>
      </w:r>
      <w:r>
        <w:rPr>
          <w:rFonts w:ascii="Times New Roman" w:hAnsi="Times New Roman"/>
          <w:sz w:val="26"/>
        </w:rPr>
        <w:t>if you win the Competition ____________________________________________</w:t>
      </w:r>
    </w:p>
    <w:p w14:paraId="4813B010" w14:textId="77777777" w:rsidR="00246D60" w:rsidRPr="00246D60" w:rsidRDefault="00246D60" w:rsidP="00246D60">
      <w:pPr>
        <w:spacing w:after="0" w:line="240" w:lineRule="auto"/>
        <w:ind w:left="-360"/>
        <w:jc w:val="both"/>
        <w:rPr>
          <w:rFonts w:ascii="Times New Roman" w:eastAsia="Times New Roman" w:hAnsi="Times New Roman" w:cs="Times New Roman"/>
          <w:sz w:val="26"/>
          <w:szCs w:val="26"/>
        </w:rPr>
      </w:pPr>
    </w:p>
    <w:p w14:paraId="3ECCFB56" w14:textId="77777777" w:rsidR="001C322E" w:rsidRDefault="001C322E" w:rsidP="00EC5532">
      <w:pPr>
        <w:pStyle w:val="a5"/>
        <w:numPr>
          <w:ilvl w:val="0"/>
          <w:numId w:val="34"/>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Scientometric indicators (for the last five years)</w:t>
      </w:r>
    </w:p>
    <w:tbl>
      <w:tblPr>
        <w:tblStyle w:val="a6"/>
        <w:tblW w:w="9923" w:type="dxa"/>
        <w:tblInd w:w="-34" w:type="dxa"/>
        <w:tblLook w:val="04A0" w:firstRow="1" w:lastRow="0" w:firstColumn="1" w:lastColumn="0" w:noHBand="0" w:noVBand="1"/>
      </w:tblPr>
      <w:tblGrid>
        <w:gridCol w:w="6521"/>
        <w:gridCol w:w="3402"/>
      </w:tblGrid>
      <w:tr w:rsidR="0055358D" w:rsidRPr="00EC5532" w14:paraId="439756BD" w14:textId="77777777" w:rsidTr="003720A5">
        <w:tc>
          <w:tcPr>
            <w:tcW w:w="6521" w:type="dxa"/>
          </w:tcPr>
          <w:p w14:paraId="4BB73F08" w14:textId="77777777" w:rsidR="0055358D" w:rsidRPr="00EC5532" w:rsidRDefault="0055358D" w:rsidP="003720A5">
            <w:pPr>
              <w:contextualSpacing/>
              <w:jc w:val="both"/>
              <w:rPr>
                <w:rFonts w:ascii="Times New Roman" w:eastAsia="Times New Roman" w:hAnsi="Times New Roman" w:cs="Times New Roman"/>
                <w:sz w:val="26"/>
                <w:szCs w:val="26"/>
              </w:rPr>
            </w:pPr>
            <w:r w:rsidRPr="003D77FA">
              <w:rPr>
                <w:rFonts w:ascii="Times New Roman" w:hAnsi="Times New Roman"/>
                <w:noProof/>
                <w:sz w:val="26"/>
              </w:rPr>
              <w:t>ResearcherlD</w:t>
            </w:r>
            <w:r>
              <w:rPr>
                <w:rFonts w:ascii="Times New Roman" w:hAnsi="Times New Roman"/>
                <w:sz w:val="26"/>
              </w:rPr>
              <w:t xml:space="preserve"> (if any)</w:t>
            </w:r>
          </w:p>
        </w:tc>
        <w:tc>
          <w:tcPr>
            <w:tcW w:w="3402" w:type="dxa"/>
          </w:tcPr>
          <w:p w14:paraId="4FF9F776"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C5532" w14:paraId="64ED89A3" w14:textId="77777777" w:rsidTr="003720A5">
        <w:tc>
          <w:tcPr>
            <w:tcW w:w="6521" w:type="dxa"/>
          </w:tcPr>
          <w:p w14:paraId="1FE76794" w14:textId="77777777" w:rsidR="0055358D" w:rsidRPr="00EC5532"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lastRenderedPageBreak/>
              <w:t>Field of research interests</w:t>
            </w:r>
          </w:p>
        </w:tc>
        <w:tc>
          <w:tcPr>
            <w:tcW w:w="3402" w:type="dxa"/>
          </w:tcPr>
          <w:p w14:paraId="0B7D6738"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370F4" w14:paraId="343B5C28" w14:textId="77777777" w:rsidTr="003720A5">
        <w:tc>
          <w:tcPr>
            <w:tcW w:w="6521" w:type="dxa"/>
          </w:tcPr>
          <w:p w14:paraId="07C61832" w14:textId="77777777" w:rsidR="0055358D" w:rsidRPr="00E370F4"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t>H-index in Web of Science</w:t>
            </w:r>
          </w:p>
        </w:tc>
        <w:tc>
          <w:tcPr>
            <w:tcW w:w="3402" w:type="dxa"/>
          </w:tcPr>
          <w:p w14:paraId="559AF1CE" w14:textId="77777777" w:rsidR="0055358D" w:rsidRPr="00E370F4" w:rsidRDefault="0055358D" w:rsidP="003720A5">
            <w:pPr>
              <w:contextualSpacing/>
              <w:jc w:val="both"/>
              <w:rPr>
                <w:rFonts w:ascii="Times New Roman" w:eastAsia="Times New Roman" w:hAnsi="Times New Roman" w:cs="Times New Roman"/>
                <w:sz w:val="26"/>
                <w:szCs w:val="26"/>
              </w:rPr>
            </w:pPr>
          </w:p>
        </w:tc>
      </w:tr>
      <w:tr w:rsidR="0055358D" w:rsidRPr="00EC5532" w14:paraId="10C9BCD0" w14:textId="77777777" w:rsidTr="003720A5">
        <w:tc>
          <w:tcPr>
            <w:tcW w:w="6521" w:type="dxa"/>
          </w:tcPr>
          <w:p w14:paraId="644B28B8" w14:textId="0340EBA5" w:rsidR="0055358D" w:rsidRPr="00EC5532"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t>Publications (</w:t>
            </w:r>
            <w:r w:rsidRPr="003D77FA">
              <w:rPr>
                <w:rFonts w:ascii="Times New Roman" w:hAnsi="Times New Roman"/>
                <w:noProof/>
                <w:sz w:val="26"/>
              </w:rPr>
              <w:t>articles</w:t>
            </w:r>
            <w:r w:rsidR="00CC2D5F">
              <w:rPr>
                <w:rFonts w:ascii="Times New Roman" w:hAnsi="Times New Roman"/>
                <w:noProof/>
                <w:sz w:val="26"/>
              </w:rPr>
              <w:t>/</w:t>
            </w:r>
            <w:r w:rsidRPr="003D77FA">
              <w:rPr>
                <w:rFonts w:ascii="Times New Roman" w:hAnsi="Times New Roman"/>
                <w:noProof/>
                <w:sz w:val="26"/>
              </w:rPr>
              <w:t>reviews</w:t>
            </w:r>
            <w:r>
              <w:rPr>
                <w:rFonts w:ascii="Times New Roman" w:hAnsi="Times New Roman"/>
                <w:sz w:val="26"/>
              </w:rPr>
              <w:t>) indexed in the Web of Science database (for the last 5 years)</w:t>
            </w:r>
          </w:p>
        </w:tc>
        <w:tc>
          <w:tcPr>
            <w:tcW w:w="3402" w:type="dxa"/>
          </w:tcPr>
          <w:p w14:paraId="326611E8"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C5532" w14:paraId="396B947A" w14:textId="77777777" w:rsidTr="003720A5">
        <w:tc>
          <w:tcPr>
            <w:tcW w:w="6521" w:type="dxa"/>
          </w:tcPr>
          <w:p w14:paraId="265D2EA3" w14:textId="57EA8491" w:rsidR="0055358D" w:rsidRPr="00E370F4" w:rsidRDefault="0055358D">
            <w:pPr>
              <w:contextualSpacing/>
              <w:jc w:val="both"/>
              <w:rPr>
                <w:rFonts w:ascii="Times New Roman" w:eastAsia="Times New Roman" w:hAnsi="Times New Roman" w:cs="Times New Roman"/>
                <w:sz w:val="26"/>
                <w:szCs w:val="26"/>
              </w:rPr>
            </w:pPr>
            <w:r>
              <w:rPr>
                <w:rFonts w:ascii="Times New Roman" w:hAnsi="Times New Roman"/>
                <w:sz w:val="26"/>
              </w:rPr>
              <w:t>Quotations (</w:t>
            </w:r>
            <w:r w:rsidR="00362A19">
              <w:rPr>
                <w:rFonts w:ascii="Times New Roman" w:hAnsi="Times New Roman"/>
                <w:sz w:val="26"/>
              </w:rPr>
              <w:t xml:space="preserve">in </w:t>
            </w:r>
            <w:r w:rsidRPr="003D77FA">
              <w:rPr>
                <w:rFonts w:ascii="Times New Roman" w:hAnsi="Times New Roman"/>
                <w:noProof/>
                <w:sz w:val="26"/>
              </w:rPr>
              <w:t>articles</w:t>
            </w:r>
            <w:r w:rsidR="00CC2D5F">
              <w:rPr>
                <w:rFonts w:ascii="Times New Roman" w:hAnsi="Times New Roman"/>
                <w:noProof/>
                <w:sz w:val="26"/>
              </w:rPr>
              <w:t>/</w:t>
            </w:r>
            <w:r w:rsidRPr="003D77FA">
              <w:rPr>
                <w:rFonts w:ascii="Times New Roman" w:hAnsi="Times New Roman"/>
                <w:noProof/>
                <w:sz w:val="26"/>
              </w:rPr>
              <w:t>reviews</w:t>
            </w:r>
            <w:r>
              <w:rPr>
                <w:rFonts w:ascii="Times New Roman" w:hAnsi="Times New Roman"/>
                <w:sz w:val="26"/>
              </w:rPr>
              <w:t>) indexed in the Web of Science database (for the last 5 years)</w:t>
            </w:r>
            <w:r>
              <w:rPr>
                <w:rStyle w:val="af"/>
                <w:rFonts w:ascii="Times New Roman" w:hAnsi="Times New Roman"/>
                <w:sz w:val="26"/>
              </w:rPr>
              <w:footnoteReference w:id="5"/>
            </w:r>
          </w:p>
        </w:tc>
        <w:tc>
          <w:tcPr>
            <w:tcW w:w="3402" w:type="dxa"/>
          </w:tcPr>
          <w:p w14:paraId="5FD2EA18" w14:textId="77777777" w:rsidR="0055358D" w:rsidRPr="00E370F4" w:rsidRDefault="0055358D" w:rsidP="003720A5">
            <w:pPr>
              <w:contextualSpacing/>
              <w:jc w:val="both"/>
              <w:rPr>
                <w:rFonts w:ascii="Times New Roman" w:eastAsia="Times New Roman" w:hAnsi="Times New Roman" w:cs="Times New Roman"/>
                <w:sz w:val="26"/>
                <w:szCs w:val="26"/>
              </w:rPr>
            </w:pPr>
          </w:p>
        </w:tc>
      </w:tr>
    </w:tbl>
    <w:p w14:paraId="1C808A43" w14:textId="77777777" w:rsidR="0055358D" w:rsidRPr="003720A5" w:rsidRDefault="0055358D" w:rsidP="003720A5">
      <w:pPr>
        <w:spacing w:after="0" w:line="240" w:lineRule="auto"/>
        <w:jc w:val="both"/>
        <w:rPr>
          <w:rFonts w:ascii="Times New Roman" w:eastAsia="Times New Roman" w:hAnsi="Times New Roman" w:cs="Times New Roman"/>
          <w:sz w:val="26"/>
          <w:szCs w:val="26"/>
        </w:rPr>
      </w:pPr>
    </w:p>
    <w:p w14:paraId="5E842DA4" w14:textId="77777777" w:rsidR="00B70FB1" w:rsidRPr="00EC5532" w:rsidRDefault="00B70FB1" w:rsidP="00737BFA">
      <w:pPr>
        <w:pStyle w:val="a5"/>
        <w:spacing w:after="0" w:line="240" w:lineRule="auto"/>
        <w:ind w:left="0"/>
        <w:jc w:val="both"/>
        <w:rPr>
          <w:rFonts w:ascii="Times New Roman" w:eastAsia="Times New Roman" w:hAnsi="Times New Roman" w:cs="Times New Roman"/>
          <w:sz w:val="26"/>
          <w:szCs w:val="26"/>
        </w:rPr>
      </w:pPr>
    </w:p>
    <w:p w14:paraId="16CD46A1" w14:textId="5AECA1B0" w:rsidR="001C322E" w:rsidRPr="00EC5532" w:rsidRDefault="0055358D" w:rsidP="00737BFA">
      <w:pPr>
        <w:tabs>
          <w:tab w:val="left" w:pos="1134"/>
        </w:tabs>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8.</w:t>
      </w:r>
      <w:r>
        <w:tab/>
      </w:r>
      <w:r>
        <w:rPr>
          <w:rFonts w:ascii="Times New Roman" w:hAnsi="Times New Roman"/>
          <w:sz w:val="26"/>
        </w:rPr>
        <w:t xml:space="preserve">Academic achievements and </w:t>
      </w:r>
      <w:r w:rsidR="00362A19">
        <w:rPr>
          <w:rFonts w:ascii="Times New Roman" w:hAnsi="Times New Roman"/>
          <w:sz w:val="26"/>
        </w:rPr>
        <w:t xml:space="preserve">professional </w:t>
      </w:r>
      <w:r>
        <w:rPr>
          <w:rFonts w:ascii="Times New Roman" w:hAnsi="Times New Roman"/>
          <w:sz w:val="26"/>
        </w:rPr>
        <w:t>experience of the leading researcher</w:t>
      </w:r>
    </w:p>
    <w:p w14:paraId="5C1B475C" w14:textId="499ED3C9"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8.1.</w:t>
      </w:r>
      <w:r>
        <w:tab/>
      </w:r>
      <w:r>
        <w:rPr>
          <w:rFonts w:ascii="Times New Roman" w:hAnsi="Times New Roman"/>
          <w:sz w:val="26"/>
        </w:rPr>
        <w:t>The Leading international scholar’s awards and honorary titles</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1"/>
        <w:gridCol w:w="1680"/>
        <w:gridCol w:w="1416"/>
        <w:gridCol w:w="4112"/>
      </w:tblGrid>
      <w:tr w:rsidR="001C322E" w:rsidRPr="00EC5532" w14:paraId="073E347E" w14:textId="77777777" w:rsidTr="00737BFA">
        <w:trPr>
          <w:trHeight w:hRule="exact" w:val="8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1D8D691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55057AE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Prize/award</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4E4A0C0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Issued by</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9BC1CE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 of award</w:t>
            </w: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10AE3B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Related achievement</w:t>
            </w:r>
          </w:p>
        </w:tc>
      </w:tr>
      <w:tr w:rsidR="001C322E" w:rsidRPr="00EC5532" w14:paraId="4560B158" w14:textId="77777777" w:rsidTr="00737BFA">
        <w:trPr>
          <w:trHeight w:hRule="exact" w:val="605"/>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87072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CD74A3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A46B4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58AB67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758689C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54AF8F0" w14:textId="77777777" w:rsidTr="00737BFA">
        <w:trPr>
          <w:trHeight w:hRule="exact" w:val="610"/>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2980683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3E29F6D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6AF07F0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74654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502BA44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183CD64C" w14:textId="6D2F94D8"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8.2.</w:t>
      </w:r>
      <w:r>
        <w:tab/>
      </w:r>
      <w:r>
        <w:rPr>
          <w:rFonts w:ascii="Times New Roman" w:hAnsi="Times New Roman"/>
          <w:sz w:val="26"/>
        </w:rPr>
        <w:t>The Leading researcher’s publications in the Web of Science-indexed journals in 2013-2018</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6"/>
        <w:gridCol w:w="2534"/>
        <w:gridCol w:w="1627"/>
        <w:gridCol w:w="1199"/>
        <w:gridCol w:w="1843"/>
      </w:tblGrid>
      <w:tr w:rsidR="001C322E" w:rsidRPr="00EC5532" w14:paraId="7EAA6C92" w14:textId="77777777" w:rsidTr="003D77FA">
        <w:trPr>
          <w:trHeight w:hRule="exact" w:val="1249"/>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0F5E38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242745B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Journal</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11A9EE2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Authors (in the same sequential order as provided in the publication)</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3F20EC0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Publication title</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6D0BE7C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 volume, issue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C7238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Impact-factor </w:t>
            </w:r>
          </w:p>
        </w:tc>
      </w:tr>
      <w:tr w:rsidR="001C322E" w:rsidRPr="00EC5532" w14:paraId="5BA90348" w14:textId="77777777" w:rsidTr="00737BFA">
        <w:trPr>
          <w:trHeight w:hRule="exact" w:val="662"/>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B14135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7C37365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6D2C8EE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1742CE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40EAAD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614811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A785910" w14:textId="77777777" w:rsidTr="00737BFA">
        <w:trPr>
          <w:trHeight w:hRule="exact" w:val="69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DEFB64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7030827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1009930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5A5B3DC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795CDB6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A599A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55FDA163" w14:textId="556E169B"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8.3.</w:t>
      </w:r>
      <w:r>
        <w:tab/>
      </w:r>
      <w:r>
        <w:rPr>
          <w:rFonts w:ascii="Times New Roman" w:hAnsi="Times New Roman"/>
          <w:sz w:val="26"/>
        </w:rPr>
        <w:t>List of the Leading researcher’s monographs and chapters in monographs in 2013-2018</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4195"/>
        <w:gridCol w:w="5106"/>
      </w:tblGrid>
      <w:tr w:rsidR="001C322E" w:rsidRPr="00EC5532" w14:paraId="525BC0B6" w14:textId="77777777" w:rsidTr="00737BFA">
        <w:trPr>
          <w:trHeight w:hRule="exact" w:val="1432"/>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E25465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7708E06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Monograph (authors, the title, the year of publication, the number of pages, ISBN, and the publisher)</w:t>
            </w: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2A95DD69" w14:textId="4303D62C" w:rsidR="001C322E" w:rsidRPr="00EC5532" w:rsidRDefault="00362A19" w:rsidP="00737BFA">
            <w:pPr>
              <w:spacing w:after="0" w:line="240" w:lineRule="auto"/>
              <w:contextualSpacing/>
              <w:jc w:val="both"/>
              <w:rPr>
                <w:rFonts w:ascii="Times New Roman" w:eastAsia="Times New Roman" w:hAnsi="Times New Roman" w:cs="Times New Roman"/>
                <w:sz w:val="26"/>
                <w:szCs w:val="26"/>
              </w:rPr>
            </w:pPr>
            <w:r w:rsidRPr="003D77FA">
              <w:rPr>
                <w:rFonts w:ascii="Times New Roman" w:hAnsi="Times New Roman"/>
                <w:noProof/>
                <w:sz w:val="26"/>
              </w:rPr>
              <w:t>Brief</w:t>
            </w:r>
            <w:r>
              <w:rPr>
                <w:rFonts w:ascii="Times New Roman" w:hAnsi="Times New Roman"/>
                <w:sz w:val="26"/>
              </w:rPr>
              <w:t xml:space="preserve"> </w:t>
            </w:r>
            <w:r w:rsidR="001C322E">
              <w:rPr>
                <w:rFonts w:ascii="Times New Roman" w:hAnsi="Times New Roman"/>
                <w:sz w:val="26"/>
              </w:rPr>
              <w:t>abstract to the monograph</w:t>
            </w:r>
          </w:p>
        </w:tc>
      </w:tr>
      <w:tr w:rsidR="001C322E" w:rsidRPr="00EC5532" w14:paraId="5BB8DD5B" w14:textId="77777777" w:rsidTr="00737BFA">
        <w:trPr>
          <w:trHeight w:hRule="exact" w:val="509"/>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24FCEF7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167B90E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1D72E49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4F7FA96" w14:textId="77777777" w:rsidTr="00737BFA">
        <w:trPr>
          <w:trHeight w:hRule="exact" w:val="533"/>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5E10DE1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4825507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5A8C572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85525A8" w14:textId="7B662720"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8.4.</w:t>
      </w:r>
      <w:r>
        <w:tab/>
      </w:r>
      <w:r>
        <w:rPr>
          <w:rFonts w:ascii="Times New Roman" w:hAnsi="Times New Roman"/>
          <w:sz w:val="26"/>
        </w:rPr>
        <w:t>The list of the Leading researcher’s patents, know-how and certificates</w:t>
      </w:r>
    </w:p>
    <w:p w14:paraId="05927DB8" w14:textId="053C2BC8" w:rsidR="001C322E" w:rsidRPr="00EC5532" w:rsidRDefault="00362A19"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obtained in </w:t>
      </w:r>
      <w:r w:rsidR="001C322E">
        <w:rPr>
          <w:rFonts w:ascii="Times New Roman" w:hAnsi="Times New Roman"/>
          <w:sz w:val="26"/>
        </w:rPr>
        <w:t>2013-2018</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2214"/>
        <w:gridCol w:w="1098"/>
        <w:gridCol w:w="1368"/>
        <w:gridCol w:w="1733"/>
        <w:gridCol w:w="1471"/>
        <w:gridCol w:w="1417"/>
      </w:tblGrid>
      <w:tr w:rsidR="001C322E" w:rsidRPr="00EC5532" w14:paraId="22A52966" w14:textId="77777777" w:rsidTr="00737BFA">
        <w:trPr>
          <w:trHeight w:hRule="exact" w:val="1706"/>
        </w:trPr>
        <w:tc>
          <w:tcPr>
            <w:tcW w:w="480" w:type="dxa"/>
            <w:tcBorders>
              <w:top w:val="single" w:sz="6" w:space="0" w:color="auto"/>
              <w:left w:val="single" w:sz="6" w:space="0" w:color="auto"/>
              <w:bottom w:val="nil"/>
              <w:right w:val="single" w:sz="6" w:space="0" w:color="auto"/>
            </w:tcBorders>
            <w:shd w:val="clear" w:color="auto" w:fill="FFFFFF"/>
          </w:tcPr>
          <w:p w14:paraId="5FEDAD9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lastRenderedPageBreak/>
              <w:t>No.</w:t>
            </w:r>
          </w:p>
        </w:tc>
        <w:tc>
          <w:tcPr>
            <w:tcW w:w="2214" w:type="dxa"/>
            <w:tcBorders>
              <w:top w:val="single" w:sz="6" w:space="0" w:color="auto"/>
              <w:left w:val="single" w:sz="6" w:space="0" w:color="auto"/>
              <w:bottom w:val="nil"/>
              <w:right w:val="single" w:sz="6" w:space="0" w:color="auto"/>
            </w:tcBorders>
            <w:shd w:val="clear" w:color="auto" w:fill="FFFFFF"/>
          </w:tcPr>
          <w:p w14:paraId="3C299170"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Name</w:t>
            </w:r>
          </w:p>
          <w:p w14:paraId="21BD3AC6"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of the</w:t>
            </w:r>
          </w:p>
          <w:p w14:paraId="7384838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intellectual</w:t>
            </w:r>
          </w:p>
          <w:p w14:paraId="3DB71528" w14:textId="70684A4E" w:rsidR="001C322E" w:rsidRPr="00EC5532" w:rsidRDefault="001C322E">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property </w:t>
            </w:r>
            <w:r w:rsidR="00362A19" w:rsidRPr="003D77FA">
              <w:rPr>
                <w:rFonts w:ascii="Times New Roman" w:hAnsi="Times New Roman"/>
                <w:noProof/>
                <w:sz w:val="26"/>
              </w:rPr>
              <w:t>item</w:t>
            </w:r>
          </w:p>
        </w:tc>
        <w:tc>
          <w:tcPr>
            <w:tcW w:w="1098" w:type="dxa"/>
            <w:tcBorders>
              <w:top w:val="single" w:sz="6" w:space="0" w:color="auto"/>
              <w:left w:val="single" w:sz="6" w:space="0" w:color="auto"/>
              <w:bottom w:val="nil"/>
              <w:right w:val="single" w:sz="6" w:space="0" w:color="auto"/>
            </w:tcBorders>
            <w:shd w:val="clear" w:color="auto" w:fill="FFFFFF"/>
          </w:tcPr>
          <w:p w14:paraId="33B37912" w14:textId="128717DA" w:rsidR="001C322E" w:rsidRPr="00EC5532" w:rsidRDefault="001C322E">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Type of </w:t>
            </w:r>
            <w:r w:rsidR="00362A19" w:rsidRPr="003D77FA">
              <w:rPr>
                <w:rFonts w:ascii="Times New Roman" w:hAnsi="Times New Roman"/>
                <w:noProof/>
                <w:sz w:val="26"/>
              </w:rPr>
              <w:t>IP</w:t>
            </w:r>
          </w:p>
        </w:tc>
        <w:tc>
          <w:tcPr>
            <w:tcW w:w="1368" w:type="dxa"/>
            <w:tcBorders>
              <w:top w:val="single" w:sz="6" w:space="0" w:color="auto"/>
              <w:left w:val="single" w:sz="6" w:space="0" w:color="auto"/>
              <w:bottom w:val="nil"/>
              <w:right w:val="single" w:sz="6" w:space="0" w:color="auto"/>
            </w:tcBorders>
            <w:shd w:val="clear" w:color="auto" w:fill="FFFFFF"/>
          </w:tcPr>
          <w:p w14:paraId="073883B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Priority date</w:t>
            </w:r>
          </w:p>
        </w:tc>
        <w:tc>
          <w:tcPr>
            <w:tcW w:w="1733" w:type="dxa"/>
            <w:tcBorders>
              <w:top w:val="single" w:sz="6" w:space="0" w:color="auto"/>
              <w:left w:val="single" w:sz="6" w:space="0" w:color="auto"/>
              <w:bottom w:val="nil"/>
              <w:right w:val="single" w:sz="6" w:space="0" w:color="auto"/>
            </w:tcBorders>
            <w:shd w:val="clear" w:color="auto" w:fill="FFFFFF"/>
          </w:tcPr>
          <w:p w14:paraId="1E2153E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Territory</w:t>
            </w:r>
          </w:p>
          <w:p w14:paraId="7F9C91A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(country) and</w:t>
            </w:r>
          </w:p>
          <w:p w14:paraId="348C40C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expiry date</w:t>
            </w:r>
          </w:p>
        </w:tc>
        <w:tc>
          <w:tcPr>
            <w:tcW w:w="2888" w:type="dxa"/>
            <w:gridSpan w:val="2"/>
            <w:tcBorders>
              <w:top w:val="single" w:sz="6" w:space="0" w:color="auto"/>
              <w:left w:val="single" w:sz="6" w:space="0" w:color="auto"/>
              <w:bottom w:val="single" w:sz="6" w:space="0" w:color="auto"/>
              <w:right w:val="single" w:sz="6" w:space="0" w:color="auto"/>
            </w:tcBorders>
            <w:shd w:val="clear" w:color="auto" w:fill="FFFFFF"/>
          </w:tcPr>
          <w:p w14:paraId="039E0A6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Document of title</w:t>
            </w:r>
          </w:p>
          <w:p w14:paraId="6101F1C6" w14:textId="3B26F2B8"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(patent, registration certificate, etc.)</w:t>
            </w:r>
          </w:p>
        </w:tc>
      </w:tr>
      <w:tr w:rsidR="001C322E" w:rsidRPr="00EC5532" w14:paraId="323B0F4F" w14:textId="77777777" w:rsidTr="00737BFA">
        <w:trPr>
          <w:trHeight w:hRule="exact" w:val="834"/>
        </w:trPr>
        <w:tc>
          <w:tcPr>
            <w:tcW w:w="480" w:type="dxa"/>
            <w:tcBorders>
              <w:top w:val="nil"/>
              <w:left w:val="single" w:sz="6" w:space="0" w:color="auto"/>
              <w:bottom w:val="single" w:sz="6" w:space="0" w:color="auto"/>
              <w:right w:val="single" w:sz="6" w:space="0" w:color="auto"/>
            </w:tcBorders>
            <w:shd w:val="clear" w:color="auto" w:fill="FFFFFF"/>
          </w:tcPr>
          <w:p w14:paraId="3531FA2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957A58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214" w:type="dxa"/>
            <w:tcBorders>
              <w:top w:val="nil"/>
              <w:left w:val="single" w:sz="6" w:space="0" w:color="auto"/>
              <w:bottom w:val="single" w:sz="6" w:space="0" w:color="auto"/>
              <w:right w:val="single" w:sz="6" w:space="0" w:color="auto"/>
            </w:tcBorders>
            <w:shd w:val="clear" w:color="auto" w:fill="FFFFFF"/>
          </w:tcPr>
          <w:p w14:paraId="12761E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883F5F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nil"/>
              <w:left w:val="single" w:sz="6" w:space="0" w:color="auto"/>
              <w:bottom w:val="single" w:sz="6" w:space="0" w:color="auto"/>
              <w:right w:val="single" w:sz="6" w:space="0" w:color="auto"/>
            </w:tcBorders>
            <w:shd w:val="clear" w:color="auto" w:fill="FFFFFF"/>
          </w:tcPr>
          <w:p w14:paraId="597FEF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C059C2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nil"/>
              <w:left w:val="single" w:sz="6" w:space="0" w:color="auto"/>
              <w:bottom w:val="single" w:sz="6" w:space="0" w:color="auto"/>
              <w:right w:val="single" w:sz="6" w:space="0" w:color="auto"/>
            </w:tcBorders>
            <w:shd w:val="clear" w:color="auto" w:fill="FFFFFF"/>
          </w:tcPr>
          <w:p w14:paraId="1E43815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EC5E14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nil"/>
              <w:left w:val="single" w:sz="6" w:space="0" w:color="auto"/>
              <w:bottom w:val="single" w:sz="6" w:space="0" w:color="auto"/>
              <w:right w:val="single" w:sz="6" w:space="0" w:color="auto"/>
            </w:tcBorders>
            <w:shd w:val="clear" w:color="auto" w:fill="FFFFFF"/>
          </w:tcPr>
          <w:p w14:paraId="285FAE7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9B3FC7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08EA46A4"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No.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EA4C58A"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Date of issue:</w:t>
            </w:r>
          </w:p>
        </w:tc>
      </w:tr>
      <w:tr w:rsidR="001C322E" w:rsidRPr="00EC5532" w14:paraId="7108C52D" w14:textId="77777777" w:rsidTr="00737BFA">
        <w:trPr>
          <w:trHeight w:hRule="exact" w:val="514"/>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1EC70AD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54F6A17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149DD64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06335A6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7B1F389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77CAF4A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017EDC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114BD4A5" w14:textId="77777777" w:rsidTr="00737BFA">
        <w:trPr>
          <w:trHeight w:hRule="exact" w:val="528"/>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88134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0FD3743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E1E30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2734CC9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2F9AAF6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71" w:type="dxa"/>
            <w:tcBorders>
              <w:top w:val="single" w:sz="6" w:space="0" w:color="auto"/>
              <w:left w:val="single" w:sz="6" w:space="0" w:color="auto"/>
              <w:bottom w:val="single" w:sz="6" w:space="0" w:color="auto"/>
              <w:right w:val="single" w:sz="6" w:space="0" w:color="auto"/>
            </w:tcBorders>
            <w:shd w:val="clear" w:color="auto" w:fill="FFFFFF"/>
          </w:tcPr>
          <w:p w14:paraId="5C46D7E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4D4C30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5296847" w14:textId="18F7E945"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8.5.</w:t>
      </w:r>
      <w:r>
        <w:tab/>
      </w:r>
      <w:r>
        <w:rPr>
          <w:rFonts w:ascii="Times New Roman" w:hAnsi="Times New Roman"/>
          <w:sz w:val="26"/>
        </w:rPr>
        <w:t>Conferences where the Leading researcher delivered reports in 2013-2018 (up to 5-7 keynote reports)</w:t>
      </w:r>
    </w:p>
    <w:tbl>
      <w:tblPr>
        <w:tblW w:w="9781" w:type="dxa"/>
        <w:tblInd w:w="40" w:type="dxa"/>
        <w:tblLayout w:type="fixed"/>
        <w:tblCellMar>
          <w:left w:w="40" w:type="dxa"/>
          <w:right w:w="40" w:type="dxa"/>
        </w:tblCellMar>
        <w:tblLook w:val="0000" w:firstRow="0" w:lastRow="0" w:firstColumn="0" w:lastColumn="0" w:noHBand="0" w:noVBand="0"/>
      </w:tblPr>
      <w:tblGrid>
        <w:gridCol w:w="494"/>
        <w:gridCol w:w="2554"/>
        <w:gridCol w:w="1987"/>
        <w:gridCol w:w="2174"/>
        <w:gridCol w:w="2572"/>
      </w:tblGrid>
      <w:tr w:rsidR="001C322E" w:rsidRPr="00EC5532" w14:paraId="0BBDBD42" w14:textId="77777777" w:rsidTr="00737BFA">
        <w:trPr>
          <w:trHeight w:hRule="exact" w:val="1361"/>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40923752"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461223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Conference</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D6AD1F3" w14:textId="4EA72855"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Venue and date, the language of the</w:t>
            </w:r>
            <w:r w:rsidR="00362A19">
              <w:rPr>
                <w:rFonts w:ascii="Times New Roman" w:hAnsi="Times New Roman"/>
                <w:sz w:val="26"/>
              </w:rPr>
              <w:t xml:space="preserve"> presentation</w:t>
            </w:r>
          </w:p>
          <w:p w14:paraId="66055109" w14:textId="63AAB0FA" w:rsidR="001C322E" w:rsidRPr="00EC5532" w:rsidRDefault="001C322E" w:rsidP="00737BFA">
            <w:pPr>
              <w:spacing w:after="0" w:line="240" w:lineRule="auto"/>
              <w:contextualSpacing/>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502A67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Authors and the title of the report</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01B978DB"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the report</w:t>
            </w:r>
          </w:p>
          <w:p w14:paraId="435E17A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(Invited / oral presentation / poster)</w:t>
            </w:r>
          </w:p>
        </w:tc>
      </w:tr>
      <w:tr w:rsidR="001C322E" w:rsidRPr="00EC5532" w14:paraId="1757EFF6" w14:textId="77777777" w:rsidTr="00737BFA">
        <w:trPr>
          <w:trHeight w:hRule="exact" w:val="499"/>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09124C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E19BE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CAD0BE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5AECF5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4E54694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956299D" w14:textId="77777777" w:rsidTr="00737BFA">
        <w:trPr>
          <w:trHeight w:hRule="exact" w:val="533"/>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239D6D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696DB73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11B4A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EF377C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D4634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9875B15" w14:textId="5A088151" w:rsidR="001C322E" w:rsidRPr="00EC5532" w:rsidRDefault="0055358D" w:rsidP="00737BF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8.6.</w:t>
      </w:r>
      <w:r>
        <w:tab/>
      </w:r>
      <w:r>
        <w:rPr>
          <w:rFonts w:ascii="Times New Roman" w:hAnsi="Times New Roman"/>
          <w:sz w:val="26"/>
        </w:rPr>
        <w:t xml:space="preserve">The Leading researcher’s experience </w:t>
      </w:r>
      <w:r w:rsidR="008B1E44">
        <w:rPr>
          <w:rFonts w:ascii="Times New Roman" w:hAnsi="Times New Roman"/>
          <w:sz w:val="26"/>
        </w:rPr>
        <w:t xml:space="preserve">related to the supervision of </w:t>
      </w:r>
      <w:r>
        <w:rPr>
          <w:rFonts w:ascii="Times New Roman" w:hAnsi="Times New Roman"/>
          <w:sz w:val="26"/>
        </w:rPr>
        <w:t>similar research project</w:t>
      </w:r>
      <w:r w:rsidR="008B1E44">
        <w:rPr>
          <w:rFonts w:ascii="Times New Roman" w:hAnsi="Times New Roman"/>
          <w:sz w:val="26"/>
        </w:rPr>
        <w:t>s</w:t>
      </w:r>
      <w:r>
        <w:rPr>
          <w:rFonts w:ascii="Times New Roman" w:hAnsi="Times New Roman"/>
          <w:sz w:val="26"/>
        </w:rPr>
        <w:t xml:space="preserve"> </w:t>
      </w:r>
    </w:p>
    <w:tbl>
      <w:tblPr>
        <w:tblW w:w="9781" w:type="dxa"/>
        <w:tblInd w:w="40" w:type="dxa"/>
        <w:tblLayout w:type="fixed"/>
        <w:tblCellMar>
          <w:left w:w="40" w:type="dxa"/>
          <w:right w:w="40" w:type="dxa"/>
        </w:tblCellMar>
        <w:tblLook w:val="0000" w:firstRow="0" w:lastRow="0" w:firstColumn="0" w:lastColumn="0" w:noHBand="0" w:noVBand="0"/>
      </w:tblPr>
      <w:tblGrid>
        <w:gridCol w:w="490"/>
        <w:gridCol w:w="1353"/>
        <w:gridCol w:w="1985"/>
        <w:gridCol w:w="1701"/>
        <w:gridCol w:w="1595"/>
        <w:gridCol w:w="2657"/>
      </w:tblGrid>
      <w:tr w:rsidR="001C322E" w:rsidRPr="00EC5532" w14:paraId="368FDC2F" w14:textId="77777777" w:rsidTr="00737BFA">
        <w:trPr>
          <w:trHeight w:hRule="exact" w:val="1618"/>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8BDEF73"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3997D8C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title</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165425C"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Amount of</w:t>
            </w:r>
          </w:p>
          <w:p w14:paraId="74AF8FF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financing</w:t>
            </w:r>
          </w:p>
          <w:p w14:paraId="0E341BE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(million roubles)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01F46E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Source of financing</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4AF011E4" w14:textId="1355D818"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timeline (including the start date and final date)</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76EB28F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Anticipated outcomes</w:t>
            </w:r>
          </w:p>
        </w:tc>
      </w:tr>
      <w:tr w:rsidR="001C322E" w:rsidRPr="00EC5532" w14:paraId="5B2359F6" w14:textId="77777777" w:rsidTr="00737BFA">
        <w:trPr>
          <w:trHeight w:hRule="exact" w:val="514"/>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7FEB72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11C49F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F1B0C3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B05A6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7899CC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45514D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29916C76"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763F290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7016CD2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5C8837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685EA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703C7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3714872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5C65283B"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4AFAB26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0E9BC4F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8E0B2A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3309A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540673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1687376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2FC55A05" w14:textId="5628BEDB" w:rsidR="001C322E" w:rsidRPr="00EC5532" w:rsidRDefault="0055358D" w:rsidP="00737BFA">
      <w:pPr>
        <w:tabs>
          <w:tab w:val="left" w:pos="1134"/>
        </w:tabs>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9.</w:t>
      </w:r>
      <w:r>
        <w:tab/>
      </w:r>
      <w:r>
        <w:rPr>
          <w:rFonts w:ascii="Times New Roman" w:hAnsi="Times New Roman"/>
          <w:sz w:val="26"/>
        </w:rPr>
        <w:t>The Leading researcher’s public activities</w:t>
      </w:r>
    </w:p>
    <w:tbl>
      <w:tblPr>
        <w:tblStyle w:val="a6"/>
        <w:tblW w:w="0" w:type="auto"/>
        <w:tblLook w:val="04A0" w:firstRow="1" w:lastRow="0" w:firstColumn="1" w:lastColumn="0" w:noHBand="0" w:noVBand="1"/>
      </w:tblPr>
      <w:tblGrid>
        <w:gridCol w:w="4926"/>
        <w:gridCol w:w="4927"/>
      </w:tblGrid>
      <w:tr w:rsidR="001C322E" w:rsidRPr="00EC5532" w14:paraId="77BCF293" w14:textId="77777777" w:rsidTr="00F763FF">
        <w:tc>
          <w:tcPr>
            <w:tcW w:w="4926" w:type="dxa"/>
          </w:tcPr>
          <w:p w14:paraId="411B2B96" w14:textId="5F4FD82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8B1E44"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editorial boards and consultative councils of peer-reviewed scientific journals (specify the period)</w:t>
            </w:r>
          </w:p>
        </w:tc>
        <w:tc>
          <w:tcPr>
            <w:tcW w:w="4927" w:type="dxa"/>
          </w:tcPr>
          <w:p w14:paraId="4A63F50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C8CA98C" w14:textId="77777777" w:rsidTr="00F763FF">
        <w:tc>
          <w:tcPr>
            <w:tcW w:w="4926" w:type="dxa"/>
          </w:tcPr>
          <w:p w14:paraId="26B2DF19" w14:textId="1523217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8B1E44"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the programme and steering committees of international conferences</w:t>
            </w:r>
          </w:p>
          <w:p w14:paraId="372598ED"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38688394"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38CFC1D" w14:textId="77777777" w:rsidTr="00F763FF">
        <w:tc>
          <w:tcPr>
            <w:tcW w:w="4926" w:type="dxa"/>
          </w:tcPr>
          <w:p w14:paraId="5B511F19" w14:textId="7FC6890B"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8B1E44"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the management and consultative bodies of international research societies and associations</w:t>
            </w:r>
          </w:p>
          <w:p w14:paraId="5222E79C"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201C2A3C"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02B0C6D8" w14:textId="026F1011" w:rsidR="001C322E" w:rsidRPr="00EC5532" w:rsidRDefault="001C322E" w:rsidP="003720A5">
      <w:pPr>
        <w:pStyle w:val="a5"/>
        <w:numPr>
          <w:ilvl w:val="0"/>
          <w:numId w:val="69"/>
        </w:numPr>
        <w:tabs>
          <w:tab w:val="left" w:pos="1134"/>
        </w:tabs>
        <w:spacing w:after="0" w:line="240" w:lineRule="auto"/>
        <w:jc w:val="both"/>
        <w:rPr>
          <w:rFonts w:ascii="Times New Roman" w:eastAsia="Times New Roman" w:hAnsi="Times New Roman" w:cs="Times New Roman"/>
          <w:sz w:val="26"/>
          <w:szCs w:val="26"/>
        </w:rPr>
      </w:pPr>
      <w:r>
        <w:rPr>
          <w:rFonts w:ascii="Times New Roman" w:hAnsi="Times New Roman"/>
          <w:sz w:val="26"/>
        </w:rPr>
        <w:t>Awarded grants on the stage of signing the grant agreement (please specify)</w:t>
      </w:r>
    </w:p>
    <w:p w14:paraId="52C90BEF" w14:textId="77777777" w:rsidR="001C322E" w:rsidRPr="00EC5532" w:rsidRDefault="001C322E" w:rsidP="003720A5">
      <w:pPr>
        <w:pStyle w:val="a5"/>
        <w:tabs>
          <w:tab w:val="left" w:pos="1134"/>
        </w:tabs>
        <w:spacing w:after="0" w:line="240" w:lineRule="auto"/>
        <w:ind w:left="709"/>
        <w:jc w:val="both"/>
        <w:rPr>
          <w:rFonts w:ascii="Times New Roman" w:eastAsia="Times New Roman" w:hAnsi="Times New Roman" w:cs="Times New Roman"/>
          <w:sz w:val="26"/>
          <w:szCs w:val="26"/>
        </w:rPr>
      </w:pPr>
    </w:p>
    <w:p w14:paraId="05DBA3E6" w14:textId="3AC361AC"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lastRenderedPageBreak/>
        <w:t xml:space="preserve">I, __________________________________________________ </w:t>
      </w:r>
      <w:r>
        <w:rPr>
          <w:rFonts w:ascii="Times New Roman" w:hAnsi="Times New Roman"/>
          <w:i/>
          <w:sz w:val="26"/>
        </w:rPr>
        <w:t>(specify the full name and personal ID details, issuing date, and issuing authority)</w:t>
      </w:r>
      <w:r>
        <w:rPr>
          <w:rFonts w:ascii="Times New Roman" w:hAnsi="Times New Roman"/>
          <w:sz w:val="26"/>
        </w:rPr>
        <w:t xml:space="preserve"> hereby grant my consent to the National Research University Higher School of Economics (address: 20 Myasnitskaya Ulitsa, Moscow) for the collection, recording, systematization, accumulation, storage, specification (renewal, modification), retrieval, use, transfer (distribution, submission, access), depersonalisation, blocking, deletion, and destruction (hereafter, the processing), including using automated means of processing, of the following personal data: last name; first name; patronym; registration and residential address; personal ID serial number; citizenship; telephone number; email address; education, academic degree, academic title; profession (concentration); photograph; other details, which are submitted in relation to taking part in the Competition and/or related to taking part in the Competition. I hereby provide my consent for my personal data processing with the aim of taking part in the Competition, which includes the initial selection of </w:t>
      </w:r>
      <w:r w:rsidR="0070080A" w:rsidRPr="003D77FA">
        <w:rPr>
          <w:rFonts w:ascii="Times New Roman" w:hAnsi="Times New Roman"/>
          <w:noProof/>
          <w:sz w:val="26"/>
        </w:rPr>
        <w:t>Proposal</w:t>
      </w:r>
      <w:r w:rsidRPr="003D77FA">
        <w:rPr>
          <w:rFonts w:ascii="Times New Roman" w:hAnsi="Times New Roman"/>
          <w:noProof/>
          <w:sz w:val="26"/>
        </w:rPr>
        <w:t>s</w:t>
      </w:r>
      <w:r>
        <w:rPr>
          <w:rFonts w:ascii="Times New Roman" w:hAnsi="Times New Roman"/>
          <w:sz w:val="26"/>
        </w:rPr>
        <w:t xml:space="preserve">, assessment of </w:t>
      </w:r>
      <w:r w:rsidR="0070080A" w:rsidRPr="003D77FA">
        <w:rPr>
          <w:rFonts w:ascii="Times New Roman" w:hAnsi="Times New Roman"/>
          <w:noProof/>
          <w:sz w:val="26"/>
        </w:rPr>
        <w:t>Proposal</w:t>
      </w:r>
      <w:r w:rsidRPr="003D77FA">
        <w:rPr>
          <w:rFonts w:ascii="Times New Roman" w:hAnsi="Times New Roman"/>
          <w:noProof/>
          <w:sz w:val="26"/>
        </w:rPr>
        <w:t>s</w:t>
      </w:r>
      <w:r>
        <w:rPr>
          <w:rFonts w:ascii="Times New Roman" w:hAnsi="Times New Roman"/>
          <w:sz w:val="26"/>
        </w:rPr>
        <w:t xml:space="preserve"> with regard to their compliance to eligibility criteria, consideration at the meeting of the Committee responsible for organizing operations in the framework of international research projects under supervision of the leading international and Russian researchers at HSE; notifying me about the Competition procedures, including through announcing the information on HSE corporate website (portal); ensuring the relevant security level at HSE, engaging in operations which are stipulated by HSE Charter and gathering information about HSE’s counterparties, with subsequent archive storage of such information in HSE information system.</w:t>
      </w:r>
    </w:p>
    <w:p w14:paraId="562B7164" w14:textId="7486D47B"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This consent shall be valid for five (5) years after </w:t>
      </w:r>
      <w:r w:rsidR="00CC2D5F">
        <w:rPr>
          <w:rFonts w:ascii="Times New Roman" w:hAnsi="Times New Roman"/>
          <w:sz w:val="26"/>
        </w:rPr>
        <w:t xml:space="preserve">the </w:t>
      </w:r>
      <w:r w:rsidRPr="003D77FA">
        <w:rPr>
          <w:rFonts w:ascii="Times New Roman" w:hAnsi="Times New Roman"/>
          <w:noProof/>
          <w:sz w:val="26"/>
        </w:rPr>
        <w:t>submission</w:t>
      </w:r>
      <w:r>
        <w:rPr>
          <w:rFonts w:ascii="Times New Roman" w:hAnsi="Times New Roman"/>
          <w:sz w:val="26"/>
        </w:rPr>
        <w:t xml:space="preserve"> of my </w:t>
      </w:r>
      <w:r w:rsidR="008B1E44">
        <w:rPr>
          <w:rFonts w:ascii="Times New Roman" w:hAnsi="Times New Roman"/>
          <w:sz w:val="26"/>
        </w:rPr>
        <w:t xml:space="preserve">profile </w:t>
      </w:r>
      <w:r>
        <w:rPr>
          <w:rFonts w:ascii="Times New Roman" w:hAnsi="Times New Roman"/>
          <w:sz w:val="26"/>
        </w:rPr>
        <w:t>to HSE. In any case, the consent shall be valid throughout the period of the project/scientific research support and implementation (for the duration of the International Laboratory’s operations), including for the period of the project/research renewal.</w:t>
      </w:r>
    </w:p>
    <w:p w14:paraId="5BA9E411" w14:textId="5096CAF1"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The Consent can be withdrawn in case of any violations of the processing rules and in other cases stipulated by the Federal Law No. 152-FZ dated July 27, </w:t>
      </w:r>
      <w:r w:rsidR="00CC2D5F">
        <w:rPr>
          <w:rFonts w:ascii="Times New Roman" w:hAnsi="Times New Roman"/>
          <w:noProof/>
          <w:sz w:val="26"/>
        </w:rPr>
        <w:t>2006</w:t>
      </w:r>
      <w:r w:rsidR="00CC2D5F">
        <w:rPr>
          <w:rFonts w:ascii="Times New Roman" w:hAnsi="Times New Roman"/>
          <w:sz w:val="26"/>
        </w:rPr>
        <w:t xml:space="preserve"> </w:t>
      </w:r>
      <w:r>
        <w:rPr>
          <w:rFonts w:ascii="Times New Roman" w:hAnsi="Times New Roman"/>
          <w:sz w:val="26"/>
        </w:rPr>
        <w:t>on the basis of the PD Subject</w:t>
      </w:r>
      <w:r w:rsidR="00FA2F7C">
        <w:rPr>
          <w:rFonts w:ascii="Times New Roman" w:hAnsi="Times New Roman"/>
          <w:sz w:val="26"/>
        </w:rPr>
        <w:t>’</w:t>
      </w:r>
      <w:bookmarkStart w:id="0" w:name="_GoBack"/>
      <w:bookmarkEnd w:id="0"/>
      <w:r>
        <w:rPr>
          <w:rFonts w:ascii="Times New Roman" w:hAnsi="Times New Roman"/>
          <w:sz w:val="26"/>
        </w:rPr>
        <w:t>s motivated written request submitted to HSE</w:t>
      </w:r>
      <w:r w:rsidR="008B1E44">
        <w:rPr>
          <w:rFonts w:ascii="Times New Roman" w:hAnsi="Times New Roman"/>
          <w:sz w:val="26"/>
        </w:rPr>
        <w:t xml:space="preserve"> University</w:t>
      </w:r>
      <w:r>
        <w:rPr>
          <w:rFonts w:ascii="Times New Roman" w:hAnsi="Times New Roman"/>
          <w:sz w:val="26"/>
        </w:rPr>
        <w:t>, stating the reasons for withdrawal.</w:t>
      </w:r>
    </w:p>
    <w:p w14:paraId="1F9F38B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3A509F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41FD05E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177B46A7" w14:textId="16EDF00B" w:rsidR="00534FE3" w:rsidRDefault="001C322E" w:rsidP="002D72AD">
      <w:pPr>
        <w:spacing w:after="0" w:line="240" w:lineRule="auto"/>
        <w:contextualSpacing/>
        <w:rPr>
          <w:rFonts w:ascii="Times New Roman" w:eastAsia="Times New Roman" w:hAnsi="Times New Roman" w:cs="Times New Roman"/>
          <w:b/>
          <w:sz w:val="26"/>
          <w:szCs w:val="26"/>
        </w:rPr>
      </w:pPr>
      <w:r>
        <w:br w:type="page"/>
      </w:r>
    </w:p>
    <w:p w14:paraId="6F52442A" w14:textId="77777777" w:rsidR="00534FE3" w:rsidRDefault="00534FE3" w:rsidP="00737BFA">
      <w:pPr>
        <w:spacing w:after="0" w:line="240" w:lineRule="auto"/>
        <w:contextualSpacing/>
        <w:jc w:val="center"/>
        <w:rPr>
          <w:rFonts w:ascii="Times New Roman" w:eastAsia="Times New Roman" w:hAnsi="Times New Roman" w:cs="Times New Roman"/>
          <w:b/>
          <w:sz w:val="26"/>
          <w:szCs w:val="26"/>
        </w:rPr>
      </w:pPr>
    </w:p>
    <w:p w14:paraId="337BFAB1" w14:textId="21A32BB3" w:rsidR="001C322E" w:rsidRPr="002D72AD"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Template form No. 6 International Laboratory Head’s profile</w:t>
      </w:r>
    </w:p>
    <w:p w14:paraId="5FA52751" w14:textId="77777777" w:rsidR="00534FE3" w:rsidRPr="00EC5532" w:rsidRDefault="00534FE3" w:rsidP="00737BFA">
      <w:pPr>
        <w:spacing w:after="0" w:line="240" w:lineRule="auto"/>
        <w:contextualSpacing/>
        <w:jc w:val="center"/>
        <w:rPr>
          <w:rFonts w:ascii="Times New Roman" w:eastAsia="Times New Roman" w:hAnsi="Times New Roman" w:cs="Times New Roman"/>
          <w:b/>
          <w:sz w:val="26"/>
          <w:szCs w:val="26"/>
        </w:rPr>
      </w:pPr>
    </w:p>
    <w:p w14:paraId="364D294D"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Personal details</w:t>
      </w:r>
    </w:p>
    <w:tbl>
      <w:tblPr>
        <w:tblStyle w:val="a6"/>
        <w:tblW w:w="0" w:type="auto"/>
        <w:tblInd w:w="-34" w:type="dxa"/>
        <w:tblLook w:val="04A0" w:firstRow="1" w:lastRow="0" w:firstColumn="1" w:lastColumn="0" w:noHBand="0" w:noVBand="1"/>
      </w:tblPr>
      <w:tblGrid>
        <w:gridCol w:w="3828"/>
        <w:gridCol w:w="6059"/>
      </w:tblGrid>
      <w:tr w:rsidR="001C322E" w:rsidRPr="00EC5532" w14:paraId="335A5E61" w14:textId="77777777" w:rsidTr="00F763FF">
        <w:tc>
          <w:tcPr>
            <w:tcW w:w="3828" w:type="dxa"/>
          </w:tcPr>
          <w:p w14:paraId="4936300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Last name</w:t>
            </w:r>
          </w:p>
        </w:tc>
        <w:tc>
          <w:tcPr>
            <w:tcW w:w="6059" w:type="dxa"/>
          </w:tcPr>
          <w:p w14:paraId="3EDCB00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33D9B89" w14:textId="77777777" w:rsidTr="00F763FF">
        <w:tc>
          <w:tcPr>
            <w:tcW w:w="3828" w:type="dxa"/>
          </w:tcPr>
          <w:p w14:paraId="2CE3748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First name</w:t>
            </w:r>
          </w:p>
        </w:tc>
        <w:tc>
          <w:tcPr>
            <w:tcW w:w="6059" w:type="dxa"/>
          </w:tcPr>
          <w:p w14:paraId="2CFAF96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6D0F028" w14:textId="77777777" w:rsidTr="00F763FF">
        <w:tc>
          <w:tcPr>
            <w:tcW w:w="3828" w:type="dxa"/>
          </w:tcPr>
          <w:p w14:paraId="5D84B16E" w14:textId="53366AAD"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Patronym</w:t>
            </w:r>
            <w:r w:rsidR="008B1E44">
              <w:rPr>
                <w:rFonts w:ascii="Times New Roman" w:hAnsi="Times New Roman"/>
                <w:sz w:val="26"/>
              </w:rPr>
              <w:t>ic</w:t>
            </w:r>
            <w:r>
              <w:rPr>
                <w:rFonts w:ascii="Times New Roman" w:hAnsi="Times New Roman"/>
                <w:sz w:val="26"/>
              </w:rPr>
              <w:t xml:space="preserve"> (if any)</w:t>
            </w:r>
          </w:p>
        </w:tc>
        <w:tc>
          <w:tcPr>
            <w:tcW w:w="6059" w:type="dxa"/>
          </w:tcPr>
          <w:p w14:paraId="4697C0EC"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552E566" w14:textId="77777777" w:rsidTr="00F763FF">
        <w:tc>
          <w:tcPr>
            <w:tcW w:w="3828" w:type="dxa"/>
          </w:tcPr>
          <w:p w14:paraId="589A00E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Date of birth:</w:t>
            </w:r>
          </w:p>
        </w:tc>
        <w:tc>
          <w:tcPr>
            <w:tcW w:w="6059" w:type="dxa"/>
          </w:tcPr>
          <w:p w14:paraId="2720831E"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9BB5663" w14:textId="77777777" w:rsidTr="00F763FF">
        <w:tc>
          <w:tcPr>
            <w:tcW w:w="3828" w:type="dxa"/>
          </w:tcPr>
          <w:p w14:paraId="7837492D"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Citizenship</w:t>
            </w:r>
          </w:p>
        </w:tc>
        <w:tc>
          <w:tcPr>
            <w:tcW w:w="6059" w:type="dxa"/>
          </w:tcPr>
          <w:p w14:paraId="7BFF3C5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54A26A1" w14:textId="77777777" w:rsidTr="00F763FF">
        <w:tc>
          <w:tcPr>
            <w:tcW w:w="3828" w:type="dxa"/>
          </w:tcPr>
          <w:p w14:paraId="72EDDA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Other citizenship (if any)</w:t>
            </w:r>
          </w:p>
        </w:tc>
        <w:tc>
          <w:tcPr>
            <w:tcW w:w="6059" w:type="dxa"/>
          </w:tcPr>
          <w:p w14:paraId="29D1EBA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96BB6A4"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38B8DAD6"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Education</w:t>
      </w:r>
    </w:p>
    <w:tbl>
      <w:tblPr>
        <w:tblStyle w:val="a6"/>
        <w:tblW w:w="0" w:type="auto"/>
        <w:tblInd w:w="-34" w:type="dxa"/>
        <w:tblLook w:val="04A0" w:firstRow="1" w:lastRow="0" w:firstColumn="1" w:lastColumn="0" w:noHBand="0" w:noVBand="1"/>
      </w:tblPr>
      <w:tblGrid>
        <w:gridCol w:w="3828"/>
        <w:gridCol w:w="6059"/>
      </w:tblGrid>
      <w:tr w:rsidR="001C322E" w:rsidRPr="00EC5532" w14:paraId="66B4FB1A" w14:textId="77777777" w:rsidTr="00F763FF">
        <w:tc>
          <w:tcPr>
            <w:tcW w:w="3828" w:type="dxa"/>
          </w:tcPr>
          <w:p w14:paraId="26B01065" w14:textId="594D61C6"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Education, </w:t>
            </w:r>
            <w:r w:rsidR="002B5C9A">
              <w:rPr>
                <w:rFonts w:ascii="Times New Roman" w:hAnsi="Times New Roman"/>
                <w:sz w:val="26"/>
              </w:rPr>
              <w:t xml:space="preserve">higher education </w:t>
            </w:r>
            <w:r>
              <w:rPr>
                <w:rFonts w:ascii="Times New Roman" w:hAnsi="Times New Roman"/>
                <w:sz w:val="26"/>
              </w:rPr>
              <w:t>institution and graduation date</w:t>
            </w:r>
          </w:p>
        </w:tc>
        <w:tc>
          <w:tcPr>
            <w:tcW w:w="6059" w:type="dxa"/>
          </w:tcPr>
          <w:p w14:paraId="4B71C59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E18C46A" w14:textId="77777777" w:rsidTr="00F763FF">
        <w:tc>
          <w:tcPr>
            <w:tcW w:w="3828" w:type="dxa"/>
          </w:tcPr>
          <w:p w14:paraId="481213D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6059" w:type="dxa"/>
          </w:tcPr>
          <w:p w14:paraId="788F576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C3EEE7F" w14:textId="77777777" w:rsidTr="00F763FF">
        <w:tc>
          <w:tcPr>
            <w:tcW w:w="3828" w:type="dxa"/>
          </w:tcPr>
          <w:p w14:paraId="0733E0C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Academic title</w:t>
            </w:r>
          </w:p>
        </w:tc>
        <w:tc>
          <w:tcPr>
            <w:tcW w:w="6059" w:type="dxa"/>
          </w:tcPr>
          <w:p w14:paraId="6C4272E7"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5356D099"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5504B3D"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Place of residence</w:t>
      </w:r>
    </w:p>
    <w:tbl>
      <w:tblPr>
        <w:tblStyle w:val="a6"/>
        <w:tblW w:w="0" w:type="auto"/>
        <w:tblInd w:w="-34" w:type="dxa"/>
        <w:tblLook w:val="04A0" w:firstRow="1" w:lastRow="0" w:firstColumn="1" w:lastColumn="0" w:noHBand="0" w:noVBand="1"/>
      </w:tblPr>
      <w:tblGrid>
        <w:gridCol w:w="3828"/>
        <w:gridCol w:w="6059"/>
      </w:tblGrid>
      <w:tr w:rsidR="001C322E" w:rsidRPr="00EC5532" w14:paraId="5FDB0103" w14:textId="77777777" w:rsidTr="00737BFA">
        <w:tc>
          <w:tcPr>
            <w:tcW w:w="3828" w:type="dxa"/>
          </w:tcPr>
          <w:p w14:paraId="1463397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3DA0E0C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9412567" w14:textId="77777777" w:rsidTr="00737BFA">
        <w:tc>
          <w:tcPr>
            <w:tcW w:w="3828" w:type="dxa"/>
          </w:tcPr>
          <w:p w14:paraId="6FC2B31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1B5C915C"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9A5A7A2"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6344B5FC"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Primary employer</w:t>
      </w:r>
    </w:p>
    <w:tbl>
      <w:tblPr>
        <w:tblStyle w:val="a6"/>
        <w:tblW w:w="0" w:type="auto"/>
        <w:tblInd w:w="-34" w:type="dxa"/>
        <w:tblLook w:val="04A0" w:firstRow="1" w:lastRow="0" w:firstColumn="1" w:lastColumn="0" w:noHBand="0" w:noVBand="1"/>
      </w:tblPr>
      <w:tblGrid>
        <w:gridCol w:w="3828"/>
        <w:gridCol w:w="6059"/>
      </w:tblGrid>
      <w:tr w:rsidR="001C322E" w:rsidRPr="00EC5532" w14:paraId="58709355" w14:textId="77777777" w:rsidTr="00737BFA">
        <w:tc>
          <w:tcPr>
            <w:tcW w:w="3828" w:type="dxa"/>
          </w:tcPr>
          <w:p w14:paraId="5E066F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organisation</w:t>
            </w:r>
          </w:p>
        </w:tc>
        <w:tc>
          <w:tcPr>
            <w:tcW w:w="6059" w:type="dxa"/>
          </w:tcPr>
          <w:p w14:paraId="37DDF0E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98A0FF7" w14:textId="77777777" w:rsidTr="00737BFA">
        <w:tc>
          <w:tcPr>
            <w:tcW w:w="3828" w:type="dxa"/>
          </w:tcPr>
          <w:p w14:paraId="71D0F88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Position</w:t>
            </w:r>
          </w:p>
        </w:tc>
        <w:tc>
          <w:tcPr>
            <w:tcW w:w="6059" w:type="dxa"/>
          </w:tcPr>
          <w:p w14:paraId="78DBF670"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F3CA9E6" w14:textId="77777777" w:rsidTr="00737BFA">
        <w:tc>
          <w:tcPr>
            <w:tcW w:w="3828" w:type="dxa"/>
          </w:tcPr>
          <w:p w14:paraId="3093322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Country</w:t>
            </w:r>
          </w:p>
        </w:tc>
        <w:tc>
          <w:tcPr>
            <w:tcW w:w="6059" w:type="dxa"/>
          </w:tcPr>
          <w:p w14:paraId="19F7B73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7F6A828" w14:textId="77777777" w:rsidTr="00737BFA">
        <w:tc>
          <w:tcPr>
            <w:tcW w:w="3828" w:type="dxa"/>
          </w:tcPr>
          <w:p w14:paraId="654EAC2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Region (in the Russian Federation)</w:t>
            </w:r>
          </w:p>
        </w:tc>
        <w:tc>
          <w:tcPr>
            <w:tcW w:w="6059" w:type="dxa"/>
          </w:tcPr>
          <w:p w14:paraId="162E441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4192E53" w14:textId="77777777" w:rsidTr="00737BFA">
        <w:tc>
          <w:tcPr>
            <w:tcW w:w="3828" w:type="dxa"/>
          </w:tcPr>
          <w:p w14:paraId="1C9DC7C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Mailing address</w:t>
            </w:r>
          </w:p>
        </w:tc>
        <w:tc>
          <w:tcPr>
            <w:tcW w:w="6059" w:type="dxa"/>
          </w:tcPr>
          <w:p w14:paraId="6C06989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71D2189" w14:textId="77777777" w:rsidTr="00737BFA">
        <w:tc>
          <w:tcPr>
            <w:tcW w:w="3828" w:type="dxa"/>
          </w:tcPr>
          <w:p w14:paraId="65131305"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Telephone</w:t>
            </w:r>
          </w:p>
        </w:tc>
        <w:tc>
          <w:tcPr>
            <w:tcW w:w="6059" w:type="dxa"/>
          </w:tcPr>
          <w:p w14:paraId="27CDA419"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60BDD64" w14:textId="77777777" w:rsidTr="00737BFA">
        <w:tc>
          <w:tcPr>
            <w:tcW w:w="3828" w:type="dxa"/>
          </w:tcPr>
          <w:p w14:paraId="539C3F1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E-mail</w:t>
            </w:r>
          </w:p>
        </w:tc>
        <w:tc>
          <w:tcPr>
            <w:tcW w:w="6059" w:type="dxa"/>
          </w:tcPr>
          <w:p w14:paraId="2C2C2EC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47613D0" w14:textId="77777777" w:rsidTr="00737BFA">
        <w:tc>
          <w:tcPr>
            <w:tcW w:w="3828" w:type="dxa"/>
          </w:tcPr>
          <w:p w14:paraId="00390F4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Fax</w:t>
            </w:r>
          </w:p>
        </w:tc>
        <w:tc>
          <w:tcPr>
            <w:tcW w:w="6059" w:type="dxa"/>
          </w:tcPr>
          <w:p w14:paraId="280C21B6"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9C89F28"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70E312D6" w14:textId="77777777" w:rsidR="001C322E" w:rsidRPr="00EC5532"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Previous </w:t>
      </w:r>
      <w:r w:rsidRPr="003D77FA">
        <w:rPr>
          <w:rFonts w:ascii="Times New Roman" w:hAnsi="Times New Roman"/>
          <w:noProof/>
          <w:sz w:val="26"/>
        </w:rPr>
        <w:t>employers</w:t>
      </w:r>
    </w:p>
    <w:tbl>
      <w:tblPr>
        <w:tblStyle w:val="a6"/>
        <w:tblW w:w="0" w:type="auto"/>
        <w:tblLook w:val="04A0" w:firstRow="1" w:lastRow="0" w:firstColumn="1" w:lastColumn="0" w:noHBand="0" w:noVBand="1"/>
      </w:tblPr>
      <w:tblGrid>
        <w:gridCol w:w="3794"/>
        <w:gridCol w:w="6059"/>
      </w:tblGrid>
      <w:tr w:rsidR="001C322E" w:rsidRPr="00EC5532" w14:paraId="1C20E981" w14:textId="77777777" w:rsidTr="00737BFA">
        <w:tc>
          <w:tcPr>
            <w:tcW w:w="3794" w:type="dxa"/>
          </w:tcPr>
          <w:p w14:paraId="52569AB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organization, country, from ... to ...</w:t>
            </w:r>
          </w:p>
        </w:tc>
        <w:tc>
          <w:tcPr>
            <w:tcW w:w="6059" w:type="dxa"/>
          </w:tcPr>
          <w:p w14:paraId="5F7B66B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2C8B4E9" w14:textId="77777777" w:rsidTr="00737BFA">
        <w:tc>
          <w:tcPr>
            <w:tcW w:w="3794" w:type="dxa"/>
          </w:tcPr>
          <w:p w14:paraId="35AABDF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 of the organization, country, from ... to ...</w:t>
            </w:r>
          </w:p>
        </w:tc>
        <w:tc>
          <w:tcPr>
            <w:tcW w:w="6059" w:type="dxa"/>
          </w:tcPr>
          <w:p w14:paraId="7246D790"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08D1236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A477783" w14:textId="77777777" w:rsidR="001C322E" w:rsidRDefault="001C322E" w:rsidP="00EC5532">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Scientometric indicators (for the last five years)</w:t>
      </w:r>
    </w:p>
    <w:tbl>
      <w:tblPr>
        <w:tblStyle w:val="a6"/>
        <w:tblW w:w="9923" w:type="dxa"/>
        <w:tblInd w:w="-34" w:type="dxa"/>
        <w:tblLook w:val="04A0" w:firstRow="1" w:lastRow="0" w:firstColumn="1" w:lastColumn="0" w:noHBand="0" w:noVBand="1"/>
      </w:tblPr>
      <w:tblGrid>
        <w:gridCol w:w="6521"/>
        <w:gridCol w:w="3402"/>
      </w:tblGrid>
      <w:tr w:rsidR="0055358D" w:rsidRPr="00EC5532" w14:paraId="42BDC211" w14:textId="77777777" w:rsidTr="003720A5">
        <w:tc>
          <w:tcPr>
            <w:tcW w:w="6521" w:type="dxa"/>
          </w:tcPr>
          <w:p w14:paraId="5FAE0895" w14:textId="77777777" w:rsidR="0055358D" w:rsidRPr="00EC5532" w:rsidRDefault="0055358D" w:rsidP="003720A5">
            <w:pPr>
              <w:contextualSpacing/>
              <w:jc w:val="both"/>
              <w:rPr>
                <w:rFonts w:ascii="Times New Roman" w:eastAsia="Times New Roman" w:hAnsi="Times New Roman" w:cs="Times New Roman"/>
                <w:sz w:val="26"/>
                <w:szCs w:val="26"/>
              </w:rPr>
            </w:pPr>
            <w:r w:rsidRPr="003D77FA">
              <w:rPr>
                <w:rFonts w:ascii="Times New Roman" w:hAnsi="Times New Roman"/>
                <w:noProof/>
                <w:sz w:val="26"/>
              </w:rPr>
              <w:t>ResearcherlD</w:t>
            </w:r>
            <w:r>
              <w:rPr>
                <w:rFonts w:ascii="Times New Roman" w:hAnsi="Times New Roman"/>
                <w:sz w:val="26"/>
              </w:rPr>
              <w:t xml:space="preserve"> (if any)</w:t>
            </w:r>
          </w:p>
        </w:tc>
        <w:tc>
          <w:tcPr>
            <w:tcW w:w="3402" w:type="dxa"/>
          </w:tcPr>
          <w:p w14:paraId="328C12E6"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C5532" w14:paraId="2CC6880A" w14:textId="77777777" w:rsidTr="003720A5">
        <w:tc>
          <w:tcPr>
            <w:tcW w:w="6521" w:type="dxa"/>
          </w:tcPr>
          <w:p w14:paraId="04CAEF14" w14:textId="77777777" w:rsidR="0055358D" w:rsidRPr="00EC5532"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t>Field of research interests</w:t>
            </w:r>
          </w:p>
        </w:tc>
        <w:tc>
          <w:tcPr>
            <w:tcW w:w="3402" w:type="dxa"/>
          </w:tcPr>
          <w:p w14:paraId="78429121"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370F4" w14:paraId="453FA4AF" w14:textId="77777777" w:rsidTr="003720A5">
        <w:tc>
          <w:tcPr>
            <w:tcW w:w="6521" w:type="dxa"/>
          </w:tcPr>
          <w:p w14:paraId="575DB495" w14:textId="77777777" w:rsidR="0055358D" w:rsidRPr="00E370F4"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t>H-index in Web of Science</w:t>
            </w:r>
          </w:p>
        </w:tc>
        <w:tc>
          <w:tcPr>
            <w:tcW w:w="3402" w:type="dxa"/>
          </w:tcPr>
          <w:p w14:paraId="40E5A6E0" w14:textId="77777777" w:rsidR="0055358D" w:rsidRPr="00E370F4" w:rsidRDefault="0055358D" w:rsidP="003720A5">
            <w:pPr>
              <w:contextualSpacing/>
              <w:jc w:val="both"/>
              <w:rPr>
                <w:rFonts w:ascii="Times New Roman" w:eastAsia="Times New Roman" w:hAnsi="Times New Roman" w:cs="Times New Roman"/>
                <w:sz w:val="26"/>
                <w:szCs w:val="26"/>
              </w:rPr>
            </w:pPr>
          </w:p>
        </w:tc>
      </w:tr>
      <w:tr w:rsidR="0055358D" w:rsidRPr="00EC5532" w14:paraId="2DC5FA1E" w14:textId="77777777" w:rsidTr="003720A5">
        <w:tc>
          <w:tcPr>
            <w:tcW w:w="6521" w:type="dxa"/>
          </w:tcPr>
          <w:p w14:paraId="359DA817" w14:textId="08ACD355" w:rsidR="0055358D" w:rsidRPr="00EC5532" w:rsidRDefault="0055358D" w:rsidP="003720A5">
            <w:pPr>
              <w:contextualSpacing/>
              <w:jc w:val="both"/>
              <w:rPr>
                <w:rFonts w:ascii="Times New Roman" w:eastAsia="Times New Roman" w:hAnsi="Times New Roman" w:cs="Times New Roman"/>
                <w:sz w:val="26"/>
                <w:szCs w:val="26"/>
              </w:rPr>
            </w:pPr>
            <w:r>
              <w:rPr>
                <w:rFonts w:ascii="Times New Roman" w:hAnsi="Times New Roman"/>
                <w:sz w:val="26"/>
              </w:rPr>
              <w:t>Publications (</w:t>
            </w:r>
            <w:r w:rsidRPr="003D77FA">
              <w:rPr>
                <w:rFonts w:ascii="Times New Roman" w:hAnsi="Times New Roman"/>
                <w:noProof/>
                <w:sz w:val="26"/>
              </w:rPr>
              <w:t>articles</w:t>
            </w:r>
            <w:r w:rsidR="00CC2D5F">
              <w:rPr>
                <w:rFonts w:ascii="Times New Roman" w:hAnsi="Times New Roman"/>
                <w:noProof/>
                <w:sz w:val="26"/>
              </w:rPr>
              <w:t>/</w:t>
            </w:r>
            <w:r w:rsidRPr="003D77FA">
              <w:rPr>
                <w:rFonts w:ascii="Times New Roman" w:hAnsi="Times New Roman"/>
                <w:noProof/>
                <w:sz w:val="26"/>
              </w:rPr>
              <w:t>reviews</w:t>
            </w:r>
            <w:r>
              <w:rPr>
                <w:rFonts w:ascii="Times New Roman" w:hAnsi="Times New Roman"/>
                <w:sz w:val="26"/>
              </w:rPr>
              <w:t>) indexed in the Web of Science database (for the last 5 years)</w:t>
            </w:r>
          </w:p>
        </w:tc>
        <w:tc>
          <w:tcPr>
            <w:tcW w:w="3402" w:type="dxa"/>
          </w:tcPr>
          <w:p w14:paraId="7C463E03" w14:textId="77777777" w:rsidR="0055358D" w:rsidRPr="00EC5532" w:rsidRDefault="0055358D" w:rsidP="003720A5">
            <w:pPr>
              <w:contextualSpacing/>
              <w:jc w:val="both"/>
              <w:rPr>
                <w:rFonts w:ascii="Times New Roman" w:eastAsia="Times New Roman" w:hAnsi="Times New Roman" w:cs="Times New Roman"/>
                <w:sz w:val="26"/>
                <w:szCs w:val="26"/>
              </w:rPr>
            </w:pPr>
          </w:p>
        </w:tc>
      </w:tr>
      <w:tr w:rsidR="0055358D" w:rsidRPr="00EC5532" w14:paraId="6372F813" w14:textId="77777777" w:rsidTr="003720A5">
        <w:tc>
          <w:tcPr>
            <w:tcW w:w="6521" w:type="dxa"/>
          </w:tcPr>
          <w:p w14:paraId="1F1922A6" w14:textId="0E095464" w:rsidR="0055358D" w:rsidRPr="00E370F4" w:rsidRDefault="0055358D">
            <w:pPr>
              <w:contextualSpacing/>
              <w:jc w:val="both"/>
              <w:rPr>
                <w:rFonts w:ascii="Times New Roman" w:eastAsia="Times New Roman" w:hAnsi="Times New Roman" w:cs="Times New Roman"/>
                <w:sz w:val="26"/>
                <w:szCs w:val="26"/>
              </w:rPr>
            </w:pPr>
            <w:r>
              <w:rPr>
                <w:rFonts w:ascii="Times New Roman" w:hAnsi="Times New Roman"/>
                <w:sz w:val="26"/>
              </w:rPr>
              <w:lastRenderedPageBreak/>
              <w:t>Quotations (</w:t>
            </w:r>
            <w:r w:rsidR="002B5C9A">
              <w:rPr>
                <w:rFonts w:ascii="Times New Roman" w:hAnsi="Times New Roman"/>
                <w:sz w:val="26"/>
              </w:rPr>
              <w:t xml:space="preserve">in </w:t>
            </w:r>
            <w:r w:rsidRPr="003D77FA">
              <w:rPr>
                <w:rFonts w:ascii="Times New Roman" w:hAnsi="Times New Roman"/>
                <w:noProof/>
                <w:sz w:val="26"/>
              </w:rPr>
              <w:t>articles</w:t>
            </w:r>
            <w:r w:rsidR="00CC2D5F">
              <w:rPr>
                <w:rFonts w:ascii="Times New Roman" w:hAnsi="Times New Roman"/>
                <w:noProof/>
                <w:sz w:val="26"/>
              </w:rPr>
              <w:t>/</w:t>
            </w:r>
            <w:r w:rsidRPr="003D77FA">
              <w:rPr>
                <w:rFonts w:ascii="Times New Roman" w:hAnsi="Times New Roman"/>
                <w:noProof/>
                <w:sz w:val="26"/>
              </w:rPr>
              <w:t>reviews</w:t>
            </w:r>
            <w:r>
              <w:rPr>
                <w:rFonts w:ascii="Times New Roman" w:hAnsi="Times New Roman"/>
                <w:sz w:val="26"/>
              </w:rPr>
              <w:t>) indexed in the Web of Science database (for the last 5 years)</w:t>
            </w:r>
            <w:r>
              <w:rPr>
                <w:rStyle w:val="af"/>
                <w:rFonts w:ascii="Times New Roman" w:hAnsi="Times New Roman"/>
                <w:sz w:val="26"/>
              </w:rPr>
              <w:footnoteReference w:id="6"/>
            </w:r>
          </w:p>
        </w:tc>
        <w:tc>
          <w:tcPr>
            <w:tcW w:w="3402" w:type="dxa"/>
          </w:tcPr>
          <w:p w14:paraId="2252F44D" w14:textId="77777777" w:rsidR="0055358D" w:rsidRPr="00E370F4" w:rsidRDefault="0055358D" w:rsidP="003720A5">
            <w:pPr>
              <w:contextualSpacing/>
              <w:jc w:val="both"/>
              <w:rPr>
                <w:rFonts w:ascii="Times New Roman" w:eastAsia="Times New Roman" w:hAnsi="Times New Roman" w:cs="Times New Roman"/>
                <w:sz w:val="26"/>
                <w:szCs w:val="26"/>
              </w:rPr>
            </w:pPr>
          </w:p>
        </w:tc>
      </w:tr>
    </w:tbl>
    <w:p w14:paraId="2A2A440F" w14:textId="77777777" w:rsidR="0055358D" w:rsidRPr="003720A5" w:rsidRDefault="0055358D" w:rsidP="003720A5">
      <w:pPr>
        <w:spacing w:after="0" w:line="240" w:lineRule="auto"/>
        <w:jc w:val="both"/>
        <w:rPr>
          <w:rFonts w:ascii="Times New Roman" w:eastAsia="Times New Roman" w:hAnsi="Times New Roman" w:cs="Times New Roman"/>
          <w:sz w:val="26"/>
          <w:szCs w:val="26"/>
        </w:rPr>
      </w:pPr>
    </w:p>
    <w:p w14:paraId="06DDD13E" w14:textId="77777777" w:rsidR="001C322E" w:rsidRPr="00EC5532" w:rsidRDefault="001C322E" w:rsidP="00737BFA">
      <w:pPr>
        <w:pStyle w:val="a5"/>
        <w:spacing w:after="0" w:line="240" w:lineRule="auto"/>
        <w:ind w:left="0"/>
        <w:jc w:val="both"/>
        <w:rPr>
          <w:rFonts w:ascii="Times New Roman" w:eastAsia="Times New Roman" w:hAnsi="Times New Roman" w:cs="Times New Roman"/>
          <w:vanish/>
          <w:sz w:val="26"/>
          <w:szCs w:val="26"/>
        </w:rPr>
      </w:pPr>
    </w:p>
    <w:p w14:paraId="7E3400B6" w14:textId="3F5A2842" w:rsidR="001C322E" w:rsidRPr="00737BFA" w:rsidRDefault="001C322E" w:rsidP="00737BFA">
      <w:pPr>
        <w:pStyle w:val="a5"/>
        <w:numPr>
          <w:ilvl w:val="0"/>
          <w:numId w:val="40"/>
        </w:numPr>
        <w:tabs>
          <w:tab w:val="left" w:pos="284"/>
        </w:tabs>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Research achievements and work experience </w:t>
      </w:r>
    </w:p>
    <w:p w14:paraId="2C0C3E3B" w14:textId="509C7996"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7.1.</w:t>
      </w:r>
      <w:r>
        <w:tab/>
      </w:r>
      <w:r>
        <w:rPr>
          <w:rFonts w:ascii="Times New Roman" w:hAnsi="Times New Roman"/>
          <w:sz w:val="26"/>
        </w:rPr>
        <w:t>Prizes, awards and honorary titles</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1"/>
        <w:gridCol w:w="1680"/>
        <w:gridCol w:w="1416"/>
        <w:gridCol w:w="4112"/>
      </w:tblGrid>
      <w:tr w:rsidR="001C322E" w:rsidRPr="00EC5532" w14:paraId="350058E3" w14:textId="77777777" w:rsidTr="00737BFA">
        <w:trPr>
          <w:trHeight w:hRule="exact" w:val="8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CBC17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6DE80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Prize/award</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21053F5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Issued by</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15BE9B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 of award</w:t>
            </w: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1E22B82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Related achievement</w:t>
            </w:r>
          </w:p>
        </w:tc>
      </w:tr>
      <w:tr w:rsidR="001C322E" w:rsidRPr="00EC5532" w14:paraId="2508D6A9" w14:textId="77777777" w:rsidTr="00737BFA">
        <w:trPr>
          <w:trHeight w:hRule="exact" w:val="605"/>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95EBB5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72456E9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6CAF7D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36D923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3D8EA97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8C6EF21" w14:textId="77777777" w:rsidTr="00737BFA">
        <w:trPr>
          <w:trHeight w:hRule="exact" w:val="610"/>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5F1FD85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3BBCF0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7034E8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4E8C0A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4112" w:type="dxa"/>
            <w:tcBorders>
              <w:top w:val="single" w:sz="6" w:space="0" w:color="auto"/>
              <w:left w:val="single" w:sz="6" w:space="0" w:color="auto"/>
              <w:bottom w:val="single" w:sz="6" w:space="0" w:color="auto"/>
              <w:right w:val="single" w:sz="6" w:space="0" w:color="auto"/>
            </w:tcBorders>
            <w:shd w:val="clear" w:color="auto" w:fill="FFFFFF"/>
          </w:tcPr>
          <w:p w14:paraId="40347DB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2D09A2F" w14:textId="7FCBE64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7.2.</w:t>
      </w:r>
      <w:r>
        <w:tab/>
      </w:r>
      <w:r>
        <w:rPr>
          <w:rFonts w:ascii="Times New Roman" w:hAnsi="Times New Roman"/>
          <w:sz w:val="26"/>
        </w:rPr>
        <w:t>Publications in the Web of Science-indexed journals in 2013-2018</w:t>
      </w:r>
    </w:p>
    <w:tbl>
      <w:tblPr>
        <w:tblW w:w="9781" w:type="dxa"/>
        <w:tblInd w:w="40" w:type="dxa"/>
        <w:tblLayout w:type="fixed"/>
        <w:tblCellMar>
          <w:left w:w="40" w:type="dxa"/>
          <w:right w:w="40" w:type="dxa"/>
        </w:tblCellMar>
        <w:tblLook w:val="0000" w:firstRow="0" w:lastRow="0" w:firstColumn="0" w:lastColumn="0" w:noHBand="0" w:noVBand="0"/>
      </w:tblPr>
      <w:tblGrid>
        <w:gridCol w:w="552"/>
        <w:gridCol w:w="2026"/>
        <w:gridCol w:w="2534"/>
        <w:gridCol w:w="1627"/>
        <w:gridCol w:w="1199"/>
        <w:gridCol w:w="1843"/>
      </w:tblGrid>
      <w:tr w:rsidR="001C322E" w:rsidRPr="00EC5532" w14:paraId="6644BF90" w14:textId="77777777" w:rsidTr="003D77FA">
        <w:trPr>
          <w:trHeight w:hRule="exact" w:val="131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57B7C4B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4002201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Journal</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2C9689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Authors (in the same sequential order as provided in the publication)</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26191CE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Publication title</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2C767B1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Year, volume, issue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5C415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Impact-factor</w:t>
            </w:r>
          </w:p>
        </w:tc>
      </w:tr>
      <w:tr w:rsidR="001C322E" w:rsidRPr="00EC5532" w14:paraId="52E6DB42" w14:textId="77777777" w:rsidTr="00737BFA">
        <w:trPr>
          <w:trHeight w:hRule="exact" w:val="662"/>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675E04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232A3CB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26681D6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033D12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58F4B11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3A053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1A4D18D" w14:textId="77777777" w:rsidTr="00737BFA">
        <w:trPr>
          <w:trHeight w:hRule="exact" w:val="69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D76495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14:paraId="3DE9858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14:paraId="42B5230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3A0C9A5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108A695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F888C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B07E717" w14:textId="04DE850D"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7.3.</w:t>
      </w:r>
      <w:r>
        <w:tab/>
      </w:r>
      <w:r>
        <w:rPr>
          <w:rFonts w:ascii="Times New Roman" w:hAnsi="Times New Roman"/>
          <w:sz w:val="26"/>
        </w:rPr>
        <w:t>List of monographs and chapters in monographs in 2013-2018</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4195"/>
        <w:gridCol w:w="5106"/>
      </w:tblGrid>
      <w:tr w:rsidR="001C322E" w:rsidRPr="00EC5532" w14:paraId="03FC43F8" w14:textId="77777777" w:rsidTr="00737BFA">
        <w:trPr>
          <w:trHeight w:hRule="exact" w:val="1432"/>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4939212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2FBA30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Monograph (authors, the title, the year of publication, the number of pages, ISBN, and the publisher)</w:t>
            </w: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14F1314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An abstract to the monograph</w:t>
            </w:r>
          </w:p>
        </w:tc>
      </w:tr>
      <w:tr w:rsidR="001C322E" w:rsidRPr="00EC5532" w14:paraId="6AA98B1D" w14:textId="77777777" w:rsidTr="00737BFA">
        <w:trPr>
          <w:trHeight w:hRule="exact" w:val="509"/>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FC8260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3C67EF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7A675EB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6D4D20B4" w14:textId="77777777" w:rsidTr="00737BFA">
        <w:trPr>
          <w:trHeight w:hRule="exact" w:val="533"/>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054AC27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14:paraId="2012E41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5106" w:type="dxa"/>
            <w:tcBorders>
              <w:top w:val="single" w:sz="6" w:space="0" w:color="auto"/>
              <w:left w:val="single" w:sz="6" w:space="0" w:color="auto"/>
              <w:bottom w:val="single" w:sz="6" w:space="0" w:color="auto"/>
              <w:right w:val="single" w:sz="6" w:space="0" w:color="auto"/>
            </w:tcBorders>
            <w:shd w:val="clear" w:color="auto" w:fill="FFFFFF"/>
          </w:tcPr>
          <w:p w14:paraId="0FC4005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2EC8E34" w14:textId="16F72E43"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7.4.</w:t>
      </w:r>
      <w:r>
        <w:tab/>
      </w:r>
      <w:r>
        <w:rPr>
          <w:rFonts w:ascii="Times New Roman" w:hAnsi="Times New Roman"/>
          <w:sz w:val="26"/>
        </w:rPr>
        <w:t xml:space="preserve">The list of patents, know-how and certificates </w:t>
      </w:r>
      <w:r w:rsidR="002B5C9A">
        <w:rPr>
          <w:rFonts w:ascii="Times New Roman" w:hAnsi="Times New Roman"/>
          <w:sz w:val="26"/>
        </w:rPr>
        <w:t xml:space="preserve">obtained in </w:t>
      </w:r>
      <w:r>
        <w:rPr>
          <w:rFonts w:ascii="Times New Roman" w:hAnsi="Times New Roman"/>
          <w:sz w:val="26"/>
        </w:rPr>
        <w:t>2013-2018</w:t>
      </w:r>
    </w:p>
    <w:tbl>
      <w:tblPr>
        <w:tblW w:w="9781" w:type="dxa"/>
        <w:tblInd w:w="40" w:type="dxa"/>
        <w:tblLayout w:type="fixed"/>
        <w:tblCellMar>
          <w:left w:w="40" w:type="dxa"/>
          <w:right w:w="40" w:type="dxa"/>
        </w:tblCellMar>
        <w:tblLook w:val="0000" w:firstRow="0" w:lastRow="0" w:firstColumn="0" w:lastColumn="0" w:noHBand="0" w:noVBand="0"/>
      </w:tblPr>
      <w:tblGrid>
        <w:gridCol w:w="480"/>
        <w:gridCol w:w="2214"/>
        <w:gridCol w:w="1098"/>
        <w:gridCol w:w="1368"/>
        <w:gridCol w:w="1733"/>
        <w:gridCol w:w="1214"/>
        <w:gridCol w:w="1674"/>
      </w:tblGrid>
      <w:tr w:rsidR="001C322E" w:rsidRPr="00EC5532" w14:paraId="796F2982" w14:textId="77777777" w:rsidTr="00737BFA">
        <w:trPr>
          <w:trHeight w:hRule="exact" w:val="1706"/>
        </w:trPr>
        <w:tc>
          <w:tcPr>
            <w:tcW w:w="480" w:type="dxa"/>
            <w:tcBorders>
              <w:top w:val="single" w:sz="6" w:space="0" w:color="auto"/>
              <w:left w:val="single" w:sz="6" w:space="0" w:color="auto"/>
              <w:bottom w:val="nil"/>
              <w:right w:val="single" w:sz="6" w:space="0" w:color="auto"/>
            </w:tcBorders>
            <w:shd w:val="clear" w:color="auto" w:fill="FFFFFF"/>
          </w:tcPr>
          <w:p w14:paraId="081841A0"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2214" w:type="dxa"/>
            <w:tcBorders>
              <w:top w:val="single" w:sz="6" w:space="0" w:color="auto"/>
              <w:left w:val="single" w:sz="6" w:space="0" w:color="auto"/>
              <w:bottom w:val="nil"/>
              <w:right w:val="single" w:sz="6" w:space="0" w:color="auto"/>
            </w:tcBorders>
            <w:shd w:val="clear" w:color="auto" w:fill="FFFFFF"/>
          </w:tcPr>
          <w:p w14:paraId="259A5DB6"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Name</w:t>
            </w:r>
          </w:p>
          <w:p w14:paraId="2E09C6A4"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of the</w:t>
            </w:r>
          </w:p>
          <w:p w14:paraId="48164BE8"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intellectual</w:t>
            </w:r>
          </w:p>
          <w:p w14:paraId="1A6AE451" w14:textId="23B68114" w:rsidR="001C322E" w:rsidRPr="00EC5532" w:rsidRDefault="001C322E">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property </w:t>
            </w:r>
            <w:r w:rsidR="002B5C9A" w:rsidRPr="003D77FA">
              <w:rPr>
                <w:rFonts w:ascii="Times New Roman" w:hAnsi="Times New Roman"/>
                <w:noProof/>
                <w:sz w:val="26"/>
              </w:rPr>
              <w:t>item</w:t>
            </w:r>
          </w:p>
        </w:tc>
        <w:tc>
          <w:tcPr>
            <w:tcW w:w="1098" w:type="dxa"/>
            <w:tcBorders>
              <w:top w:val="single" w:sz="6" w:space="0" w:color="auto"/>
              <w:left w:val="single" w:sz="6" w:space="0" w:color="auto"/>
              <w:bottom w:val="nil"/>
              <w:right w:val="single" w:sz="6" w:space="0" w:color="auto"/>
            </w:tcBorders>
            <w:shd w:val="clear" w:color="auto" w:fill="FFFFFF"/>
          </w:tcPr>
          <w:p w14:paraId="11C5B385" w14:textId="5034FF9E" w:rsidR="001C322E" w:rsidRPr="00EC5532" w:rsidRDefault="001C322E">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Type of </w:t>
            </w:r>
            <w:r w:rsidR="002B5C9A" w:rsidRPr="003D77FA">
              <w:rPr>
                <w:rFonts w:ascii="Times New Roman" w:hAnsi="Times New Roman"/>
                <w:noProof/>
                <w:sz w:val="26"/>
              </w:rPr>
              <w:t>IP</w:t>
            </w:r>
          </w:p>
        </w:tc>
        <w:tc>
          <w:tcPr>
            <w:tcW w:w="1368" w:type="dxa"/>
            <w:tcBorders>
              <w:top w:val="single" w:sz="6" w:space="0" w:color="auto"/>
              <w:left w:val="single" w:sz="6" w:space="0" w:color="auto"/>
              <w:bottom w:val="nil"/>
              <w:right w:val="single" w:sz="6" w:space="0" w:color="auto"/>
            </w:tcBorders>
            <w:shd w:val="clear" w:color="auto" w:fill="FFFFFF"/>
          </w:tcPr>
          <w:p w14:paraId="6884C2B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Priority date</w:t>
            </w:r>
          </w:p>
        </w:tc>
        <w:tc>
          <w:tcPr>
            <w:tcW w:w="1733" w:type="dxa"/>
            <w:tcBorders>
              <w:top w:val="single" w:sz="6" w:space="0" w:color="auto"/>
              <w:left w:val="single" w:sz="6" w:space="0" w:color="auto"/>
              <w:bottom w:val="nil"/>
              <w:right w:val="single" w:sz="6" w:space="0" w:color="auto"/>
            </w:tcBorders>
            <w:shd w:val="clear" w:color="auto" w:fill="FFFFFF"/>
          </w:tcPr>
          <w:p w14:paraId="482ED8AC"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Territory</w:t>
            </w:r>
          </w:p>
          <w:p w14:paraId="483B116E"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(country) and</w:t>
            </w:r>
          </w:p>
          <w:p w14:paraId="1D1885B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expiry date</w:t>
            </w:r>
          </w:p>
        </w:tc>
        <w:tc>
          <w:tcPr>
            <w:tcW w:w="2888" w:type="dxa"/>
            <w:gridSpan w:val="2"/>
            <w:tcBorders>
              <w:top w:val="single" w:sz="6" w:space="0" w:color="auto"/>
              <w:left w:val="single" w:sz="6" w:space="0" w:color="auto"/>
              <w:bottom w:val="single" w:sz="6" w:space="0" w:color="auto"/>
              <w:right w:val="single" w:sz="6" w:space="0" w:color="auto"/>
            </w:tcBorders>
            <w:shd w:val="clear" w:color="auto" w:fill="FFFFFF"/>
          </w:tcPr>
          <w:p w14:paraId="50CEDF1A"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Document of title</w:t>
            </w:r>
          </w:p>
          <w:p w14:paraId="2B51BA91" w14:textId="74E8DECF"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(patent, registration certificate, etc.)</w:t>
            </w:r>
          </w:p>
        </w:tc>
      </w:tr>
      <w:tr w:rsidR="001C322E" w:rsidRPr="00EC5532" w14:paraId="6AB31851" w14:textId="77777777" w:rsidTr="00737BFA">
        <w:trPr>
          <w:trHeight w:hRule="exact" w:val="834"/>
        </w:trPr>
        <w:tc>
          <w:tcPr>
            <w:tcW w:w="480" w:type="dxa"/>
            <w:tcBorders>
              <w:top w:val="nil"/>
              <w:left w:val="single" w:sz="6" w:space="0" w:color="auto"/>
              <w:bottom w:val="single" w:sz="6" w:space="0" w:color="auto"/>
              <w:right w:val="single" w:sz="6" w:space="0" w:color="auto"/>
            </w:tcBorders>
            <w:shd w:val="clear" w:color="auto" w:fill="FFFFFF"/>
          </w:tcPr>
          <w:p w14:paraId="3898627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4905CA4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214" w:type="dxa"/>
            <w:tcBorders>
              <w:top w:val="nil"/>
              <w:left w:val="single" w:sz="6" w:space="0" w:color="auto"/>
              <w:bottom w:val="single" w:sz="6" w:space="0" w:color="auto"/>
              <w:right w:val="single" w:sz="6" w:space="0" w:color="auto"/>
            </w:tcBorders>
            <w:shd w:val="clear" w:color="auto" w:fill="FFFFFF"/>
          </w:tcPr>
          <w:p w14:paraId="7E2E640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4C0570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nil"/>
              <w:left w:val="single" w:sz="6" w:space="0" w:color="auto"/>
              <w:bottom w:val="single" w:sz="6" w:space="0" w:color="auto"/>
              <w:right w:val="single" w:sz="6" w:space="0" w:color="auto"/>
            </w:tcBorders>
            <w:shd w:val="clear" w:color="auto" w:fill="FFFFFF"/>
          </w:tcPr>
          <w:p w14:paraId="71D6A1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520F9FE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nil"/>
              <w:left w:val="single" w:sz="6" w:space="0" w:color="auto"/>
              <w:bottom w:val="single" w:sz="6" w:space="0" w:color="auto"/>
              <w:right w:val="single" w:sz="6" w:space="0" w:color="auto"/>
            </w:tcBorders>
            <w:shd w:val="clear" w:color="auto" w:fill="FFFFFF"/>
          </w:tcPr>
          <w:p w14:paraId="3C7706D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3D4F15D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nil"/>
              <w:left w:val="single" w:sz="6" w:space="0" w:color="auto"/>
              <w:bottom w:val="single" w:sz="6" w:space="0" w:color="auto"/>
              <w:right w:val="single" w:sz="6" w:space="0" w:color="auto"/>
            </w:tcBorders>
            <w:shd w:val="clear" w:color="auto" w:fill="FFFFFF"/>
          </w:tcPr>
          <w:p w14:paraId="1E06A75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004F59B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7F31FE39"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No.</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3BF2BFC1" w14:textId="77777777" w:rsidR="001C322E" w:rsidRPr="00EC5532"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Date of issue:</w:t>
            </w:r>
          </w:p>
        </w:tc>
      </w:tr>
      <w:tr w:rsidR="001C322E" w:rsidRPr="00EC5532" w14:paraId="23F061AB" w14:textId="77777777" w:rsidTr="00737BFA">
        <w:trPr>
          <w:trHeight w:hRule="exact" w:val="514"/>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3B8C7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12B804B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89A1B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0B1B05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26BC738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26A9F5F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614EB7D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22F904A8" w14:textId="77777777" w:rsidTr="00737BFA">
        <w:trPr>
          <w:trHeight w:hRule="exact" w:val="528"/>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57DFA2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3967307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46BB7B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14:paraId="219026D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14:paraId="322F246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5595626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14:paraId="5EEC1BF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46347088" w14:textId="19DF3CA2"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7.5.</w:t>
      </w:r>
      <w:r>
        <w:tab/>
      </w:r>
      <w:r>
        <w:rPr>
          <w:rFonts w:ascii="Times New Roman" w:hAnsi="Times New Roman"/>
          <w:sz w:val="26"/>
        </w:rPr>
        <w:t>Conferences where reports were delivered in 2013-2018 (up to 5-7 keynote reports)</w:t>
      </w:r>
    </w:p>
    <w:tbl>
      <w:tblPr>
        <w:tblW w:w="9781" w:type="dxa"/>
        <w:tblInd w:w="40" w:type="dxa"/>
        <w:tblLayout w:type="fixed"/>
        <w:tblCellMar>
          <w:left w:w="40" w:type="dxa"/>
          <w:right w:w="40" w:type="dxa"/>
        </w:tblCellMar>
        <w:tblLook w:val="0000" w:firstRow="0" w:lastRow="0" w:firstColumn="0" w:lastColumn="0" w:noHBand="0" w:noVBand="0"/>
      </w:tblPr>
      <w:tblGrid>
        <w:gridCol w:w="494"/>
        <w:gridCol w:w="2554"/>
        <w:gridCol w:w="1987"/>
        <w:gridCol w:w="2174"/>
        <w:gridCol w:w="2572"/>
      </w:tblGrid>
      <w:tr w:rsidR="001C322E" w:rsidRPr="00EC5532" w14:paraId="732B5E08" w14:textId="77777777" w:rsidTr="00737BFA">
        <w:trPr>
          <w:trHeight w:hRule="exact" w:val="1361"/>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64CDE08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lastRenderedPageBreak/>
              <w:t>No.</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92B940D"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Conference</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7DB9DFA" w14:textId="0E1ED5AE"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Venue and date, the language of the</w:t>
            </w:r>
            <w:r w:rsidR="002B5C9A">
              <w:rPr>
                <w:rFonts w:ascii="Times New Roman" w:hAnsi="Times New Roman"/>
                <w:sz w:val="26"/>
              </w:rPr>
              <w:t xml:space="preserve"> presentation</w:t>
            </w:r>
          </w:p>
          <w:p w14:paraId="2F483ED6" w14:textId="1C3F3A93" w:rsidR="001C322E" w:rsidRPr="00EC5532" w:rsidRDefault="001C322E" w:rsidP="00737BFA">
            <w:pPr>
              <w:spacing w:after="0" w:line="240" w:lineRule="auto"/>
              <w:contextualSpacing/>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019F685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Authors and the title of the report</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5B73A2B5"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Type of the report</w:t>
            </w:r>
          </w:p>
          <w:p w14:paraId="7E35DB4F"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(Invited / oral presentation / poster)</w:t>
            </w:r>
          </w:p>
        </w:tc>
      </w:tr>
      <w:tr w:rsidR="001C322E" w:rsidRPr="00EC5532" w14:paraId="4EC938C4" w14:textId="77777777" w:rsidTr="00737BFA">
        <w:trPr>
          <w:trHeight w:hRule="exact" w:val="499"/>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61C34E5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CA06B8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14A7F7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320925D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23FD7DA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2CBA3B7" w14:textId="77777777" w:rsidTr="00737BFA">
        <w:trPr>
          <w:trHeight w:hRule="exact" w:val="533"/>
        </w:trPr>
        <w:tc>
          <w:tcPr>
            <w:tcW w:w="494" w:type="dxa"/>
            <w:tcBorders>
              <w:top w:val="single" w:sz="6" w:space="0" w:color="auto"/>
              <w:left w:val="single" w:sz="6" w:space="0" w:color="auto"/>
              <w:bottom w:val="single" w:sz="6" w:space="0" w:color="auto"/>
              <w:right w:val="single" w:sz="6" w:space="0" w:color="auto"/>
            </w:tcBorders>
            <w:shd w:val="clear" w:color="auto" w:fill="FFFFFF"/>
          </w:tcPr>
          <w:p w14:paraId="1893A8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73B99BE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29FD91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395758B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14:paraId="66F226E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95492FA" w14:textId="05780BE8"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7.6.</w:t>
      </w:r>
      <w:r>
        <w:tab/>
      </w:r>
      <w:r>
        <w:rPr>
          <w:rFonts w:ascii="Times New Roman" w:hAnsi="Times New Roman"/>
          <w:sz w:val="26"/>
        </w:rPr>
        <w:t>Project management experience</w:t>
      </w:r>
    </w:p>
    <w:tbl>
      <w:tblPr>
        <w:tblW w:w="9781" w:type="dxa"/>
        <w:tblInd w:w="40" w:type="dxa"/>
        <w:tblLayout w:type="fixed"/>
        <w:tblCellMar>
          <w:left w:w="40" w:type="dxa"/>
          <w:right w:w="40" w:type="dxa"/>
        </w:tblCellMar>
        <w:tblLook w:val="0000" w:firstRow="0" w:lastRow="0" w:firstColumn="0" w:lastColumn="0" w:noHBand="0" w:noVBand="0"/>
      </w:tblPr>
      <w:tblGrid>
        <w:gridCol w:w="490"/>
        <w:gridCol w:w="1353"/>
        <w:gridCol w:w="1985"/>
        <w:gridCol w:w="1701"/>
        <w:gridCol w:w="1595"/>
        <w:gridCol w:w="2657"/>
      </w:tblGrid>
      <w:tr w:rsidR="001C322E" w:rsidRPr="00EC5532" w14:paraId="03F00B1D" w14:textId="77777777" w:rsidTr="00737BFA">
        <w:trPr>
          <w:trHeight w:hRule="exact" w:val="1618"/>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0C973F17"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No.</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215C06A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title</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27848CD"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Amount of</w:t>
            </w:r>
          </w:p>
          <w:p w14:paraId="3B8DBE4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financing</w:t>
            </w:r>
          </w:p>
          <w:p w14:paraId="47C9B9E1"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(million roubles)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0ECD1E5"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Source of financing</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383CF9E9"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Project timeline (including the starting date and final date)</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164C3092" w14:textId="77777777" w:rsidR="001C322E" w:rsidRPr="00EC5532" w:rsidRDefault="001C322E"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Anticipated outcomes</w:t>
            </w:r>
          </w:p>
        </w:tc>
      </w:tr>
      <w:tr w:rsidR="001C322E" w:rsidRPr="00EC5532" w14:paraId="5FAF235B" w14:textId="77777777" w:rsidTr="00737BFA">
        <w:trPr>
          <w:trHeight w:hRule="exact" w:val="514"/>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2AE7023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7B4DF2E4"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86C040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E322E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3EC0130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69A7A69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4CE5875E"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5CEC49D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6FDA0A5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ACB4C6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3FBAA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1BE8765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4010504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4EC26D4" w14:textId="77777777" w:rsidTr="00737BFA">
        <w:trPr>
          <w:trHeight w:hRule="exact" w:val="533"/>
        </w:trPr>
        <w:tc>
          <w:tcPr>
            <w:tcW w:w="490" w:type="dxa"/>
            <w:tcBorders>
              <w:top w:val="single" w:sz="6" w:space="0" w:color="auto"/>
              <w:left w:val="single" w:sz="6" w:space="0" w:color="auto"/>
              <w:bottom w:val="single" w:sz="6" w:space="0" w:color="auto"/>
              <w:right w:val="single" w:sz="6" w:space="0" w:color="auto"/>
            </w:tcBorders>
            <w:shd w:val="clear" w:color="auto" w:fill="FFFFFF"/>
          </w:tcPr>
          <w:p w14:paraId="1C87027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027700A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A60C3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3C1ED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66773A2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657" w:type="dxa"/>
            <w:tcBorders>
              <w:top w:val="single" w:sz="6" w:space="0" w:color="auto"/>
              <w:left w:val="single" w:sz="6" w:space="0" w:color="auto"/>
              <w:bottom w:val="single" w:sz="6" w:space="0" w:color="auto"/>
              <w:right w:val="single" w:sz="6" w:space="0" w:color="auto"/>
            </w:tcBorders>
            <w:shd w:val="clear" w:color="auto" w:fill="FFFFFF"/>
          </w:tcPr>
          <w:p w14:paraId="06FEB82C"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B569BEE" w14:textId="77777777" w:rsidR="00B70FB1" w:rsidRDefault="00B70FB1" w:rsidP="00737BFA">
      <w:pPr>
        <w:spacing w:after="0" w:line="240" w:lineRule="auto"/>
        <w:contextualSpacing/>
        <w:jc w:val="both"/>
        <w:rPr>
          <w:rFonts w:ascii="Times New Roman" w:eastAsia="Times New Roman" w:hAnsi="Times New Roman" w:cs="Times New Roman"/>
          <w:sz w:val="26"/>
          <w:szCs w:val="26"/>
        </w:rPr>
      </w:pPr>
    </w:p>
    <w:p w14:paraId="229A91B9" w14:textId="2888959B" w:rsidR="001C322E" w:rsidRPr="00737BFA" w:rsidRDefault="001C322E" w:rsidP="00737BFA">
      <w:pPr>
        <w:pStyle w:val="a5"/>
        <w:numPr>
          <w:ilvl w:val="0"/>
          <w:numId w:val="40"/>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 xml:space="preserve">Public research-related activities </w:t>
      </w:r>
    </w:p>
    <w:tbl>
      <w:tblPr>
        <w:tblStyle w:val="a6"/>
        <w:tblW w:w="0" w:type="auto"/>
        <w:tblLook w:val="04A0" w:firstRow="1" w:lastRow="0" w:firstColumn="1" w:lastColumn="0" w:noHBand="0" w:noVBand="1"/>
      </w:tblPr>
      <w:tblGrid>
        <w:gridCol w:w="4926"/>
        <w:gridCol w:w="4927"/>
      </w:tblGrid>
      <w:tr w:rsidR="001C322E" w:rsidRPr="00EC5532" w14:paraId="69AE0187" w14:textId="77777777" w:rsidTr="00F763FF">
        <w:tc>
          <w:tcPr>
            <w:tcW w:w="4926" w:type="dxa"/>
          </w:tcPr>
          <w:p w14:paraId="1ED51FAE" w14:textId="40B6DBA4"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2B5C9A"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editorial boards and consultative councils of peer-reviewed scientific journals (specify the period)</w:t>
            </w:r>
          </w:p>
        </w:tc>
        <w:tc>
          <w:tcPr>
            <w:tcW w:w="4927" w:type="dxa"/>
          </w:tcPr>
          <w:p w14:paraId="712D15E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93416E6" w14:textId="77777777" w:rsidTr="00F763FF">
        <w:tc>
          <w:tcPr>
            <w:tcW w:w="4926" w:type="dxa"/>
          </w:tcPr>
          <w:p w14:paraId="537D8450" w14:textId="4214EBEF"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2B5C9A"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the programme and steering committees of international conferences</w:t>
            </w:r>
          </w:p>
          <w:p w14:paraId="1149DCF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59AE926C"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D6F6E08" w14:textId="77777777" w:rsidTr="00F763FF">
        <w:tc>
          <w:tcPr>
            <w:tcW w:w="4926" w:type="dxa"/>
          </w:tcPr>
          <w:p w14:paraId="7E5F2AFA" w14:textId="37AC02FF"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Membership </w:t>
            </w:r>
            <w:r w:rsidR="002B5C9A" w:rsidRPr="003D77FA">
              <w:rPr>
                <w:rFonts w:ascii="Times New Roman" w:hAnsi="Times New Roman"/>
                <w:noProof/>
                <w:sz w:val="26"/>
              </w:rPr>
              <w:t>o</w:t>
            </w:r>
            <w:r w:rsidRPr="003D77FA">
              <w:rPr>
                <w:rFonts w:ascii="Times New Roman" w:hAnsi="Times New Roman"/>
                <w:noProof/>
                <w:sz w:val="26"/>
              </w:rPr>
              <w:t>n</w:t>
            </w:r>
            <w:r>
              <w:rPr>
                <w:rFonts w:ascii="Times New Roman" w:hAnsi="Times New Roman"/>
                <w:sz w:val="26"/>
              </w:rPr>
              <w:t xml:space="preserve"> the management and consultative bodies of international research societies and associations</w:t>
            </w:r>
          </w:p>
          <w:p w14:paraId="2400A638"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4927" w:type="dxa"/>
          </w:tcPr>
          <w:p w14:paraId="47F56D50"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25DD2ADA" w14:textId="77777777" w:rsidR="00B70FB1" w:rsidRDefault="00B70FB1" w:rsidP="00737BFA">
      <w:pPr>
        <w:pStyle w:val="a5"/>
        <w:spacing w:after="0" w:line="240" w:lineRule="auto"/>
        <w:ind w:left="0"/>
        <w:jc w:val="both"/>
        <w:rPr>
          <w:rFonts w:ascii="Times New Roman" w:eastAsia="Times New Roman" w:hAnsi="Times New Roman" w:cs="Times New Roman"/>
          <w:sz w:val="26"/>
          <w:szCs w:val="26"/>
        </w:rPr>
      </w:pPr>
    </w:p>
    <w:p w14:paraId="26DCE5D3" w14:textId="77777777" w:rsidR="001C322E" w:rsidRPr="00EC5532" w:rsidRDefault="001C322E" w:rsidP="00EC5532">
      <w:pPr>
        <w:pStyle w:val="a5"/>
        <w:numPr>
          <w:ilvl w:val="0"/>
          <w:numId w:val="42"/>
        </w:numPr>
        <w:spacing w:after="0" w:line="240" w:lineRule="auto"/>
        <w:ind w:left="0"/>
        <w:jc w:val="both"/>
        <w:rPr>
          <w:rFonts w:ascii="Times New Roman" w:eastAsia="Times New Roman" w:hAnsi="Times New Roman" w:cs="Times New Roman"/>
          <w:sz w:val="26"/>
          <w:szCs w:val="26"/>
        </w:rPr>
      </w:pPr>
      <w:r>
        <w:rPr>
          <w:rFonts w:ascii="Times New Roman" w:hAnsi="Times New Roman"/>
          <w:sz w:val="26"/>
        </w:rPr>
        <w:t>Awarded grants on the stage of signing the grant agreement (please specify)</w:t>
      </w:r>
    </w:p>
    <w:p w14:paraId="03699C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05B80E0C" w14:textId="4065D515"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I, __________________________________________________ </w:t>
      </w:r>
      <w:r>
        <w:rPr>
          <w:rFonts w:ascii="Times New Roman" w:hAnsi="Times New Roman"/>
          <w:i/>
          <w:sz w:val="26"/>
        </w:rPr>
        <w:t>(specify the full name and personal ID details, issuing date, and issuing authority)</w:t>
      </w:r>
      <w:r>
        <w:rPr>
          <w:rFonts w:ascii="Times New Roman" w:hAnsi="Times New Roman"/>
          <w:sz w:val="26"/>
        </w:rPr>
        <w:t xml:space="preserve"> hereby grant my consent to the National Research University Higher School of Economics (address: 20 Myasnitskaya Ulitsa, Moscow) for the collection, recording, systematization, accumulation, storage, specification (renewal, modification), retrieval, use, transfer (distribution, submission, access), depersonalisation, blocking, deletion, and destruction (hereafter, the processing), including using automated means of processing, of the following personal data: last name; first name; patronym; registration and residential address; personal ID serial number; citizenship; telephone number; email address; education, academic degree, academic title; profession (concentration); photograph; other details, which are submitted in relation to taking part in the Competition and/or related to taking part in the Competition. I hereby provide my consent for my personal data processing with the aim of taking part in the Competition, which includes the initial selection of </w:t>
      </w:r>
      <w:r w:rsidR="0070080A" w:rsidRPr="003D77FA">
        <w:rPr>
          <w:rFonts w:ascii="Times New Roman" w:hAnsi="Times New Roman"/>
          <w:noProof/>
          <w:sz w:val="26"/>
        </w:rPr>
        <w:t>Proposal</w:t>
      </w:r>
      <w:r w:rsidRPr="003D77FA">
        <w:rPr>
          <w:rFonts w:ascii="Times New Roman" w:hAnsi="Times New Roman"/>
          <w:noProof/>
          <w:sz w:val="26"/>
        </w:rPr>
        <w:t>s</w:t>
      </w:r>
      <w:r>
        <w:rPr>
          <w:rFonts w:ascii="Times New Roman" w:hAnsi="Times New Roman"/>
          <w:sz w:val="26"/>
        </w:rPr>
        <w:t xml:space="preserve">, assessment of </w:t>
      </w:r>
      <w:r w:rsidR="0070080A" w:rsidRPr="003D77FA">
        <w:rPr>
          <w:rFonts w:ascii="Times New Roman" w:hAnsi="Times New Roman"/>
          <w:noProof/>
          <w:sz w:val="26"/>
        </w:rPr>
        <w:lastRenderedPageBreak/>
        <w:t>Proposal</w:t>
      </w:r>
      <w:r w:rsidRPr="003D77FA">
        <w:rPr>
          <w:rFonts w:ascii="Times New Roman" w:hAnsi="Times New Roman"/>
          <w:noProof/>
          <w:sz w:val="26"/>
        </w:rPr>
        <w:t>s</w:t>
      </w:r>
      <w:r>
        <w:rPr>
          <w:rFonts w:ascii="Times New Roman" w:hAnsi="Times New Roman"/>
          <w:sz w:val="26"/>
        </w:rPr>
        <w:t xml:space="preserve"> with regard to their compliance to eligibility criteria, consideration at the meeting of the Committee responsible for organizing operations in the framework of international research projects under supervision of the leading international and Russian researchers at HSE; notifying me about the Competition procedures, including through announcing the information on HSE corporate website (portal); ensuring the relevant security level at HSE, engaging in operations which are stipulated by HSE Charter and gathering information about HSE’s counterparties, with subsequent archive storage of such information in HSE information system.</w:t>
      </w:r>
    </w:p>
    <w:p w14:paraId="00FF9311" w14:textId="31932CEE"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This consent shall be valid for five (5) years after </w:t>
      </w:r>
      <w:r w:rsidR="00CC2D5F">
        <w:rPr>
          <w:rFonts w:ascii="Times New Roman" w:hAnsi="Times New Roman"/>
          <w:sz w:val="26"/>
        </w:rPr>
        <w:t xml:space="preserve">the </w:t>
      </w:r>
      <w:r w:rsidRPr="003D77FA">
        <w:rPr>
          <w:rFonts w:ascii="Times New Roman" w:hAnsi="Times New Roman"/>
          <w:noProof/>
          <w:sz w:val="26"/>
        </w:rPr>
        <w:t>submission</w:t>
      </w:r>
      <w:r>
        <w:rPr>
          <w:rFonts w:ascii="Times New Roman" w:hAnsi="Times New Roman"/>
          <w:sz w:val="26"/>
        </w:rPr>
        <w:t xml:space="preserve"> of my questionnaire to HSE. In any case, the consent shall be valid throughout the period of the project/scientific research support and implementation (for the duration of the International Laboratory’s operations), including for the period of the project/research renewal.</w:t>
      </w:r>
    </w:p>
    <w:p w14:paraId="67B9A932" w14:textId="7800B8A5"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The Consent can be withdrawn in case of any violations of the processing rules and in other cases stipulated by the Federal Law No. 152-FZ dated July 27, </w:t>
      </w:r>
      <w:r w:rsidR="00CC2D5F">
        <w:rPr>
          <w:rFonts w:ascii="Times New Roman" w:hAnsi="Times New Roman"/>
          <w:noProof/>
          <w:sz w:val="26"/>
        </w:rPr>
        <w:t>2006</w:t>
      </w:r>
      <w:r w:rsidR="00CC2D5F">
        <w:rPr>
          <w:rFonts w:ascii="Times New Roman" w:hAnsi="Times New Roman"/>
          <w:sz w:val="26"/>
        </w:rPr>
        <w:t xml:space="preserve"> </w:t>
      </w:r>
      <w:r>
        <w:rPr>
          <w:rFonts w:ascii="Times New Roman" w:hAnsi="Times New Roman"/>
          <w:sz w:val="26"/>
        </w:rPr>
        <w:t>on the basis of the PD Subject</w:t>
      </w:r>
      <w:r w:rsidR="00CC2D5F">
        <w:rPr>
          <w:rFonts w:ascii="Times New Roman" w:hAnsi="Times New Roman"/>
          <w:sz w:val="26"/>
        </w:rPr>
        <w:t>’</w:t>
      </w:r>
      <w:r>
        <w:rPr>
          <w:rFonts w:ascii="Times New Roman" w:hAnsi="Times New Roman"/>
          <w:sz w:val="26"/>
        </w:rPr>
        <w:t>s motivated written request submitted to HSE</w:t>
      </w:r>
      <w:r w:rsidR="002B5C9A">
        <w:rPr>
          <w:rFonts w:ascii="Times New Roman" w:hAnsi="Times New Roman"/>
          <w:sz w:val="26"/>
        </w:rPr>
        <w:t xml:space="preserve"> University</w:t>
      </w:r>
      <w:r>
        <w:rPr>
          <w:rFonts w:ascii="Times New Roman" w:hAnsi="Times New Roman"/>
          <w:sz w:val="26"/>
        </w:rPr>
        <w:t>, stating the reasons for withdrawal.</w:t>
      </w:r>
    </w:p>
    <w:p w14:paraId="589CE1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1594CCB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4E35E5E" w14:textId="3CD3F8FE" w:rsidR="00737BFA" w:rsidRDefault="00737BFA" w:rsidP="00737BFA">
      <w:pPr>
        <w:spacing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p>
    <w:p w14:paraId="3B00FE65" w14:textId="77777777" w:rsidR="00737BFA" w:rsidRDefault="00737BFA" w:rsidP="00737BFA">
      <w:pPr>
        <w:spacing w:line="240" w:lineRule="auto"/>
        <w:contextualSpacing/>
        <w:rPr>
          <w:rFonts w:ascii="Times New Roman" w:eastAsia="Times New Roman" w:hAnsi="Times New Roman" w:cs="Times New Roman"/>
          <w:sz w:val="26"/>
          <w:szCs w:val="26"/>
        </w:rPr>
      </w:pPr>
    </w:p>
    <w:p w14:paraId="4E621858" w14:textId="5EDA3BC4" w:rsidR="00534FE3" w:rsidRDefault="00737BFA" w:rsidP="001E4B8F">
      <w:pPr>
        <w:spacing w:line="240" w:lineRule="auto"/>
        <w:contextualSpacing/>
        <w:rPr>
          <w:rFonts w:ascii="Times New Roman" w:eastAsia="Times New Roman" w:hAnsi="Times New Roman" w:cs="Times New Roman"/>
          <w:b/>
          <w:sz w:val="26"/>
          <w:szCs w:val="26"/>
        </w:rPr>
      </w:pPr>
      <w:r>
        <w:rPr>
          <w:rFonts w:ascii="Times New Roman" w:hAnsi="Times New Roman"/>
          <w:sz w:val="26"/>
        </w:rPr>
        <w:t>__________________/______________________</w:t>
      </w:r>
      <w:r>
        <w:tab/>
      </w:r>
      <w:r>
        <w:tab/>
      </w:r>
      <w:r>
        <w:tab/>
      </w:r>
      <w:r>
        <w:tab/>
      </w:r>
      <w:r>
        <w:br w:type="page"/>
      </w:r>
    </w:p>
    <w:p w14:paraId="7D50B373" w14:textId="7DDC969F" w:rsidR="001C322E" w:rsidRPr="001E4B8F"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lastRenderedPageBreak/>
        <w:t>Template form No. 7 Research Description</w:t>
      </w:r>
    </w:p>
    <w:p w14:paraId="1C013B44"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 xml:space="preserve">General information </w:t>
      </w:r>
    </w:p>
    <w:p w14:paraId="764B562C" w14:textId="3D68D23D" w:rsidR="001C322E" w:rsidRPr="00EC5532" w:rsidRDefault="001C322E" w:rsidP="00EC5532">
      <w:pPr>
        <w:pStyle w:val="a5"/>
        <w:numPr>
          <w:ilvl w:val="1"/>
          <w:numId w:val="25"/>
        </w:numPr>
        <w:spacing w:after="0" w:line="240" w:lineRule="auto"/>
        <w:ind w:left="0" w:hanging="295"/>
        <w:jc w:val="both"/>
        <w:rPr>
          <w:rFonts w:ascii="Times New Roman" w:eastAsia="Times New Roman" w:hAnsi="Times New Roman" w:cs="Times New Roman"/>
          <w:sz w:val="26"/>
          <w:szCs w:val="26"/>
        </w:rPr>
      </w:pPr>
      <w:r>
        <w:rPr>
          <w:rFonts w:ascii="Times New Roman" w:hAnsi="Times New Roman"/>
          <w:sz w:val="26"/>
        </w:rPr>
        <w:t>International laboratory’</w:t>
      </w:r>
      <w:r w:rsidR="002B5C9A">
        <w:rPr>
          <w:rFonts w:ascii="Times New Roman" w:hAnsi="Times New Roman"/>
          <w:sz w:val="26"/>
        </w:rPr>
        <w:t>s</w:t>
      </w:r>
      <w:r>
        <w:rPr>
          <w:rFonts w:ascii="Times New Roman" w:hAnsi="Times New Roman"/>
          <w:sz w:val="26"/>
        </w:rPr>
        <w:t xml:space="preserve"> name</w:t>
      </w:r>
    </w:p>
    <w:p w14:paraId="4335D836" w14:textId="16954C2E" w:rsidR="001C322E" w:rsidRPr="00EC5532" w:rsidRDefault="002B5C9A" w:rsidP="00EC5532">
      <w:pPr>
        <w:pStyle w:val="a5"/>
        <w:numPr>
          <w:ilvl w:val="1"/>
          <w:numId w:val="25"/>
        </w:numPr>
        <w:spacing w:after="0" w:line="240" w:lineRule="auto"/>
        <w:ind w:left="0" w:hanging="295"/>
        <w:jc w:val="both"/>
        <w:rPr>
          <w:rFonts w:ascii="Times New Roman" w:eastAsia="Times New Roman" w:hAnsi="Times New Roman" w:cs="Times New Roman"/>
          <w:sz w:val="26"/>
          <w:szCs w:val="26"/>
        </w:rPr>
      </w:pPr>
      <w:r>
        <w:rPr>
          <w:rFonts w:ascii="Times New Roman" w:hAnsi="Times New Roman"/>
          <w:sz w:val="26"/>
        </w:rPr>
        <w:t>Research t</w:t>
      </w:r>
      <w:r w:rsidR="001C322E">
        <w:rPr>
          <w:rFonts w:ascii="Times New Roman" w:hAnsi="Times New Roman"/>
          <w:sz w:val="26"/>
        </w:rPr>
        <w:t xml:space="preserve">opic </w:t>
      </w:r>
    </w:p>
    <w:p w14:paraId="03B45DC5" w14:textId="0FC7CD01" w:rsidR="001C322E" w:rsidRPr="00EC5532" w:rsidRDefault="001C322E" w:rsidP="00EC5532">
      <w:pPr>
        <w:pStyle w:val="a5"/>
        <w:numPr>
          <w:ilvl w:val="1"/>
          <w:numId w:val="25"/>
        </w:numPr>
        <w:spacing w:after="0" w:line="240" w:lineRule="auto"/>
        <w:ind w:left="0" w:hanging="295"/>
        <w:rPr>
          <w:rFonts w:ascii="Times New Roman" w:eastAsia="Times New Roman" w:hAnsi="Times New Roman" w:cs="Times New Roman"/>
          <w:sz w:val="26"/>
          <w:szCs w:val="26"/>
        </w:rPr>
      </w:pPr>
      <w:r>
        <w:rPr>
          <w:rFonts w:ascii="Times New Roman" w:hAnsi="Times New Roman"/>
          <w:sz w:val="26"/>
        </w:rPr>
        <w:t>Scientific research qualification</w:t>
      </w:r>
      <w:r w:rsidR="002B5C9A">
        <w:rPr>
          <w:rFonts w:ascii="Times New Roman" w:hAnsi="Times New Roman"/>
          <w:sz w:val="26"/>
        </w:rPr>
        <w:t xml:space="preserve"> (classification)</w:t>
      </w:r>
      <w:r>
        <w:rPr>
          <w:rFonts w:ascii="Times New Roman" w:hAnsi="Times New Roman"/>
          <w:sz w:val="26"/>
        </w:rPr>
        <w:t>, as per the field of research</w:t>
      </w:r>
    </w:p>
    <w:p w14:paraId="397E135A" w14:textId="0178CE3A" w:rsidR="001C322E" w:rsidRPr="00EC5532" w:rsidRDefault="002B5C9A"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 xml:space="preserve">Research </w:t>
      </w:r>
      <w:r w:rsidR="001C322E">
        <w:rPr>
          <w:rFonts w:ascii="Times New Roman" w:hAnsi="Times New Roman"/>
          <w:sz w:val="26"/>
        </w:rPr>
        <w:t>topic ____________________________________________________________________</w:t>
      </w:r>
    </w:p>
    <w:p w14:paraId="34B933CB" w14:textId="2B7C57C2"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State Classifier of Scientific and Technical Information (GRNTI) code (with transcription) ____________________________________________________________________</w:t>
      </w:r>
    </w:p>
    <w:p w14:paraId="4004D341" w14:textId="0BF4E313"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Universal Decimal Classification (UDC) code (with transcription) ____________________________________________________________________</w:t>
      </w:r>
    </w:p>
    <w:p w14:paraId="14293CA8" w14:textId="4D09F385" w:rsidR="001C322E" w:rsidRPr="00EC5532" w:rsidRDefault="001C322E" w:rsidP="00EC5532">
      <w:pPr>
        <w:pStyle w:val="a5"/>
        <w:numPr>
          <w:ilvl w:val="2"/>
          <w:numId w:val="25"/>
        </w:numPr>
        <w:spacing w:after="0" w:line="240" w:lineRule="auto"/>
        <w:ind w:left="0" w:hanging="87"/>
        <w:rPr>
          <w:rFonts w:ascii="Times New Roman" w:eastAsia="Times New Roman" w:hAnsi="Times New Roman" w:cs="Times New Roman"/>
          <w:sz w:val="26"/>
          <w:szCs w:val="26"/>
        </w:rPr>
      </w:pPr>
      <w:r>
        <w:rPr>
          <w:rFonts w:ascii="Times New Roman" w:hAnsi="Times New Roman"/>
          <w:sz w:val="26"/>
        </w:rPr>
        <w:t>Key words ____________________________________________________________________</w:t>
      </w:r>
    </w:p>
    <w:p w14:paraId="55307BD3" w14:textId="77777777" w:rsidR="00823FD7"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0D08BCEB"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Leading international researcher</w:t>
      </w:r>
    </w:p>
    <w:tbl>
      <w:tblPr>
        <w:tblStyle w:val="a6"/>
        <w:tblW w:w="0" w:type="auto"/>
        <w:tblInd w:w="-176" w:type="dxa"/>
        <w:tblLook w:val="04A0" w:firstRow="1" w:lastRow="0" w:firstColumn="1" w:lastColumn="0" w:noHBand="0" w:noVBand="1"/>
      </w:tblPr>
      <w:tblGrid>
        <w:gridCol w:w="4112"/>
        <w:gridCol w:w="5811"/>
      </w:tblGrid>
      <w:tr w:rsidR="001C322E" w:rsidRPr="00EC5532" w14:paraId="778CC68B" w14:textId="77777777" w:rsidTr="00737BFA">
        <w:tc>
          <w:tcPr>
            <w:tcW w:w="4112" w:type="dxa"/>
          </w:tcPr>
          <w:p w14:paraId="23444C94" w14:textId="11D00558"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Full name</w:t>
            </w:r>
          </w:p>
        </w:tc>
        <w:tc>
          <w:tcPr>
            <w:tcW w:w="5811" w:type="dxa"/>
          </w:tcPr>
          <w:p w14:paraId="0E3A8F01"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7D6635F2" w14:textId="77777777" w:rsidR="00823FD7"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6EA9B0A3" w14:textId="7777777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 xml:space="preserve">International laboratory’s head on the Russian part </w:t>
      </w:r>
      <w:r>
        <w:tab/>
      </w:r>
      <w:r>
        <w:tab/>
      </w:r>
      <w:r>
        <w:tab/>
      </w:r>
      <w:r>
        <w:tab/>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811"/>
      </w:tblGrid>
      <w:tr w:rsidR="001C322E" w:rsidRPr="00EC5532" w14:paraId="3EDB13F5" w14:textId="77777777" w:rsidTr="00737BFA">
        <w:tc>
          <w:tcPr>
            <w:tcW w:w="4112" w:type="dxa"/>
          </w:tcPr>
          <w:p w14:paraId="7EEA5E0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Full name</w:t>
            </w:r>
          </w:p>
        </w:tc>
        <w:tc>
          <w:tcPr>
            <w:tcW w:w="5811" w:type="dxa"/>
          </w:tcPr>
          <w:p w14:paraId="0025A29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3D3034CB" w14:textId="77777777" w:rsidR="00823FD7"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75997212" w14:textId="1AE02497" w:rsidR="001C322E" w:rsidRPr="00EC5532"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Proposed members of the IL’s team</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1662"/>
        <w:gridCol w:w="1276"/>
        <w:gridCol w:w="1417"/>
        <w:gridCol w:w="1276"/>
        <w:gridCol w:w="1701"/>
        <w:gridCol w:w="2126"/>
      </w:tblGrid>
      <w:tr w:rsidR="001C322E" w:rsidRPr="00EC5532" w14:paraId="023A69E2" w14:textId="77777777" w:rsidTr="00737BFA">
        <w:tc>
          <w:tcPr>
            <w:tcW w:w="465" w:type="dxa"/>
            <w:shd w:val="clear" w:color="auto" w:fill="auto"/>
          </w:tcPr>
          <w:p w14:paraId="1ABA237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No.</w:t>
            </w:r>
          </w:p>
        </w:tc>
        <w:tc>
          <w:tcPr>
            <w:tcW w:w="1662" w:type="dxa"/>
            <w:shd w:val="clear" w:color="auto" w:fill="auto"/>
          </w:tcPr>
          <w:p w14:paraId="71F02B2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Full name (in full)</w:t>
            </w:r>
          </w:p>
        </w:tc>
        <w:tc>
          <w:tcPr>
            <w:tcW w:w="1276" w:type="dxa"/>
            <w:shd w:val="clear" w:color="auto" w:fill="auto"/>
          </w:tcPr>
          <w:p w14:paraId="25B37E1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Primary employer</w:t>
            </w:r>
          </w:p>
        </w:tc>
        <w:tc>
          <w:tcPr>
            <w:tcW w:w="1417" w:type="dxa"/>
            <w:shd w:val="clear" w:color="auto" w:fill="auto"/>
          </w:tcPr>
          <w:p w14:paraId="71F8D77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Position </w:t>
            </w:r>
          </w:p>
        </w:tc>
        <w:tc>
          <w:tcPr>
            <w:tcW w:w="1276" w:type="dxa"/>
            <w:shd w:val="clear" w:color="auto" w:fill="auto"/>
          </w:tcPr>
          <w:p w14:paraId="726E3F3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Academic degree</w:t>
            </w:r>
          </w:p>
        </w:tc>
        <w:tc>
          <w:tcPr>
            <w:tcW w:w="1701" w:type="dxa"/>
          </w:tcPr>
          <w:p w14:paraId="0A7C7601" w14:textId="714E69FB" w:rsidR="001C322E" w:rsidRPr="00EC5532" w:rsidRDefault="002B5C9A">
            <w:pPr>
              <w:spacing w:after="0" w:line="240" w:lineRule="auto"/>
              <w:contextualSpacing/>
              <w:rPr>
                <w:rFonts w:ascii="Times New Roman" w:eastAsia="Times New Roman" w:hAnsi="Times New Roman" w:cs="Times New Roman"/>
                <w:sz w:val="26"/>
                <w:szCs w:val="26"/>
              </w:rPr>
            </w:pPr>
            <w:r w:rsidRPr="003D77FA">
              <w:rPr>
                <w:rFonts w:ascii="Times New Roman" w:hAnsi="Times New Roman"/>
                <w:noProof/>
                <w:sz w:val="26"/>
              </w:rPr>
              <w:t>Key</w:t>
            </w:r>
            <w:r w:rsidR="001C322E">
              <w:rPr>
                <w:rFonts w:ascii="Times New Roman" w:hAnsi="Times New Roman"/>
                <w:sz w:val="26"/>
              </w:rPr>
              <w:t xml:space="preserve"> publications in 2013 – 2018 (up to 5 (five))</w:t>
            </w:r>
            <w:r w:rsidR="001C322E">
              <w:rPr>
                <w:rFonts w:ascii="Times New Roman" w:hAnsi="Times New Roman"/>
                <w:sz w:val="16"/>
              </w:rPr>
              <w:footnoteReference w:id="7"/>
            </w:r>
          </w:p>
        </w:tc>
        <w:tc>
          <w:tcPr>
            <w:tcW w:w="2126" w:type="dxa"/>
          </w:tcPr>
          <w:p w14:paraId="63C7C76C" w14:textId="46E2887A"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Publications in the Web of Science-indexed journals</w:t>
            </w:r>
          </w:p>
        </w:tc>
      </w:tr>
      <w:tr w:rsidR="001C322E" w:rsidRPr="00EC5532" w14:paraId="17801FF9" w14:textId="77777777" w:rsidTr="00737BFA">
        <w:tc>
          <w:tcPr>
            <w:tcW w:w="465" w:type="dxa"/>
            <w:shd w:val="clear" w:color="auto" w:fill="auto"/>
          </w:tcPr>
          <w:p w14:paraId="15FCA8F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18E9F4F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6267F9FA"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49EDDFE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45B2C8C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76CE494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62DEC6DE"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78EA7A78" w14:textId="77777777" w:rsidTr="00737BFA">
        <w:tc>
          <w:tcPr>
            <w:tcW w:w="465" w:type="dxa"/>
            <w:shd w:val="clear" w:color="auto" w:fill="auto"/>
          </w:tcPr>
          <w:p w14:paraId="2957477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145D2F9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55F796C3"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165F87B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69E5446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1B7DF89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4AB766A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r w:rsidR="001C322E" w:rsidRPr="00EC5532" w14:paraId="3F9FC2D6" w14:textId="77777777" w:rsidTr="00737BFA">
        <w:tc>
          <w:tcPr>
            <w:tcW w:w="465" w:type="dxa"/>
            <w:shd w:val="clear" w:color="auto" w:fill="auto"/>
          </w:tcPr>
          <w:p w14:paraId="5669515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662" w:type="dxa"/>
            <w:shd w:val="clear" w:color="auto" w:fill="auto"/>
          </w:tcPr>
          <w:p w14:paraId="216176DB"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33196EA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417" w:type="dxa"/>
            <w:shd w:val="clear" w:color="auto" w:fill="auto"/>
          </w:tcPr>
          <w:p w14:paraId="71B6ADE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083A10FF"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1701" w:type="dxa"/>
          </w:tcPr>
          <w:p w14:paraId="36AAC235"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c>
          <w:tcPr>
            <w:tcW w:w="2126" w:type="dxa"/>
          </w:tcPr>
          <w:p w14:paraId="4FE92E3D"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c>
      </w:tr>
    </w:tbl>
    <w:p w14:paraId="087DCCDC" w14:textId="77777777" w:rsidR="00823FD7"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06CC5511" w14:textId="77777777" w:rsidR="001C322E"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 xml:space="preserve">Proposed IL’s manager (Full name and a CV in a free format) </w:t>
      </w:r>
    </w:p>
    <w:p w14:paraId="400B31AF" w14:textId="77777777" w:rsidR="00823FD7" w:rsidRPr="00EC5532"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67E82C57" w14:textId="77777777" w:rsidR="001C322E" w:rsidRDefault="001C322E" w:rsidP="00EC5532">
      <w:pPr>
        <w:pStyle w:val="a5"/>
        <w:numPr>
          <w:ilvl w:val="0"/>
          <w:numId w:val="25"/>
        </w:numPr>
        <w:spacing w:after="0" w:line="240" w:lineRule="auto"/>
        <w:ind w:left="0"/>
        <w:jc w:val="both"/>
        <w:rPr>
          <w:rFonts w:ascii="Times New Roman" w:eastAsia="Times New Roman" w:hAnsi="Times New Roman" w:cs="Times New Roman"/>
          <w:sz w:val="26"/>
          <w:szCs w:val="26"/>
          <w:u w:val="single"/>
        </w:rPr>
      </w:pPr>
      <w:r>
        <w:rPr>
          <w:rFonts w:ascii="Times New Roman" w:hAnsi="Times New Roman"/>
          <w:sz w:val="26"/>
          <w:u w:val="single"/>
        </w:rPr>
        <w:t>Research Description</w:t>
      </w:r>
    </w:p>
    <w:p w14:paraId="5D28D5EF" w14:textId="77777777" w:rsidR="00823FD7" w:rsidRPr="00EC5532" w:rsidRDefault="00823FD7" w:rsidP="00823FD7">
      <w:pPr>
        <w:pStyle w:val="a5"/>
        <w:spacing w:after="0" w:line="240" w:lineRule="auto"/>
        <w:ind w:left="0"/>
        <w:jc w:val="both"/>
        <w:rPr>
          <w:rFonts w:ascii="Times New Roman" w:eastAsia="Times New Roman" w:hAnsi="Times New Roman" w:cs="Times New Roman"/>
          <w:sz w:val="26"/>
          <w:szCs w:val="26"/>
          <w:u w:val="single"/>
        </w:rPr>
      </w:pPr>
    </w:p>
    <w:p w14:paraId="50F9E42A" w14:textId="77777777" w:rsidR="001C322E" w:rsidRPr="00EC5532" w:rsidRDefault="001C322E" w:rsidP="00737BFA">
      <w:pPr>
        <w:pStyle w:val="a5"/>
        <w:numPr>
          <w:ilvl w:val="1"/>
          <w:numId w:val="25"/>
        </w:numPr>
        <w:tabs>
          <w:tab w:val="left" w:pos="284"/>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A short abstract (200-350 words)</w:t>
      </w:r>
    </w:p>
    <w:p w14:paraId="1DB301F1" w14:textId="77777777" w:rsidR="001C322E" w:rsidRPr="00EC5532"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relevance</w:t>
      </w:r>
    </w:p>
    <w:p w14:paraId="775E367E" w14:textId="77777777" w:rsidR="001C322E" w:rsidRPr="00EC5532"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goal</w:t>
      </w:r>
    </w:p>
    <w:p w14:paraId="745D6599" w14:textId="6A85A8BF" w:rsidR="001C322E" w:rsidRDefault="001C322E" w:rsidP="00EC5532">
      <w:pPr>
        <w:pStyle w:val="a5"/>
        <w:numPr>
          <w:ilvl w:val="2"/>
          <w:numId w:val="25"/>
        </w:numPr>
        <w:spacing w:after="0" w:line="240" w:lineRule="auto"/>
        <w:ind w:left="0" w:hanging="87"/>
        <w:jc w:val="both"/>
        <w:rPr>
          <w:rFonts w:ascii="Times New Roman" w:eastAsia="Times New Roman" w:hAnsi="Times New Roman" w:cs="Times New Roman"/>
          <w:sz w:val="26"/>
          <w:szCs w:val="26"/>
        </w:rPr>
      </w:pPr>
      <w:r>
        <w:rPr>
          <w:rFonts w:ascii="Times New Roman" w:hAnsi="Times New Roman"/>
          <w:sz w:val="26"/>
        </w:rPr>
        <w:t>Research objectives</w:t>
      </w:r>
    </w:p>
    <w:p w14:paraId="02A40CA4" w14:textId="77777777" w:rsidR="00823FD7" w:rsidRPr="00EC5532" w:rsidRDefault="00823FD7" w:rsidP="00823FD7">
      <w:pPr>
        <w:pStyle w:val="a5"/>
        <w:spacing w:after="0" w:line="240" w:lineRule="auto"/>
        <w:ind w:left="0"/>
        <w:jc w:val="both"/>
        <w:rPr>
          <w:rFonts w:ascii="Times New Roman" w:eastAsia="Times New Roman" w:hAnsi="Times New Roman" w:cs="Times New Roman"/>
          <w:sz w:val="26"/>
          <w:szCs w:val="26"/>
        </w:rPr>
      </w:pPr>
    </w:p>
    <w:p w14:paraId="3E0F9917" w14:textId="74879AC0" w:rsidR="001C322E" w:rsidRPr="00EC5532" w:rsidRDefault="001C322E" w:rsidP="00EC5532">
      <w:pPr>
        <w:pStyle w:val="a5"/>
        <w:numPr>
          <w:ilvl w:val="1"/>
          <w:numId w:val="25"/>
        </w:numPr>
        <w:tabs>
          <w:tab w:val="left" w:pos="284"/>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Correlation with the previous research outcomes (up to 2 typewritten pages)</w:t>
      </w:r>
    </w:p>
    <w:p w14:paraId="7770E098" w14:textId="6844B1F0"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 xml:space="preserve"> A brief description of the research outcomes obtained by the project initiators in the last year on the given or similar subject, including jointly with international researchers </w:t>
      </w:r>
      <w:r w:rsidR="00375273">
        <w:rPr>
          <w:rFonts w:ascii="Times New Roman" w:hAnsi="Times New Roman"/>
          <w:sz w:val="26"/>
        </w:rPr>
        <w:t xml:space="preserve">engaged </w:t>
      </w:r>
      <w:r>
        <w:rPr>
          <w:rFonts w:ascii="Times New Roman" w:hAnsi="Times New Roman"/>
          <w:sz w:val="26"/>
        </w:rPr>
        <w:t>in similar projects.</w:t>
      </w:r>
    </w:p>
    <w:p w14:paraId="40650DDF" w14:textId="77777777" w:rsidR="001C322E" w:rsidRPr="00EC5532" w:rsidRDefault="001C322E" w:rsidP="00EC5532">
      <w:pPr>
        <w:pStyle w:val="a5"/>
        <w:numPr>
          <w:ilvl w:val="1"/>
          <w:numId w:val="25"/>
        </w:numPr>
        <w:tabs>
          <w:tab w:val="left" w:pos="567"/>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t>Research methodology (up to 1 typewritten page)</w:t>
      </w:r>
    </w:p>
    <w:p w14:paraId="7FD1F827" w14:textId="77777777" w:rsidR="001C322E" w:rsidRPr="00EC5532" w:rsidRDefault="001C322E" w:rsidP="00EC5532">
      <w:pPr>
        <w:pStyle w:val="a5"/>
        <w:numPr>
          <w:ilvl w:val="1"/>
          <w:numId w:val="25"/>
        </w:numPr>
        <w:tabs>
          <w:tab w:val="left" w:pos="567"/>
        </w:tabs>
        <w:spacing w:after="0" w:line="240" w:lineRule="auto"/>
        <w:ind w:left="0" w:hanging="371"/>
        <w:jc w:val="both"/>
        <w:rPr>
          <w:rFonts w:ascii="Times New Roman" w:eastAsia="Times New Roman" w:hAnsi="Times New Roman" w:cs="Times New Roman"/>
          <w:sz w:val="26"/>
          <w:szCs w:val="26"/>
        </w:rPr>
      </w:pPr>
      <w:r>
        <w:rPr>
          <w:rFonts w:ascii="Times New Roman" w:hAnsi="Times New Roman"/>
          <w:sz w:val="26"/>
        </w:rPr>
        <w:lastRenderedPageBreak/>
        <w:t>Anticipated research outcomes (at least 2 typewritten pages)</w:t>
      </w:r>
    </w:p>
    <w:p w14:paraId="3529EFB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64C61C28" w14:textId="77777777" w:rsidR="00737BFA" w:rsidRDefault="00737BFA" w:rsidP="00737BFA">
      <w:pPr>
        <w:spacing w:after="0" w:line="240" w:lineRule="auto"/>
        <w:contextualSpacing/>
        <w:jc w:val="both"/>
        <w:rPr>
          <w:rFonts w:ascii="Times New Roman" w:eastAsia="Times New Roman" w:hAnsi="Times New Roman" w:cs="Times New Roman"/>
          <w:sz w:val="26"/>
          <w:szCs w:val="26"/>
        </w:rPr>
      </w:pPr>
    </w:p>
    <w:p w14:paraId="24DD5F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63AC51AC" w14:textId="77777777" w:rsidR="00737BFA" w:rsidRDefault="00737BFA" w:rsidP="00737BFA">
      <w:pPr>
        <w:spacing w:after="0" w:line="240" w:lineRule="auto"/>
        <w:contextualSpacing/>
        <w:jc w:val="both"/>
        <w:rPr>
          <w:rFonts w:ascii="Times New Roman" w:eastAsia="Times New Roman" w:hAnsi="Times New Roman" w:cs="Times New Roman"/>
          <w:sz w:val="26"/>
          <w:szCs w:val="26"/>
        </w:rPr>
      </w:pPr>
    </w:p>
    <w:p w14:paraId="3FFABBEB" w14:textId="77777777" w:rsidR="00510A76" w:rsidRDefault="00510A76" w:rsidP="00510A76">
      <w:pPr>
        <w:spacing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p>
    <w:p w14:paraId="1F332138" w14:textId="77777777" w:rsidR="00737BFA" w:rsidRDefault="00737BFA" w:rsidP="00737BFA">
      <w:pPr>
        <w:spacing w:after="0" w:line="240" w:lineRule="auto"/>
        <w:contextualSpacing/>
        <w:rPr>
          <w:rFonts w:ascii="Times New Roman" w:eastAsia="Times New Roman" w:hAnsi="Times New Roman" w:cs="Times New Roman"/>
          <w:sz w:val="26"/>
          <w:szCs w:val="26"/>
        </w:rPr>
      </w:pPr>
    </w:p>
    <w:p w14:paraId="33FBD58D" w14:textId="7533C32A" w:rsidR="00534FE3" w:rsidRPr="001E4B8F" w:rsidRDefault="00737BFA" w:rsidP="001E4B8F">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br w:type="page"/>
      </w:r>
    </w:p>
    <w:p w14:paraId="5F3C6174" w14:textId="77777777" w:rsidR="00534FE3" w:rsidRDefault="00534FE3" w:rsidP="00737BFA">
      <w:pPr>
        <w:spacing w:after="0" w:line="240" w:lineRule="auto"/>
        <w:contextualSpacing/>
        <w:jc w:val="center"/>
        <w:rPr>
          <w:rFonts w:ascii="Times New Roman" w:eastAsia="Times New Roman" w:hAnsi="Times New Roman" w:cs="Times New Roman"/>
          <w:b/>
          <w:sz w:val="26"/>
          <w:szCs w:val="26"/>
        </w:rPr>
      </w:pPr>
    </w:p>
    <w:p w14:paraId="5598D357" w14:textId="2E6B2E10" w:rsidR="001C322E" w:rsidRPr="001E4B8F"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 xml:space="preserve">Template form No. 8 The International Laboratory’s Key Performance Indicators as a </w:t>
      </w:r>
      <w:r w:rsidR="00CC2D5F">
        <w:rPr>
          <w:rFonts w:ascii="Times New Roman" w:hAnsi="Times New Roman"/>
          <w:sz w:val="26"/>
        </w:rPr>
        <w:t>S</w:t>
      </w:r>
      <w:r>
        <w:rPr>
          <w:rFonts w:ascii="Times New Roman" w:hAnsi="Times New Roman"/>
          <w:sz w:val="26"/>
        </w:rPr>
        <w:t>ubdivision (up to five indicators in total)</w:t>
      </w:r>
    </w:p>
    <w:p w14:paraId="35FB9104" w14:textId="77777777" w:rsidR="00407E2D" w:rsidRPr="00EC5532" w:rsidRDefault="00407E2D" w:rsidP="001E4B8F">
      <w:pPr>
        <w:spacing w:after="0" w:line="240" w:lineRule="auto"/>
        <w:contextualSpacing/>
        <w:rPr>
          <w:rFonts w:ascii="Times New Roman" w:eastAsia="Times New Roman" w:hAnsi="Times New Roman" w:cs="Times New Roman"/>
          <w:b/>
          <w:sz w:val="26"/>
          <w:szCs w:val="26"/>
        </w:rPr>
      </w:pPr>
    </w:p>
    <w:tbl>
      <w:tblPr>
        <w:tblStyle w:val="a6"/>
        <w:tblW w:w="0" w:type="auto"/>
        <w:tblLook w:val="04A0" w:firstRow="1" w:lastRow="0" w:firstColumn="1" w:lastColumn="0" w:noHBand="0" w:noVBand="1"/>
      </w:tblPr>
      <w:tblGrid>
        <w:gridCol w:w="599"/>
        <w:gridCol w:w="2656"/>
        <w:gridCol w:w="1603"/>
        <w:gridCol w:w="1595"/>
        <w:gridCol w:w="1595"/>
        <w:gridCol w:w="1772"/>
      </w:tblGrid>
      <w:tr w:rsidR="001C322E" w:rsidRPr="00EC5532" w14:paraId="3306443D" w14:textId="77777777" w:rsidTr="00737BFA">
        <w:tc>
          <w:tcPr>
            <w:tcW w:w="534" w:type="dxa"/>
          </w:tcPr>
          <w:p w14:paraId="62F0958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No.</w:t>
            </w:r>
          </w:p>
        </w:tc>
        <w:tc>
          <w:tcPr>
            <w:tcW w:w="2656" w:type="dxa"/>
          </w:tcPr>
          <w:p w14:paraId="42A575F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Indicator</w:t>
            </w:r>
          </w:p>
        </w:tc>
        <w:tc>
          <w:tcPr>
            <w:tcW w:w="1595" w:type="dxa"/>
          </w:tcPr>
          <w:p w14:paraId="60AAA23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 of measurement</w:t>
            </w:r>
          </w:p>
        </w:tc>
        <w:tc>
          <w:tcPr>
            <w:tcW w:w="1595" w:type="dxa"/>
          </w:tcPr>
          <w:p w14:paraId="0D1D5DD7" w14:textId="77B463A5" w:rsidR="001C322E" w:rsidRPr="00B30B1B" w:rsidRDefault="00B30B1B" w:rsidP="00B30B1B">
            <w:pPr>
              <w:contextualSpacing/>
              <w:jc w:val="both"/>
              <w:rPr>
                <w:rFonts w:ascii="Times New Roman" w:eastAsia="Times New Roman" w:hAnsi="Times New Roman" w:cs="Times New Roman"/>
                <w:sz w:val="26"/>
                <w:szCs w:val="26"/>
              </w:rPr>
            </w:pPr>
            <w:r>
              <w:rPr>
                <w:rFonts w:ascii="Times New Roman" w:hAnsi="Times New Roman"/>
                <w:sz w:val="26"/>
              </w:rPr>
              <w:t>2020</w:t>
            </w:r>
          </w:p>
        </w:tc>
        <w:tc>
          <w:tcPr>
            <w:tcW w:w="1595" w:type="dxa"/>
          </w:tcPr>
          <w:p w14:paraId="3AA5B661" w14:textId="155E49BF" w:rsidR="001C322E" w:rsidRPr="00B30B1B" w:rsidRDefault="001C322E" w:rsidP="00B30B1B">
            <w:pPr>
              <w:contextualSpacing/>
              <w:jc w:val="both"/>
              <w:rPr>
                <w:rFonts w:ascii="Times New Roman" w:eastAsia="Times New Roman" w:hAnsi="Times New Roman" w:cs="Times New Roman"/>
                <w:sz w:val="26"/>
                <w:szCs w:val="26"/>
              </w:rPr>
            </w:pPr>
            <w:r>
              <w:rPr>
                <w:rFonts w:ascii="Times New Roman" w:hAnsi="Times New Roman"/>
                <w:sz w:val="26"/>
              </w:rPr>
              <w:t>2021</w:t>
            </w:r>
          </w:p>
        </w:tc>
        <w:tc>
          <w:tcPr>
            <w:tcW w:w="1772" w:type="dxa"/>
          </w:tcPr>
          <w:p w14:paraId="025286B3" w14:textId="777991BC" w:rsidR="001C322E" w:rsidRPr="00B23A27" w:rsidRDefault="001C322E" w:rsidP="00B30B1B">
            <w:pPr>
              <w:contextualSpacing/>
              <w:jc w:val="both"/>
              <w:rPr>
                <w:rFonts w:ascii="Times New Roman" w:eastAsia="Times New Roman" w:hAnsi="Times New Roman" w:cs="Times New Roman"/>
                <w:sz w:val="26"/>
                <w:szCs w:val="26"/>
              </w:rPr>
            </w:pPr>
            <w:r>
              <w:rPr>
                <w:rFonts w:ascii="Times New Roman" w:hAnsi="Times New Roman"/>
                <w:sz w:val="26"/>
              </w:rPr>
              <w:t>2022</w:t>
            </w:r>
          </w:p>
        </w:tc>
      </w:tr>
      <w:tr w:rsidR="001C322E" w:rsidRPr="00EC5532" w14:paraId="2178F734" w14:textId="77777777" w:rsidTr="00737BFA">
        <w:tc>
          <w:tcPr>
            <w:tcW w:w="9747" w:type="dxa"/>
            <w:gridSpan w:val="6"/>
          </w:tcPr>
          <w:p w14:paraId="1274AF62" w14:textId="60D2E88A" w:rsidR="001C322E" w:rsidRPr="00EC5532" w:rsidRDefault="001C322E">
            <w:pPr>
              <w:contextualSpacing/>
              <w:jc w:val="both"/>
              <w:rPr>
                <w:rFonts w:ascii="Times New Roman" w:eastAsia="Times New Roman" w:hAnsi="Times New Roman" w:cs="Times New Roman"/>
                <w:b/>
                <w:sz w:val="26"/>
                <w:szCs w:val="26"/>
              </w:rPr>
            </w:pPr>
            <w:r>
              <w:rPr>
                <w:rFonts w:ascii="Times New Roman" w:hAnsi="Times New Roman"/>
                <w:b/>
                <w:sz w:val="26"/>
              </w:rPr>
              <w:t xml:space="preserve">MANDATORY INDICATORS APPLICABLE </w:t>
            </w:r>
            <w:r w:rsidR="00375273">
              <w:rPr>
                <w:rFonts w:ascii="Times New Roman" w:hAnsi="Times New Roman"/>
                <w:b/>
                <w:sz w:val="26"/>
              </w:rPr>
              <w:t xml:space="preserve">TO </w:t>
            </w:r>
            <w:r>
              <w:rPr>
                <w:rFonts w:ascii="Times New Roman" w:hAnsi="Times New Roman"/>
                <w:b/>
                <w:sz w:val="26"/>
              </w:rPr>
              <w:t xml:space="preserve">ALL LABORATORIES </w:t>
            </w:r>
          </w:p>
        </w:tc>
      </w:tr>
      <w:tr w:rsidR="001C322E" w:rsidRPr="00EC5532" w14:paraId="6D447EAC" w14:textId="77777777" w:rsidTr="00737BFA">
        <w:tc>
          <w:tcPr>
            <w:tcW w:w="534" w:type="dxa"/>
          </w:tcPr>
          <w:p w14:paraId="38B04D00" w14:textId="0EF7204C"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w:t>
            </w:r>
          </w:p>
        </w:tc>
        <w:tc>
          <w:tcPr>
            <w:tcW w:w="2656" w:type="dxa"/>
          </w:tcPr>
          <w:p w14:paraId="5E86BAEF" w14:textId="4DAA47FC"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Publications</w:t>
            </w:r>
            <w:r>
              <w:rPr>
                <w:rStyle w:val="af"/>
                <w:rFonts w:ascii="Times New Roman" w:hAnsi="Times New Roman"/>
                <w:sz w:val="26"/>
              </w:rPr>
              <w:footnoteReference w:id="8"/>
            </w:r>
            <w:r>
              <w:rPr>
                <w:rFonts w:ascii="Times New Roman" w:hAnsi="Times New Roman"/>
                <w:sz w:val="26"/>
              </w:rPr>
              <w:t xml:space="preserve"> in </w:t>
            </w:r>
            <w:r w:rsidR="00375273" w:rsidRPr="003D77FA">
              <w:rPr>
                <w:rFonts w:ascii="Times New Roman" w:hAnsi="Times New Roman"/>
                <w:noProof/>
                <w:sz w:val="26"/>
              </w:rPr>
              <w:t>a</w:t>
            </w:r>
            <w:r w:rsidR="00375273">
              <w:rPr>
                <w:rFonts w:ascii="Times New Roman" w:hAnsi="Times New Roman"/>
                <w:sz w:val="26"/>
              </w:rPr>
              <w:t xml:space="preserve"> given</w:t>
            </w:r>
            <w:r>
              <w:rPr>
                <w:rFonts w:ascii="Times New Roman" w:hAnsi="Times New Roman"/>
                <w:sz w:val="26"/>
              </w:rPr>
              <w:t xml:space="preserve"> research </w:t>
            </w:r>
            <w:r w:rsidR="00375273" w:rsidRPr="003D77FA">
              <w:rPr>
                <w:rFonts w:ascii="Times New Roman" w:hAnsi="Times New Roman"/>
                <w:noProof/>
                <w:sz w:val="26"/>
              </w:rPr>
              <w:t>field</w:t>
            </w:r>
            <w:r>
              <w:rPr>
                <w:rFonts w:ascii="Times New Roman" w:hAnsi="Times New Roman"/>
                <w:sz w:val="26"/>
              </w:rPr>
              <w:t xml:space="preserve"> published in journals indexed in the Web of Science database</w:t>
            </w:r>
            <w:r>
              <w:rPr>
                <w:rStyle w:val="af"/>
                <w:rFonts w:ascii="Times New Roman" w:hAnsi="Times New Roman"/>
                <w:sz w:val="26"/>
              </w:rPr>
              <w:footnoteReference w:id="9"/>
            </w:r>
            <w:r>
              <w:rPr>
                <w:rFonts w:ascii="Times New Roman" w:hAnsi="Times New Roman"/>
                <w:sz w:val="26"/>
              </w:rPr>
              <w:t xml:space="preserve">, </w:t>
            </w:r>
            <w:r w:rsidR="00375273">
              <w:rPr>
                <w:rFonts w:ascii="Times New Roman" w:hAnsi="Times New Roman"/>
                <w:sz w:val="26"/>
              </w:rPr>
              <w:t xml:space="preserve">featuring </w:t>
            </w:r>
            <w:r>
              <w:rPr>
                <w:rFonts w:ascii="Times New Roman" w:hAnsi="Times New Roman"/>
                <w:sz w:val="26"/>
              </w:rPr>
              <w:t xml:space="preserve">HSE </w:t>
            </w:r>
            <w:r w:rsidR="00375273">
              <w:rPr>
                <w:rFonts w:ascii="Times New Roman" w:hAnsi="Times New Roman"/>
                <w:sz w:val="26"/>
              </w:rPr>
              <w:t xml:space="preserve">University </w:t>
            </w:r>
            <w:r>
              <w:rPr>
                <w:rFonts w:ascii="Times New Roman" w:hAnsi="Times New Roman"/>
                <w:sz w:val="26"/>
              </w:rPr>
              <w:t>affiliation, as well as the source of financing</w:t>
            </w:r>
          </w:p>
        </w:tc>
        <w:tc>
          <w:tcPr>
            <w:tcW w:w="1595" w:type="dxa"/>
          </w:tcPr>
          <w:p w14:paraId="71BE5D0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p>
        </w:tc>
        <w:tc>
          <w:tcPr>
            <w:tcW w:w="1595" w:type="dxa"/>
          </w:tcPr>
          <w:p w14:paraId="2F03DF9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42A461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3734524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9213F4E" w14:textId="77777777" w:rsidTr="00737BFA">
        <w:tc>
          <w:tcPr>
            <w:tcW w:w="534" w:type="dxa"/>
          </w:tcPr>
          <w:p w14:paraId="77BC7E5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656" w:type="dxa"/>
          </w:tcPr>
          <w:p w14:paraId="15490650" w14:textId="4265B942"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 including papers in </w:t>
            </w:r>
            <w:r w:rsidR="00375273" w:rsidRPr="003D77FA">
              <w:rPr>
                <w:rFonts w:ascii="Times New Roman" w:hAnsi="Times New Roman"/>
                <w:noProof/>
                <w:sz w:val="26"/>
              </w:rPr>
              <w:t>a given</w:t>
            </w:r>
            <w:r w:rsidR="00375273">
              <w:rPr>
                <w:rFonts w:ascii="Times New Roman" w:hAnsi="Times New Roman"/>
                <w:sz w:val="26"/>
              </w:rPr>
              <w:t xml:space="preserve"> research </w:t>
            </w:r>
            <w:r w:rsidR="00375273" w:rsidRPr="003D77FA">
              <w:rPr>
                <w:rFonts w:ascii="Times New Roman" w:hAnsi="Times New Roman"/>
                <w:noProof/>
                <w:sz w:val="26"/>
              </w:rPr>
              <w:t>field</w:t>
            </w:r>
            <w:r>
              <w:rPr>
                <w:rFonts w:ascii="Times New Roman" w:hAnsi="Times New Roman"/>
                <w:sz w:val="26"/>
              </w:rPr>
              <w:t xml:space="preserve"> published in </w:t>
            </w:r>
            <w:r w:rsidR="00375273">
              <w:rPr>
                <w:rFonts w:ascii="Times New Roman" w:hAnsi="Times New Roman"/>
                <w:sz w:val="26"/>
              </w:rPr>
              <w:t xml:space="preserve">scientific </w:t>
            </w:r>
            <w:r>
              <w:rPr>
                <w:rFonts w:ascii="Times New Roman" w:hAnsi="Times New Roman"/>
                <w:sz w:val="26"/>
              </w:rPr>
              <w:t xml:space="preserve">journals indexed in </w:t>
            </w:r>
            <w:r w:rsidR="00375273">
              <w:rPr>
                <w:rFonts w:ascii="Times New Roman" w:hAnsi="Times New Roman"/>
                <w:sz w:val="26"/>
              </w:rPr>
              <w:t xml:space="preserve">Q1/Q2 of </w:t>
            </w:r>
            <w:r>
              <w:rPr>
                <w:rFonts w:ascii="Times New Roman" w:hAnsi="Times New Roman"/>
                <w:sz w:val="26"/>
              </w:rPr>
              <w:t xml:space="preserve">the Web of Science database in terms of the WoS impact factor </w:t>
            </w:r>
            <w:r w:rsidR="00375273">
              <w:rPr>
                <w:rFonts w:ascii="Times New Roman" w:hAnsi="Times New Roman"/>
                <w:sz w:val="26"/>
              </w:rPr>
              <w:t xml:space="preserve">in </w:t>
            </w:r>
            <w:r>
              <w:rPr>
                <w:rFonts w:ascii="Times New Roman" w:hAnsi="Times New Roman"/>
                <w:sz w:val="26"/>
              </w:rPr>
              <w:t>at least one WoS subject area</w:t>
            </w:r>
            <w:r>
              <w:rPr>
                <w:rStyle w:val="af"/>
                <w:rFonts w:ascii="Times New Roman" w:hAnsi="Times New Roman"/>
                <w:sz w:val="26"/>
              </w:rPr>
              <w:footnoteReference w:id="10"/>
            </w:r>
            <w:r>
              <w:rPr>
                <w:rFonts w:ascii="Times New Roman" w:hAnsi="Times New Roman"/>
                <w:sz w:val="26"/>
              </w:rPr>
              <w:t>.</w:t>
            </w:r>
          </w:p>
        </w:tc>
        <w:tc>
          <w:tcPr>
            <w:tcW w:w="1595" w:type="dxa"/>
          </w:tcPr>
          <w:p w14:paraId="2D83F205"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39E8842E"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2823B4CD"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7CDBD903"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335F1F1" w14:textId="77777777" w:rsidTr="00737BFA">
        <w:tc>
          <w:tcPr>
            <w:tcW w:w="534" w:type="dxa"/>
          </w:tcPr>
          <w:p w14:paraId="2B864683" w14:textId="399EAEEB"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w:t>
            </w:r>
          </w:p>
        </w:tc>
        <w:tc>
          <w:tcPr>
            <w:tcW w:w="2656" w:type="dxa"/>
          </w:tcPr>
          <w:p w14:paraId="594BEBC0" w14:textId="14F5CD58"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The number of </w:t>
            </w:r>
            <w:r w:rsidR="00375273">
              <w:rPr>
                <w:rFonts w:ascii="Times New Roman" w:hAnsi="Times New Roman"/>
                <w:sz w:val="26"/>
              </w:rPr>
              <w:t xml:space="preserve">dissertations </w:t>
            </w:r>
            <w:r>
              <w:rPr>
                <w:rFonts w:ascii="Times New Roman" w:hAnsi="Times New Roman"/>
                <w:sz w:val="26"/>
              </w:rPr>
              <w:t xml:space="preserve">defended by HSE doctoral students employed at the Laboratory in the specified </w:t>
            </w:r>
            <w:r w:rsidR="00375273">
              <w:rPr>
                <w:rFonts w:ascii="Times New Roman" w:hAnsi="Times New Roman"/>
                <w:sz w:val="26"/>
              </w:rPr>
              <w:t xml:space="preserve">research </w:t>
            </w:r>
            <w:r>
              <w:rPr>
                <w:rFonts w:ascii="Times New Roman" w:hAnsi="Times New Roman"/>
                <w:sz w:val="26"/>
              </w:rPr>
              <w:t xml:space="preserve">field </w:t>
            </w:r>
          </w:p>
        </w:tc>
        <w:tc>
          <w:tcPr>
            <w:tcW w:w="1595" w:type="dxa"/>
          </w:tcPr>
          <w:p w14:paraId="50A00E9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Unit</w:t>
            </w:r>
          </w:p>
        </w:tc>
        <w:tc>
          <w:tcPr>
            <w:tcW w:w="1595" w:type="dxa"/>
          </w:tcPr>
          <w:p w14:paraId="275DDCDA"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56EE7109"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147337F2"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56CBDE12" w14:textId="77777777" w:rsidTr="00737BFA">
        <w:tc>
          <w:tcPr>
            <w:tcW w:w="534" w:type="dxa"/>
          </w:tcPr>
          <w:p w14:paraId="678F78C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3</w:t>
            </w:r>
          </w:p>
        </w:tc>
        <w:tc>
          <w:tcPr>
            <w:tcW w:w="2656" w:type="dxa"/>
          </w:tcPr>
          <w:p w14:paraId="0619360D"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External financing</w:t>
            </w:r>
          </w:p>
        </w:tc>
        <w:tc>
          <w:tcPr>
            <w:tcW w:w="1595" w:type="dxa"/>
          </w:tcPr>
          <w:p w14:paraId="103B365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Million roubles</w:t>
            </w:r>
          </w:p>
        </w:tc>
        <w:tc>
          <w:tcPr>
            <w:tcW w:w="1595" w:type="dxa"/>
          </w:tcPr>
          <w:p w14:paraId="4AA0622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05E13A2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2C80731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098644A8" w14:textId="77777777" w:rsidTr="00737BFA">
        <w:tc>
          <w:tcPr>
            <w:tcW w:w="9747" w:type="dxa"/>
            <w:gridSpan w:val="6"/>
          </w:tcPr>
          <w:p w14:paraId="6613328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SUGGESTED INDICATORS OF THE LABORATORY’S PERFORMANCE</w:t>
            </w:r>
            <w:r>
              <w:rPr>
                <w:rFonts w:ascii="Times New Roman" w:hAnsi="Times New Roman"/>
                <w:sz w:val="16"/>
              </w:rPr>
              <w:footnoteReference w:id="11"/>
            </w:r>
            <w:r>
              <w:rPr>
                <w:rFonts w:ascii="Times New Roman" w:hAnsi="Times New Roman"/>
                <w:sz w:val="26"/>
              </w:rPr>
              <w:t xml:space="preserve"> </w:t>
            </w:r>
          </w:p>
        </w:tc>
      </w:tr>
      <w:tr w:rsidR="001C322E" w:rsidRPr="00EC5532" w14:paraId="56A015F7" w14:textId="77777777" w:rsidTr="00737BFA">
        <w:tc>
          <w:tcPr>
            <w:tcW w:w="534" w:type="dxa"/>
          </w:tcPr>
          <w:p w14:paraId="7F048BD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4</w:t>
            </w:r>
          </w:p>
        </w:tc>
        <w:tc>
          <w:tcPr>
            <w:tcW w:w="2656" w:type="dxa"/>
          </w:tcPr>
          <w:p w14:paraId="6C749FE6"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Organizing and holding an international conference in the relevant field of research</w:t>
            </w:r>
          </w:p>
        </w:tc>
        <w:tc>
          <w:tcPr>
            <w:tcW w:w="1595" w:type="dxa"/>
          </w:tcPr>
          <w:p w14:paraId="512725C7"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p>
        </w:tc>
        <w:tc>
          <w:tcPr>
            <w:tcW w:w="1595" w:type="dxa"/>
          </w:tcPr>
          <w:p w14:paraId="65E11A6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07BFF7A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6A8DA281"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B96FF8F" w14:textId="77777777" w:rsidTr="00737BFA">
        <w:tc>
          <w:tcPr>
            <w:tcW w:w="534" w:type="dxa"/>
          </w:tcPr>
          <w:p w14:paraId="56777C2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5</w:t>
            </w:r>
          </w:p>
        </w:tc>
        <w:tc>
          <w:tcPr>
            <w:tcW w:w="2656" w:type="dxa"/>
          </w:tcPr>
          <w:p w14:paraId="40E37CD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Organizing and holding a school in the relevant field of research</w:t>
            </w:r>
          </w:p>
        </w:tc>
        <w:tc>
          <w:tcPr>
            <w:tcW w:w="1595" w:type="dxa"/>
          </w:tcPr>
          <w:p w14:paraId="72397B0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p>
        </w:tc>
        <w:tc>
          <w:tcPr>
            <w:tcW w:w="1595" w:type="dxa"/>
          </w:tcPr>
          <w:p w14:paraId="2230BDF7"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42F47616"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3762FD2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764D0172" w14:textId="77777777" w:rsidTr="00737BFA">
        <w:tc>
          <w:tcPr>
            <w:tcW w:w="534" w:type="dxa"/>
          </w:tcPr>
          <w:p w14:paraId="1AD6FFD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6</w:t>
            </w:r>
          </w:p>
        </w:tc>
        <w:tc>
          <w:tcPr>
            <w:tcW w:w="2656" w:type="dxa"/>
          </w:tcPr>
          <w:p w14:paraId="4521D4B7" w14:textId="41730EF7"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Doctoral students </w:t>
            </w:r>
            <w:r w:rsidR="00CC25C4" w:rsidRPr="003D77FA">
              <w:rPr>
                <w:rFonts w:ascii="Times New Roman" w:hAnsi="Times New Roman"/>
                <w:noProof/>
                <w:sz w:val="26"/>
              </w:rPr>
              <w:t>on</w:t>
            </w:r>
            <w:r>
              <w:rPr>
                <w:rFonts w:ascii="Times New Roman" w:hAnsi="Times New Roman"/>
                <w:sz w:val="26"/>
              </w:rPr>
              <w:t xml:space="preserve"> the Laboratory’s research team </w:t>
            </w:r>
            <w:r w:rsidR="00CC25C4">
              <w:rPr>
                <w:rFonts w:ascii="Times New Roman" w:hAnsi="Times New Roman"/>
                <w:sz w:val="26"/>
              </w:rPr>
              <w:t>(</w:t>
            </w:r>
            <w:r>
              <w:rPr>
                <w:rFonts w:ascii="Times New Roman" w:hAnsi="Times New Roman"/>
                <w:sz w:val="26"/>
              </w:rPr>
              <w:t xml:space="preserve">full-time </w:t>
            </w:r>
            <w:r w:rsidR="00CC25C4" w:rsidRPr="003D77FA">
              <w:rPr>
                <w:rFonts w:ascii="Times New Roman" w:hAnsi="Times New Roman"/>
                <w:noProof/>
                <w:sz w:val="26"/>
              </w:rPr>
              <w:t>engagement</w:t>
            </w:r>
            <w:r w:rsidR="00CC25C4">
              <w:rPr>
                <w:rFonts w:ascii="Times New Roman" w:hAnsi="Times New Roman"/>
                <w:sz w:val="26"/>
              </w:rPr>
              <w:t>)</w:t>
            </w:r>
            <w:r>
              <w:rPr>
                <w:rStyle w:val="af"/>
                <w:rFonts w:ascii="Times New Roman" w:hAnsi="Times New Roman"/>
                <w:sz w:val="26"/>
              </w:rPr>
              <w:footnoteReference w:id="12"/>
            </w:r>
          </w:p>
        </w:tc>
        <w:tc>
          <w:tcPr>
            <w:tcW w:w="1595" w:type="dxa"/>
          </w:tcPr>
          <w:p w14:paraId="3DEA42C1"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Persons</w:t>
            </w:r>
          </w:p>
        </w:tc>
        <w:tc>
          <w:tcPr>
            <w:tcW w:w="1595" w:type="dxa"/>
          </w:tcPr>
          <w:p w14:paraId="5F0FAA85"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770DAA4C"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624B1AB8"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7309325" w14:textId="77777777" w:rsidTr="00737BFA">
        <w:tc>
          <w:tcPr>
            <w:tcW w:w="534" w:type="dxa"/>
          </w:tcPr>
          <w:p w14:paraId="033D753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7</w:t>
            </w:r>
          </w:p>
        </w:tc>
        <w:tc>
          <w:tcPr>
            <w:tcW w:w="2656" w:type="dxa"/>
          </w:tcPr>
          <w:p w14:paraId="67C784B1" w14:textId="60B395C0"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Master’s students </w:t>
            </w:r>
            <w:r w:rsidR="00CC25C4" w:rsidRPr="003D77FA">
              <w:rPr>
                <w:rFonts w:ascii="Times New Roman" w:hAnsi="Times New Roman"/>
                <w:noProof/>
                <w:sz w:val="26"/>
              </w:rPr>
              <w:t>on</w:t>
            </w:r>
            <w:r>
              <w:rPr>
                <w:rFonts w:ascii="Times New Roman" w:hAnsi="Times New Roman"/>
                <w:sz w:val="26"/>
              </w:rPr>
              <w:t xml:space="preserve"> the Laboratory’s research team </w:t>
            </w:r>
            <w:r w:rsidR="00CC25C4">
              <w:rPr>
                <w:rFonts w:ascii="Times New Roman" w:hAnsi="Times New Roman"/>
                <w:sz w:val="26"/>
              </w:rPr>
              <w:t>(full-time engagement)</w:t>
            </w:r>
            <w:r w:rsidR="00CC25C4" w:rsidDel="00CC25C4">
              <w:rPr>
                <w:rFonts w:ascii="Times New Roman" w:hAnsi="Times New Roman"/>
                <w:sz w:val="26"/>
              </w:rPr>
              <w:t xml:space="preserve"> </w:t>
            </w:r>
            <w:r>
              <w:rPr>
                <w:rStyle w:val="af"/>
                <w:rFonts w:ascii="Times New Roman" w:hAnsi="Times New Roman"/>
                <w:sz w:val="26"/>
              </w:rPr>
              <w:footnoteReference w:id="13"/>
            </w:r>
          </w:p>
        </w:tc>
        <w:tc>
          <w:tcPr>
            <w:tcW w:w="1595" w:type="dxa"/>
          </w:tcPr>
          <w:p w14:paraId="6C3A6AD8"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Persons</w:t>
            </w:r>
          </w:p>
        </w:tc>
        <w:tc>
          <w:tcPr>
            <w:tcW w:w="1595" w:type="dxa"/>
          </w:tcPr>
          <w:p w14:paraId="1821CA92"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6364FE4E"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347CEA2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C329CDF" w14:textId="77777777" w:rsidTr="00737BFA">
        <w:tc>
          <w:tcPr>
            <w:tcW w:w="534" w:type="dxa"/>
          </w:tcPr>
          <w:p w14:paraId="5D89C14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8</w:t>
            </w:r>
          </w:p>
        </w:tc>
        <w:tc>
          <w:tcPr>
            <w:tcW w:w="2656" w:type="dxa"/>
          </w:tcPr>
          <w:p w14:paraId="08C82AD8" w14:textId="6484D771" w:rsidR="001C322E" w:rsidRPr="00EC5532" w:rsidRDefault="00CC25C4" w:rsidP="00737BFA">
            <w:pPr>
              <w:contextualSpacing/>
              <w:jc w:val="both"/>
              <w:rPr>
                <w:rFonts w:ascii="Times New Roman" w:eastAsia="Times New Roman" w:hAnsi="Times New Roman" w:cs="Times New Roman"/>
                <w:sz w:val="26"/>
                <w:szCs w:val="26"/>
              </w:rPr>
            </w:pPr>
            <w:r>
              <w:rPr>
                <w:rFonts w:ascii="Times New Roman" w:hAnsi="Times New Roman"/>
                <w:sz w:val="26"/>
              </w:rPr>
              <w:t>Doctor of Sciences dissertations</w:t>
            </w:r>
            <w:r w:rsidR="001C322E">
              <w:rPr>
                <w:rFonts w:ascii="Times New Roman" w:hAnsi="Times New Roman"/>
                <w:sz w:val="26"/>
              </w:rPr>
              <w:t xml:space="preserve"> defended by the Laboratory’s staff in the specified field of research</w:t>
            </w:r>
          </w:p>
        </w:tc>
        <w:tc>
          <w:tcPr>
            <w:tcW w:w="1595" w:type="dxa"/>
          </w:tcPr>
          <w:p w14:paraId="02204B7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Persons</w:t>
            </w:r>
          </w:p>
        </w:tc>
        <w:tc>
          <w:tcPr>
            <w:tcW w:w="1595" w:type="dxa"/>
          </w:tcPr>
          <w:p w14:paraId="2BFC6B3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0DA9623E"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362A9F6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33013A69" w14:textId="77777777" w:rsidTr="00737BFA">
        <w:tc>
          <w:tcPr>
            <w:tcW w:w="534" w:type="dxa"/>
          </w:tcPr>
          <w:p w14:paraId="5CB8D80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9</w:t>
            </w:r>
          </w:p>
        </w:tc>
        <w:tc>
          <w:tcPr>
            <w:tcW w:w="2656" w:type="dxa"/>
          </w:tcPr>
          <w:p w14:paraId="3A4537AD" w14:textId="419B8465"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PhD </w:t>
            </w:r>
            <w:r w:rsidR="002503EE">
              <w:rPr>
                <w:rFonts w:ascii="Times New Roman" w:hAnsi="Times New Roman"/>
                <w:sz w:val="26"/>
              </w:rPr>
              <w:t xml:space="preserve">dissertations </w:t>
            </w:r>
            <w:r>
              <w:rPr>
                <w:rFonts w:ascii="Times New Roman" w:hAnsi="Times New Roman"/>
                <w:sz w:val="26"/>
              </w:rPr>
              <w:t>defended by the Laboratory’s staff in the specified field of research</w:t>
            </w:r>
          </w:p>
        </w:tc>
        <w:tc>
          <w:tcPr>
            <w:tcW w:w="1595" w:type="dxa"/>
          </w:tcPr>
          <w:p w14:paraId="0C75B03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Persons</w:t>
            </w:r>
          </w:p>
        </w:tc>
        <w:tc>
          <w:tcPr>
            <w:tcW w:w="1595" w:type="dxa"/>
          </w:tcPr>
          <w:p w14:paraId="19F68CB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22822F8A"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776684CA"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6DF16F60" w14:textId="77777777" w:rsidTr="00737BFA">
        <w:tc>
          <w:tcPr>
            <w:tcW w:w="534" w:type="dxa"/>
          </w:tcPr>
          <w:p w14:paraId="512A9FE4"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10</w:t>
            </w:r>
          </w:p>
        </w:tc>
        <w:tc>
          <w:tcPr>
            <w:tcW w:w="2656" w:type="dxa"/>
          </w:tcPr>
          <w:p w14:paraId="6B44CE2F" w14:textId="786F9856"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IL academic staff members, who took part in </w:t>
            </w:r>
            <w:r w:rsidR="002503EE">
              <w:rPr>
                <w:rFonts w:ascii="Times New Roman" w:hAnsi="Times New Roman"/>
                <w:sz w:val="26"/>
              </w:rPr>
              <w:t xml:space="preserve">international and domestic academic mobility </w:t>
            </w:r>
            <w:r>
              <w:rPr>
                <w:rFonts w:ascii="Times New Roman" w:hAnsi="Times New Roman"/>
                <w:sz w:val="26"/>
              </w:rPr>
              <w:t xml:space="preserve">programmes (including internships, advanced training courses and other </w:t>
            </w:r>
            <w:r w:rsidR="002503EE">
              <w:rPr>
                <w:rFonts w:ascii="Times New Roman" w:hAnsi="Times New Roman"/>
                <w:sz w:val="26"/>
              </w:rPr>
              <w:t xml:space="preserve">types </w:t>
            </w:r>
            <w:r>
              <w:rPr>
                <w:rFonts w:ascii="Times New Roman" w:hAnsi="Times New Roman"/>
                <w:sz w:val="26"/>
              </w:rPr>
              <w:t>of mobility)</w:t>
            </w:r>
          </w:p>
        </w:tc>
        <w:tc>
          <w:tcPr>
            <w:tcW w:w="1595" w:type="dxa"/>
          </w:tcPr>
          <w:p w14:paraId="49A6D18B"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Persons</w:t>
            </w:r>
          </w:p>
        </w:tc>
        <w:tc>
          <w:tcPr>
            <w:tcW w:w="1595" w:type="dxa"/>
          </w:tcPr>
          <w:p w14:paraId="1FC18DB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5F65DB7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61A0B94B"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16A3B932" w14:textId="77777777" w:rsidTr="00737BFA">
        <w:tc>
          <w:tcPr>
            <w:tcW w:w="534" w:type="dxa"/>
          </w:tcPr>
          <w:p w14:paraId="624A9CC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lastRenderedPageBreak/>
              <w:t>11</w:t>
            </w:r>
          </w:p>
        </w:tc>
        <w:tc>
          <w:tcPr>
            <w:tcW w:w="2656" w:type="dxa"/>
          </w:tcPr>
          <w:p w14:paraId="4EE15767" w14:textId="2EB7DDD7"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IL international and Russian staff members </w:t>
            </w:r>
            <w:r w:rsidR="002503EE">
              <w:rPr>
                <w:rFonts w:ascii="Times New Roman" w:hAnsi="Times New Roman"/>
                <w:sz w:val="26"/>
              </w:rPr>
              <w:t xml:space="preserve">who </w:t>
            </w:r>
            <w:r>
              <w:rPr>
                <w:rFonts w:ascii="Times New Roman" w:hAnsi="Times New Roman"/>
                <w:sz w:val="26"/>
              </w:rPr>
              <w:t>hold PhD</w:t>
            </w:r>
            <w:r w:rsidR="002503EE">
              <w:rPr>
                <w:rFonts w:ascii="Times New Roman" w:hAnsi="Times New Roman"/>
                <w:sz w:val="26"/>
              </w:rPr>
              <w:t>s</w:t>
            </w:r>
            <w:r>
              <w:rPr>
                <w:rFonts w:ascii="Times New Roman" w:hAnsi="Times New Roman"/>
                <w:sz w:val="26"/>
              </w:rPr>
              <w:t xml:space="preserve"> </w:t>
            </w:r>
            <w:r w:rsidR="002503EE" w:rsidRPr="003D77FA">
              <w:rPr>
                <w:rFonts w:ascii="Times New Roman" w:hAnsi="Times New Roman"/>
                <w:noProof/>
                <w:sz w:val="26"/>
              </w:rPr>
              <w:t>from</w:t>
            </w:r>
            <w:r w:rsidR="002503EE">
              <w:rPr>
                <w:rFonts w:ascii="Times New Roman" w:hAnsi="Times New Roman"/>
                <w:sz w:val="26"/>
              </w:rPr>
              <w:t xml:space="preserve"> foreign</w:t>
            </w:r>
            <w:r>
              <w:rPr>
                <w:rFonts w:ascii="Times New Roman" w:hAnsi="Times New Roman"/>
                <w:sz w:val="26"/>
              </w:rPr>
              <w:t xml:space="preserve"> universities</w:t>
            </w:r>
            <w:r w:rsidR="002503EE">
              <w:rPr>
                <w:rFonts w:ascii="Times New Roman" w:hAnsi="Times New Roman"/>
                <w:sz w:val="26"/>
              </w:rPr>
              <w:t xml:space="preserve"> and</w:t>
            </w:r>
            <w:r>
              <w:rPr>
                <w:rFonts w:ascii="Times New Roman" w:hAnsi="Times New Roman"/>
                <w:sz w:val="26"/>
              </w:rPr>
              <w:t xml:space="preserve"> have been engaged in R&amp;D during the reporting period </w:t>
            </w:r>
          </w:p>
        </w:tc>
        <w:tc>
          <w:tcPr>
            <w:tcW w:w="1595" w:type="dxa"/>
          </w:tcPr>
          <w:p w14:paraId="35E2EF5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Persons</w:t>
            </w:r>
          </w:p>
        </w:tc>
        <w:tc>
          <w:tcPr>
            <w:tcW w:w="1595" w:type="dxa"/>
          </w:tcPr>
          <w:p w14:paraId="5E04F682"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7F71B682"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48739EE6"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23EE99D9" w14:textId="77777777" w:rsidTr="00737BFA">
        <w:tc>
          <w:tcPr>
            <w:tcW w:w="534" w:type="dxa"/>
          </w:tcPr>
          <w:p w14:paraId="22046C4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12</w:t>
            </w:r>
          </w:p>
        </w:tc>
        <w:tc>
          <w:tcPr>
            <w:tcW w:w="2656" w:type="dxa"/>
          </w:tcPr>
          <w:p w14:paraId="1EBA098E" w14:textId="5EC64B95"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Double</w:t>
            </w:r>
            <w:r w:rsidR="002503EE">
              <w:rPr>
                <w:rFonts w:ascii="Times New Roman" w:hAnsi="Times New Roman"/>
                <w:sz w:val="26"/>
              </w:rPr>
              <w:t>/dual</w:t>
            </w:r>
            <w:r>
              <w:rPr>
                <w:rFonts w:ascii="Times New Roman" w:hAnsi="Times New Roman"/>
                <w:sz w:val="26"/>
              </w:rPr>
              <w:t xml:space="preserve">-degree programmes implemented jointly with </w:t>
            </w:r>
            <w:r w:rsidR="002503EE">
              <w:rPr>
                <w:rFonts w:ascii="Times New Roman" w:hAnsi="Times New Roman"/>
                <w:sz w:val="26"/>
              </w:rPr>
              <w:t xml:space="preserve">foreign </w:t>
            </w:r>
            <w:r>
              <w:rPr>
                <w:rFonts w:ascii="Times New Roman" w:hAnsi="Times New Roman"/>
                <w:sz w:val="26"/>
              </w:rPr>
              <w:t xml:space="preserve">universities/ including Top-100 universities </w:t>
            </w:r>
          </w:p>
        </w:tc>
        <w:tc>
          <w:tcPr>
            <w:tcW w:w="1595" w:type="dxa"/>
          </w:tcPr>
          <w:p w14:paraId="620D3D7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Unit</w:t>
            </w:r>
          </w:p>
        </w:tc>
        <w:tc>
          <w:tcPr>
            <w:tcW w:w="1595" w:type="dxa"/>
          </w:tcPr>
          <w:p w14:paraId="30FADC03"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95" w:type="dxa"/>
          </w:tcPr>
          <w:p w14:paraId="22D72F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772" w:type="dxa"/>
          </w:tcPr>
          <w:p w14:paraId="343D04D1"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1390DE18"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37A50467"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12F655E6" w14:textId="77777777" w:rsidR="00737BFA" w:rsidRDefault="00737BFA" w:rsidP="00737BFA">
      <w:pPr>
        <w:spacing w:after="0" w:line="240" w:lineRule="auto"/>
        <w:contextualSpacing/>
        <w:jc w:val="center"/>
        <w:rPr>
          <w:rFonts w:ascii="Times New Roman" w:eastAsia="Times New Roman" w:hAnsi="Times New Roman" w:cs="Times New Roman"/>
          <w:sz w:val="26"/>
          <w:szCs w:val="26"/>
        </w:rPr>
      </w:pPr>
    </w:p>
    <w:p w14:paraId="0F4A09C9" w14:textId="7A677003"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p>
    <w:p w14:paraId="05F9C109" w14:textId="5DD310DA" w:rsidR="00534FE3" w:rsidRDefault="00737BFA" w:rsidP="001E4B8F">
      <w:pPr>
        <w:spacing w:after="0" w:line="240" w:lineRule="auto"/>
        <w:contextualSpacing/>
        <w:jc w:val="center"/>
        <w:rPr>
          <w:rFonts w:ascii="Times New Roman" w:eastAsia="Times New Roman" w:hAnsi="Times New Roman" w:cs="Times New Roman"/>
          <w:b/>
          <w:sz w:val="26"/>
          <w:szCs w:val="26"/>
        </w:rPr>
      </w:pPr>
      <w:r>
        <w:rPr>
          <w:rFonts w:ascii="Times New Roman" w:hAnsi="Times New Roman"/>
          <w:sz w:val="26"/>
        </w:rPr>
        <w:t>__________________/______________________</w:t>
      </w:r>
      <w:r>
        <w:tab/>
      </w:r>
      <w:r>
        <w:tab/>
      </w:r>
      <w:r>
        <w:tab/>
      </w:r>
      <w:r>
        <w:tab/>
      </w:r>
      <w:r>
        <w:br w:type="page"/>
      </w:r>
    </w:p>
    <w:p w14:paraId="274A2391" w14:textId="190ED3A3" w:rsidR="001C322E" w:rsidRPr="001E4B8F"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lastRenderedPageBreak/>
        <w:t>Template form No. 9 Research Plan</w:t>
      </w:r>
    </w:p>
    <w:p w14:paraId="624327D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tbl>
      <w:tblPr>
        <w:tblStyle w:val="a6"/>
        <w:tblW w:w="0" w:type="auto"/>
        <w:tblLook w:val="04A0" w:firstRow="1" w:lastRow="0" w:firstColumn="1" w:lastColumn="0" w:noHBand="0" w:noVBand="1"/>
      </w:tblPr>
      <w:tblGrid>
        <w:gridCol w:w="599"/>
        <w:gridCol w:w="1727"/>
        <w:gridCol w:w="1718"/>
        <w:gridCol w:w="1981"/>
        <w:gridCol w:w="1863"/>
        <w:gridCol w:w="1966"/>
      </w:tblGrid>
      <w:tr w:rsidR="001C322E" w:rsidRPr="00EC5532" w14:paraId="029D93EA" w14:textId="77777777" w:rsidTr="00F763FF">
        <w:tc>
          <w:tcPr>
            <w:tcW w:w="501" w:type="dxa"/>
          </w:tcPr>
          <w:p w14:paraId="455C962F"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No.</w:t>
            </w:r>
          </w:p>
        </w:tc>
        <w:tc>
          <w:tcPr>
            <w:tcW w:w="1756" w:type="dxa"/>
          </w:tcPr>
          <w:p w14:paraId="0BFA679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Assignments and initiatives</w:t>
            </w:r>
          </w:p>
        </w:tc>
        <w:tc>
          <w:tcPr>
            <w:tcW w:w="1758" w:type="dxa"/>
          </w:tcPr>
          <w:p w14:paraId="2063B4AA"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Anticipated outcomes upon completion of assignments and initiatives</w:t>
            </w:r>
          </w:p>
        </w:tc>
        <w:tc>
          <w:tcPr>
            <w:tcW w:w="2060" w:type="dxa"/>
          </w:tcPr>
          <w:p w14:paraId="2C169DD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Anticipated research publications and reports at international conferences</w:t>
            </w:r>
          </w:p>
        </w:tc>
        <w:tc>
          <w:tcPr>
            <w:tcW w:w="1544" w:type="dxa"/>
          </w:tcPr>
          <w:p w14:paraId="7AB166BD" w14:textId="784E8218"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Implementation period (the start date and final date)</w:t>
            </w:r>
          </w:p>
        </w:tc>
        <w:tc>
          <w:tcPr>
            <w:tcW w:w="1987" w:type="dxa"/>
          </w:tcPr>
          <w:p w14:paraId="02BF5E9E" w14:textId="5073D8C2" w:rsidR="001C322E" w:rsidRPr="00EC5532" w:rsidRDefault="001C322E">
            <w:pPr>
              <w:contextualSpacing/>
              <w:jc w:val="both"/>
              <w:rPr>
                <w:rFonts w:ascii="Times New Roman" w:eastAsia="Times New Roman" w:hAnsi="Times New Roman" w:cs="Times New Roman"/>
                <w:sz w:val="26"/>
                <w:szCs w:val="26"/>
              </w:rPr>
            </w:pPr>
            <w:r>
              <w:rPr>
                <w:rFonts w:ascii="Times New Roman" w:hAnsi="Times New Roman"/>
                <w:sz w:val="26"/>
              </w:rPr>
              <w:t xml:space="preserve">Financing provided for research </w:t>
            </w:r>
            <w:r w:rsidR="00AC7F7F">
              <w:rPr>
                <w:rFonts w:ascii="Times New Roman" w:hAnsi="Times New Roman"/>
                <w:sz w:val="26"/>
              </w:rPr>
              <w:t xml:space="preserve">project </w:t>
            </w:r>
            <w:r>
              <w:rPr>
                <w:rFonts w:ascii="Times New Roman" w:hAnsi="Times New Roman"/>
                <w:sz w:val="26"/>
              </w:rPr>
              <w:t xml:space="preserve">implementation </w:t>
            </w:r>
            <w:r w:rsidR="00AC7F7F" w:rsidRPr="003D77FA">
              <w:rPr>
                <w:rFonts w:ascii="Times New Roman" w:hAnsi="Times New Roman"/>
                <w:noProof/>
                <w:sz w:val="26"/>
              </w:rPr>
              <w:t>at</w:t>
            </w:r>
            <w:r w:rsidR="00AC7F7F">
              <w:rPr>
                <w:rFonts w:ascii="Times New Roman" w:hAnsi="Times New Roman"/>
                <w:sz w:val="26"/>
              </w:rPr>
              <w:t xml:space="preserve"> a given</w:t>
            </w:r>
            <w:r>
              <w:rPr>
                <w:rFonts w:ascii="Times New Roman" w:hAnsi="Times New Roman"/>
                <w:sz w:val="26"/>
              </w:rPr>
              <w:t xml:space="preserve"> stage</w:t>
            </w:r>
          </w:p>
        </w:tc>
      </w:tr>
      <w:tr w:rsidR="001C322E" w:rsidRPr="00EC5532" w14:paraId="76542BA2" w14:textId="77777777" w:rsidTr="00F763FF">
        <w:tc>
          <w:tcPr>
            <w:tcW w:w="501" w:type="dxa"/>
          </w:tcPr>
          <w:p w14:paraId="72403A8B" w14:textId="3BAB746F"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w:t>
            </w:r>
          </w:p>
        </w:tc>
        <w:tc>
          <w:tcPr>
            <w:tcW w:w="1756" w:type="dxa"/>
          </w:tcPr>
          <w:p w14:paraId="2512E2B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Assignments and initiatives:</w:t>
            </w:r>
          </w:p>
          <w:p w14:paraId="6090ABB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1.1.</w:t>
            </w:r>
          </w:p>
          <w:p w14:paraId="2917B95C"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1.2.</w:t>
            </w:r>
          </w:p>
        </w:tc>
        <w:tc>
          <w:tcPr>
            <w:tcW w:w="1758" w:type="dxa"/>
          </w:tcPr>
          <w:p w14:paraId="0E2ED544"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35B8593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7C4244D9" w14:textId="1CF37E79" w:rsidR="001C322E" w:rsidRPr="00410FF1" w:rsidRDefault="00B761AF" w:rsidP="00B30B1B">
            <w:pPr>
              <w:contextualSpacing/>
              <w:jc w:val="both"/>
              <w:rPr>
                <w:rFonts w:ascii="Times New Roman" w:eastAsia="Times New Roman" w:hAnsi="Times New Roman" w:cs="Times New Roman"/>
                <w:sz w:val="26"/>
                <w:szCs w:val="26"/>
              </w:rPr>
            </w:pPr>
            <w:r>
              <w:rPr>
                <w:rFonts w:ascii="Times New Roman" w:hAnsi="Times New Roman"/>
                <w:sz w:val="26"/>
              </w:rPr>
              <w:t>September 01, 2020 - December 31, 2020</w:t>
            </w:r>
          </w:p>
        </w:tc>
        <w:tc>
          <w:tcPr>
            <w:tcW w:w="1987" w:type="dxa"/>
          </w:tcPr>
          <w:p w14:paraId="155844CD"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8EB2A57" w14:textId="77777777" w:rsidTr="00F763FF">
        <w:tc>
          <w:tcPr>
            <w:tcW w:w="501" w:type="dxa"/>
          </w:tcPr>
          <w:p w14:paraId="161AEAC7" w14:textId="3B9E895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w:t>
            </w:r>
          </w:p>
        </w:tc>
        <w:tc>
          <w:tcPr>
            <w:tcW w:w="1756" w:type="dxa"/>
          </w:tcPr>
          <w:p w14:paraId="21AD90C3"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Assignments and initiatives:</w:t>
            </w:r>
          </w:p>
          <w:p w14:paraId="1A9752B9"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2.1.</w:t>
            </w:r>
          </w:p>
          <w:p w14:paraId="3A4D3A6E"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2.2.</w:t>
            </w:r>
          </w:p>
        </w:tc>
        <w:tc>
          <w:tcPr>
            <w:tcW w:w="1758" w:type="dxa"/>
          </w:tcPr>
          <w:p w14:paraId="3FC762C8"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5F255DCF"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378CAF28" w14:textId="228DC699" w:rsidR="001C322E" w:rsidRPr="00410FF1" w:rsidRDefault="001C322E" w:rsidP="00B30B1B">
            <w:pPr>
              <w:contextualSpacing/>
              <w:jc w:val="both"/>
              <w:rPr>
                <w:rFonts w:ascii="Times New Roman" w:eastAsia="Times New Roman" w:hAnsi="Times New Roman" w:cs="Times New Roman"/>
                <w:sz w:val="26"/>
                <w:szCs w:val="26"/>
              </w:rPr>
            </w:pPr>
            <w:r>
              <w:rPr>
                <w:rFonts w:ascii="Times New Roman" w:hAnsi="Times New Roman"/>
                <w:sz w:val="26"/>
              </w:rPr>
              <w:t>January 01, 2021 - December 31, 2021</w:t>
            </w:r>
          </w:p>
        </w:tc>
        <w:tc>
          <w:tcPr>
            <w:tcW w:w="1987" w:type="dxa"/>
          </w:tcPr>
          <w:p w14:paraId="2B286D05" w14:textId="77777777" w:rsidR="001C322E" w:rsidRPr="00EC5532" w:rsidRDefault="001C322E" w:rsidP="00737BFA">
            <w:pPr>
              <w:contextualSpacing/>
              <w:jc w:val="both"/>
              <w:rPr>
                <w:rFonts w:ascii="Times New Roman" w:eastAsia="Times New Roman" w:hAnsi="Times New Roman" w:cs="Times New Roman"/>
                <w:sz w:val="26"/>
                <w:szCs w:val="26"/>
              </w:rPr>
            </w:pPr>
          </w:p>
        </w:tc>
      </w:tr>
      <w:tr w:rsidR="001C322E" w:rsidRPr="00EC5532" w14:paraId="4BDEAA6F" w14:textId="77777777" w:rsidTr="00F763FF">
        <w:tc>
          <w:tcPr>
            <w:tcW w:w="501" w:type="dxa"/>
          </w:tcPr>
          <w:p w14:paraId="00C41710" w14:textId="4C068460"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w:t>
            </w:r>
          </w:p>
        </w:tc>
        <w:tc>
          <w:tcPr>
            <w:tcW w:w="1756" w:type="dxa"/>
          </w:tcPr>
          <w:p w14:paraId="7DB570EA"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Assignments and initiatives:</w:t>
            </w:r>
          </w:p>
          <w:p w14:paraId="34B9B260"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3.1.</w:t>
            </w:r>
          </w:p>
          <w:p w14:paraId="52FCEB82" w14:textId="77777777" w:rsidR="001C322E" w:rsidRPr="00EC5532" w:rsidRDefault="001C322E" w:rsidP="00737BFA">
            <w:pPr>
              <w:contextualSpacing/>
              <w:jc w:val="both"/>
              <w:rPr>
                <w:rFonts w:ascii="Times New Roman" w:eastAsia="Times New Roman" w:hAnsi="Times New Roman" w:cs="Times New Roman"/>
                <w:sz w:val="26"/>
                <w:szCs w:val="26"/>
              </w:rPr>
            </w:pPr>
            <w:r>
              <w:rPr>
                <w:rFonts w:ascii="Times New Roman" w:hAnsi="Times New Roman"/>
                <w:sz w:val="26"/>
              </w:rPr>
              <w:t>3.2.</w:t>
            </w:r>
          </w:p>
        </w:tc>
        <w:tc>
          <w:tcPr>
            <w:tcW w:w="1758" w:type="dxa"/>
          </w:tcPr>
          <w:p w14:paraId="4BE3C3E0"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2060" w:type="dxa"/>
          </w:tcPr>
          <w:p w14:paraId="7BDE468E" w14:textId="77777777" w:rsidR="001C322E" w:rsidRPr="00EC5532" w:rsidRDefault="001C322E" w:rsidP="00737BFA">
            <w:pPr>
              <w:contextualSpacing/>
              <w:jc w:val="both"/>
              <w:rPr>
                <w:rFonts w:ascii="Times New Roman" w:eastAsia="Times New Roman" w:hAnsi="Times New Roman" w:cs="Times New Roman"/>
                <w:sz w:val="26"/>
                <w:szCs w:val="26"/>
              </w:rPr>
            </w:pPr>
          </w:p>
        </w:tc>
        <w:tc>
          <w:tcPr>
            <w:tcW w:w="1544" w:type="dxa"/>
          </w:tcPr>
          <w:p w14:paraId="1945C227" w14:textId="6F676B72" w:rsidR="001C322E" w:rsidRPr="00B30B1B" w:rsidRDefault="001C322E" w:rsidP="00B30B1B">
            <w:pPr>
              <w:contextualSpacing/>
              <w:jc w:val="both"/>
              <w:rPr>
                <w:rFonts w:ascii="Times New Roman" w:eastAsia="Times New Roman" w:hAnsi="Times New Roman" w:cs="Times New Roman"/>
                <w:sz w:val="26"/>
                <w:szCs w:val="26"/>
              </w:rPr>
            </w:pPr>
            <w:r>
              <w:rPr>
                <w:rFonts w:ascii="Times New Roman" w:hAnsi="Times New Roman"/>
                <w:sz w:val="26"/>
              </w:rPr>
              <w:t>January 01, 2022 - December 31, 2022</w:t>
            </w:r>
          </w:p>
        </w:tc>
        <w:tc>
          <w:tcPr>
            <w:tcW w:w="1987" w:type="dxa"/>
          </w:tcPr>
          <w:p w14:paraId="243622B8" w14:textId="77777777" w:rsidR="001C322E" w:rsidRPr="00EC5532" w:rsidRDefault="001C322E" w:rsidP="00737BFA">
            <w:pPr>
              <w:contextualSpacing/>
              <w:jc w:val="both"/>
              <w:rPr>
                <w:rFonts w:ascii="Times New Roman" w:eastAsia="Times New Roman" w:hAnsi="Times New Roman" w:cs="Times New Roman"/>
                <w:sz w:val="26"/>
                <w:szCs w:val="26"/>
              </w:rPr>
            </w:pPr>
          </w:p>
        </w:tc>
      </w:tr>
    </w:tbl>
    <w:p w14:paraId="383D4A01"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224CCE80"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779AB892"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7F2EC5C9" w14:textId="7481222F"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r>
        <w:tab/>
      </w:r>
    </w:p>
    <w:p w14:paraId="0FDBE171" w14:textId="3ECB2925" w:rsidR="001C322E" w:rsidRPr="00EC5532"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r>
        <w:tab/>
      </w:r>
      <w:r>
        <w:br w:type="page"/>
      </w:r>
    </w:p>
    <w:p w14:paraId="016464DA" w14:textId="31112733" w:rsidR="001C322E" w:rsidRPr="001E4B8F" w:rsidRDefault="001C322E"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lastRenderedPageBreak/>
        <w:t>Template form No. 10 Cost Estimate</w:t>
      </w:r>
    </w:p>
    <w:p w14:paraId="045946B2" w14:textId="77777777" w:rsidR="00823FD7" w:rsidRPr="00EC5532" w:rsidRDefault="00823FD7" w:rsidP="00737BFA">
      <w:pPr>
        <w:spacing w:after="0" w:line="240" w:lineRule="auto"/>
        <w:contextualSpacing/>
        <w:jc w:val="center"/>
        <w:rPr>
          <w:rFonts w:ascii="Times New Roman" w:eastAsia="Times New Roman" w:hAnsi="Times New Roman" w:cs="Times New Roman"/>
          <w:b/>
          <w:sz w:val="26"/>
          <w:szCs w:val="26"/>
        </w:rPr>
      </w:pPr>
    </w:p>
    <w:p w14:paraId="037DA68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Cost Estimate (million roubles)</w:t>
      </w:r>
    </w:p>
    <w:tbl>
      <w:tblPr>
        <w:tblStyle w:val="a6"/>
        <w:tblW w:w="0" w:type="auto"/>
        <w:tblLook w:val="04A0" w:firstRow="1" w:lastRow="0" w:firstColumn="1" w:lastColumn="0" w:noHBand="0" w:noVBand="1"/>
      </w:tblPr>
      <w:tblGrid>
        <w:gridCol w:w="3408"/>
        <w:gridCol w:w="1346"/>
        <w:gridCol w:w="1222"/>
        <w:gridCol w:w="1325"/>
        <w:gridCol w:w="1196"/>
        <w:gridCol w:w="1357"/>
      </w:tblGrid>
      <w:tr w:rsidR="00B30B1B" w:rsidRPr="00EC5532" w14:paraId="746B1E51" w14:textId="77777777" w:rsidTr="00B30B1B">
        <w:tc>
          <w:tcPr>
            <w:tcW w:w="3408" w:type="dxa"/>
          </w:tcPr>
          <w:p w14:paraId="066A971D" w14:textId="77777777"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Expenditure Item</w:t>
            </w:r>
          </w:p>
        </w:tc>
        <w:tc>
          <w:tcPr>
            <w:tcW w:w="1346" w:type="dxa"/>
          </w:tcPr>
          <w:p w14:paraId="4233DB21" w14:textId="50102653" w:rsidR="00B30B1B" w:rsidRPr="00410FF1" w:rsidRDefault="00B30B1B" w:rsidP="00410FF1">
            <w:pPr>
              <w:contextualSpacing/>
              <w:jc w:val="both"/>
              <w:rPr>
                <w:rFonts w:ascii="Times New Roman" w:eastAsia="Times New Roman" w:hAnsi="Times New Roman" w:cs="Times New Roman"/>
                <w:sz w:val="26"/>
                <w:szCs w:val="26"/>
              </w:rPr>
            </w:pPr>
            <w:r>
              <w:rPr>
                <w:rFonts w:ascii="Times New Roman" w:hAnsi="Times New Roman"/>
                <w:sz w:val="26"/>
              </w:rPr>
              <w:t>2019</w:t>
            </w:r>
          </w:p>
        </w:tc>
        <w:tc>
          <w:tcPr>
            <w:tcW w:w="1222" w:type="dxa"/>
          </w:tcPr>
          <w:p w14:paraId="5A6A6644" w14:textId="37F17AC9" w:rsidR="00B30B1B" w:rsidRPr="00410FF1" w:rsidRDefault="00B30B1B" w:rsidP="00410FF1">
            <w:pPr>
              <w:contextualSpacing/>
              <w:jc w:val="both"/>
              <w:rPr>
                <w:rFonts w:ascii="Times New Roman" w:eastAsia="Times New Roman" w:hAnsi="Times New Roman" w:cs="Times New Roman"/>
                <w:sz w:val="26"/>
                <w:szCs w:val="26"/>
              </w:rPr>
            </w:pPr>
            <w:r>
              <w:rPr>
                <w:rFonts w:ascii="Times New Roman" w:hAnsi="Times New Roman"/>
                <w:sz w:val="26"/>
              </w:rPr>
              <w:t>2020</w:t>
            </w:r>
          </w:p>
        </w:tc>
        <w:tc>
          <w:tcPr>
            <w:tcW w:w="1325" w:type="dxa"/>
          </w:tcPr>
          <w:p w14:paraId="3EE22EF2" w14:textId="1261C153" w:rsidR="00B30B1B" w:rsidRPr="00410FF1" w:rsidRDefault="00B30B1B" w:rsidP="00410FF1">
            <w:pPr>
              <w:contextualSpacing/>
              <w:jc w:val="both"/>
              <w:rPr>
                <w:rFonts w:ascii="Times New Roman" w:eastAsia="Times New Roman" w:hAnsi="Times New Roman" w:cs="Times New Roman"/>
                <w:sz w:val="26"/>
                <w:szCs w:val="26"/>
              </w:rPr>
            </w:pPr>
            <w:r>
              <w:rPr>
                <w:rFonts w:ascii="Times New Roman" w:hAnsi="Times New Roman"/>
                <w:sz w:val="26"/>
              </w:rPr>
              <w:t>2021</w:t>
            </w:r>
          </w:p>
        </w:tc>
        <w:tc>
          <w:tcPr>
            <w:tcW w:w="1196" w:type="dxa"/>
          </w:tcPr>
          <w:p w14:paraId="14D5D320" w14:textId="67E2B552"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2022</w:t>
            </w:r>
          </w:p>
        </w:tc>
        <w:tc>
          <w:tcPr>
            <w:tcW w:w="1357" w:type="dxa"/>
          </w:tcPr>
          <w:p w14:paraId="062FD781" w14:textId="3D738C30"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Total:</w:t>
            </w:r>
          </w:p>
        </w:tc>
      </w:tr>
      <w:tr w:rsidR="00B30B1B" w:rsidRPr="00EC5532" w14:paraId="1765B8C4" w14:textId="77777777" w:rsidTr="00B30B1B">
        <w:tc>
          <w:tcPr>
            <w:tcW w:w="3408" w:type="dxa"/>
          </w:tcPr>
          <w:p w14:paraId="4C76FAF1" w14:textId="0E632B19" w:rsidR="00B30B1B" w:rsidRPr="00EC5532" w:rsidRDefault="00B30B1B">
            <w:pPr>
              <w:contextualSpacing/>
              <w:jc w:val="both"/>
              <w:rPr>
                <w:rFonts w:ascii="Times New Roman" w:eastAsia="Times New Roman" w:hAnsi="Times New Roman" w:cs="Times New Roman"/>
                <w:sz w:val="26"/>
                <w:szCs w:val="26"/>
              </w:rPr>
            </w:pPr>
            <w:r>
              <w:rPr>
                <w:rFonts w:ascii="Times New Roman" w:hAnsi="Times New Roman"/>
                <w:sz w:val="26"/>
              </w:rPr>
              <w:t xml:space="preserve">Salaries of the Leading </w:t>
            </w:r>
            <w:r w:rsidR="00AC7F7F" w:rsidRPr="003D77FA">
              <w:rPr>
                <w:rFonts w:ascii="Times New Roman" w:hAnsi="Times New Roman"/>
                <w:noProof/>
                <w:sz w:val="26"/>
              </w:rPr>
              <w:t>R</w:t>
            </w:r>
            <w:r w:rsidRPr="003D77FA">
              <w:rPr>
                <w:rFonts w:ascii="Times New Roman" w:hAnsi="Times New Roman"/>
                <w:noProof/>
                <w:sz w:val="26"/>
              </w:rPr>
              <w:t>esearcher</w:t>
            </w:r>
            <w:r>
              <w:rPr>
                <w:rFonts w:ascii="Times New Roman" w:hAnsi="Times New Roman"/>
                <w:sz w:val="26"/>
              </w:rPr>
              <w:t xml:space="preserve"> and research team members, including related personal income taxes and </w:t>
            </w:r>
            <w:r w:rsidR="00AC7F7F">
              <w:rPr>
                <w:rFonts w:ascii="Times New Roman" w:hAnsi="Times New Roman"/>
                <w:sz w:val="26"/>
              </w:rPr>
              <w:t xml:space="preserve">payments </w:t>
            </w:r>
            <w:r>
              <w:rPr>
                <w:rFonts w:ascii="Times New Roman" w:hAnsi="Times New Roman"/>
                <w:sz w:val="26"/>
              </w:rPr>
              <w:t>to the social security funds</w:t>
            </w:r>
          </w:p>
        </w:tc>
        <w:tc>
          <w:tcPr>
            <w:tcW w:w="1346" w:type="dxa"/>
          </w:tcPr>
          <w:p w14:paraId="0B85D096"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222" w:type="dxa"/>
          </w:tcPr>
          <w:p w14:paraId="279FC696"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379235E5"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2E824A08"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7F2A5E04" w14:textId="6A112340" w:rsidR="00B30B1B" w:rsidRPr="00EC5532" w:rsidRDefault="00B30B1B" w:rsidP="00737BFA">
            <w:pPr>
              <w:contextualSpacing/>
              <w:jc w:val="both"/>
              <w:rPr>
                <w:rFonts w:ascii="Times New Roman" w:eastAsia="Times New Roman" w:hAnsi="Times New Roman" w:cs="Times New Roman"/>
                <w:sz w:val="26"/>
                <w:szCs w:val="26"/>
              </w:rPr>
            </w:pPr>
          </w:p>
        </w:tc>
      </w:tr>
      <w:tr w:rsidR="00B30B1B" w:rsidRPr="00EC5532" w14:paraId="0DFADE3E" w14:textId="77777777" w:rsidTr="00B30B1B">
        <w:tc>
          <w:tcPr>
            <w:tcW w:w="3408" w:type="dxa"/>
          </w:tcPr>
          <w:p w14:paraId="346DEDAD" w14:textId="77777777"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Acquisition of unique equipment and software for the research project </w:t>
            </w:r>
          </w:p>
        </w:tc>
        <w:tc>
          <w:tcPr>
            <w:tcW w:w="1346" w:type="dxa"/>
          </w:tcPr>
          <w:p w14:paraId="7843E1B5" w14:textId="7F52E72C"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0</w:t>
            </w:r>
          </w:p>
        </w:tc>
        <w:tc>
          <w:tcPr>
            <w:tcW w:w="1222" w:type="dxa"/>
          </w:tcPr>
          <w:p w14:paraId="5F36D11E"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5501492F"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70616266"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2D616F62" w14:textId="575EF171" w:rsidR="00B30B1B" w:rsidRPr="00EC5532" w:rsidRDefault="00B30B1B" w:rsidP="00737BFA">
            <w:pPr>
              <w:contextualSpacing/>
              <w:jc w:val="both"/>
              <w:rPr>
                <w:rFonts w:ascii="Times New Roman" w:eastAsia="Times New Roman" w:hAnsi="Times New Roman" w:cs="Times New Roman"/>
                <w:sz w:val="26"/>
                <w:szCs w:val="26"/>
              </w:rPr>
            </w:pPr>
          </w:p>
        </w:tc>
      </w:tr>
      <w:tr w:rsidR="00B30B1B" w:rsidRPr="00EC5532" w14:paraId="7C61B343" w14:textId="77777777" w:rsidTr="00B30B1B">
        <w:tc>
          <w:tcPr>
            <w:tcW w:w="3408" w:type="dxa"/>
          </w:tcPr>
          <w:p w14:paraId="6C2CA99E" w14:textId="77777777"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 xml:space="preserve">IL researchers’ business trips </w:t>
            </w:r>
          </w:p>
        </w:tc>
        <w:tc>
          <w:tcPr>
            <w:tcW w:w="1346" w:type="dxa"/>
          </w:tcPr>
          <w:p w14:paraId="0873FBFA" w14:textId="2A7B81C4"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0</w:t>
            </w:r>
          </w:p>
        </w:tc>
        <w:tc>
          <w:tcPr>
            <w:tcW w:w="1222" w:type="dxa"/>
          </w:tcPr>
          <w:p w14:paraId="649656BF"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768ACEAD"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67B564B4"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4627B543" w14:textId="6308E7E7" w:rsidR="00B30B1B" w:rsidRPr="00EC5532" w:rsidRDefault="00B30B1B" w:rsidP="00737BFA">
            <w:pPr>
              <w:contextualSpacing/>
              <w:jc w:val="both"/>
              <w:rPr>
                <w:rFonts w:ascii="Times New Roman" w:eastAsia="Times New Roman" w:hAnsi="Times New Roman" w:cs="Times New Roman"/>
                <w:sz w:val="26"/>
                <w:szCs w:val="26"/>
              </w:rPr>
            </w:pPr>
          </w:p>
        </w:tc>
      </w:tr>
      <w:tr w:rsidR="00B30B1B" w:rsidRPr="00EC5532" w14:paraId="10F65584" w14:textId="77777777" w:rsidTr="00B30B1B">
        <w:tc>
          <w:tcPr>
            <w:tcW w:w="3408" w:type="dxa"/>
          </w:tcPr>
          <w:p w14:paraId="4B270F12" w14:textId="77777777"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Organizing visits of scholars and specialists from other research centres and universities</w:t>
            </w:r>
          </w:p>
        </w:tc>
        <w:tc>
          <w:tcPr>
            <w:tcW w:w="1346" w:type="dxa"/>
          </w:tcPr>
          <w:p w14:paraId="3479F796" w14:textId="5F2DFC91"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0</w:t>
            </w:r>
          </w:p>
        </w:tc>
        <w:tc>
          <w:tcPr>
            <w:tcW w:w="1222" w:type="dxa"/>
          </w:tcPr>
          <w:p w14:paraId="461C0B5C"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3CECA868"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590D125A"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5E056B68" w14:textId="34E53AC9" w:rsidR="00B30B1B" w:rsidRPr="00EC5532" w:rsidRDefault="00B30B1B" w:rsidP="00737BFA">
            <w:pPr>
              <w:contextualSpacing/>
              <w:jc w:val="both"/>
              <w:rPr>
                <w:rFonts w:ascii="Times New Roman" w:eastAsia="Times New Roman" w:hAnsi="Times New Roman" w:cs="Times New Roman"/>
                <w:sz w:val="26"/>
                <w:szCs w:val="26"/>
              </w:rPr>
            </w:pPr>
          </w:p>
        </w:tc>
      </w:tr>
      <w:tr w:rsidR="00B30B1B" w:rsidRPr="00EC5532" w14:paraId="3BD1F3FC" w14:textId="77777777" w:rsidTr="00B30B1B">
        <w:tc>
          <w:tcPr>
            <w:tcW w:w="3408" w:type="dxa"/>
          </w:tcPr>
          <w:p w14:paraId="553B6F89" w14:textId="79052839" w:rsidR="00B30B1B" w:rsidRPr="00EC5532" w:rsidRDefault="00AC7F7F" w:rsidP="00737BFA">
            <w:pPr>
              <w:contextualSpacing/>
              <w:jc w:val="both"/>
              <w:rPr>
                <w:rFonts w:ascii="Times New Roman" w:eastAsia="Times New Roman" w:hAnsi="Times New Roman" w:cs="Times New Roman"/>
                <w:sz w:val="26"/>
                <w:szCs w:val="26"/>
              </w:rPr>
            </w:pPr>
            <w:r w:rsidRPr="003D77FA">
              <w:rPr>
                <w:rFonts w:ascii="Times New Roman" w:hAnsi="Times New Roman"/>
                <w:noProof/>
                <w:sz w:val="26"/>
              </w:rPr>
              <w:t>E</w:t>
            </w:r>
            <w:r w:rsidR="00B30B1B" w:rsidRPr="003D77FA">
              <w:rPr>
                <w:rFonts w:ascii="Times New Roman" w:hAnsi="Times New Roman"/>
                <w:noProof/>
                <w:sz w:val="26"/>
              </w:rPr>
              <w:t>xpenses</w:t>
            </w:r>
            <w:r w:rsidR="00B30B1B">
              <w:rPr>
                <w:rFonts w:ascii="Times New Roman" w:hAnsi="Times New Roman"/>
                <w:sz w:val="26"/>
              </w:rPr>
              <w:t xml:space="preserve"> </w:t>
            </w:r>
            <w:r>
              <w:rPr>
                <w:rFonts w:ascii="Times New Roman" w:hAnsi="Times New Roman"/>
                <w:sz w:val="26"/>
              </w:rPr>
              <w:t>related to holding academic events</w:t>
            </w:r>
          </w:p>
        </w:tc>
        <w:tc>
          <w:tcPr>
            <w:tcW w:w="1346" w:type="dxa"/>
          </w:tcPr>
          <w:p w14:paraId="6432B8A7" w14:textId="023F21A5"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0</w:t>
            </w:r>
          </w:p>
        </w:tc>
        <w:tc>
          <w:tcPr>
            <w:tcW w:w="1222" w:type="dxa"/>
          </w:tcPr>
          <w:p w14:paraId="08E2CF5D"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0039DD75"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5BBBDCAC"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46F18D99" w14:textId="6585DEA9" w:rsidR="00B30B1B" w:rsidRPr="00EC5532" w:rsidRDefault="00B30B1B" w:rsidP="00737BFA">
            <w:pPr>
              <w:contextualSpacing/>
              <w:jc w:val="both"/>
              <w:rPr>
                <w:rFonts w:ascii="Times New Roman" w:eastAsia="Times New Roman" w:hAnsi="Times New Roman" w:cs="Times New Roman"/>
                <w:sz w:val="26"/>
                <w:szCs w:val="26"/>
              </w:rPr>
            </w:pPr>
          </w:p>
        </w:tc>
      </w:tr>
      <w:tr w:rsidR="00B30B1B" w:rsidRPr="00EC5532" w14:paraId="511BB076" w14:textId="77777777" w:rsidTr="00B30B1B">
        <w:tc>
          <w:tcPr>
            <w:tcW w:w="3408" w:type="dxa"/>
          </w:tcPr>
          <w:p w14:paraId="0089E4C4" w14:textId="77777777" w:rsidR="00B30B1B" w:rsidRPr="00EC5532" w:rsidRDefault="00B30B1B" w:rsidP="00737BFA">
            <w:pPr>
              <w:contextualSpacing/>
              <w:jc w:val="both"/>
              <w:rPr>
                <w:rFonts w:ascii="Times New Roman" w:eastAsia="Times New Roman" w:hAnsi="Times New Roman" w:cs="Times New Roman"/>
                <w:sz w:val="26"/>
                <w:szCs w:val="26"/>
              </w:rPr>
            </w:pPr>
            <w:r>
              <w:rPr>
                <w:rFonts w:ascii="Times New Roman" w:hAnsi="Times New Roman"/>
                <w:sz w:val="26"/>
              </w:rPr>
              <w:t>Total:</w:t>
            </w:r>
          </w:p>
        </w:tc>
        <w:tc>
          <w:tcPr>
            <w:tcW w:w="1346" w:type="dxa"/>
          </w:tcPr>
          <w:p w14:paraId="4519DAFD"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222" w:type="dxa"/>
          </w:tcPr>
          <w:p w14:paraId="0BF30710"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25" w:type="dxa"/>
          </w:tcPr>
          <w:p w14:paraId="0562A604"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196" w:type="dxa"/>
          </w:tcPr>
          <w:p w14:paraId="13ACD136" w14:textId="77777777" w:rsidR="00B30B1B" w:rsidRPr="00EC5532" w:rsidRDefault="00B30B1B" w:rsidP="00737BFA">
            <w:pPr>
              <w:contextualSpacing/>
              <w:jc w:val="both"/>
              <w:rPr>
                <w:rFonts w:ascii="Times New Roman" w:eastAsia="Times New Roman" w:hAnsi="Times New Roman" w:cs="Times New Roman"/>
                <w:sz w:val="26"/>
                <w:szCs w:val="26"/>
              </w:rPr>
            </w:pPr>
          </w:p>
        </w:tc>
        <w:tc>
          <w:tcPr>
            <w:tcW w:w="1357" w:type="dxa"/>
          </w:tcPr>
          <w:p w14:paraId="34879995" w14:textId="510DA62C" w:rsidR="00B30B1B" w:rsidRPr="00EC5532" w:rsidRDefault="00B30B1B" w:rsidP="00737BFA">
            <w:pPr>
              <w:contextualSpacing/>
              <w:jc w:val="both"/>
              <w:rPr>
                <w:rFonts w:ascii="Times New Roman" w:eastAsia="Times New Roman" w:hAnsi="Times New Roman" w:cs="Times New Roman"/>
                <w:sz w:val="26"/>
                <w:szCs w:val="26"/>
              </w:rPr>
            </w:pPr>
          </w:p>
        </w:tc>
      </w:tr>
    </w:tbl>
    <w:p w14:paraId="2E4D75B6"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p>
    <w:p w14:paraId="6CA98E99" w14:textId="77777777" w:rsidR="001C322E" w:rsidRPr="00EC5532" w:rsidRDefault="001C322E" w:rsidP="00737BFA">
      <w:pPr>
        <w:spacing w:after="0" w:line="240" w:lineRule="auto"/>
        <w:contextualSpacing/>
        <w:jc w:val="both"/>
        <w:rPr>
          <w:rFonts w:ascii="Times New Roman" w:eastAsia="Times New Roman" w:hAnsi="Times New Roman" w:cs="Times New Roman"/>
          <w:sz w:val="26"/>
          <w:szCs w:val="26"/>
        </w:rPr>
      </w:pPr>
      <w:r>
        <w:rPr>
          <w:rFonts w:ascii="Times New Roman" w:hAnsi="Times New Roman"/>
          <w:sz w:val="26"/>
        </w:rPr>
        <w:t>Leading Researcher__________________/______________________</w:t>
      </w:r>
    </w:p>
    <w:p w14:paraId="7B0DE8C4" w14:textId="77777777" w:rsidR="00737BFA" w:rsidRDefault="00737BFA" w:rsidP="00737BFA">
      <w:pPr>
        <w:spacing w:after="0" w:line="240" w:lineRule="auto"/>
        <w:contextualSpacing/>
        <w:jc w:val="center"/>
        <w:rPr>
          <w:rFonts w:ascii="Times New Roman" w:eastAsia="Times New Roman" w:hAnsi="Times New Roman" w:cs="Times New Roman"/>
          <w:sz w:val="26"/>
          <w:szCs w:val="26"/>
        </w:rPr>
      </w:pPr>
    </w:p>
    <w:p w14:paraId="4735ED8E" w14:textId="162381B3" w:rsidR="00737BFA" w:rsidRDefault="00737BFA" w:rsidP="00737BFA">
      <w:pPr>
        <w:spacing w:after="0" w:line="240" w:lineRule="auto"/>
        <w:contextualSpacing/>
        <w:rPr>
          <w:rFonts w:ascii="Times New Roman" w:eastAsia="Times New Roman" w:hAnsi="Times New Roman" w:cs="Times New Roman"/>
          <w:sz w:val="26"/>
          <w:szCs w:val="26"/>
        </w:rPr>
      </w:pPr>
      <w:r>
        <w:rPr>
          <w:rFonts w:ascii="Times New Roman" w:hAnsi="Times New Roman"/>
          <w:sz w:val="26"/>
        </w:rPr>
        <w:t xml:space="preserve">International laboratory’s head on the Russian part </w:t>
      </w:r>
      <w:r>
        <w:tab/>
      </w:r>
      <w:r>
        <w:tab/>
      </w:r>
      <w:r>
        <w:tab/>
      </w:r>
      <w:r>
        <w:tab/>
      </w:r>
      <w:r>
        <w:tab/>
      </w:r>
      <w:r>
        <w:tab/>
      </w:r>
      <w:r>
        <w:rPr>
          <w:rFonts w:ascii="Times New Roman" w:hAnsi="Times New Roman"/>
          <w:sz w:val="26"/>
        </w:rPr>
        <w:t>______________/_____________________</w:t>
      </w:r>
      <w:r>
        <w:tab/>
      </w:r>
    </w:p>
    <w:p w14:paraId="3940771A" w14:textId="539BC006" w:rsidR="001E4DCB" w:rsidRPr="00EC5532" w:rsidRDefault="00737BFA" w:rsidP="00737BFA">
      <w:pPr>
        <w:spacing w:after="0" w:line="240" w:lineRule="auto"/>
        <w:contextualSpacing/>
        <w:jc w:val="center"/>
        <w:rPr>
          <w:rFonts w:ascii="Times New Roman" w:eastAsia="Times New Roman" w:hAnsi="Times New Roman" w:cs="Times New Roman"/>
          <w:sz w:val="26"/>
          <w:szCs w:val="26"/>
        </w:rPr>
      </w:pPr>
      <w:r>
        <w:rPr>
          <w:rFonts w:ascii="Times New Roman" w:hAnsi="Times New Roman"/>
          <w:sz w:val="26"/>
        </w:rPr>
        <w:t>__________________/______________________</w:t>
      </w:r>
      <w:r>
        <w:tab/>
      </w:r>
      <w:r>
        <w:tab/>
      </w:r>
    </w:p>
    <w:sectPr w:rsidR="001E4DCB" w:rsidRPr="00EC5532" w:rsidSect="00737BFA">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0B695" w14:textId="77777777" w:rsidR="002503EE" w:rsidRDefault="002503EE" w:rsidP="0097342C">
      <w:pPr>
        <w:spacing w:after="0" w:line="240" w:lineRule="auto"/>
      </w:pPr>
      <w:r>
        <w:separator/>
      </w:r>
    </w:p>
  </w:endnote>
  <w:endnote w:type="continuationSeparator" w:id="0">
    <w:p w14:paraId="50144C45" w14:textId="77777777" w:rsidR="002503EE" w:rsidRDefault="002503EE" w:rsidP="009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23365"/>
      <w:docPartObj>
        <w:docPartGallery w:val="Page Numbers (Bottom of Page)"/>
        <w:docPartUnique/>
      </w:docPartObj>
    </w:sdtPr>
    <w:sdtEndPr/>
    <w:sdtContent>
      <w:p w14:paraId="6F51B562" w14:textId="72619C69" w:rsidR="002503EE" w:rsidRDefault="002503EE">
        <w:pPr>
          <w:pStyle w:val="a9"/>
          <w:jc w:val="center"/>
        </w:pPr>
        <w:r>
          <w:fldChar w:fldCharType="begin"/>
        </w:r>
        <w:r>
          <w:instrText>PAGE   \* MERGEFORMAT</w:instrText>
        </w:r>
        <w:r>
          <w:fldChar w:fldCharType="separate"/>
        </w:r>
        <w:r w:rsidR="003D77FA">
          <w:rPr>
            <w:noProof/>
          </w:rPr>
          <w:t>10</w:t>
        </w:r>
        <w:r>
          <w:fldChar w:fldCharType="end"/>
        </w:r>
      </w:p>
    </w:sdtContent>
  </w:sdt>
  <w:p w14:paraId="3EA314F4" w14:textId="77777777" w:rsidR="002503EE" w:rsidRDefault="002503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32FE" w14:textId="005CAE7B" w:rsidR="002503EE" w:rsidRDefault="002503EE">
    <w:pPr>
      <w:pStyle w:val="a9"/>
      <w:jc w:val="center"/>
    </w:pPr>
  </w:p>
  <w:p w14:paraId="53F91B9B" w14:textId="77777777" w:rsidR="002503EE" w:rsidRDefault="002503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31BA4" w14:textId="77777777" w:rsidR="002503EE" w:rsidRDefault="002503EE" w:rsidP="0097342C">
      <w:pPr>
        <w:spacing w:after="0" w:line="240" w:lineRule="auto"/>
      </w:pPr>
      <w:r>
        <w:separator/>
      </w:r>
    </w:p>
  </w:footnote>
  <w:footnote w:type="continuationSeparator" w:id="0">
    <w:p w14:paraId="2CCBB3E2" w14:textId="77777777" w:rsidR="002503EE" w:rsidRDefault="002503EE" w:rsidP="0097342C">
      <w:pPr>
        <w:spacing w:after="0" w:line="240" w:lineRule="auto"/>
      </w:pPr>
      <w:r>
        <w:continuationSeparator/>
      </w:r>
    </w:p>
  </w:footnote>
  <w:footnote w:id="1">
    <w:p w14:paraId="4B779C71" w14:textId="1C254D4D" w:rsidR="002503EE" w:rsidRPr="007A4595"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Hereafter, research papers mean articles and reviews, as well as oral presentations included in the agenda of conferences from the List of Conferences in the field of Computer Science Level А* as per the CORE rating (version 2014), taken into account for the purposes of awarding Tier 3 academic bonuses, as well as monographs released by publishers included in the List of Publishers, taken into account for the purposes of awarding Tier 3 academic bonuses (for monographs), published on the web-site of HSE Scientometrics Centre at https://scientometrics.hse.ru/evaluation</w:t>
      </w:r>
    </w:p>
  </w:footnote>
  <w:footnote w:id="2">
    <w:p w14:paraId="46B98646" w14:textId="39F41EF2" w:rsidR="002503EE" w:rsidRPr="00737BFA"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The following Web of Science indices are eligible: Science Citation Index Expanded, Social Sciences Citation Index, Arts and Humanities Citation Index. Web of Science indexation is not mandatory for oral presentations at conferences included in the relevant List of Conferences, as well as monographs released by publishers from the relevant List of Publishers.</w:t>
      </w:r>
    </w:p>
  </w:footnote>
  <w:footnote w:id="3">
    <w:p w14:paraId="49CFE5F2" w14:textId="65540626" w:rsidR="002503EE" w:rsidRPr="00FF48CE" w:rsidRDefault="002503EE" w:rsidP="00BA7787">
      <w:pPr>
        <w:pStyle w:val="ad"/>
      </w:pPr>
      <w:r>
        <w:rPr>
          <w:rStyle w:val="af"/>
        </w:rPr>
        <w:footnoteRef/>
      </w:r>
      <w:r>
        <w:t xml:space="preserve"> </w:t>
      </w:r>
      <w:r>
        <w:rPr>
          <w:rFonts w:ascii="Times New Roman" w:hAnsi="Times New Roman"/>
        </w:rPr>
        <w:t>The source of research financing shall be made known to the Competition winner:</w:t>
      </w:r>
    </w:p>
  </w:footnote>
  <w:footnote w:id="4">
    <w:p w14:paraId="5661027F" w14:textId="5E0A6338" w:rsidR="002503EE" w:rsidRPr="00737BFA" w:rsidRDefault="002503EE" w:rsidP="00A14E23">
      <w:pPr>
        <w:pStyle w:val="ad"/>
        <w:jc w:val="both"/>
        <w:rPr>
          <w:rFonts w:ascii="Times New Roman" w:hAnsi="Times New Roman" w:cs="Times New Roman"/>
        </w:rPr>
      </w:pPr>
      <w:r>
        <w:rPr>
          <w:rStyle w:val="af"/>
          <w:rFonts w:ascii="Times New Roman" w:hAnsi="Times New Roman"/>
        </w:rPr>
        <w:footnoteRef/>
      </w:r>
      <w:r>
        <w:rPr>
          <w:rFonts w:ascii="Times New Roman" w:hAnsi="Times New Roman"/>
          <w:sz w:val="22"/>
        </w:rPr>
        <w:t> </w:t>
      </w:r>
      <w:r>
        <w:rPr>
          <w:rFonts w:ascii="Times New Roman" w:hAnsi="Times New Roman"/>
        </w:rPr>
        <w:t xml:space="preserve">The number of papers in the relevant field of research published in research journals indexed in the Web of Science database within Q1/Q2 level shall be determined on a case by case basis upon the leading researcher’s approval. Oral presentations at conferences included in the relevant List of Conferences, as well as monographs released by publishers from the relevant List of Publishers, shall be deemed equivalent to such papers.  </w:t>
      </w:r>
    </w:p>
  </w:footnote>
  <w:footnote w:id="5">
    <w:p w14:paraId="6F2BEC87" w14:textId="77777777" w:rsidR="002503EE" w:rsidRPr="00EF08CD" w:rsidRDefault="002503EE" w:rsidP="0055358D">
      <w:pPr>
        <w:pStyle w:val="ad"/>
        <w:rPr>
          <w:rFonts w:ascii="Times New Roman" w:hAnsi="Times New Roman" w:cs="Times New Roman"/>
        </w:rPr>
      </w:pPr>
      <w:r w:rsidRPr="00EF08CD">
        <w:rPr>
          <w:rStyle w:val="af"/>
          <w:rFonts w:ascii="Times New Roman" w:hAnsi="Times New Roman" w:cs="Times New Roman"/>
        </w:rPr>
        <w:footnoteRef/>
      </w:r>
      <w:r w:rsidRPr="00EF08CD">
        <w:rPr>
          <w:rFonts w:ascii="Times New Roman" w:hAnsi="Times New Roman" w:cs="Times New Roman"/>
        </w:rPr>
        <w:t xml:space="preserve"> Specify quotations in 2014-2018</w:t>
      </w:r>
    </w:p>
  </w:footnote>
  <w:footnote w:id="6">
    <w:p w14:paraId="4CA3E364" w14:textId="77777777" w:rsidR="002503EE" w:rsidRDefault="002503EE" w:rsidP="0055358D">
      <w:pPr>
        <w:pStyle w:val="ad"/>
      </w:pPr>
      <w:r>
        <w:rPr>
          <w:rStyle w:val="af"/>
        </w:rPr>
        <w:footnoteRef/>
      </w:r>
      <w:r>
        <w:t xml:space="preserve"> </w:t>
      </w:r>
      <w:r w:rsidRPr="005379DC">
        <w:rPr>
          <w:rFonts w:ascii="Times New Roman" w:hAnsi="Times New Roman" w:cs="Times New Roman"/>
        </w:rPr>
        <w:t>Specify quotations in 2014-2018</w:t>
      </w:r>
    </w:p>
  </w:footnote>
  <w:footnote w:id="7">
    <w:p w14:paraId="62A99E86" w14:textId="637CD0A5" w:rsidR="002503EE" w:rsidRPr="00737BFA" w:rsidRDefault="002503EE" w:rsidP="001C322E">
      <w:pPr>
        <w:pStyle w:val="ad"/>
        <w:rPr>
          <w:rFonts w:ascii="Times New Roman" w:hAnsi="Times New Roman" w:cs="Times New Roman"/>
          <w:sz w:val="24"/>
          <w:szCs w:val="24"/>
        </w:rPr>
      </w:pPr>
      <w:r>
        <w:rPr>
          <w:rStyle w:val="af"/>
          <w:rFonts w:ascii="Times New Roman" w:hAnsi="Times New Roman"/>
          <w:sz w:val="24"/>
        </w:rPr>
        <w:footnoteRef/>
      </w:r>
      <w:r>
        <w:rPr>
          <w:rFonts w:ascii="Times New Roman" w:hAnsi="Times New Roman"/>
          <w:sz w:val="24"/>
        </w:rPr>
        <w:t xml:space="preserve"> Specify the title, details, and provide the related hyperlink</w:t>
      </w:r>
    </w:p>
  </w:footnote>
  <w:footnote w:id="8">
    <w:p w14:paraId="7801ACF0" w14:textId="015D1CDD" w:rsidR="002503EE" w:rsidRPr="00737BFA"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Hereafter, research papers mean articles and reviews, as well as oral presentations included in the agenda of conferences from the List of Conferences in the field of Computer Science Level А* as per the CORE rating (version 2014), taken into account for the purposes of awarding Tier 3 academic bonuses, as well as monographs released by publishers included in the List of Publishers, taken into account for the purposes of awarding Tier 3 academic bonuses (for monographs), published on the web-site of HSE Scientometrics Centre at https://scientometrics.hse.ru/evaluation</w:t>
      </w:r>
    </w:p>
  </w:footnote>
  <w:footnote w:id="9">
    <w:p w14:paraId="73545C62" w14:textId="6C28F212" w:rsidR="002503EE" w:rsidRPr="00737BFA"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The following Web of Science indices shall be eligible: Science Citation Index Expanded, Social Sciences Citation Index, Arts and Humanities Citation Index. Web of Science indexation is not mandatory for oral presentations at conferences included in the relevant List of Conferences, as well as monographs released by publishers from the relevant List of Publishers.</w:t>
      </w:r>
    </w:p>
  </w:footnote>
  <w:footnote w:id="10">
    <w:p w14:paraId="05EFD326" w14:textId="75F14692" w:rsidR="002503EE" w:rsidRPr="00D435E0" w:rsidRDefault="002503EE" w:rsidP="00D435E0">
      <w:pPr>
        <w:pStyle w:val="ad"/>
        <w:jc w:val="both"/>
        <w:rPr>
          <w:rFonts w:ascii="Times New Roman" w:hAnsi="Times New Roman" w:cs="Times New Roman"/>
        </w:rPr>
      </w:pPr>
      <w:r>
        <w:rPr>
          <w:rStyle w:val="af"/>
          <w:rFonts w:ascii="Times New Roman" w:hAnsi="Times New Roman"/>
        </w:rPr>
        <w:footnoteRef/>
      </w:r>
      <w:r>
        <w:rPr>
          <w:rFonts w:ascii="Times New Roman" w:hAnsi="Times New Roman"/>
          <w:sz w:val="22"/>
        </w:rPr>
        <w:t> </w:t>
      </w:r>
      <w:r>
        <w:rPr>
          <w:rFonts w:ascii="Times New Roman" w:hAnsi="Times New Roman"/>
        </w:rPr>
        <w:t>The number of papers in the relevant field of research published in scientific journals indexed in Q1/Q2 of the Web of Science database shall be determined on a case by case basis upon the leading researcher’s approval. Oral presentations at conferences included in the relevant List of Conferences, as well as monographs released by publishers from the relevant List of Publishers, shall be deemed equivalent to such papers.</w:t>
      </w:r>
      <w:r>
        <w:rPr>
          <w:rFonts w:ascii="Times New Roman" w:hAnsi="Times New Roman"/>
          <w:sz w:val="22"/>
        </w:rPr>
        <w:t xml:space="preserve">  </w:t>
      </w:r>
    </w:p>
  </w:footnote>
  <w:footnote w:id="11">
    <w:p w14:paraId="6C07A671" w14:textId="4F658084" w:rsidR="002503EE" w:rsidRPr="00737BFA" w:rsidRDefault="002503EE" w:rsidP="001C322E">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These key performance indicators are given as an example. The Competition participants can use the suggested options or proposed at least two indicators at their own discretion.</w:t>
      </w:r>
      <w:r>
        <w:rPr>
          <w:rFonts w:ascii="Times New Roman" w:hAnsi="Times New Roman"/>
          <w:b/>
        </w:rPr>
        <w:t xml:space="preserve"> </w:t>
      </w:r>
    </w:p>
  </w:footnote>
  <w:footnote w:id="12">
    <w:p w14:paraId="7C893E60" w14:textId="16731F85" w:rsidR="002503EE" w:rsidRPr="00737BFA"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This number should remain unchanged throughout the entire period of the project implementation</w:t>
      </w:r>
    </w:p>
  </w:footnote>
  <w:footnote w:id="13">
    <w:p w14:paraId="382AD67F" w14:textId="43A4040F" w:rsidR="002503EE" w:rsidRPr="00410FF1" w:rsidRDefault="002503EE" w:rsidP="00737BFA">
      <w:pPr>
        <w:pStyle w:val="ad"/>
        <w:jc w:val="both"/>
        <w:rPr>
          <w:rFonts w:ascii="Times New Roman" w:hAnsi="Times New Roman" w:cs="Times New Roman"/>
        </w:rPr>
      </w:pPr>
      <w:r>
        <w:rPr>
          <w:rStyle w:val="af"/>
          <w:rFonts w:ascii="Times New Roman" w:hAnsi="Times New Roman"/>
        </w:rPr>
        <w:footnoteRef/>
      </w:r>
      <w:r>
        <w:rPr>
          <w:rFonts w:ascii="Times New Roman" w:hAnsi="Times New Roman"/>
        </w:rPr>
        <w:t xml:space="preserve"> This number should remain unchanged throughout the entire period of the project implementation</w:t>
      </w:r>
    </w:p>
    <w:p w14:paraId="5E739615" w14:textId="77777777" w:rsidR="002503EE" w:rsidRDefault="002503EE">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49256"/>
    <w:lvl w:ilvl="0">
      <w:numFmt w:val="bullet"/>
      <w:lvlText w:val="*"/>
      <w:lvlJc w:val="left"/>
    </w:lvl>
  </w:abstractNum>
  <w:abstractNum w:abstractNumId="1">
    <w:nsid w:val="00B2502D"/>
    <w:multiLevelType w:val="multilevel"/>
    <w:tmpl w:val="00A4D1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F61234"/>
    <w:multiLevelType w:val="hybridMultilevel"/>
    <w:tmpl w:val="392CC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4733B"/>
    <w:multiLevelType w:val="hybridMultilevel"/>
    <w:tmpl w:val="D5968A8C"/>
    <w:lvl w:ilvl="0" w:tplc="856E619A">
      <w:start w:val="1"/>
      <w:numFmt w:val="decimal"/>
      <w:lvlText w:val="6.%1.9"/>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AF17F8"/>
    <w:multiLevelType w:val="hybridMultilevel"/>
    <w:tmpl w:val="6E60B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71A37"/>
    <w:multiLevelType w:val="hybridMultilevel"/>
    <w:tmpl w:val="ED1CC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05DD9"/>
    <w:multiLevelType w:val="hybridMultilevel"/>
    <w:tmpl w:val="37B4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64457"/>
    <w:multiLevelType w:val="hybridMultilevel"/>
    <w:tmpl w:val="DFB4B42C"/>
    <w:lvl w:ilvl="0" w:tplc="97DE87C2">
      <w:start w:val="1"/>
      <w:numFmt w:val="lowerLetter"/>
      <w:lvlText w:val="%1)"/>
      <w:lvlJc w:val="left"/>
      <w:pPr>
        <w:ind w:left="1077" w:hanging="360"/>
      </w:pPr>
      <w:rPr>
        <w:rFonts w:ascii="NTTimes/Cyrillic" w:eastAsia="Times New Roman" w:hAnsi="NTTimes/Cyrillic" w:cs="Times New Roman"/>
        <w:b w:val="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09E71C06"/>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7C722D"/>
    <w:multiLevelType w:val="hybridMultilevel"/>
    <w:tmpl w:val="D720A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0B118F"/>
    <w:multiLevelType w:val="hybridMultilevel"/>
    <w:tmpl w:val="BEEE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955247"/>
    <w:multiLevelType w:val="hybridMultilevel"/>
    <w:tmpl w:val="62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FC7A3D"/>
    <w:multiLevelType w:val="hybridMultilevel"/>
    <w:tmpl w:val="A21E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FD28E2"/>
    <w:multiLevelType w:val="multilevel"/>
    <w:tmpl w:val="EAC65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1021DEC"/>
    <w:multiLevelType w:val="hybridMultilevel"/>
    <w:tmpl w:val="6792B9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5D3A72"/>
    <w:multiLevelType w:val="hybridMultilevel"/>
    <w:tmpl w:val="F1CEF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35F4CB4"/>
    <w:multiLevelType w:val="multilevel"/>
    <w:tmpl w:val="27F8A93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1368244C"/>
    <w:multiLevelType w:val="hybridMultilevel"/>
    <w:tmpl w:val="B18A7310"/>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814733F"/>
    <w:multiLevelType w:val="hybridMultilevel"/>
    <w:tmpl w:val="3A36A746"/>
    <w:lvl w:ilvl="0" w:tplc="44A84512">
      <w:start w:val="1"/>
      <w:numFmt w:val="decimal"/>
      <w:lvlText w:val="6.%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9E115A7"/>
    <w:multiLevelType w:val="hybridMultilevel"/>
    <w:tmpl w:val="D354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29333D"/>
    <w:multiLevelType w:val="hybridMultilevel"/>
    <w:tmpl w:val="D27EE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B4E3C88"/>
    <w:multiLevelType w:val="hybridMultilevel"/>
    <w:tmpl w:val="0C66257E"/>
    <w:lvl w:ilvl="0" w:tplc="8646B152">
      <w:start w:val="1"/>
      <w:numFmt w:val="decimal"/>
      <w:lvlText w:val="7.1%1.4"/>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20E35C92"/>
    <w:multiLevelType w:val="hybridMultilevel"/>
    <w:tmpl w:val="31A00DEC"/>
    <w:lvl w:ilvl="0" w:tplc="91388E86">
      <w:start w:val="1"/>
      <w:numFmt w:val="decimal"/>
      <w:lvlText w:val="7.11.1%1"/>
      <w:lvlJc w:val="left"/>
      <w:pPr>
        <w:ind w:left="1429" w:hanging="360"/>
      </w:pPr>
      <w:rPr>
        <w:rFonts w:hint="default"/>
      </w:rPr>
    </w:lvl>
    <w:lvl w:ilvl="1" w:tplc="57FCD5D6">
      <w:start w:val="1"/>
      <w:numFmt w:val="decimal"/>
      <w:lvlText w:val="6.%2.11"/>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2B81A64"/>
    <w:multiLevelType w:val="multilevel"/>
    <w:tmpl w:val="2AD462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62C2C8E"/>
    <w:multiLevelType w:val="multilevel"/>
    <w:tmpl w:val="AE44DD20"/>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7F77B9D"/>
    <w:multiLevelType w:val="multilevel"/>
    <w:tmpl w:val="280A9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8283E20"/>
    <w:multiLevelType w:val="hybridMultilevel"/>
    <w:tmpl w:val="9112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0B1F24"/>
    <w:multiLevelType w:val="hybridMultilevel"/>
    <w:tmpl w:val="51500230"/>
    <w:lvl w:ilvl="0" w:tplc="A14A038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BDA0970"/>
    <w:multiLevelType w:val="multilevel"/>
    <w:tmpl w:val="65C81DDA"/>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312526C9"/>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7454E"/>
    <w:multiLevelType w:val="multilevel"/>
    <w:tmpl w:val="2DCA21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43F0A56"/>
    <w:multiLevelType w:val="multilevel"/>
    <w:tmpl w:val="AE44D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38C92701"/>
    <w:multiLevelType w:val="hybridMultilevel"/>
    <w:tmpl w:val="84202362"/>
    <w:lvl w:ilvl="0" w:tplc="9C061434">
      <w:start w:val="1"/>
      <w:numFmt w:val="decimal"/>
      <w:lvlText w:val="7.1%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9DD0EF2"/>
    <w:multiLevelType w:val="multilevel"/>
    <w:tmpl w:val="77009A5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3A28550C"/>
    <w:multiLevelType w:val="hybridMultilevel"/>
    <w:tmpl w:val="C87CC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1F4175"/>
    <w:multiLevelType w:val="hybridMultilevel"/>
    <w:tmpl w:val="403ED822"/>
    <w:lvl w:ilvl="0" w:tplc="BA54DD1C">
      <w:start w:val="1"/>
      <w:numFmt w:val="decimal"/>
      <w:lvlText w:val="6.%1.10"/>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CBD5CD6"/>
    <w:multiLevelType w:val="hybridMultilevel"/>
    <w:tmpl w:val="DB4EF4A6"/>
    <w:lvl w:ilvl="0" w:tplc="BE2AEC3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8">
    <w:nsid w:val="3D7D1384"/>
    <w:multiLevelType w:val="hybridMultilevel"/>
    <w:tmpl w:val="0CF68FC0"/>
    <w:lvl w:ilvl="0" w:tplc="8866195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452408"/>
    <w:multiLevelType w:val="hybridMultilevel"/>
    <w:tmpl w:val="077432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3EC724AE"/>
    <w:multiLevelType w:val="hybridMultilevel"/>
    <w:tmpl w:val="ABF45186"/>
    <w:lvl w:ilvl="0" w:tplc="815C1CBA">
      <w:start w:val="7"/>
      <w:numFmt w:val="decimal"/>
      <w:lvlText w:val="6.%1.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BE1890"/>
    <w:multiLevelType w:val="hybridMultilevel"/>
    <w:tmpl w:val="3884934C"/>
    <w:lvl w:ilvl="0" w:tplc="4C2C91FE">
      <w:start w:val="1"/>
      <w:numFmt w:val="decimal"/>
      <w:lvlText w:val="6.%1.5"/>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42">
    <w:nsid w:val="4C936821"/>
    <w:multiLevelType w:val="hybridMultilevel"/>
    <w:tmpl w:val="1F30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FF72C2"/>
    <w:multiLevelType w:val="hybridMultilevel"/>
    <w:tmpl w:val="813E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6B3B2D"/>
    <w:multiLevelType w:val="multilevel"/>
    <w:tmpl w:val="A8A42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528913FC"/>
    <w:multiLevelType w:val="hybridMultilevel"/>
    <w:tmpl w:val="914EFE80"/>
    <w:lvl w:ilvl="0" w:tplc="EF4CBE92">
      <w:start w:val="1"/>
      <w:numFmt w:val="decimal"/>
      <w:lvlText w:val="6.%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5527AF3"/>
    <w:multiLevelType w:val="hybridMultilevel"/>
    <w:tmpl w:val="3A60D6D4"/>
    <w:lvl w:ilvl="0" w:tplc="1550FFA6">
      <w:start w:val="1"/>
      <w:numFmt w:val="decimal"/>
      <w:lvlText w:val="6.%1.4"/>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1369C1"/>
    <w:multiLevelType w:val="hybridMultilevel"/>
    <w:tmpl w:val="21BC8108"/>
    <w:lvl w:ilvl="0" w:tplc="57FCD5D6">
      <w:start w:val="1"/>
      <w:numFmt w:val="decimal"/>
      <w:lvlText w:val="6.%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110473"/>
    <w:multiLevelType w:val="hybridMultilevel"/>
    <w:tmpl w:val="DA56C29A"/>
    <w:lvl w:ilvl="0" w:tplc="2180A546">
      <w:start w:val="1"/>
      <w:numFmt w:val="decimal"/>
      <w:lvlText w:val="6.%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B0E6A00"/>
    <w:multiLevelType w:val="multilevel"/>
    <w:tmpl w:val="E29CF4B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BFB0539"/>
    <w:multiLevelType w:val="hybridMultilevel"/>
    <w:tmpl w:val="F7029066"/>
    <w:lvl w:ilvl="0" w:tplc="00007D14">
      <w:start w:val="1"/>
      <w:numFmt w:val="decimal"/>
      <w:lvlText w:val="7.1%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BFF1257"/>
    <w:multiLevelType w:val="multilevel"/>
    <w:tmpl w:val="F034A2D0"/>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496" w:hanging="1800"/>
      </w:pPr>
      <w:rPr>
        <w:rFonts w:hint="default"/>
      </w:rPr>
    </w:lvl>
  </w:abstractNum>
  <w:abstractNum w:abstractNumId="52">
    <w:nsid w:val="5CC838D9"/>
    <w:multiLevelType w:val="multilevel"/>
    <w:tmpl w:val="F620D772"/>
    <w:lvl w:ilvl="0">
      <w:start w:val="1"/>
      <w:numFmt w:val="decimal"/>
      <w:lvlText w:val="7.11.1%1"/>
      <w:lvlJc w:val="left"/>
      <w:pPr>
        <w:ind w:left="1429" w:hanging="360"/>
      </w:pPr>
      <w:rPr>
        <w:rFonts w:hint="default"/>
      </w:rPr>
    </w:lvl>
    <w:lvl w:ilvl="1">
      <w:start w:val="1"/>
      <mc:AlternateContent>
        <mc:Choice Requires="w14">
          <w:numFmt w:val="custom" w:format="0001, 0002, 0003, ..."/>
        </mc:Choice>
        <mc:Fallback>
          <w:numFmt w:val="decimal"/>
        </mc:Fallback>
      </mc:AlternateContent>
      <w:lvlText w:val="7.11.1%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nsid w:val="5CDB12EC"/>
    <w:multiLevelType w:val="hybridMultilevel"/>
    <w:tmpl w:val="F620D772"/>
    <w:lvl w:ilvl="0" w:tplc="91388E86">
      <w:start w:val="1"/>
      <w:numFmt w:val="decimal"/>
      <w:lvlText w:val="7.11.1%1"/>
      <w:lvlJc w:val="left"/>
      <w:pPr>
        <w:ind w:left="1429" w:hanging="360"/>
      </w:pPr>
      <w:rPr>
        <w:rFonts w:hint="default"/>
      </w:rPr>
    </w:lvl>
    <w:lvl w:ilvl="1" w:tplc="899A47A4">
      <w:start w:val="1"/>
      <mc:AlternateContent>
        <mc:Choice Requires="w14">
          <w:numFmt w:val="custom" w:format="0001, 0002, 0003, ..."/>
        </mc:Choice>
        <mc:Fallback>
          <w:numFmt w:val="decimal"/>
        </mc:Fallback>
      </mc:AlternateContent>
      <w:lvlText w:val="7.11.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52A5B0A"/>
    <w:multiLevelType w:val="multilevel"/>
    <w:tmpl w:val="5E8ECB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nsid w:val="665229EB"/>
    <w:multiLevelType w:val="hybridMultilevel"/>
    <w:tmpl w:val="26C23F74"/>
    <w:lvl w:ilvl="0" w:tplc="3C40D0C2">
      <w:start w:val="1"/>
      <w:numFmt w:val="decimal"/>
      <w:lvlText w:val="6.%1.7"/>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7A73454"/>
    <w:multiLevelType w:val="hybridMultilevel"/>
    <w:tmpl w:val="AF7A7EC0"/>
    <w:lvl w:ilvl="0" w:tplc="9AECECA2">
      <w:start w:val="1"/>
      <w:numFmt w:val="decimal"/>
      <w:lvlText w:val="7.1%1.5"/>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97570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97D2BAE"/>
    <w:multiLevelType w:val="hybridMultilevel"/>
    <w:tmpl w:val="B992B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842B34"/>
    <w:multiLevelType w:val="hybridMultilevel"/>
    <w:tmpl w:val="2734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056CCF"/>
    <w:multiLevelType w:val="multilevel"/>
    <w:tmpl w:val="448C3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6FAD0B47"/>
    <w:multiLevelType w:val="hybridMultilevel"/>
    <w:tmpl w:val="36FA8CAE"/>
    <w:lvl w:ilvl="0" w:tplc="815C1CBA">
      <w:start w:val="7"/>
      <w:numFmt w:val="decimal"/>
      <w:lvlText w:val="6.%1.11"/>
      <w:lvlJc w:val="left"/>
      <w:pPr>
        <w:ind w:left="1429" w:hanging="360"/>
      </w:pPr>
      <w:rPr>
        <w:rFonts w:hint="default"/>
      </w:rPr>
    </w:lvl>
    <w:lvl w:ilvl="1" w:tplc="449C6110">
      <w:start w:val="1"/>
      <w:numFmt w:val="decimal"/>
      <w:lvlText w:val="7.1%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86604E"/>
    <w:multiLevelType w:val="hybridMultilevel"/>
    <w:tmpl w:val="D32A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DE4AE4"/>
    <w:multiLevelType w:val="hybridMultilevel"/>
    <w:tmpl w:val="87EC04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C709D3"/>
    <w:multiLevelType w:val="hybridMultilevel"/>
    <w:tmpl w:val="BBC40746"/>
    <w:lvl w:ilvl="0" w:tplc="CE92651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AD47465"/>
    <w:multiLevelType w:val="hybridMultilevel"/>
    <w:tmpl w:val="D7265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C0A4CE1"/>
    <w:multiLevelType w:val="hybridMultilevel"/>
    <w:tmpl w:val="16F6448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C6D454F"/>
    <w:multiLevelType w:val="hybridMultilevel"/>
    <w:tmpl w:val="0CAC6052"/>
    <w:lvl w:ilvl="0" w:tplc="E06E7D5E">
      <w:start w:val="1"/>
      <w:numFmt w:val="decimal"/>
      <w:lvlText w:val="6.%1.8"/>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num>
  <w:num w:numId="2">
    <w:abstractNumId w:val="9"/>
  </w:num>
  <w:num w:numId="3">
    <w:abstractNumId w:val="10"/>
  </w:num>
  <w:num w:numId="4">
    <w:abstractNumId w:val="22"/>
  </w:num>
  <w:num w:numId="5">
    <w:abstractNumId w:val="43"/>
  </w:num>
  <w:num w:numId="6">
    <w:abstractNumId w:val="19"/>
  </w:num>
  <w:num w:numId="7">
    <w:abstractNumId w:val="12"/>
  </w:num>
  <w:num w:numId="8">
    <w:abstractNumId w:val="11"/>
  </w:num>
  <w:num w:numId="9">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0">
    <w:abstractNumId w:val="37"/>
  </w:num>
  <w:num w:numId="11">
    <w:abstractNumId w:val="38"/>
  </w:num>
  <w:num w:numId="12">
    <w:abstractNumId w:val="30"/>
  </w:num>
  <w:num w:numId="13">
    <w:abstractNumId w:val="8"/>
  </w:num>
  <w:num w:numId="14">
    <w:abstractNumId w:val="42"/>
  </w:num>
  <w:num w:numId="15">
    <w:abstractNumId w:val="7"/>
  </w:num>
  <w:num w:numId="16">
    <w:abstractNumId w:val="16"/>
  </w:num>
  <w:num w:numId="17">
    <w:abstractNumId w:val="29"/>
  </w:num>
  <w:num w:numId="18">
    <w:abstractNumId w:val="62"/>
  </w:num>
  <w:num w:numId="19">
    <w:abstractNumId w:val="2"/>
  </w:num>
  <w:num w:numId="20">
    <w:abstractNumId w:val="51"/>
  </w:num>
  <w:num w:numId="21">
    <w:abstractNumId w:val="63"/>
  </w:num>
  <w:num w:numId="22">
    <w:abstractNumId w:val="25"/>
  </w:num>
  <w:num w:numId="23">
    <w:abstractNumId w:val="35"/>
  </w:num>
  <w:num w:numId="24">
    <w:abstractNumId w:val="6"/>
  </w:num>
  <w:num w:numId="25">
    <w:abstractNumId w:val="34"/>
  </w:num>
  <w:num w:numId="26">
    <w:abstractNumId w:val="20"/>
  </w:num>
  <w:num w:numId="27">
    <w:abstractNumId w:val="60"/>
  </w:num>
  <w:num w:numId="28">
    <w:abstractNumId w:val="54"/>
  </w:num>
  <w:num w:numId="29">
    <w:abstractNumId w:val="26"/>
  </w:num>
  <w:num w:numId="30">
    <w:abstractNumId w:val="27"/>
  </w:num>
  <w:num w:numId="31">
    <w:abstractNumId w:val="59"/>
  </w:num>
  <w:num w:numId="32">
    <w:abstractNumId w:val="65"/>
  </w:num>
  <w:num w:numId="33">
    <w:abstractNumId w:val="15"/>
  </w:num>
  <w:num w:numId="34">
    <w:abstractNumId w:val="14"/>
  </w:num>
  <w:num w:numId="35">
    <w:abstractNumId w:val="14"/>
    <w:lvlOverride w:ilvl="0">
      <w:lvl w:ilvl="0" w:tplc="0419000F">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6">
    <w:abstractNumId w:val="66"/>
  </w:num>
  <w:num w:numId="37">
    <w:abstractNumId w:val="17"/>
  </w:num>
  <w:num w:numId="38">
    <w:abstractNumId w:val="24"/>
  </w:num>
  <w:num w:numId="39">
    <w:abstractNumId w:val="58"/>
  </w:num>
  <w:num w:numId="40">
    <w:abstractNumId w:val="31"/>
  </w:num>
  <w:num w:numId="41">
    <w:abstractNumId w:val="32"/>
  </w:num>
  <w:num w:numId="42">
    <w:abstractNumId w:val="28"/>
  </w:num>
  <w:num w:numId="43">
    <w:abstractNumId w:val="44"/>
  </w:num>
  <w:num w:numId="44">
    <w:abstractNumId w:val="13"/>
  </w:num>
  <w:num w:numId="45">
    <w:abstractNumId w:val="49"/>
  </w:num>
  <w:num w:numId="46">
    <w:abstractNumId w:val="5"/>
  </w:num>
  <w:num w:numId="47">
    <w:abstractNumId w:val="4"/>
  </w:num>
  <w:num w:numId="48">
    <w:abstractNumId w:val="1"/>
  </w:num>
  <w:num w:numId="49">
    <w:abstractNumId w:val="57"/>
  </w:num>
  <w:num w:numId="50">
    <w:abstractNumId w:val="48"/>
  </w:num>
  <w:num w:numId="51">
    <w:abstractNumId w:val="45"/>
  </w:num>
  <w:num w:numId="52">
    <w:abstractNumId w:val="46"/>
  </w:num>
  <w:num w:numId="53">
    <w:abstractNumId w:val="41"/>
  </w:num>
  <w:num w:numId="54">
    <w:abstractNumId w:val="18"/>
  </w:num>
  <w:num w:numId="55">
    <w:abstractNumId w:val="55"/>
  </w:num>
  <w:num w:numId="56">
    <w:abstractNumId w:val="67"/>
  </w:num>
  <w:num w:numId="57">
    <w:abstractNumId w:val="3"/>
  </w:num>
  <w:num w:numId="58">
    <w:abstractNumId w:val="36"/>
  </w:num>
  <w:num w:numId="59">
    <w:abstractNumId w:val="47"/>
  </w:num>
  <w:num w:numId="60">
    <w:abstractNumId w:val="53"/>
  </w:num>
  <w:num w:numId="61">
    <w:abstractNumId w:val="52"/>
  </w:num>
  <w:num w:numId="62">
    <w:abstractNumId w:val="23"/>
  </w:num>
  <w:num w:numId="63">
    <w:abstractNumId w:val="40"/>
  </w:num>
  <w:num w:numId="64">
    <w:abstractNumId w:val="61"/>
  </w:num>
  <w:num w:numId="65">
    <w:abstractNumId w:val="50"/>
  </w:num>
  <w:num w:numId="66">
    <w:abstractNumId w:val="33"/>
  </w:num>
  <w:num w:numId="67">
    <w:abstractNumId w:val="21"/>
  </w:num>
  <w:num w:numId="68">
    <w:abstractNumId w:val="56"/>
  </w:num>
  <w:num w:numId="69">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visionView w:markup="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2sDQzNDI2MzQ3MzZR0lEKTi0uzszPAykwrgUA0yyPxSwAAAA="/>
  </w:docVars>
  <w:rsids>
    <w:rsidRoot w:val="003B6A2A"/>
    <w:rsid w:val="00002E8F"/>
    <w:rsid w:val="00003D71"/>
    <w:rsid w:val="00005080"/>
    <w:rsid w:val="000056E0"/>
    <w:rsid w:val="00012F9D"/>
    <w:rsid w:val="00013140"/>
    <w:rsid w:val="00014D39"/>
    <w:rsid w:val="00017975"/>
    <w:rsid w:val="00021678"/>
    <w:rsid w:val="000219A4"/>
    <w:rsid w:val="00023CCA"/>
    <w:rsid w:val="00024F6A"/>
    <w:rsid w:val="00030273"/>
    <w:rsid w:val="0003460F"/>
    <w:rsid w:val="00036FF6"/>
    <w:rsid w:val="00044AC7"/>
    <w:rsid w:val="00047101"/>
    <w:rsid w:val="00051235"/>
    <w:rsid w:val="00055D46"/>
    <w:rsid w:val="00056095"/>
    <w:rsid w:val="00061A2B"/>
    <w:rsid w:val="00061CD4"/>
    <w:rsid w:val="00063702"/>
    <w:rsid w:val="000665F0"/>
    <w:rsid w:val="00067238"/>
    <w:rsid w:val="00067B65"/>
    <w:rsid w:val="000738ED"/>
    <w:rsid w:val="00074111"/>
    <w:rsid w:val="0007532B"/>
    <w:rsid w:val="00075FDC"/>
    <w:rsid w:val="0007608E"/>
    <w:rsid w:val="00081CA1"/>
    <w:rsid w:val="00087CAE"/>
    <w:rsid w:val="000900AB"/>
    <w:rsid w:val="0009074A"/>
    <w:rsid w:val="00090FA7"/>
    <w:rsid w:val="000919EE"/>
    <w:rsid w:val="00094210"/>
    <w:rsid w:val="00096913"/>
    <w:rsid w:val="000A2C8A"/>
    <w:rsid w:val="000A2CAC"/>
    <w:rsid w:val="000A4E98"/>
    <w:rsid w:val="000B0BFF"/>
    <w:rsid w:val="000B2377"/>
    <w:rsid w:val="000B3237"/>
    <w:rsid w:val="000B385F"/>
    <w:rsid w:val="000B48E8"/>
    <w:rsid w:val="000B48F0"/>
    <w:rsid w:val="000B4D3F"/>
    <w:rsid w:val="000C04FD"/>
    <w:rsid w:val="000C7FAD"/>
    <w:rsid w:val="000D13AF"/>
    <w:rsid w:val="000D3026"/>
    <w:rsid w:val="000D4983"/>
    <w:rsid w:val="000D57BE"/>
    <w:rsid w:val="000D6933"/>
    <w:rsid w:val="000E0D5F"/>
    <w:rsid w:val="000E667C"/>
    <w:rsid w:val="000E678C"/>
    <w:rsid w:val="000E6F12"/>
    <w:rsid w:val="000F2A78"/>
    <w:rsid w:val="000F2D3E"/>
    <w:rsid w:val="000F7C59"/>
    <w:rsid w:val="00100FFD"/>
    <w:rsid w:val="00101043"/>
    <w:rsid w:val="00106DA5"/>
    <w:rsid w:val="001109D9"/>
    <w:rsid w:val="00111308"/>
    <w:rsid w:val="00112741"/>
    <w:rsid w:val="001231A1"/>
    <w:rsid w:val="00123C4F"/>
    <w:rsid w:val="00125E11"/>
    <w:rsid w:val="0012759A"/>
    <w:rsid w:val="00131ECC"/>
    <w:rsid w:val="00132813"/>
    <w:rsid w:val="001329A6"/>
    <w:rsid w:val="00133530"/>
    <w:rsid w:val="00135957"/>
    <w:rsid w:val="0014238E"/>
    <w:rsid w:val="00143247"/>
    <w:rsid w:val="00143523"/>
    <w:rsid w:val="00143920"/>
    <w:rsid w:val="00146B74"/>
    <w:rsid w:val="00147562"/>
    <w:rsid w:val="001479FB"/>
    <w:rsid w:val="00147EDA"/>
    <w:rsid w:val="0015167D"/>
    <w:rsid w:val="00151C40"/>
    <w:rsid w:val="00153E37"/>
    <w:rsid w:val="00156319"/>
    <w:rsid w:val="0015714C"/>
    <w:rsid w:val="0015718A"/>
    <w:rsid w:val="00160528"/>
    <w:rsid w:val="00160767"/>
    <w:rsid w:val="00161942"/>
    <w:rsid w:val="00161A34"/>
    <w:rsid w:val="00162BA2"/>
    <w:rsid w:val="00164AC5"/>
    <w:rsid w:val="00167397"/>
    <w:rsid w:val="00167A2B"/>
    <w:rsid w:val="00170142"/>
    <w:rsid w:val="0017269F"/>
    <w:rsid w:val="00174C5D"/>
    <w:rsid w:val="001777BE"/>
    <w:rsid w:val="0018140D"/>
    <w:rsid w:val="001845DA"/>
    <w:rsid w:val="001929EC"/>
    <w:rsid w:val="001958E5"/>
    <w:rsid w:val="0019680E"/>
    <w:rsid w:val="00196A51"/>
    <w:rsid w:val="00197D89"/>
    <w:rsid w:val="001A1924"/>
    <w:rsid w:val="001A4B8E"/>
    <w:rsid w:val="001A50BF"/>
    <w:rsid w:val="001A5E8A"/>
    <w:rsid w:val="001A60AF"/>
    <w:rsid w:val="001A7420"/>
    <w:rsid w:val="001B42E1"/>
    <w:rsid w:val="001B4587"/>
    <w:rsid w:val="001B5AC1"/>
    <w:rsid w:val="001B7966"/>
    <w:rsid w:val="001C322E"/>
    <w:rsid w:val="001C61E1"/>
    <w:rsid w:val="001D0139"/>
    <w:rsid w:val="001D1C2D"/>
    <w:rsid w:val="001D67A6"/>
    <w:rsid w:val="001D7822"/>
    <w:rsid w:val="001E157E"/>
    <w:rsid w:val="001E3CE1"/>
    <w:rsid w:val="001E4B8F"/>
    <w:rsid w:val="001E4DCB"/>
    <w:rsid w:val="001F21FC"/>
    <w:rsid w:val="001F3C43"/>
    <w:rsid w:val="00200EBD"/>
    <w:rsid w:val="002108CE"/>
    <w:rsid w:val="002124FA"/>
    <w:rsid w:val="00220AB0"/>
    <w:rsid w:val="00220ECA"/>
    <w:rsid w:val="0022143D"/>
    <w:rsid w:val="00222D08"/>
    <w:rsid w:val="002238EE"/>
    <w:rsid w:val="00226871"/>
    <w:rsid w:val="00231DA9"/>
    <w:rsid w:val="00232691"/>
    <w:rsid w:val="00232F37"/>
    <w:rsid w:val="00237A7E"/>
    <w:rsid w:val="00241A29"/>
    <w:rsid w:val="00241EF9"/>
    <w:rsid w:val="00246D60"/>
    <w:rsid w:val="002503EE"/>
    <w:rsid w:val="00251402"/>
    <w:rsid w:val="00251C73"/>
    <w:rsid w:val="00252EC0"/>
    <w:rsid w:val="00256040"/>
    <w:rsid w:val="002660FD"/>
    <w:rsid w:val="00266DB5"/>
    <w:rsid w:val="00277151"/>
    <w:rsid w:val="002815D0"/>
    <w:rsid w:val="00294497"/>
    <w:rsid w:val="002955CF"/>
    <w:rsid w:val="002971EF"/>
    <w:rsid w:val="0029721E"/>
    <w:rsid w:val="002A3FF6"/>
    <w:rsid w:val="002A525C"/>
    <w:rsid w:val="002A77D6"/>
    <w:rsid w:val="002B2C77"/>
    <w:rsid w:val="002B57B3"/>
    <w:rsid w:val="002B5C9A"/>
    <w:rsid w:val="002C2D17"/>
    <w:rsid w:val="002C3DB4"/>
    <w:rsid w:val="002C476E"/>
    <w:rsid w:val="002C6537"/>
    <w:rsid w:val="002C6906"/>
    <w:rsid w:val="002D4279"/>
    <w:rsid w:val="002D6C06"/>
    <w:rsid w:val="002D72AD"/>
    <w:rsid w:val="002E1938"/>
    <w:rsid w:val="002F091A"/>
    <w:rsid w:val="002F1FBE"/>
    <w:rsid w:val="002F52FA"/>
    <w:rsid w:val="002F5515"/>
    <w:rsid w:val="00302297"/>
    <w:rsid w:val="003027DE"/>
    <w:rsid w:val="003032F7"/>
    <w:rsid w:val="00303A15"/>
    <w:rsid w:val="0030748B"/>
    <w:rsid w:val="00312D96"/>
    <w:rsid w:val="00313937"/>
    <w:rsid w:val="003151A5"/>
    <w:rsid w:val="0031595E"/>
    <w:rsid w:val="003266AE"/>
    <w:rsid w:val="00327472"/>
    <w:rsid w:val="00332EC1"/>
    <w:rsid w:val="003336C6"/>
    <w:rsid w:val="00336F1F"/>
    <w:rsid w:val="0034371B"/>
    <w:rsid w:val="00343ABF"/>
    <w:rsid w:val="003511BB"/>
    <w:rsid w:val="0035166B"/>
    <w:rsid w:val="00354EF7"/>
    <w:rsid w:val="003555E7"/>
    <w:rsid w:val="0035751F"/>
    <w:rsid w:val="003605A6"/>
    <w:rsid w:val="00362A19"/>
    <w:rsid w:val="003633F5"/>
    <w:rsid w:val="00367E9E"/>
    <w:rsid w:val="00367FB7"/>
    <w:rsid w:val="00370682"/>
    <w:rsid w:val="003707EE"/>
    <w:rsid w:val="003710C8"/>
    <w:rsid w:val="003720A5"/>
    <w:rsid w:val="00375273"/>
    <w:rsid w:val="00380199"/>
    <w:rsid w:val="003830DD"/>
    <w:rsid w:val="00386ADC"/>
    <w:rsid w:val="00387CDC"/>
    <w:rsid w:val="00387FFC"/>
    <w:rsid w:val="00394B29"/>
    <w:rsid w:val="00394C12"/>
    <w:rsid w:val="00395A72"/>
    <w:rsid w:val="003963AE"/>
    <w:rsid w:val="003A0C2E"/>
    <w:rsid w:val="003A4C0A"/>
    <w:rsid w:val="003A5361"/>
    <w:rsid w:val="003A7535"/>
    <w:rsid w:val="003B0580"/>
    <w:rsid w:val="003B088A"/>
    <w:rsid w:val="003B2D8B"/>
    <w:rsid w:val="003B3CD5"/>
    <w:rsid w:val="003B4C00"/>
    <w:rsid w:val="003B6801"/>
    <w:rsid w:val="003B6A2A"/>
    <w:rsid w:val="003C303E"/>
    <w:rsid w:val="003C5ABF"/>
    <w:rsid w:val="003C7282"/>
    <w:rsid w:val="003C72F5"/>
    <w:rsid w:val="003C7CE3"/>
    <w:rsid w:val="003D2B04"/>
    <w:rsid w:val="003D77FA"/>
    <w:rsid w:val="003E1596"/>
    <w:rsid w:val="003E3F32"/>
    <w:rsid w:val="003E3F3C"/>
    <w:rsid w:val="003E51F2"/>
    <w:rsid w:val="003E67C4"/>
    <w:rsid w:val="003F08B4"/>
    <w:rsid w:val="003F441C"/>
    <w:rsid w:val="003F665C"/>
    <w:rsid w:val="004008E1"/>
    <w:rsid w:val="0040161E"/>
    <w:rsid w:val="00401A48"/>
    <w:rsid w:val="00403251"/>
    <w:rsid w:val="004049E1"/>
    <w:rsid w:val="00404ED6"/>
    <w:rsid w:val="0040575F"/>
    <w:rsid w:val="00406785"/>
    <w:rsid w:val="00406E0A"/>
    <w:rsid w:val="00407E2D"/>
    <w:rsid w:val="00410FF1"/>
    <w:rsid w:val="00411F9D"/>
    <w:rsid w:val="00412AEA"/>
    <w:rsid w:val="00414AE9"/>
    <w:rsid w:val="00414B95"/>
    <w:rsid w:val="00414FE8"/>
    <w:rsid w:val="00416BA4"/>
    <w:rsid w:val="00421CC9"/>
    <w:rsid w:val="00422A4A"/>
    <w:rsid w:val="00422C4F"/>
    <w:rsid w:val="004242D9"/>
    <w:rsid w:val="0042529C"/>
    <w:rsid w:val="004312B0"/>
    <w:rsid w:val="00431D4A"/>
    <w:rsid w:val="0043272B"/>
    <w:rsid w:val="004330BA"/>
    <w:rsid w:val="00437084"/>
    <w:rsid w:val="004405EA"/>
    <w:rsid w:val="00444D56"/>
    <w:rsid w:val="004458A8"/>
    <w:rsid w:val="00446499"/>
    <w:rsid w:val="00447F38"/>
    <w:rsid w:val="004500D0"/>
    <w:rsid w:val="00451C87"/>
    <w:rsid w:val="004521DD"/>
    <w:rsid w:val="004537EC"/>
    <w:rsid w:val="00455AC1"/>
    <w:rsid w:val="0045656C"/>
    <w:rsid w:val="0046703E"/>
    <w:rsid w:val="00470DA1"/>
    <w:rsid w:val="004711F9"/>
    <w:rsid w:val="00472F35"/>
    <w:rsid w:val="00476F02"/>
    <w:rsid w:val="00477210"/>
    <w:rsid w:val="00477DF2"/>
    <w:rsid w:val="004812FA"/>
    <w:rsid w:val="00483FBA"/>
    <w:rsid w:val="004854FE"/>
    <w:rsid w:val="004859FB"/>
    <w:rsid w:val="0048661A"/>
    <w:rsid w:val="00491A73"/>
    <w:rsid w:val="00492DC9"/>
    <w:rsid w:val="00497AF9"/>
    <w:rsid w:val="004A401E"/>
    <w:rsid w:val="004A5E5A"/>
    <w:rsid w:val="004A6C07"/>
    <w:rsid w:val="004B152E"/>
    <w:rsid w:val="004B2BF5"/>
    <w:rsid w:val="004B2E11"/>
    <w:rsid w:val="004C2BC8"/>
    <w:rsid w:val="004C4063"/>
    <w:rsid w:val="004C4AD8"/>
    <w:rsid w:val="004C5063"/>
    <w:rsid w:val="004D3A79"/>
    <w:rsid w:val="004D467D"/>
    <w:rsid w:val="004E5242"/>
    <w:rsid w:val="004E6CAC"/>
    <w:rsid w:val="004F051E"/>
    <w:rsid w:val="004F1CC1"/>
    <w:rsid w:val="004F3BAF"/>
    <w:rsid w:val="004F3D5E"/>
    <w:rsid w:val="00500EC0"/>
    <w:rsid w:val="00504616"/>
    <w:rsid w:val="005047CF"/>
    <w:rsid w:val="00505B02"/>
    <w:rsid w:val="00506014"/>
    <w:rsid w:val="00510A76"/>
    <w:rsid w:val="00512082"/>
    <w:rsid w:val="0051257A"/>
    <w:rsid w:val="00515F2E"/>
    <w:rsid w:val="0051766C"/>
    <w:rsid w:val="00520E87"/>
    <w:rsid w:val="00520EC7"/>
    <w:rsid w:val="0052197A"/>
    <w:rsid w:val="005254F4"/>
    <w:rsid w:val="00527DCF"/>
    <w:rsid w:val="005336CF"/>
    <w:rsid w:val="00533A9F"/>
    <w:rsid w:val="00534FE3"/>
    <w:rsid w:val="005379DC"/>
    <w:rsid w:val="00541CDB"/>
    <w:rsid w:val="00542E93"/>
    <w:rsid w:val="00545180"/>
    <w:rsid w:val="00545618"/>
    <w:rsid w:val="00545D77"/>
    <w:rsid w:val="00546AB3"/>
    <w:rsid w:val="00547027"/>
    <w:rsid w:val="00547551"/>
    <w:rsid w:val="00552093"/>
    <w:rsid w:val="0055358D"/>
    <w:rsid w:val="00556A7E"/>
    <w:rsid w:val="00560D68"/>
    <w:rsid w:val="005625BE"/>
    <w:rsid w:val="00562B10"/>
    <w:rsid w:val="00567E6B"/>
    <w:rsid w:val="005700D4"/>
    <w:rsid w:val="00572EEC"/>
    <w:rsid w:val="00575DBD"/>
    <w:rsid w:val="005760F1"/>
    <w:rsid w:val="00583E14"/>
    <w:rsid w:val="00584053"/>
    <w:rsid w:val="00594326"/>
    <w:rsid w:val="00595C96"/>
    <w:rsid w:val="005975E8"/>
    <w:rsid w:val="00597CBC"/>
    <w:rsid w:val="005A1459"/>
    <w:rsid w:val="005A1A64"/>
    <w:rsid w:val="005A2348"/>
    <w:rsid w:val="005A2A1B"/>
    <w:rsid w:val="005A4BEA"/>
    <w:rsid w:val="005A55FE"/>
    <w:rsid w:val="005A6790"/>
    <w:rsid w:val="005B047A"/>
    <w:rsid w:val="005B0C64"/>
    <w:rsid w:val="005B1017"/>
    <w:rsid w:val="005B3ACC"/>
    <w:rsid w:val="005B4027"/>
    <w:rsid w:val="005C5EFB"/>
    <w:rsid w:val="005C74EE"/>
    <w:rsid w:val="005D0F80"/>
    <w:rsid w:val="005D46C0"/>
    <w:rsid w:val="005E1C96"/>
    <w:rsid w:val="005E22F7"/>
    <w:rsid w:val="005E3D2B"/>
    <w:rsid w:val="005E4F03"/>
    <w:rsid w:val="005F4F0D"/>
    <w:rsid w:val="005F53FC"/>
    <w:rsid w:val="0060127A"/>
    <w:rsid w:val="00602120"/>
    <w:rsid w:val="0060359E"/>
    <w:rsid w:val="00604EB5"/>
    <w:rsid w:val="0061002F"/>
    <w:rsid w:val="006106E9"/>
    <w:rsid w:val="00610C55"/>
    <w:rsid w:val="00611EDC"/>
    <w:rsid w:val="00613CC5"/>
    <w:rsid w:val="006148DE"/>
    <w:rsid w:val="006154D6"/>
    <w:rsid w:val="00615AB8"/>
    <w:rsid w:val="00616A0E"/>
    <w:rsid w:val="0062031D"/>
    <w:rsid w:val="00621FDC"/>
    <w:rsid w:val="00630347"/>
    <w:rsid w:val="00631750"/>
    <w:rsid w:val="006405AB"/>
    <w:rsid w:val="0064542D"/>
    <w:rsid w:val="0065467F"/>
    <w:rsid w:val="00656DE1"/>
    <w:rsid w:val="00662D46"/>
    <w:rsid w:val="00663EBF"/>
    <w:rsid w:val="00664E8B"/>
    <w:rsid w:val="00665430"/>
    <w:rsid w:val="006728A3"/>
    <w:rsid w:val="00680BC3"/>
    <w:rsid w:val="006816AA"/>
    <w:rsid w:val="006819FE"/>
    <w:rsid w:val="0068275C"/>
    <w:rsid w:val="00685769"/>
    <w:rsid w:val="006927A1"/>
    <w:rsid w:val="00694F96"/>
    <w:rsid w:val="006A0B72"/>
    <w:rsid w:val="006A2F39"/>
    <w:rsid w:val="006A79F0"/>
    <w:rsid w:val="006B01FB"/>
    <w:rsid w:val="006B2E0D"/>
    <w:rsid w:val="006B3204"/>
    <w:rsid w:val="006B44B0"/>
    <w:rsid w:val="006B6B58"/>
    <w:rsid w:val="006C1745"/>
    <w:rsid w:val="006C7157"/>
    <w:rsid w:val="006D1CD9"/>
    <w:rsid w:val="006D2545"/>
    <w:rsid w:val="006D30AA"/>
    <w:rsid w:val="006D60D5"/>
    <w:rsid w:val="006E08BA"/>
    <w:rsid w:val="006E3246"/>
    <w:rsid w:val="006E4C31"/>
    <w:rsid w:val="006E746B"/>
    <w:rsid w:val="006F0FC6"/>
    <w:rsid w:val="006F2477"/>
    <w:rsid w:val="006F5DF0"/>
    <w:rsid w:val="006F5F78"/>
    <w:rsid w:val="0070080A"/>
    <w:rsid w:val="00703630"/>
    <w:rsid w:val="00704E52"/>
    <w:rsid w:val="00707756"/>
    <w:rsid w:val="00715C1A"/>
    <w:rsid w:val="00717F1A"/>
    <w:rsid w:val="007231B3"/>
    <w:rsid w:val="00731F06"/>
    <w:rsid w:val="00732BB0"/>
    <w:rsid w:val="00736232"/>
    <w:rsid w:val="007374BD"/>
    <w:rsid w:val="00737BFA"/>
    <w:rsid w:val="00741B0A"/>
    <w:rsid w:val="00744E67"/>
    <w:rsid w:val="00745DF2"/>
    <w:rsid w:val="00747628"/>
    <w:rsid w:val="007519E2"/>
    <w:rsid w:val="0075635A"/>
    <w:rsid w:val="00756942"/>
    <w:rsid w:val="00756E7F"/>
    <w:rsid w:val="00760D99"/>
    <w:rsid w:val="00763118"/>
    <w:rsid w:val="0076654E"/>
    <w:rsid w:val="007702ED"/>
    <w:rsid w:val="007730CD"/>
    <w:rsid w:val="007807D6"/>
    <w:rsid w:val="00784109"/>
    <w:rsid w:val="00784584"/>
    <w:rsid w:val="007877E1"/>
    <w:rsid w:val="0079140B"/>
    <w:rsid w:val="00792297"/>
    <w:rsid w:val="007928D8"/>
    <w:rsid w:val="0079541C"/>
    <w:rsid w:val="007A0ABD"/>
    <w:rsid w:val="007A4595"/>
    <w:rsid w:val="007A4A4C"/>
    <w:rsid w:val="007A58A9"/>
    <w:rsid w:val="007A73A7"/>
    <w:rsid w:val="007B22BD"/>
    <w:rsid w:val="007B32E2"/>
    <w:rsid w:val="007B3B75"/>
    <w:rsid w:val="007C0693"/>
    <w:rsid w:val="007D1ABC"/>
    <w:rsid w:val="007D57C7"/>
    <w:rsid w:val="007D5AFD"/>
    <w:rsid w:val="007D6431"/>
    <w:rsid w:val="007E4688"/>
    <w:rsid w:val="007F706A"/>
    <w:rsid w:val="00800ABA"/>
    <w:rsid w:val="00800BBF"/>
    <w:rsid w:val="00802DAC"/>
    <w:rsid w:val="008049CA"/>
    <w:rsid w:val="008050D7"/>
    <w:rsid w:val="00806126"/>
    <w:rsid w:val="00806845"/>
    <w:rsid w:val="00814B1B"/>
    <w:rsid w:val="00816B4A"/>
    <w:rsid w:val="00817891"/>
    <w:rsid w:val="00821753"/>
    <w:rsid w:val="00821CF9"/>
    <w:rsid w:val="008231CC"/>
    <w:rsid w:val="00823FD7"/>
    <w:rsid w:val="00825371"/>
    <w:rsid w:val="00827624"/>
    <w:rsid w:val="00827BD5"/>
    <w:rsid w:val="0083151A"/>
    <w:rsid w:val="00832A4E"/>
    <w:rsid w:val="00844321"/>
    <w:rsid w:val="00850AC5"/>
    <w:rsid w:val="0085124B"/>
    <w:rsid w:val="0086515E"/>
    <w:rsid w:val="00870389"/>
    <w:rsid w:val="00875782"/>
    <w:rsid w:val="008767D6"/>
    <w:rsid w:val="008777F7"/>
    <w:rsid w:val="008817A6"/>
    <w:rsid w:val="0088313A"/>
    <w:rsid w:val="008862D3"/>
    <w:rsid w:val="00887F7F"/>
    <w:rsid w:val="00890316"/>
    <w:rsid w:val="00892D79"/>
    <w:rsid w:val="008A04DB"/>
    <w:rsid w:val="008A3395"/>
    <w:rsid w:val="008A5CA9"/>
    <w:rsid w:val="008B08DE"/>
    <w:rsid w:val="008B0BD0"/>
    <w:rsid w:val="008B142B"/>
    <w:rsid w:val="008B1E44"/>
    <w:rsid w:val="008B3F2A"/>
    <w:rsid w:val="008B5FDF"/>
    <w:rsid w:val="008C1742"/>
    <w:rsid w:val="008C24C5"/>
    <w:rsid w:val="008C3930"/>
    <w:rsid w:val="008C4177"/>
    <w:rsid w:val="008C5950"/>
    <w:rsid w:val="008C5E21"/>
    <w:rsid w:val="008C7E3E"/>
    <w:rsid w:val="008D06DF"/>
    <w:rsid w:val="008D2FEE"/>
    <w:rsid w:val="008D32AC"/>
    <w:rsid w:val="008D4EF4"/>
    <w:rsid w:val="008E0AE0"/>
    <w:rsid w:val="008E5AC6"/>
    <w:rsid w:val="008E600D"/>
    <w:rsid w:val="008F0FD4"/>
    <w:rsid w:val="008F2F76"/>
    <w:rsid w:val="008F4EA9"/>
    <w:rsid w:val="00901970"/>
    <w:rsid w:val="00906399"/>
    <w:rsid w:val="00907245"/>
    <w:rsid w:val="00911E87"/>
    <w:rsid w:val="009123F4"/>
    <w:rsid w:val="00913264"/>
    <w:rsid w:val="00913EA9"/>
    <w:rsid w:val="0091790D"/>
    <w:rsid w:val="00917CA7"/>
    <w:rsid w:val="00923C66"/>
    <w:rsid w:val="009305FB"/>
    <w:rsid w:val="00933564"/>
    <w:rsid w:val="00934998"/>
    <w:rsid w:val="00935A8C"/>
    <w:rsid w:val="0094044F"/>
    <w:rsid w:val="00940C84"/>
    <w:rsid w:val="00952A74"/>
    <w:rsid w:val="00953EFF"/>
    <w:rsid w:val="00957D5D"/>
    <w:rsid w:val="00964E83"/>
    <w:rsid w:val="00966C17"/>
    <w:rsid w:val="00967FEF"/>
    <w:rsid w:val="0097342C"/>
    <w:rsid w:val="00973955"/>
    <w:rsid w:val="00974F91"/>
    <w:rsid w:val="0097573F"/>
    <w:rsid w:val="0097659B"/>
    <w:rsid w:val="009772CD"/>
    <w:rsid w:val="00980D1F"/>
    <w:rsid w:val="00982DE7"/>
    <w:rsid w:val="009862B6"/>
    <w:rsid w:val="00990AA3"/>
    <w:rsid w:val="00993EFB"/>
    <w:rsid w:val="009A220C"/>
    <w:rsid w:val="009A6569"/>
    <w:rsid w:val="009A66FF"/>
    <w:rsid w:val="009B0251"/>
    <w:rsid w:val="009B3CB7"/>
    <w:rsid w:val="009B3D1C"/>
    <w:rsid w:val="009B5362"/>
    <w:rsid w:val="009B5446"/>
    <w:rsid w:val="009B62D1"/>
    <w:rsid w:val="009B7EC5"/>
    <w:rsid w:val="009C635B"/>
    <w:rsid w:val="009D0515"/>
    <w:rsid w:val="009D2630"/>
    <w:rsid w:val="009D3C48"/>
    <w:rsid w:val="009E00C8"/>
    <w:rsid w:val="009E0D5E"/>
    <w:rsid w:val="009E50FE"/>
    <w:rsid w:val="009E614B"/>
    <w:rsid w:val="009F22B5"/>
    <w:rsid w:val="00A0010C"/>
    <w:rsid w:val="00A02470"/>
    <w:rsid w:val="00A075F9"/>
    <w:rsid w:val="00A13253"/>
    <w:rsid w:val="00A14B1D"/>
    <w:rsid w:val="00A14E23"/>
    <w:rsid w:val="00A23312"/>
    <w:rsid w:val="00A24DD6"/>
    <w:rsid w:val="00A27083"/>
    <w:rsid w:val="00A311D7"/>
    <w:rsid w:val="00A334A1"/>
    <w:rsid w:val="00A33B26"/>
    <w:rsid w:val="00A35080"/>
    <w:rsid w:val="00A359C8"/>
    <w:rsid w:val="00A36118"/>
    <w:rsid w:val="00A36343"/>
    <w:rsid w:val="00A375E2"/>
    <w:rsid w:val="00A452A6"/>
    <w:rsid w:val="00A4671A"/>
    <w:rsid w:val="00A47CEF"/>
    <w:rsid w:val="00A518F9"/>
    <w:rsid w:val="00A533D3"/>
    <w:rsid w:val="00A628E6"/>
    <w:rsid w:val="00A66ADB"/>
    <w:rsid w:val="00A66FC2"/>
    <w:rsid w:val="00A671F9"/>
    <w:rsid w:val="00A7261E"/>
    <w:rsid w:val="00A73625"/>
    <w:rsid w:val="00A7574B"/>
    <w:rsid w:val="00A7609A"/>
    <w:rsid w:val="00A77901"/>
    <w:rsid w:val="00A83448"/>
    <w:rsid w:val="00A84C70"/>
    <w:rsid w:val="00A8591E"/>
    <w:rsid w:val="00A866AE"/>
    <w:rsid w:val="00A87606"/>
    <w:rsid w:val="00A92E70"/>
    <w:rsid w:val="00A93F9D"/>
    <w:rsid w:val="00A949CC"/>
    <w:rsid w:val="00AA0F74"/>
    <w:rsid w:val="00AA27B1"/>
    <w:rsid w:val="00AA2973"/>
    <w:rsid w:val="00AA40DF"/>
    <w:rsid w:val="00AA4A0C"/>
    <w:rsid w:val="00AA5A96"/>
    <w:rsid w:val="00AA768D"/>
    <w:rsid w:val="00AB1A69"/>
    <w:rsid w:val="00AC6F6B"/>
    <w:rsid w:val="00AC7F7F"/>
    <w:rsid w:val="00AD0D94"/>
    <w:rsid w:val="00AD2DAF"/>
    <w:rsid w:val="00AD5295"/>
    <w:rsid w:val="00AE0A38"/>
    <w:rsid w:val="00AE1B59"/>
    <w:rsid w:val="00AE1E27"/>
    <w:rsid w:val="00AE4106"/>
    <w:rsid w:val="00AF0E81"/>
    <w:rsid w:val="00AF269B"/>
    <w:rsid w:val="00AF41B6"/>
    <w:rsid w:val="00AF72B1"/>
    <w:rsid w:val="00B04ACF"/>
    <w:rsid w:val="00B064F8"/>
    <w:rsid w:val="00B1095A"/>
    <w:rsid w:val="00B118EB"/>
    <w:rsid w:val="00B12249"/>
    <w:rsid w:val="00B12C52"/>
    <w:rsid w:val="00B139F5"/>
    <w:rsid w:val="00B14EA0"/>
    <w:rsid w:val="00B23A27"/>
    <w:rsid w:val="00B259A3"/>
    <w:rsid w:val="00B30B1B"/>
    <w:rsid w:val="00B326B2"/>
    <w:rsid w:val="00B371A1"/>
    <w:rsid w:val="00B4079D"/>
    <w:rsid w:val="00B466E3"/>
    <w:rsid w:val="00B530C6"/>
    <w:rsid w:val="00B5574E"/>
    <w:rsid w:val="00B62221"/>
    <w:rsid w:val="00B6361C"/>
    <w:rsid w:val="00B64117"/>
    <w:rsid w:val="00B67D30"/>
    <w:rsid w:val="00B70FB1"/>
    <w:rsid w:val="00B74845"/>
    <w:rsid w:val="00B75830"/>
    <w:rsid w:val="00B761AF"/>
    <w:rsid w:val="00B76E8A"/>
    <w:rsid w:val="00B85C9A"/>
    <w:rsid w:val="00B92897"/>
    <w:rsid w:val="00B9349B"/>
    <w:rsid w:val="00B96416"/>
    <w:rsid w:val="00B975D8"/>
    <w:rsid w:val="00BA1EA0"/>
    <w:rsid w:val="00BA7787"/>
    <w:rsid w:val="00BA7911"/>
    <w:rsid w:val="00BB030B"/>
    <w:rsid w:val="00BB270D"/>
    <w:rsid w:val="00BB73ED"/>
    <w:rsid w:val="00BB7BB0"/>
    <w:rsid w:val="00BC1C71"/>
    <w:rsid w:val="00BC2522"/>
    <w:rsid w:val="00BC35D7"/>
    <w:rsid w:val="00BC4E7D"/>
    <w:rsid w:val="00BC5147"/>
    <w:rsid w:val="00BC561B"/>
    <w:rsid w:val="00BC7C27"/>
    <w:rsid w:val="00BD17DD"/>
    <w:rsid w:val="00BD50AE"/>
    <w:rsid w:val="00BD513B"/>
    <w:rsid w:val="00BD6A3C"/>
    <w:rsid w:val="00BD7108"/>
    <w:rsid w:val="00BD733D"/>
    <w:rsid w:val="00BE052A"/>
    <w:rsid w:val="00BE2408"/>
    <w:rsid w:val="00BF3FB7"/>
    <w:rsid w:val="00BF577A"/>
    <w:rsid w:val="00BF5B3A"/>
    <w:rsid w:val="00BF6370"/>
    <w:rsid w:val="00C01BC8"/>
    <w:rsid w:val="00C0557A"/>
    <w:rsid w:val="00C05648"/>
    <w:rsid w:val="00C06CD2"/>
    <w:rsid w:val="00C10E0A"/>
    <w:rsid w:val="00C13695"/>
    <w:rsid w:val="00C13A50"/>
    <w:rsid w:val="00C212FE"/>
    <w:rsid w:val="00C230CC"/>
    <w:rsid w:val="00C2468E"/>
    <w:rsid w:val="00C25147"/>
    <w:rsid w:val="00C31CB4"/>
    <w:rsid w:val="00C32752"/>
    <w:rsid w:val="00C33CAC"/>
    <w:rsid w:val="00C35433"/>
    <w:rsid w:val="00C42D69"/>
    <w:rsid w:val="00C43717"/>
    <w:rsid w:val="00C46A79"/>
    <w:rsid w:val="00C527A1"/>
    <w:rsid w:val="00C5401C"/>
    <w:rsid w:val="00C54C18"/>
    <w:rsid w:val="00C555F5"/>
    <w:rsid w:val="00C5718B"/>
    <w:rsid w:val="00C6093F"/>
    <w:rsid w:val="00C61B13"/>
    <w:rsid w:val="00C63FA4"/>
    <w:rsid w:val="00C70EA8"/>
    <w:rsid w:val="00C73A1D"/>
    <w:rsid w:val="00C74B03"/>
    <w:rsid w:val="00C77657"/>
    <w:rsid w:val="00C8388A"/>
    <w:rsid w:val="00C844D3"/>
    <w:rsid w:val="00C84FDE"/>
    <w:rsid w:val="00C9629D"/>
    <w:rsid w:val="00C96C4E"/>
    <w:rsid w:val="00C97F45"/>
    <w:rsid w:val="00CA0BE5"/>
    <w:rsid w:val="00CA2B1B"/>
    <w:rsid w:val="00CA3C5B"/>
    <w:rsid w:val="00CA3D81"/>
    <w:rsid w:val="00CA41C0"/>
    <w:rsid w:val="00CA5EFA"/>
    <w:rsid w:val="00CA6B46"/>
    <w:rsid w:val="00CA6E6B"/>
    <w:rsid w:val="00CB1038"/>
    <w:rsid w:val="00CB6D05"/>
    <w:rsid w:val="00CC24D3"/>
    <w:rsid w:val="00CC25C4"/>
    <w:rsid w:val="00CC2693"/>
    <w:rsid w:val="00CC2D5F"/>
    <w:rsid w:val="00CC5AD9"/>
    <w:rsid w:val="00CC6A0C"/>
    <w:rsid w:val="00CC7AB5"/>
    <w:rsid w:val="00CD3BCF"/>
    <w:rsid w:val="00CE093D"/>
    <w:rsid w:val="00CE2920"/>
    <w:rsid w:val="00CE5250"/>
    <w:rsid w:val="00CE712B"/>
    <w:rsid w:val="00CE78FE"/>
    <w:rsid w:val="00CF18A5"/>
    <w:rsid w:val="00CF1C04"/>
    <w:rsid w:val="00CF22A9"/>
    <w:rsid w:val="00CF3B32"/>
    <w:rsid w:val="00CF4D23"/>
    <w:rsid w:val="00D03278"/>
    <w:rsid w:val="00D0364D"/>
    <w:rsid w:val="00D03A17"/>
    <w:rsid w:val="00D07E28"/>
    <w:rsid w:val="00D107DD"/>
    <w:rsid w:val="00D10DAC"/>
    <w:rsid w:val="00D14044"/>
    <w:rsid w:val="00D207FB"/>
    <w:rsid w:val="00D24CA4"/>
    <w:rsid w:val="00D27A69"/>
    <w:rsid w:val="00D27ACA"/>
    <w:rsid w:val="00D304AE"/>
    <w:rsid w:val="00D342B3"/>
    <w:rsid w:val="00D36C31"/>
    <w:rsid w:val="00D40949"/>
    <w:rsid w:val="00D435E0"/>
    <w:rsid w:val="00D44874"/>
    <w:rsid w:val="00D44ED9"/>
    <w:rsid w:val="00D4542B"/>
    <w:rsid w:val="00D46A43"/>
    <w:rsid w:val="00D47DFA"/>
    <w:rsid w:val="00D51DE9"/>
    <w:rsid w:val="00D525BA"/>
    <w:rsid w:val="00D555CB"/>
    <w:rsid w:val="00D62D64"/>
    <w:rsid w:val="00D63E28"/>
    <w:rsid w:val="00D65E35"/>
    <w:rsid w:val="00D660FB"/>
    <w:rsid w:val="00D6665C"/>
    <w:rsid w:val="00D83052"/>
    <w:rsid w:val="00D870C5"/>
    <w:rsid w:val="00D871C0"/>
    <w:rsid w:val="00D959AB"/>
    <w:rsid w:val="00DA1AB5"/>
    <w:rsid w:val="00DA2816"/>
    <w:rsid w:val="00DA3A82"/>
    <w:rsid w:val="00DB4969"/>
    <w:rsid w:val="00DC04FE"/>
    <w:rsid w:val="00DC1C56"/>
    <w:rsid w:val="00DC2976"/>
    <w:rsid w:val="00DC4FFE"/>
    <w:rsid w:val="00DD1674"/>
    <w:rsid w:val="00DD4481"/>
    <w:rsid w:val="00DD48BA"/>
    <w:rsid w:val="00DD68BE"/>
    <w:rsid w:val="00DE081A"/>
    <w:rsid w:val="00DE5A84"/>
    <w:rsid w:val="00DF0E8B"/>
    <w:rsid w:val="00DF1188"/>
    <w:rsid w:val="00DF1EB2"/>
    <w:rsid w:val="00DF29A3"/>
    <w:rsid w:val="00DF35D5"/>
    <w:rsid w:val="00E04E0A"/>
    <w:rsid w:val="00E05EE8"/>
    <w:rsid w:val="00E072B2"/>
    <w:rsid w:val="00E11889"/>
    <w:rsid w:val="00E16E45"/>
    <w:rsid w:val="00E24549"/>
    <w:rsid w:val="00E24BED"/>
    <w:rsid w:val="00E305F9"/>
    <w:rsid w:val="00E3077C"/>
    <w:rsid w:val="00E31F04"/>
    <w:rsid w:val="00E33CF5"/>
    <w:rsid w:val="00E341EB"/>
    <w:rsid w:val="00E35174"/>
    <w:rsid w:val="00E42CCE"/>
    <w:rsid w:val="00E44D4E"/>
    <w:rsid w:val="00E45853"/>
    <w:rsid w:val="00E45D9E"/>
    <w:rsid w:val="00E46074"/>
    <w:rsid w:val="00E52ADC"/>
    <w:rsid w:val="00E52AF2"/>
    <w:rsid w:val="00E561E1"/>
    <w:rsid w:val="00E56E4B"/>
    <w:rsid w:val="00E57053"/>
    <w:rsid w:val="00E57DC4"/>
    <w:rsid w:val="00E618F9"/>
    <w:rsid w:val="00E6433C"/>
    <w:rsid w:val="00E66FA4"/>
    <w:rsid w:val="00E746C3"/>
    <w:rsid w:val="00E74F9B"/>
    <w:rsid w:val="00E7665B"/>
    <w:rsid w:val="00E82366"/>
    <w:rsid w:val="00E8355E"/>
    <w:rsid w:val="00E84F68"/>
    <w:rsid w:val="00E85A25"/>
    <w:rsid w:val="00E8657E"/>
    <w:rsid w:val="00E869E3"/>
    <w:rsid w:val="00E915C3"/>
    <w:rsid w:val="00E91B88"/>
    <w:rsid w:val="00E92542"/>
    <w:rsid w:val="00E92B09"/>
    <w:rsid w:val="00E930AD"/>
    <w:rsid w:val="00E938AC"/>
    <w:rsid w:val="00E971E1"/>
    <w:rsid w:val="00E97280"/>
    <w:rsid w:val="00EA3118"/>
    <w:rsid w:val="00EA53B1"/>
    <w:rsid w:val="00EA6CB9"/>
    <w:rsid w:val="00EA7DA4"/>
    <w:rsid w:val="00EB195E"/>
    <w:rsid w:val="00EB3B78"/>
    <w:rsid w:val="00EB4EA6"/>
    <w:rsid w:val="00EC1D82"/>
    <w:rsid w:val="00EC5532"/>
    <w:rsid w:val="00EC799E"/>
    <w:rsid w:val="00EC7D98"/>
    <w:rsid w:val="00ED691A"/>
    <w:rsid w:val="00EE04F6"/>
    <w:rsid w:val="00EE2A7F"/>
    <w:rsid w:val="00EE46E0"/>
    <w:rsid w:val="00EE691A"/>
    <w:rsid w:val="00EE7D19"/>
    <w:rsid w:val="00EF08CD"/>
    <w:rsid w:val="00EF1E13"/>
    <w:rsid w:val="00EF3C5F"/>
    <w:rsid w:val="00EF3F65"/>
    <w:rsid w:val="00EF505E"/>
    <w:rsid w:val="00EF7380"/>
    <w:rsid w:val="00F12748"/>
    <w:rsid w:val="00F143D6"/>
    <w:rsid w:val="00F2119C"/>
    <w:rsid w:val="00F216B9"/>
    <w:rsid w:val="00F21D6D"/>
    <w:rsid w:val="00F227D4"/>
    <w:rsid w:val="00F2303E"/>
    <w:rsid w:val="00F250A1"/>
    <w:rsid w:val="00F25F5A"/>
    <w:rsid w:val="00F30E8D"/>
    <w:rsid w:val="00F318ED"/>
    <w:rsid w:val="00F32EB8"/>
    <w:rsid w:val="00F33E48"/>
    <w:rsid w:val="00F35547"/>
    <w:rsid w:val="00F355F8"/>
    <w:rsid w:val="00F41503"/>
    <w:rsid w:val="00F44215"/>
    <w:rsid w:val="00F456F7"/>
    <w:rsid w:val="00F45F4E"/>
    <w:rsid w:val="00F501C6"/>
    <w:rsid w:val="00F5280A"/>
    <w:rsid w:val="00F5390E"/>
    <w:rsid w:val="00F56F21"/>
    <w:rsid w:val="00F57395"/>
    <w:rsid w:val="00F57640"/>
    <w:rsid w:val="00F57654"/>
    <w:rsid w:val="00F60C42"/>
    <w:rsid w:val="00F61043"/>
    <w:rsid w:val="00F63761"/>
    <w:rsid w:val="00F66DF5"/>
    <w:rsid w:val="00F67916"/>
    <w:rsid w:val="00F721C5"/>
    <w:rsid w:val="00F7530D"/>
    <w:rsid w:val="00F75795"/>
    <w:rsid w:val="00F763FF"/>
    <w:rsid w:val="00F77136"/>
    <w:rsid w:val="00F863C8"/>
    <w:rsid w:val="00F910E3"/>
    <w:rsid w:val="00F9717B"/>
    <w:rsid w:val="00FA23D9"/>
    <w:rsid w:val="00FA2F7C"/>
    <w:rsid w:val="00FB65CA"/>
    <w:rsid w:val="00FB7575"/>
    <w:rsid w:val="00FB7DDE"/>
    <w:rsid w:val="00FC0261"/>
    <w:rsid w:val="00FC380A"/>
    <w:rsid w:val="00FC499B"/>
    <w:rsid w:val="00FD2809"/>
    <w:rsid w:val="00FD3B29"/>
    <w:rsid w:val="00FD5776"/>
    <w:rsid w:val="00FE0FE2"/>
    <w:rsid w:val="00FE2745"/>
    <w:rsid w:val="00FE5B2B"/>
    <w:rsid w:val="00FF0090"/>
    <w:rsid w:val="00FF2D2D"/>
    <w:rsid w:val="00FF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6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A2A"/>
    <w:rPr>
      <w:b/>
      <w:bCs/>
    </w:rPr>
  </w:style>
  <w:style w:type="character" w:styleId="a4">
    <w:name w:val="Emphasis"/>
    <w:basedOn w:val="a0"/>
    <w:uiPriority w:val="20"/>
    <w:qFormat/>
    <w:rsid w:val="003B6A2A"/>
    <w:rPr>
      <w:i/>
      <w:iCs/>
    </w:rPr>
  </w:style>
  <w:style w:type="paragraph" w:styleId="a5">
    <w:name w:val="List Paragraph"/>
    <w:basedOn w:val="a"/>
    <w:uiPriority w:val="34"/>
    <w:qFormat/>
    <w:rsid w:val="00E45D9E"/>
    <w:pPr>
      <w:ind w:left="720"/>
      <w:contextualSpacing/>
    </w:pPr>
  </w:style>
  <w:style w:type="table" w:styleId="a6">
    <w:name w:val="Table Grid"/>
    <w:basedOn w:val="a1"/>
    <w:uiPriority w:val="5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734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342C"/>
  </w:style>
  <w:style w:type="paragraph" w:styleId="a9">
    <w:name w:val="footer"/>
    <w:basedOn w:val="a"/>
    <w:link w:val="aa"/>
    <w:uiPriority w:val="99"/>
    <w:unhideWhenUsed/>
    <w:rsid w:val="009734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42C"/>
  </w:style>
  <w:style w:type="paragraph" w:styleId="ab">
    <w:name w:val="Balloon Text"/>
    <w:basedOn w:val="a"/>
    <w:link w:val="ac"/>
    <w:uiPriority w:val="99"/>
    <w:semiHidden/>
    <w:unhideWhenUsed/>
    <w:rsid w:val="009734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342C"/>
    <w:rPr>
      <w:rFonts w:ascii="Tahoma" w:hAnsi="Tahoma" w:cs="Tahoma"/>
      <w:sz w:val="16"/>
      <w:szCs w:val="16"/>
    </w:rPr>
  </w:style>
  <w:style w:type="paragraph" w:styleId="ad">
    <w:name w:val="footnote text"/>
    <w:basedOn w:val="a"/>
    <w:link w:val="ae"/>
    <w:uiPriority w:val="99"/>
    <w:semiHidden/>
    <w:unhideWhenUsed/>
    <w:rsid w:val="00542E93"/>
    <w:pPr>
      <w:spacing w:after="0" w:line="240" w:lineRule="auto"/>
    </w:pPr>
    <w:rPr>
      <w:sz w:val="20"/>
      <w:szCs w:val="20"/>
    </w:rPr>
  </w:style>
  <w:style w:type="character" w:customStyle="1" w:styleId="ae">
    <w:name w:val="Текст сноски Знак"/>
    <w:basedOn w:val="a0"/>
    <w:link w:val="ad"/>
    <w:uiPriority w:val="99"/>
    <w:semiHidden/>
    <w:rsid w:val="00542E93"/>
    <w:rPr>
      <w:sz w:val="20"/>
      <w:szCs w:val="20"/>
    </w:rPr>
  </w:style>
  <w:style w:type="character" w:styleId="af">
    <w:name w:val="footnote reference"/>
    <w:basedOn w:val="a0"/>
    <w:uiPriority w:val="99"/>
    <w:semiHidden/>
    <w:unhideWhenUsed/>
    <w:rsid w:val="00542E93"/>
    <w:rPr>
      <w:vertAlign w:val="superscript"/>
    </w:rPr>
  </w:style>
  <w:style w:type="character" w:styleId="af0">
    <w:name w:val="Hyperlink"/>
    <w:basedOn w:val="a0"/>
    <w:uiPriority w:val="99"/>
    <w:unhideWhenUsed/>
    <w:rsid w:val="00B75830"/>
    <w:rPr>
      <w:color w:val="0000FF" w:themeColor="hyperlink"/>
      <w:u w:val="single"/>
    </w:rPr>
  </w:style>
  <w:style w:type="paragraph" w:customStyle="1" w:styleId="af1">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2">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3">
    <w:name w:val="annotation reference"/>
    <w:basedOn w:val="a0"/>
    <w:uiPriority w:val="99"/>
    <w:semiHidden/>
    <w:unhideWhenUsed/>
    <w:rsid w:val="00380199"/>
    <w:rPr>
      <w:sz w:val="16"/>
      <w:szCs w:val="16"/>
    </w:rPr>
  </w:style>
  <w:style w:type="paragraph" w:styleId="af4">
    <w:name w:val="annotation text"/>
    <w:basedOn w:val="a"/>
    <w:link w:val="af5"/>
    <w:uiPriority w:val="99"/>
    <w:unhideWhenUsed/>
    <w:rsid w:val="00380199"/>
    <w:pPr>
      <w:spacing w:line="240" w:lineRule="auto"/>
    </w:pPr>
    <w:rPr>
      <w:sz w:val="20"/>
      <w:szCs w:val="20"/>
    </w:rPr>
  </w:style>
  <w:style w:type="character" w:customStyle="1" w:styleId="af5">
    <w:name w:val="Текст примечания Знак"/>
    <w:basedOn w:val="a0"/>
    <w:link w:val="af4"/>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6">
    <w:name w:val="annotation subject"/>
    <w:basedOn w:val="af4"/>
    <w:next w:val="af4"/>
    <w:link w:val="af7"/>
    <w:uiPriority w:val="99"/>
    <w:semiHidden/>
    <w:unhideWhenUsed/>
    <w:rsid w:val="00901970"/>
    <w:rPr>
      <w:b/>
      <w:bCs/>
    </w:rPr>
  </w:style>
  <w:style w:type="character" w:customStyle="1" w:styleId="af7">
    <w:name w:val="Тема примечания Знак"/>
    <w:basedOn w:val="af5"/>
    <w:link w:val="af6"/>
    <w:uiPriority w:val="99"/>
    <w:semiHidden/>
    <w:rsid w:val="00901970"/>
    <w:rPr>
      <w:b/>
      <w:bCs/>
      <w:sz w:val="20"/>
      <w:szCs w:val="20"/>
    </w:rPr>
  </w:style>
  <w:style w:type="paragraph" w:styleId="af8">
    <w:name w:val="Revision"/>
    <w:hidden/>
    <w:uiPriority w:val="99"/>
    <w:semiHidden/>
    <w:rsid w:val="00CE78FE"/>
    <w:pPr>
      <w:spacing w:after="0" w:line="240" w:lineRule="auto"/>
    </w:pPr>
  </w:style>
  <w:style w:type="paragraph" w:styleId="af9">
    <w:name w:val="Body Text Indent"/>
    <w:basedOn w:val="a"/>
    <w:link w:val="afa"/>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uiPriority w:val="99"/>
    <w:semiHidden/>
    <w:rsid w:val="00A77901"/>
    <w:rPr>
      <w:rFonts w:ascii="Times New Roman" w:eastAsia="Times New Roman" w:hAnsi="Times New Roman" w:cs="Times New Roman"/>
      <w:sz w:val="20"/>
      <w:szCs w:val="20"/>
      <w:lang w:eastAsia="en-GB"/>
    </w:rPr>
  </w:style>
  <w:style w:type="paragraph" w:customStyle="1" w:styleId="1">
    <w:name w:val="Обычный (веб)1"/>
    <w:basedOn w:val="a"/>
    <w:rsid w:val="00AC6F6B"/>
    <w:pPr>
      <w:spacing w:before="100" w:beforeAutospacing="1" w:after="75" w:line="240" w:lineRule="auto"/>
    </w:pPr>
    <w:rPr>
      <w:rFonts w:ascii="Times New Roman" w:eastAsia="SimSun" w:hAnsi="Times New Roman" w:cs="Times New Roman"/>
      <w:sz w:val="24"/>
      <w:szCs w:val="24"/>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b">
    <w:name w:val="FollowedHyperlink"/>
    <w:basedOn w:val="a0"/>
    <w:uiPriority w:val="99"/>
    <w:semiHidden/>
    <w:unhideWhenUsed/>
    <w:rsid w:val="00732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A2A"/>
    <w:rPr>
      <w:b/>
      <w:bCs/>
    </w:rPr>
  </w:style>
  <w:style w:type="character" w:styleId="a4">
    <w:name w:val="Emphasis"/>
    <w:basedOn w:val="a0"/>
    <w:uiPriority w:val="20"/>
    <w:qFormat/>
    <w:rsid w:val="003B6A2A"/>
    <w:rPr>
      <w:i/>
      <w:iCs/>
    </w:rPr>
  </w:style>
  <w:style w:type="paragraph" w:styleId="a5">
    <w:name w:val="List Paragraph"/>
    <w:basedOn w:val="a"/>
    <w:uiPriority w:val="34"/>
    <w:qFormat/>
    <w:rsid w:val="00E45D9E"/>
    <w:pPr>
      <w:ind w:left="720"/>
      <w:contextualSpacing/>
    </w:pPr>
  </w:style>
  <w:style w:type="table" w:styleId="a6">
    <w:name w:val="Table Grid"/>
    <w:basedOn w:val="a1"/>
    <w:uiPriority w:val="5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734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342C"/>
  </w:style>
  <w:style w:type="paragraph" w:styleId="a9">
    <w:name w:val="footer"/>
    <w:basedOn w:val="a"/>
    <w:link w:val="aa"/>
    <w:uiPriority w:val="99"/>
    <w:unhideWhenUsed/>
    <w:rsid w:val="009734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342C"/>
  </w:style>
  <w:style w:type="paragraph" w:styleId="ab">
    <w:name w:val="Balloon Text"/>
    <w:basedOn w:val="a"/>
    <w:link w:val="ac"/>
    <w:uiPriority w:val="99"/>
    <w:semiHidden/>
    <w:unhideWhenUsed/>
    <w:rsid w:val="009734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342C"/>
    <w:rPr>
      <w:rFonts w:ascii="Tahoma" w:hAnsi="Tahoma" w:cs="Tahoma"/>
      <w:sz w:val="16"/>
      <w:szCs w:val="16"/>
    </w:rPr>
  </w:style>
  <w:style w:type="paragraph" w:styleId="ad">
    <w:name w:val="footnote text"/>
    <w:basedOn w:val="a"/>
    <w:link w:val="ae"/>
    <w:uiPriority w:val="99"/>
    <w:semiHidden/>
    <w:unhideWhenUsed/>
    <w:rsid w:val="00542E93"/>
    <w:pPr>
      <w:spacing w:after="0" w:line="240" w:lineRule="auto"/>
    </w:pPr>
    <w:rPr>
      <w:sz w:val="20"/>
      <w:szCs w:val="20"/>
    </w:rPr>
  </w:style>
  <w:style w:type="character" w:customStyle="1" w:styleId="ae">
    <w:name w:val="Текст сноски Знак"/>
    <w:basedOn w:val="a0"/>
    <w:link w:val="ad"/>
    <w:uiPriority w:val="99"/>
    <w:semiHidden/>
    <w:rsid w:val="00542E93"/>
    <w:rPr>
      <w:sz w:val="20"/>
      <w:szCs w:val="20"/>
    </w:rPr>
  </w:style>
  <w:style w:type="character" w:styleId="af">
    <w:name w:val="footnote reference"/>
    <w:basedOn w:val="a0"/>
    <w:uiPriority w:val="99"/>
    <w:semiHidden/>
    <w:unhideWhenUsed/>
    <w:rsid w:val="00542E93"/>
    <w:rPr>
      <w:vertAlign w:val="superscript"/>
    </w:rPr>
  </w:style>
  <w:style w:type="character" w:styleId="af0">
    <w:name w:val="Hyperlink"/>
    <w:basedOn w:val="a0"/>
    <w:uiPriority w:val="99"/>
    <w:unhideWhenUsed/>
    <w:rsid w:val="00B75830"/>
    <w:rPr>
      <w:color w:val="0000FF" w:themeColor="hyperlink"/>
      <w:u w:val="single"/>
    </w:rPr>
  </w:style>
  <w:style w:type="paragraph" w:customStyle="1" w:styleId="af1">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2">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3">
    <w:name w:val="annotation reference"/>
    <w:basedOn w:val="a0"/>
    <w:uiPriority w:val="99"/>
    <w:semiHidden/>
    <w:unhideWhenUsed/>
    <w:rsid w:val="00380199"/>
    <w:rPr>
      <w:sz w:val="16"/>
      <w:szCs w:val="16"/>
    </w:rPr>
  </w:style>
  <w:style w:type="paragraph" w:styleId="af4">
    <w:name w:val="annotation text"/>
    <w:basedOn w:val="a"/>
    <w:link w:val="af5"/>
    <w:uiPriority w:val="99"/>
    <w:unhideWhenUsed/>
    <w:rsid w:val="00380199"/>
    <w:pPr>
      <w:spacing w:line="240" w:lineRule="auto"/>
    </w:pPr>
    <w:rPr>
      <w:sz w:val="20"/>
      <w:szCs w:val="20"/>
    </w:rPr>
  </w:style>
  <w:style w:type="character" w:customStyle="1" w:styleId="af5">
    <w:name w:val="Текст примечания Знак"/>
    <w:basedOn w:val="a0"/>
    <w:link w:val="af4"/>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6">
    <w:name w:val="annotation subject"/>
    <w:basedOn w:val="af4"/>
    <w:next w:val="af4"/>
    <w:link w:val="af7"/>
    <w:uiPriority w:val="99"/>
    <w:semiHidden/>
    <w:unhideWhenUsed/>
    <w:rsid w:val="00901970"/>
    <w:rPr>
      <w:b/>
      <w:bCs/>
    </w:rPr>
  </w:style>
  <w:style w:type="character" w:customStyle="1" w:styleId="af7">
    <w:name w:val="Тема примечания Знак"/>
    <w:basedOn w:val="af5"/>
    <w:link w:val="af6"/>
    <w:uiPriority w:val="99"/>
    <w:semiHidden/>
    <w:rsid w:val="00901970"/>
    <w:rPr>
      <w:b/>
      <w:bCs/>
      <w:sz w:val="20"/>
      <w:szCs w:val="20"/>
    </w:rPr>
  </w:style>
  <w:style w:type="paragraph" w:styleId="af8">
    <w:name w:val="Revision"/>
    <w:hidden/>
    <w:uiPriority w:val="99"/>
    <w:semiHidden/>
    <w:rsid w:val="00CE78FE"/>
    <w:pPr>
      <w:spacing w:after="0" w:line="240" w:lineRule="auto"/>
    </w:pPr>
  </w:style>
  <w:style w:type="paragraph" w:styleId="af9">
    <w:name w:val="Body Text Indent"/>
    <w:basedOn w:val="a"/>
    <w:link w:val="afa"/>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uiPriority w:val="99"/>
    <w:semiHidden/>
    <w:rsid w:val="00A77901"/>
    <w:rPr>
      <w:rFonts w:ascii="Times New Roman" w:eastAsia="Times New Roman" w:hAnsi="Times New Roman" w:cs="Times New Roman"/>
      <w:sz w:val="20"/>
      <w:szCs w:val="20"/>
      <w:lang w:eastAsia="en-GB"/>
    </w:rPr>
  </w:style>
  <w:style w:type="paragraph" w:customStyle="1" w:styleId="1">
    <w:name w:val="Обычный (веб)1"/>
    <w:basedOn w:val="a"/>
    <w:rsid w:val="00AC6F6B"/>
    <w:pPr>
      <w:spacing w:before="100" w:beforeAutospacing="1" w:after="75" w:line="240" w:lineRule="auto"/>
    </w:pPr>
    <w:rPr>
      <w:rFonts w:ascii="Times New Roman" w:eastAsia="SimSun" w:hAnsi="Times New Roman" w:cs="Times New Roman"/>
      <w:sz w:val="24"/>
      <w:szCs w:val="24"/>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b">
    <w:name w:val="FollowedHyperlink"/>
    <w:basedOn w:val="a0"/>
    <w:uiPriority w:val="99"/>
    <w:semiHidden/>
    <w:unhideWhenUsed/>
    <w:rsid w:val="00732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2741">
      <w:bodyDiv w:val="1"/>
      <w:marLeft w:val="0"/>
      <w:marRight w:val="0"/>
      <w:marTop w:val="0"/>
      <w:marBottom w:val="0"/>
      <w:divBdr>
        <w:top w:val="none" w:sz="0" w:space="0" w:color="auto"/>
        <w:left w:val="none" w:sz="0" w:space="0" w:color="auto"/>
        <w:bottom w:val="none" w:sz="0" w:space="0" w:color="auto"/>
        <w:right w:val="none" w:sz="0" w:space="0" w:color="auto"/>
      </w:divBdr>
      <w:divsChild>
        <w:div w:id="553737764">
          <w:marLeft w:val="0"/>
          <w:marRight w:val="0"/>
          <w:marTop w:val="0"/>
          <w:marBottom w:val="0"/>
          <w:divBdr>
            <w:top w:val="none" w:sz="0" w:space="0" w:color="auto"/>
            <w:left w:val="none" w:sz="0" w:space="0" w:color="auto"/>
            <w:bottom w:val="none" w:sz="0" w:space="0" w:color="auto"/>
            <w:right w:val="none" w:sz="0" w:space="0" w:color="auto"/>
          </w:divBdr>
        </w:div>
        <w:div w:id="921987936">
          <w:marLeft w:val="0"/>
          <w:marRight w:val="0"/>
          <w:marTop w:val="0"/>
          <w:marBottom w:val="0"/>
          <w:divBdr>
            <w:top w:val="none" w:sz="0" w:space="0" w:color="auto"/>
            <w:left w:val="none" w:sz="0" w:space="0" w:color="auto"/>
            <w:bottom w:val="none" w:sz="0" w:space="0" w:color="auto"/>
            <w:right w:val="none" w:sz="0" w:space="0" w:color="auto"/>
          </w:divBdr>
        </w:div>
        <w:div w:id="1619066951">
          <w:marLeft w:val="0"/>
          <w:marRight w:val="0"/>
          <w:marTop w:val="0"/>
          <w:marBottom w:val="0"/>
          <w:divBdr>
            <w:top w:val="none" w:sz="0" w:space="0" w:color="auto"/>
            <w:left w:val="none" w:sz="0" w:space="0" w:color="auto"/>
            <w:bottom w:val="none" w:sz="0" w:space="0" w:color="auto"/>
            <w:right w:val="none" w:sz="0" w:space="0" w:color="auto"/>
          </w:divBdr>
        </w:div>
      </w:divsChild>
    </w:div>
    <w:div w:id="157354899">
      <w:bodyDiv w:val="1"/>
      <w:marLeft w:val="0"/>
      <w:marRight w:val="0"/>
      <w:marTop w:val="0"/>
      <w:marBottom w:val="0"/>
      <w:divBdr>
        <w:top w:val="none" w:sz="0" w:space="0" w:color="auto"/>
        <w:left w:val="none" w:sz="0" w:space="0" w:color="auto"/>
        <w:bottom w:val="none" w:sz="0" w:space="0" w:color="auto"/>
        <w:right w:val="none" w:sz="0" w:space="0" w:color="auto"/>
      </w:divBdr>
    </w:div>
    <w:div w:id="178395396">
      <w:bodyDiv w:val="1"/>
      <w:marLeft w:val="0"/>
      <w:marRight w:val="0"/>
      <w:marTop w:val="0"/>
      <w:marBottom w:val="0"/>
      <w:divBdr>
        <w:top w:val="none" w:sz="0" w:space="0" w:color="auto"/>
        <w:left w:val="none" w:sz="0" w:space="0" w:color="auto"/>
        <w:bottom w:val="none" w:sz="0" w:space="0" w:color="auto"/>
        <w:right w:val="none" w:sz="0" w:space="0" w:color="auto"/>
      </w:divBdr>
    </w:div>
    <w:div w:id="466507963">
      <w:bodyDiv w:val="1"/>
      <w:marLeft w:val="0"/>
      <w:marRight w:val="0"/>
      <w:marTop w:val="0"/>
      <w:marBottom w:val="0"/>
      <w:divBdr>
        <w:top w:val="none" w:sz="0" w:space="0" w:color="auto"/>
        <w:left w:val="none" w:sz="0" w:space="0" w:color="auto"/>
        <w:bottom w:val="none" w:sz="0" w:space="0" w:color="auto"/>
        <w:right w:val="none" w:sz="0" w:space="0" w:color="auto"/>
      </w:divBdr>
    </w:div>
    <w:div w:id="471142006">
      <w:bodyDiv w:val="1"/>
      <w:marLeft w:val="0"/>
      <w:marRight w:val="0"/>
      <w:marTop w:val="0"/>
      <w:marBottom w:val="0"/>
      <w:divBdr>
        <w:top w:val="none" w:sz="0" w:space="0" w:color="auto"/>
        <w:left w:val="none" w:sz="0" w:space="0" w:color="auto"/>
        <w:bottom w:val="none" w:sz="0" w:space="0" w:color="auto"/>
        <w:right w:val="none" w:sz="0" w:space="0" w:color="auto"/>
      </w:divBdr>
    </w:div>
    <w:div w:id="682048673">
      <w:bodyDiv w:val="1"/>
      <w:marLeft w:val="0"/>
      <w:marRight w:val="0"/>
      <w:marTop w:val="0"/>
      <w:marBottom w:val="0"/>
      <w:divBdr>
        <w:top w:val="none" w:sz="0" w:space="0" w:color="auto"/>
        <w:left w:val="none" w:sz="0" w:space="0" w:color="auto"/>
        <w:bottom w:val="none" w:sz="0" w:space="0" w:color="auto"/>
        <w:right w:val="none" w:sz="0" w:space="0" w:color="auto"/>
      </w:divBdr>
    </w:div>
    <w:div w:id="1139304928">
      <w:bodyDiv w:val="1"/>
      <w:marLeft w:val="0"/>
      <w:marRight w:val="0"/>
      <w:marTop w:val="0"/>
      <w:marBottom w:val="0"/>
      <w:divBdr>
        <w:top w:val="none" w:sz="0" w:space="0" w:color="auto"/>
        <w:left w:val="none" w:sz="0" w:space="0" w:color="auto"/>
        <w:bottom w:val="none" w:sz="0" w:space="0" w:color="auto"/>
        <w:right w:val="none" w:sz="0" w:space="0" w:color="auto"/>
      </w:divBdr>
    </w:div>
    <w:div w:id="1464730090">
      <w:bodyDiv w:val="1"/>
      <w:marLeft w:val="0"/>
      <w:marRight w:val="0"/>
      <w:marTop w:val="0"/>
      <w:marBottom w:val="0"/>
      <w:divBdr>
        <w:top w:val="none" w:sz="0" w:space="0" w:color="auto"/>
        <w:left w:val="none" w:sz="0" w:space="0" w:color="auto"/>
        <w:bottom w:val="none" w:sz="0" w:space="0" w:color="auto"/>
        <w:right w:val="none" w:sz="0" w:space="0" w:color="auto"/>
      </w:divBdr>
      <w:divsChild>
        <w:div w:id="1712070977">
          <w:marLeft w:val="0"/>
          <w:marRight w:val="0"/>
          <w:marTop w:val="0"/>
          <w:marBottom w:val="0"/>
          <w:divBdr>
            <w:top w:val="none" w:sz="0" w:space="0" w:color="auto"/>
            <w:left w:val="none" w:sz="0" w:space="0" w:color="auto"/>
            <w:bottom w:val="none" w:sz="0" w:space="0" w:color="auto"/>
            <w:right w:val="none" w:sz="0" w:space="0" w:color="auto"/>
          </w:divBdr>
          <w:divsChild>
            <w:div w:id="1221818726">
              <w:marLeft w:val="0"/>
              <w:marRight w:val="0"/>
              <w:marTop w:val="0"/>
              <w:marBottom w:val="0"/>
              <w:divBdr>
                <w:top w:val="none" w:sz="0" w:space="0" w:color="auto"/>
                <w:left w:val="none" w:sz="0" w:space="0" w:color="auto"/>
                <w:bottom w:val="none" w:sz="0" w:space="0" w:color="auto"/>
                <w:right w:val="none" w:sz="0" w:space="0" w:color="auto"/>
              </w:divBdr>
              <w:divsChild>
                <w:div w:id="136145542">
                  <w:marLeft w:val="0"/>
                  <w:marRight w:val="0"/>
                  <w:marTop w:val="0"/>
                  <w:marBottom w:val="0"/>
                  <w:divBdr>
                    <w:top w:val="none" w:sz="0" w:space="0" w:color="auto"/>
                    <w:left w:val="none" w:sz="0" w:space="0" w:color="auto"/>
                    <w:bottom w:val="none" w:sz="0" w:space="0" w:color="auto"/>
                    <w:right w:val="none" w:sz="0" w:space="0" w:color="auto"/>
                  </w:divBdr>
                  <w:divsChild>
                    <w:div w:id="580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6367">
      <w:bodyDiv w:val="1"/>
      <w:marLeft w:val="0"/>
      <w:marRight w:val="0"/>
      <w:marTop w:val="0"/>
      <w:marBottom w:val="0"/>
      <w:divBdr>
        <w:top w:val="none" w:sz="0" w:space="0" w:color="auto"/>
        <w:left w:val="none" w:sz="0" w:space="0" w:color="auto"/>
        <w:bottom w:val="none" w:sz="0" w:space="0" w:color="auto"/>
        <w:right w:val="none" w:sz="0" w:space="0" w:color="auto"/>
      </w:divBdr>
    </w:div>
    <w:div w:id="1517499269">
      <w:bodyDiv w:val="1"/>
      <w:marLeft w:val="0"/>
      <w:marRight w:val="0"/>
      <w:marTop w:val="0"/>
      <w:marBottom w:val="0"/>
      <w:divBdr>
        <w:top w:val="none" w:sz="0" w:space="0" w:color="auto"/>
        <w:left w:val="none" w:sz="0" w:space="0" w:color="auto"/>
        <w:bottom w:val="none" w:sz="0" w:space="0" w:color="auto"/>
        <w:right w:val="none" w:sz="0" w:space="0" w:color="auto"/>
      </w:divBdr>
      <w:divsChild>
        <w:div w:id="213806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1A73242-E092-4E7D-84FD-1751650ED08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7086</Words>
  <Characters>40395</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 СПб</Company>
  <LinksUpToDate>false</LinksUpToDate>
  <CharactersWithSpaces>47387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Скачкова Варвара Андреевна</cp:lastModifiedBy>
  <cp:revision>3</cp:revision>
  <cp:lastPrinted>2019-03-12T13:25:00Z</cp:lastPrinted>
  <dcterms:created xsi:type="dcterms:W3CDTF">2019-03-27T15:10:00Z</dcterms:created>
  <dcterms:modified xsi:type="dcterms:W3CDTF">2019-03-27T15:10:00Z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Кадочников С.М., Директор филиала</vt:lpwstr>
  </property>
  <property fmtid="{D5CDD505-2E9C-101B-9397-08002B2CF9AE}" pid="3" name="signerExtraDelegates">
    <vt:lpwstr> Директор филиала</vt:lpwstr>
  </property>
  <property fmtid="{D5CDD505-2E9C-101B-9397-08002B2CF9AE}" pid="4" name="signerDelegates">
    <vt:lpwstr>Кадочников С.М.</vt:lpwstr>
  </property>
  <property fmtid="{D5CDD505-2E9C-101B-9397-08002B2CF9AE}" pid="5" name="documentType">
    <vt:lpwstr>По основной деятельности</vt:lpwstr>
  </property>
  <property fmtid="{D5CDD505-2E9C-101B-9397-08002B2CF9AE}" pid="6" name="creatorDepartment">
    <vt:lpwstr>Центр организации науки и</vt:lpwstr>
  </property>
  <property fmtid="{D5CDD505-2E9C-101B-9397-08002B2CF9AE}" pid="7" name="regnumProj">
    <vt:lpwstr>М 2019/2/14-538</vt:lpwstr>
  </property>
  <property fmtid="{D5CDD505-2E9C-101B-9397-08002B2CF9AE}" pid="8" name="documentContent">
    <vt:lpwstr>О проведении конкурса проектов «Создание международных лабораторий  НИУ ВШЭ – Санкт-Петербург на период с 01.09.2019 по 31.12.2022»_x000d_
</vt:lpwstr>
  </property>
  <property fmtid="{D5CDD505-2E9C-101B-9397-08002B2CF9AE}" pid="9" name="signerName">
    <vt:lpwstr>Кадочников С.М.</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Толпегина В.В.</vt:lpwstr>
  </property>
  <property fmtid="{D5CDD505-2E9C-101B-9397-08002B2CF9AE}" pid="13" name="mainDocSheetsCount">
    <vt:lpwstr>1</vt:lpwstr>
  </property>
  <property fmtid="{D5CDD505-2E9C-101B-9397-08002B2CF9AE}" pid="14" name="signerLabel">
    <vt:lpwstr> Директор филиала Кадочников С.М.</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С. М. Кадочников</vt:lpwstr>
  </property>
  <property fmtid="{D5CDD505-2E9C-101B-9397-08002B2CF9AE}" pid="21" name="signerPost">
    <vt:lpwstr>Директор филиала</vt:lpwstr>
  </property>
  <property fmtid="{D5CDD505-2E9C-101B-9397-08002B2CF9AE}" pid="22" name="docStatus">
    <vt:lpwstr>NOT_CONTROLLED</vt:lpwstr>
  </property>
</Properties>
</file>