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3E4" w:rsidRPr="00695035" w:rsidRDefault="00BE33E4" w:rsidP="006C693D">
      <w:pPr>
        <w:pStyle w:val="1"/>
      </w:pPr>
      <w:bookmarkStart w:id="0" w:name="_GoBack"/>
      <w:bookmarkEnd w:id="0"/>
      <w:r w:rsidRPr="00BE4F78">
        <w:t>Протокол №4</w:t>
      </w:r>
      <w:r w:rsidR="00E74D74" w:rsidRPr="00695035">
        <w:t xml:space="preserve">                                               </w:t>
      </w:r>
    </w:p>
    <w:p w:rsidR="00BE33E4" w:rsidRPr="00BE4F78" w:rsidRDefault="00322C1E" w:rsidP="00BE4F78">
      <w:pPr>
        <w:jc w:val="center"/>
        <w:rPr>
          <w:b/>
        </w:rPr>
      </w:pPr>
      <w:r>
        <w:rPr>
          <w:b/>
        </w:rPr>
        <w:t>з</w:t>
      </w:r>
      <w:r w:rsidR="00BE33E4" w:rsidRPr="00BE4F78">
        <w:rPr>
          <w:b/>
        </w:rPr>
        <w:t>аседания Коллегии «Право»</w:t>
      </w:r>
    </w:p>
    <w:p w:rsidR="00BE33E4" w:rsidRPr="00BE4F78" w:rsidRDefault="00BE33E4" w:rsidP="00BE4F78">
      <w:pPr>
        <w:jc w:val="center"/>
        <w:rPr>
          <w:b/>
        </w:rPr>
      </w:pPr>
      <w:r w:rsidRPr="00BE4F78">
        <w:rPr>
          <w:b/>
        </w:rPr>
        <w:t>Ф-та права НИУ ВШЭ</w:t>
      </w:r>
    </w:p>
    <w:p w:rsidR="00BE33E4" w:rsidRPr="00BE4F78" w:rsidRDefault="00BE33E4" w:rsidP="00BE4F78">
      <w:pPr>
        <w:jc w:val="center"/>
        <w:rPr>
          <w:b/>
        </w:rPr>
      </w:pPr>
      <w:r w:rsidRPr="00BE4F78">
        <w:rPr>
          <w:b/>
        </w:rPr>
        <w:t>От 18 октября2019г.</w:t>
      </w:r>
    </w:p>
    <w:p w:rsidR="00BE33E4" w:rsidRPr="00BE4F78" w:rsidRDefault="00BE33E4" w:rsidP="00BE4F78">
      <w:pPr>
        <w:jc w:val="center"/>
        <w:rPr>
          <w:b/>
        </w:rPr>
      </w:pPr>
    </w:p>
    <w:p w:rsidR="00BE33E4" w:rsidRPr="00BE4F78" w:rsidRDefault="00BE33E4">
      <w:pPr>
        <w:rPr>
          <w:b/>
        </w:rPr>
      </w:pPr>
      <w:r w:rsidRPr="00BE4F78">
        <w:rPr>
          <w:b/>
        </w:rPr>
        <w:t>ПОВЕСТКА ДНЯ</w:t>
      </w:r>
    </w:p>
    <w:p w:rsidR="00BE33E4" w:rsidRDefault="00BE33E4" w:rsidP="00BE33E4">
      <w:pPr>
        <w:pStyle w:val="a3"/>
        <w:numPr>
          <w:ilvl w:val="0"/>
          <w:numId w:val="1"/>
        </w:numPr>
      </w:pPr>
      <w:r>
        <w:t>Повторное обсуждение Магистерской программы « Частное право»</w:t>
      </w:r>
    </w:p>
    <w:p w:rsidR="00BE33E4" w:rsidRDefault="00BE33E4" w:rsidP="00BE33E4">
      <w:pPr>
        <w:pStyle w:val="a3"/>
        <w:numPr>
          <w:ilvl w:val="0"/>
          <w:numId w:val="1"/>
        </w:numPr>
      </w:pPr>
      <w:r>
        <w:t xml:space="preserve">Повторное обсуждение программы « Юрист в сфере спорта и развлечений» </w:t>
      </w:r>
      <w:proofErr w:type="gramStart"/>
      <w:r>
        <w:t xml:space="preserve">( </w:t>
      </w:r>
      <w:proofErr w:type="gramEnd"/>
      <w:r>
        <w:t>ВШЮР)</w:t>
      </w:r>
    </w:p>
    <w:p w:rsidR="00322C1E" w:rsidRDefault="00322C1E" w:rsidP="00BE33E4">
      <w:pPr>
        <w:pStyle w:val="a3"/>
        <w:numPr>
          <w:ilvl w:val="0"/>
          <w:numId w:val="1"/>
        </w:numPr>
      </w:pPr>
      <w:r>
        <w:t xml:space="preserve">О переименовании программы « Юрист мирового финансового рынка» </w:t>
      </w:r>
      <w:proofErr w:type="gramStart"/>
      <w:r>
        <w:t xml:space="preserve">( </w:t>
      </w:r>
      <w:proofErr w:type="gramEnd"/>
      <w:r>
        <w:t>ВШЮР)</w:t>
      </w:r>
    </w:p>
    <w:p w:rsidR="00BE33E4" w:rsidRDefault="00BE33E4" w:rsidP="00BE33E4">
      <w:pPr>
        <w:pStyle w:val="a3"/>
      </w:pPr>
    </w:p>
    <w:p w:rsidR="00BE33E4" w:rsidRDefault="00BE33E4" w:rsidP="00BE33E4">
      <w:pPr>
        <w:pStyle w:val="a3"/>
      </w:pPr>
      <w:r>
        <w:t>Присутствовали</w:t>
      </w:r>
      <w:proofErr w:type="gramStart"/>
      <w:r>
        <w:t xml:space="preserve"> :</w:t>
      </w:r>
      <w:proofErr w:type="gramEnd"/>
    </w:p>
    <w:p w:rsidR="00BE33E4" w:rsidRDefault="00BE33E4" w:rsidP="00BE33E4">
      <w:pPr>
        <w:pStyle w:val="a3"/>
      </w:pPr>
      <w:r>
        <w:t xml:space="preserve"> </w:t>
      </w:r>
      <w:proofErr w:type="spellStart"/>
      <w:r>
        <w:t>В.А.Сивицкий</w:t>
      </w:r>
      <w:proofErr w:type="spellEnd"/>
      <w:r>
        <w:t xml:space="preserve">, М.О. </w:t>
      </w:r>
      <w:proofErr w:type="spellStart"/>
      <w:r>
        <w:t>Буянова</w:t>
      </w:r>
      <w:proofErr w:type="spellEnd"/>
      <w:r>
        <w:t xml:space="preserve">, </w:t>
      </w:r>
      <w:proofErr w:type="spellStart"/>
      <w:r>
        <w:t>В.Н.Синельникова</w:t>
      </w:r>
      <w:proofErr w:type="spellEnd"/>
      <w:r>
        <w:t xml:space="preserve">, </w:t>
      </w:r>
      <w:proofErr w:type="spellStart"/>
      <w:r>
        <w:t>А.С.Селивановский</w:t>
      </w:r>
      <w:proofErr w:type="spellEnd"/>
      <w:r>
        <w:t xml:space="preserve">, В.А. </w:t>
      </w:r>
      <w:proofErr w:type="spellStart"/>
      <w:r>
        <w:t>Кряжков</w:t>
      </w:r>
      <w:proofErr w:type="spellEnd"/>
      <w:r>
        <w:t xml:space="preserve">, </w:t>
      </w:r>
      <w:proofErr w:type="spellStart"/>
      <w:r>
        <w:t>В.Б.Исаков</w:t>
      </w:r>
      <w:proofErr w:type="spellEnd"/>
      <w:r w:rsidR="00C0200E">
        <w:t xml:space="preserve">, </w:t>
      </w:r>
      <w:proofErr w:type="spellStart"/>
      <w:r w:rsidR="00C0200E">
        <w:t>В.Н.Прокофьев</w:t>
      </w:r>
      <w:proofErr w:type="spellEnd"/>
    </w:p>
    <w:p w:rsidR="00BE33E4" w:rsidRDefault="00BE33E4" w:rsidP="00BE33E4">
      <w:pPr>
        <w:pStyle w:val="a3"/>
      </w:pPr>
    </w:p>
    <w:p w:rsidR="00BE33E4" w:rsidRPr="00BE4F78" w:rsidRDefault="00BE33E4" w:rsidP="00BE4F78">
      <w:pPr>
        <w:rPr>
          <w:b/>
        </w:rPr>
      </w:pPr>
      <w:r w:rsidRPr="00BE4F78">
        <w:rPr>
          <w:b/>
        </w:rPr>
        <w:t xml:space="preserve"> По первому вопросу:</w:t>
      </w:r>
    </w:p>
    <w:p w:rsidR="00BE33E4" w:rsidRDefault="00BE33E4" w:rsidP="00BE33E4">
      <w:pPr>
        <w:pStyle w:val="a3"/>
        <w:rPr>
          <w:b/>
        </w:rPr>
      </w:pPr>
    </w:p>
    <w:p w:rsidR="00BE33E4" w:rsidRPr="00271B07" w:rsidRDefault="00BE33E4" w:rsidP="00BE4F78">
      <w:r w:rsidRPr="00BE4F78">
        <w:rPr>
          <w:b/>
        </w:rPr>
        <w:t xml:space="preserve"> СЛУШАЛИ- </w:t>
      </w:r>
      <w:proofErr w:type="spellStart"/>
      <w:r w:rsidRPr="00271B07">
        <w:t>В.Б.Исакова</w:t>
      </w:r>
      <w:proofErr w:type="spellEnd"/>
      <w:r w:rsidRPr="00271B07">
        <w:t xml:space="preserve"> </w:t>
      </w:r>
    </w:p>
    <w:p w:rsidR="00BE4F78" w:rsidRDefault="00BE33E4" w:rsidP="00BE4F78">
      <w:r w:rsidRPr="00271B07">
        <w:t>У меня</w:t>
      </w:r>
      <w:r w:rsidR="00271B07">
        <w:t xml:space="preserve"> еще </w:t>
      </w:r>
      <w:r w:rsidR="00BE4F78">
        <w:t xml:space="preserve"> остались </w:t>
      </w:r>
      <w:r w:rsidRPr="00271B07">
        <w:t xml:space="preserve"> замечания по МП « Частное право»</w:t>
      </w:r>
    </w:p>
    <w:p w:rsidR="00BE33E4" w:rsidRPr="00271B07" w:rsidRDefault="00BE33E4" w:rsidP="00BE4F78">
      <w:r w:rsidRPr="00271B07">
        <w:t xml:space="preserve"> </w:t>
      </w:r>
      <w:r w:rsidR="00271B07" w:rsidRPr="00271B07">
        <w:t>1.</w:t>
      </w:r>
      <w:r w:rsidRPr="00271B07">
        <w:t xml:space="preserve"> В представленных документах отсутствует четко сформулированная концепция </w:t>
      </w:r>
    </w:p>
    <w:p w:rsidR="00BE33E4" w:rsidRPr="00271B07" w:rsidRDefault="00BE33E4" w:rsidP="00BE33E4">
      <w:pPr>
        <w:jc w:val="both"/>
      </w:pPr>
      <w:r w:rsidRPr="00271B07">
        <w:t xml:space="preserve">              программы.</w:t>
      </w:r>
    </w:p>
    <w:p w:rsidR="00BE33E4" w:rsidRPr="00271B07" w:rsidRDefault="00BE4F78" w:rsidP="00271B07">
      <w:pPr>
        <w:jc w:val="both"/>
      </w:pPr>
      <w:r>
        <w:t xml:space="preserve">  </w:t>
      </w:r>
      <w:r w:rsidR="00271B07" w:rsidRPr="00271B07">
        <w:t>2.</w:t>
      </w:r>
      <w:r w:rsidR="00BE33E4" w:rsidRPr="00271B07">
        <w:t>Не вполне понятно, как данная программа будет взаимодействовать с уже действующими магистерскими программами факультета по конкретным направлениям частного права: «Корпоративный юрист» и «Международное частное право», а также рядом магистерских программ на других факультетах.</w:t>
      </w:r>
    </w:p>
    <w:p w:rsidR="00BE33E4" w:rsidRPr="00271B07" w:rsidRDefault="00BE4F78" w:rsidP="00271B07">
      <w:pPr>
        <w:jc w:val="both"/>
      </w:pPr>
      <w:r>
        <w:t xml:space="preserve">  </w:t>
      </w:r>
      <w:r w:rsidR="00271B07" w:rsidRPr="00271B07">
        <w:t xml:space="preserve"> 3.</w:t>
      </w:r>
      <w:r w:rsidR="00BE33E4" w:rsidRPr="00271B07">
        <w:t>Данная программа будет конкурировать с достаточно сильной программой «Магистр частного права» Исследовательского центра частного права, с которой у факультета подписан договор о сотрудничестве.</w:t>
      </w:r>
    </w:p>
    <w:p w:rsidR="00271B07" w:rsidRDefault="00271B07" w:rsidP="00271B07">
      <w:pPr>
        <w:jc w:val="both"/>
        <w:rPr>
          <w:b/>
        </w:rPr>
      </w:pPr>
      <w:r>
        <w:rPr>
          <w:b/>
        </w:rPr>
        <w:t xml:space="preserve"> Воздерживаюсь от одобрения данной программы.</w:t>
      </w:r>
    </w:p>
    <w:p w:rsidR="00271B07" w:rsidRPr="009E5B63" w:rsidRDefault="00271B07" w:rsidP="00271B07">
      <w:pPr>
        <w:jc w:val="both"/>
        <w:rPr>
          <w:b/>
        </w:rPr>
      </w:pPr>
      <w:r w:rsidRPr="009E5B63">
        <w:rPr>
          <w:b/>
        </w:rPr>
        <w:t>Ре</w:t>
      </w:r>
      <w:r w:rsidR="00C0200E" w:rsidRPr="009E5B63">
        <w:rPr>
          <w:b/>
        </w:rPr>
        <w:t>зультаты голосования</w:t>
      </w:r>
      <w:proofErr w:type="gramStart"/>
      <w:r w:rsidR="00C0200E" w:rsidRPr="009E5B63">
        <w:rPr>
          <w:b/>
        </w:rPr>
        <w:t xml:space="preserve"> :</w:t>
      </w:r>
      <w:proofErr w:type="gramEnd"/>
      <w:r w:rsidR="00C0200E" w:rsidRPr="009E5B63">
        <w:rPr>
          <w:b/>
        </w:rPr>
        <w:t xml:space="preserve"> « ЗА» - 6</w:t>
      </w:r>
    </w:p>
    <w:p w:rsidR="00271B07" w:rsidRPr="009E5B63" w:rsidRDefault="00271B07" w:rsidP="00271B07">
      <w:pPr>
        <w:jc w:val="both"/>
        <w:rPr>
          <w:b/>
        </w:rPr>
      </w:pPr>
      <w:r w:rsidRPr="009E5B63">
        <w:rPr>
          <w:b/>
        </w:rPr>
        <w:t xml:space="preserve">                                                    « ПРОТИВ</w:t>
      </w:r>
      <w:proofErr w:type="gramStart"/>
      <w:r w:rsidRPr="009E5B63">
        <w:rPr>
          <w:b/>
        </w:rPr>
        <w:t>»-</w:t>
      </w:r>
      <w:proofErr w:type="gramEnd"/>
      <w:r w:rsidRPr="009E5B63">
        <w:rPr>
          <w:b/>
        </w:rPr>
        <w:t>НЕТ</w:t>
      </w:r>
    </w:p>
    <w:p w:rsidR="00271B07" w:rsidRPr="009E5B63" w:rsidRDefault="00271B07" w:rsidP="00271B07">
      <w:pPr>
        <w:jc w:val="both"/>
        <w:rPr>
          <w:b/>
        </w:rPr>
      </w:pPr>
      <w:r w:rsidRPr="009E5B63">
        <w:rPr>
          <w:b/>
        </w:rPr>
        <w:t xml:space="preserve">                                                     « ВОЗДЕРЖАЛСЯ» - 1</w:t>
      </w:r>
    </w:p>
    <w:p w:rsidR="00271B07" w:rsidRPr="00271B07" w:rsidRDefault="00271B07" w:rsidP="00271B07">
      <w:pPr>
        <w:jc w:val="both"/>
        <w:rPr>
          <w:b/>
        </w:rPr>
      </w:pPr>
      <w:r w:rsidRPr="00271B07">
        <w:rPr>
          <w:b/>
        </w:rPr>
        <w:t xml:space="preserve"> ИТОГ:     ПРИНЯТО   </w:t>
      </w:r>
    </w:p>
    <w:p w:rsidR="00271B07" w:rsidRDefault="00271B07" w:rsidP="00271B07">
      <w:pPr>
        <w:jc w:val="both"/>
        <w:rPr>
          <w:b/>
        </w:rPr>
      </w:pPr>
    </w:p>
    <w:p w:rsidR="00BE4F78" w:rsidRDefault="00BE4F78" w:rsidP="00271B07">
      <w:pPr>
        <w:jc w:val="both"/>
        <w:rPr>
          <w:b/>
        </w:rPr>
      </w:pPr>
    </w:p>
    <w:p w:rsidR="00BE4F78" w:rsidRDefault="00BE4F78" w:rsidP="00271B07">
      <w:pPr>
        <w:jc w:val="both"/>
        <w:rPr>
          <w:b/>
        </w:rPr>
      </w:pPr>
    </w:p>
    <w:p w:rsidR="00271B07" w:rsidRDefault="00271B07" w:rsidP="00271B07">
      <w:pPr>
        <w:jc w:val="both"/>
        <w:rPr>
          <w:b/>
        </w:rPr>
      </w:pPr>
      <w:r>
        <w:rPr>
          <w:b/>
        </w:rPr>
        <w:t>По второму вопросу</w:t>
      </w:r>
    </w:p>
    <w:p w:rsidR="00271B07" w:rsidRPr="00271B07" w:rsidRDefault="00271B07" w:rsidP="00271B07">
      <w:pPr>
        <w:jc w:val="both"/>
      </w:pPr>
      <w:r w:rsidRPr="00BE4F78">
        <w:rPr>
          <w:b/>
        </w:rPr>
        <w:t xml:space="preserve"> СЛУШАЛИ</w:t>
      </w:r>
      <w:r w:rsidRPr="00271B07">
        <w:t>:</w:t>
      </w:r>
    </w:p>
    <w:p w:rsidR="00271B07" w:rsidRPr="00271B07" w:rsidRDefault="00271B07" w:rsidP="00271B07">
      <w:pPr>
        <w:jc w:val="both"/>
      </w:pPr>
      <w:proofErr w:type="spellStart"/>
      <w:r w:rsidRPr="00271B07">
        <w:t>Буянову</w:t>
      </w:r>
      <w:proofErr w:type="spellEnd"/>
      <w:r w:rsidRPr="00271B07">
        <w:t xml:space="preserve"> М.О.</w:t>
      </w:r>
    </w:p>
    <w:p w:rsidR="00271B07" w:rsidRDefault="00271B07" w:rsidP="00271B07">
      <w:pPr>
        <w:jc w:val="both"/>
        <w:rPr>
          <w:b/>
        </w:rPr>
      </w:pPr>
      <w:r w:rsidRPr="00271B07">
        <w:t xml:space="preserve">Программа поменяла название. Полагаю, что </w:t>
      </w:r>
      <w:r w:rsidR="00BE4F78">
        <w:t xml:space="preserve">теперь она </w:t>
      </w:r>
      <w:r w:rsidRPr="00271B07">
        <w:t xml:space="preserve"> </w:t>
      </w:r>
      <w:r w:rsidR="00BE4F78">
        <w:t xml:space="preserve">больше </w:t>
      </w:r>
      <w:r w:rsidRPr="00271B07">
        <w:t>соответствует содержанию</w:t>
      </w:r>
      <w:r w:rsidR="00BE4F78">
        <w:t xml:space="preserve"> </w:t>
      </w:r>
      <w:r w:rsidRPr="00271B07">
        <w:t>и представленным документам</w:t>
      </w:r>
      <w:r>
        <w:rPr>
          <w:b/>
        </w:rPr>
        <w:t>.</w:t>
      </w:r>
    </w:p>
    <w:p w:rsidR="00271B07" w:rsidRPr="009E5B63" w:rsidRDefault="00C0200E" w:rsidP="00271B07">
      <w:pPr>
        <w:jc w:val="both"/>
        <w:rPr>
          <w:b/>
        </w:rPr>
      </w:pPr>
      <w:r w:rsidRPr="009E5B63">
        <w:rPr>
          <w:b/>
        </w:rPr>
        <w:t xml:space="preserve">Результаты голосования </w:t>
      </w:r>
      <w:proofErr w:type="gramStart"/>
      <w:r w:rsidRPr="009E5B63">
        <w:rPr>
          <w:b/>
        </w:rPr>
        <w:t>:»</w:t>
      </w:r>
      <w:proofErr w:type="gramEnd"/>
      <w:r w:rsidRPr="009E5B63">
        <w:rPr>
          <w:b/>
        </w:rPr>
        <w:t xml:space="preserve"> ЗА» -7</w:t>
      </w:r>
    </w:p>
    <w:p w:rsidR="00271B07" w:rsidRPr="009E5B63" w:rsidRDefault="00271B07" w:rsidP="00271B07">
      <w:pPr>
        <w:jc w:val="both"/>
        <w:rPr>
          <w:b/>
        </w:rPr>
      </w:pPr>
      <w:r w:rsidRPr="009E5B63">
        <w:rPr>
          <w:b/>
        </w:rPr>
        <w:t xml:space="preserve">                                                  « ПРОТИВ» - НЕТ</w:t>
      </w:r>
    </w:p>
    <w:p w:rsidR="00271B07" w:rsidRPr="009E5B63" w:rsidRDefault="00271B07" w:rsidP="00271B07">
      <w:pPr>
        <w:jc w:val="both"/>
        <w:rPr>
          <w:b/>
        </w:rPr>
      </w:pPr>
      <w:r w:rsidRPr="009E5B63">
        <w:rPr>
          <w:b/>
        </w:rPr>
        <w:t xml:space="preserve">                                                  « ВОЗДЕРЖАЛОСЬ»- НЕТ</w:t>
      </w:r>
    </w:p>
    <w:p w:rsidR="00271B07" w:rsidRDefault="00271B07" w:rsidP="00271B07">
      <w:pPr>
        <w:jc w:val="both"/>
        <w:rPr>
          <w:b/>
        </w:rPr>
      </w:pPr>
      <w:r>
        <w:rPr>
          <w:b/>
        </w:rPr>
        <w:t xml:space="preserve"> ИТОГ: ПРИНЯТО  ЕДИНОГЛАСНО</w:t>
      </w:r>
    </w:p>
    <w:p w:rsidR="00322C1E" w:rsidRDefault="00322C1E" w:rsidP="00271B07">
      <w:pPr>
        <w:jc w:val="both"/>
        <w:rPr>
          <w:b/>
        </w:rPr>
      </w:pPr>
    </w:p>
    <w:p w:rsidR="00322C1E" w:rsidRDefault="00322C1E" w:rsidP="00271B07">
      <w:pPr>
        <w:jc w:val="both"/>
        <w:rPr>
          <w:b/>
        </w:rPr>
      </w:pPr>
      <w:r>
        <w:rPr>
          <w:b/>
        </w:rPr>
        <w:t>По третьему вопросу</w:t>
      </w:r>
    </w:p>
    <w:p w:rsidR="009E5B63" w:rsidRDefault="009E5B63" w:rsidP="00322C1E">
      <w:pPr>
        <w:jc w:val="both"/>
        <w:rPr>
          <w:b/>
        </w:rPr>
      </w:pPr>
      <w:r>
        <w:rPr>
          <w:b/>
        </w:rPr>
        <w:t xml:space="preserve"> СЛУШАЛИ </w:t>
      </w:r>
    </w:p>
    <w:p w:rsidR="00322C1E" w:rsidRDefault="00322C1E" w:rsidP="00322C1E">
      <w:pPr>
        <w:jc w:val="both"/>
        <w:rPr>
          <w:b/>
        </w:rPr>
      </w:pPr>
      <w:r>
        <w:rPr>
          <w:b/>
        </w:rPr>
        <w:t xml:space="preserve">А.С. </w:t>
      </w:r>
      <w:proofErr w:type="spellStart"/>
      <w:r>
        <w:rPr>
          <w:b/>
        </w:rPr>
        <w:t>Селивановский</w:t>
      </w:r>
      <w:proofErr w:type="spellEnd"/>
    </w:p>
    <w:p w:rsidR="00322C1E" w:rsidRPr="009E5B63" w:rsidRDefault="00322C1E" w:rsidP="00322C1E">
      <w:pPr>
        <w:jc w:val="both"/>
      </w:pPr>
      <w:r w:rsidRPr="009E5B63">
        <w:t xml:space="preserve">Просим Вас утвердить новое название </w:t>
      </w:r>
      <w:r w:rsidR="009E5B63">
        <w:t>-</w:t>
      </w:r>
      <w:r w:rsidRPr="009E5B63">
        <w:t>"Мировой финансовый рынок: право и технологии". Обоснование остается прежним.</w:t>
      </w:r>
    </w:p>
    <w:p w:rsidR="009E5B63" w:rsidRPr="009E5B63" w:rsidRDefault="009E5B63" w:rsidP="009E5B63">
      <w:pPr>
        <w:jc w:val="both"/>
        <w:rPr>
          <w:b/>
        </w:rPr>
      </w:pPr>
      <w:r w:rsidRPr="009E5B63">
        <w:rPr>
          <w:b/>
        </w:rPr>
        <w:t xml:space="preserve">Результаты голосования </w:t>
      </w:r>
      <w:proofErr w:type="gramStart"/>
      <w:r w:rsidRPr="009E5B63">
        <w:rPr>
          <w:b/>
        </w:rPr>
        <w:t>:»</w:t>
      </w:r>
      <w:proofErr w:type="gramEnd"/>
      <w:r w:rsidRPr="009E5B63">
        <w:rPr>
          <w:b/>
        </w:rPr>
        <w:t xml:space="preserve"> ЗА» -7</w:t>
      </w:r>
    </w:p>
    <w:p w:rsidR="009E5B63" w:rsidRPr="009E5B63" w:rsidRDefault="009E5B63" w:rsidP="009E5B63">
      <w:pPr>
        <w:jc w:val="both"/>
        <w:rPr>
          <w:b/>
        </w:rPr>
      </w:pPr>
      <w:r w:rsidRPr="009E5B63">
        <w:rPr>
          <w:b/>
        </w:rPr>
        <w:t xml:space="preserve">                                                  « ПРОТИВ» - НЕТ</w:t>
      </w:r>
    </w:p>
    <w:p w:rsidR="009E5B63" w:rsidRPr="009E5B63" w:rsidRDefault="009E5B63" w:rsidP="009E5B63">
      <w:pPr>
        <w:jc w:val="both"/>
        <w:rPr>
          <w:b/>
        </w:rPr>
      </w:pPr>
      <w:r w:rsidRPr="009E5B63">
        <w:rPr>
          <w:b/>
        </w:rPr>
        <w:t xml:space="preserve">                                                  « ВОЗДЕРЖАЛОСЬ»- НЕТ</w:t>
      </w:r>
    </w:p>
    <w:p w:rsidR="009E5B63" w:rsidRDefault="009E5B63" w:rsidP="009E5B63">
      <w:pPr>
        <w:jc w:val="both"/>
        <w:rPr>
          <w:b/>
        </w:rPr>
      </w:pPr>
      <w:r w:rsidRPr="009E5B63">
        <w:rPr>
          <w:b/>
        </w:rPr>
        <w:t xml:space="preserve"> ИТОГ: ПРИНЯТО  ЕДИНОГЛАСНО</w:t>
      </w:r>
    </w:p>
    <w:p w:rsidR="00271B07" w:rsidRDefault="00271B07" w:rsidP="00271B07">
      <w:pPr>
        <w:jc w:val="both"/>
        <w:rPr>
          <w:b/>
        </w:rPr>
      </w:pPr>
    </w:p>
    <w:p w:rsidR="00271B07" w:rsidRPr="00271B07" w:rsidRDefault="00271B07" w:rsidP="00271B07">
      <w:pPr>
        <w:jc w:val="both"/>
      </w:pPr>
      <w:r w:rsidRPr="00271B07">
        <w:t xml:space="preserve">ПРЕДСЕДАТЕЛЬ                               </w:t>
      </w:r>
      <w:proofErr w:type="spellStart"/>
      <w:r w:rsidRPr="00271B07">
        <w:t>М.О.Буянова</w:t>
      </w:r>
      <w:proofErr w:type="spellEnd"/>
    </w:p>
    <w:p w:rsidR="00271B07" w:rsidRPr="00271B07" w:rsidRDefault="00271B07" w:rsidP="00271B07">
      <w:pPr>
        <w:jc w:val="both"/>
      </w:pPr>
    </w:p>
    <w:p w:rsidR="00271B07" w:rsidRPr="00271B07" w:rsidRDefault="00271B07" w:rsidP="00271B07">
      <w:pPr>
        <w:jc w:val="both"/>
      </w:pPr>
      <w:r w:rsidRPr="00271B07">
        <w:t xml:space="preserve">Секретарь                                        </w:t>
      </w:r>
      <w:proofErr w:type="spellStart"/>
      <w:r w:rsidRPr="00271B07">
        <w:t>Е.И.Попова</w:t>
      </w:r>
      <w:proofErr w:type="spellEnd"/>
    </w:p>
    <w:p w:rsidR="00271B07" w:rsidRPr="00271B07" w:rsidRDefault="00271B07" w:rsidP="00271B07">
      <w:pPr>
        <w:jc w:val="both"/>
      </w:pPr>
      <w:r w:rsidRPr="00271B07">
        <w:t xml:space="preserve">     </w:t>
      </w:r>
    </w:p>
    <w:sectPr w:rsidR="00271B07" w:rsidRPr="00271B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7048C9"/>
    <w:multiLevelType w:val="hybridMultilevel"/>
    <w:tmpl w:val="1C427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E55"/>
    <w:rsid w:val="00271B07"/>
    <w:rsid w:val="00322C1E"/>
    <w:rsid w:val="003F4F09"/>
    <w:rsid w:val="00695035"/>
    <w:rsid w:val="006C693D"/>
    <w:rsid w:val="009E5B63"/>
    <w:rsid w:val="00AE1CA7"/>
    <w:rsid w:val="00BE33E4"/>
    <w:rsid w:val="00BE4F78"/>
    <w:rsid w:val="00C0200E"/>
    <w:rsid w:val="00E12E55"/>
    <w:rsid w:val="00E74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C693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33E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C69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C693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33E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C69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Ta-Ta</cp:lastModifiedBy>
  <cp:revision>2</cp:revision>
  <dcterms:created xsi:type="dcterms:W3CDTF">2020-02-01T09:38:00Z</dcterms:created>
  <dcterms:modified xsi:type="dcterms:W3CDTF">2020-02-01T09:38:00Z</dcterms:modified>
</cp:coreProperties>
</file>