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EAEA0" w14:textId="5B1E1AB9" w:rsidR="00D4604B" w:rsidRPr="00BD6552" w:rsidRDefault="003B132F" w:rsidP="00BD65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D6552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полезных ресурсов, </w:t>
      </w:r>
      <w:r w:rsidR="00BD6552" w:rsidRPr="00BD6552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рекомендованных</w:t>
      </w:r>
      <w:r w:rsidRPr="00BD6552">
        <w:rPr>
          <w:rFonts w:ascii="Times New Roman" w:hAnsi="Times New Roman" w:cs="Times New Roman"/>
          <w:b/>
          <w:bCs/>
          <w:sz w:val="32"/>
          <w:szCs w:val="32"/>
        </w:rPr>
        <w:t xml:space="preserve"> студент</w:t>
      </w:r>
      <w:r w:rsidR="00BD6552" w:rsidRPr="00BD6552">
        <w:rPr>
          <w:rFonts w:ascii="Times New Roman" w:hAnsi="Times New Roman" w:cs="Times New Roman"/>
          <w:b/>
          <w:bCs/>
          <w:sz w:val="32"/>
          <w:szCs w:val="32"/>
          <w:lang w:val="ru-RU"/>
        </w:rPr>
        <w:t>ам магистерской программы «Финансовое, налоговое и таможенное право»</w:t>
      </w:r>
      <w:r w:rsidRPr="00BD6552">
        <w:rPr>
          <w:rFonts w:ascii="Times New Roman" w:hAnsi="Times New Roman" w:cs="Times New Roman"/>
          <w:b/>
          <w:bCs/>
          <w:sz w:val="32"/>
          <w:szCs w:val="32"/>
        </w:rPr>
        <w:t xml:space="preserve"> на время самоизоляции и дистанционного обучения</w:t>
      </w:r>
      <w:r w:rsidR="00844493">
        <w:rPr>
          <w:rStyle w:val="a8"/>
          <w:rFonts w:ascii="Times New Roman" w:hAnsi="Times New Roman" w:cs="Times New Roman"/>
          <w:b/>
          <w:bCs/>
          <w:sz w:val="32"/>
          <w:szCs w:val="32"/>
        </w:rPr>
        <w:footnoteReference w:id="1"/>
      </w:r>
      <w:r w:rsidRPr="00BD655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11BC057" w14:textId="6B01C91C" w:rsidR="00D4604B" w:rsidRDefault="00D4604B">
      <w:pPr>
        <w:spacing w:before="60" w:after="60"/>
        <w:ind w:right="75"/>
        <w:rPr>
          <w:sz w:val="20"/>
          <w:szCs w:val="20"/>
        </w:rPr>
      </w:pPr>
    </w:p>
    <w:tbl>
      <w:tblPr>
        <w:tblStyle w:val="a5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545"/>
        <w:gridCol w:w="6735"/>
        <w:gridCol w:w="3503"/>
      </w:tblGrid>
      <w:tr w:rsidR="00D4604B" w14:paraId="0AE9C501" w14:textId="77777777">
        <w:trPr>
          <w:trHeight w:val="4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73B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107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9A8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27C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</w:t>
            </w:r>
          </w:p>
        </w:tc>
      </w:tr>
      <w:tr w:rsidR="00D4604B" w14:paraId="79107707" w14:textId="77777777">
        <w:trPr>
          <w:trHeight w:val="440"/>
        </w:trPr>
        <w:tc>
          <w:tcPr>
            <w:tcW w:w="13958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452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вебинаров, онлайновых курсов (MOOC), записи лекций по праву</w:t>
            </w:r>
          </w:p>
        </w:tc>
      </w:tr>
      <w:tr w:rsidR="00D4604B" w14:paraId="25DC9EF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25DB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Coursera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2C0E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8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https://www.coursera.org/search?query=law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0BB3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Онлайн - курсы от ведущих университетов и организаций мира.</w:t>
            </w:r>
          </w:p>
          <w:p w14:paraId="0FDB9A1D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Наиболее популярные курсы для юристов:</w:t>
            </w:r>
          </w:p>
          <w:p w14:paraId="76B3F3F8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9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Introduction to intellectual property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(Penn State)</w:t>
            </w:r>
          </w:p>
          <w:p w14:paraId="70A35C17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0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Doing Business in Europe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(ESCP)</w:t>
            </w:r>
          </w:p>
          <w:p w14:paraId="4610C6E1" w14:textId="77777777" w:rsidR="00D4604B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11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International Criminal Law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(CWR)</w:t>
            </w:r>
          </w:p>
          <w:p w14:paraId="0CAA8E91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2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Introduction to American Law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(Penn State)</w:t>
            </w:r>
          </w:p>
          <w:p w14:paraId="062C0893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3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Introduction to English Common Law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(Univ. of London)</w:t>
            </w:r>
          </w:p>
          <w:p w14:paraId="6251B635" w14:textId="77777777" w:rsidR="00D4604B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14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 xml:space="preserve">American Contract Law </w:t>
              </w:r>
            </w:hyperlink>
            <w:r w:rsidR="003B132F">
              <w:rPr>
                <w:sz w:val="24"/>
                <w:szCs w:val="24"/>
                <w:highlight w:val="white"/>
              </w:rPr>
              <w:t>(Yale)</w:t>
            </w:r>
          </w:p>
          <w:p w14:paraId="73C8020B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5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European Business Law: Understanding the Fundamentals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(Lund Univ.)</w:t>
            </w:r>
          </w:p>
          <w:p w14:paraId="5B034453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6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Corporate &amp; Commercial Law I: Contracts &amp; Employment Law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(Illinois)</w:t>
            </w:r>
          </w:p>
          <w:p w14:paraId="27610663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7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Corporate &amp; Commercial Law II: Business Forms, Financing &amp; Governmental Regulation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(Illinois)</w:t>
            </w:r>
          </w:p>
          <w:p w14:paraId="503EBC76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8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 xml:space="preserve">International Law in Action: the Arbitration of International Disputes 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>(Leiden)</w:t>
            </w:r>
          </w:p>
          <w:p w14:paraId="11D0D310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19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Key Constitutional Concepts of US law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(Penn State)</w:t>
            </w:r>
          </w:p>
          <w:p w14:paraId="133DB846" w14:textId="77777777" w:rsidR="00D4604B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20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FinTech law &amp; policy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(Duke)</w:t>
            </w:r>
          </w:p>
          <w:p w14:paraId="41D31665" w14:textId="77777777" w:rsidR="00D4604B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21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Regulato</w:t>
              </w:r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 xml:space="preserve">ry Compliance </w:t>
              </w:r>
            </w:hyperlink>
            <w:r w:rsidR="003B132F">
              <w:rPr>
                <w:sz w:val="24"/>
                <w:szCs w:val="24"/>
                <w:highlight w:val="white"/>
              </w:rPr>
              <w:t>(Penn State)</w:t>
            </w:r>
          </w:p>
          <w:p w14:paraId="5A0EE6AC" w14:textId="77777777" w:rsidR="00D4604B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22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 xml:space="preserve">LegalTech &amp; Startups </w:t>
              </w:r>
            </w:hyperlink>
            <w:r w:rsidR="003B132F">
              <w:rPr>
                <w:sz w:val="24"/>
                <w:szCs w:val="24"/>
                <w:highlight w:val="white"/>
              </w:rPr>
              <w:t>(IE)</w:t>
            </w:r>
          </w:p>
          <w:p w14:paraId="08B4475A" w14:textId="77777777" w:rsidR="00D4604B" w:rsidRPr="00BD6552" w:rsidRDefault="00DD2DF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23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Constitutional Reforms in Russia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</w:t>
            </w:r>
            <w:r w:rsidR="003B132F">
              <w:rPr>
                <w:sz w:val="24"/>
                <w:szCs w:val="24"/>
                <w:highlight w:val="white"/>
              </w:rPr>
              <w:t>СПбГУ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) </w:t>
            </w:r>
            <w:r w:rsidR="003B132F">
              <w:rPr>
                <w:sz w:val="24"/>
                <w:szCs w:val="24"/>
                <w:highlight w:val="white"/>
              </w:rPr>
              <w:t>и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3B132F">
              <w:rPr>
                <w:sz w:val="24"/>
                <w:szCs w:val="24"/>
                <w:highlight w:val="white"/>
              </w:rPr>
              <w:t>т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>.</w:t>
            </w:r>
            <w:r w:rsidR="003B132F">
              <w:rPr>
                <w:sz w:val="24"/>
                <w:szCs w:val="24"/>
                <w:highlight w:val="white"/>
              </w:rPr>
              <w:t>д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0CA2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Большинство курсов бесплатны, акции до 31.07.2020 г. для студентов. Если учебное заведение зарегистрировано в сервисе, то его студенты получают бесплатный доступ ко всем образовательным программам. </w:t>
            </w:r>
          </w:p>
          <w:p w14:paraId="404B5A8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Платные курсы предполагают дополнительные тесты и проекты, а также сертификат курса по завершении.</w:t>
            </w:r>
          </w:p>
        </w:tc>
      </w:tr>
      <w:tr w:rsidR="00D4604B" w14:paraId="7B46D2F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82B5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Открытое образование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699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24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https://openedu.ru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B1F1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Онлайн лекции и курсы ведущих вузов и преподавателей России. На платформе можно выбрать вуз, либо направление подготовки и дату начала курса («скоро начнется», «уже идет», «можно записаться» или «в архиве»).</w:t>
            </w:r>
          </w:p>
          <w:p w14:paraId="0DF73389" w14:textId="49479E6B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Интересные курсы:</w:t>
            </w:r>
          </w:p>
          <w:p w14:paraId="5F80BF19" w14:textId="77777777" w:rsidR="00D4604B" w:rsidRDefault="00DD2DF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25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Правовое регулирование отношений в Интернете: российская перспектива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(СПбГУ)</w:t>
            </w:r>
          </w:p>
          <w:p w14:paraId="71C933EE" w14:textId="77777777" w:rsidR="00D4604B" w:rsidRDefault="00DD2DF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  <w:hyperlink r:id="rId26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Налоговое право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(СПбГУ)</w:t>
            </w:r>
          </w:p>
          <w:p w14:paraId="4EDA1650" w14:textId="5B9555D2" w:rsidR="00D4604B" w:rsidRDefault="00D4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E7C9" w14:textId="3E8D2EC2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Бесплатные курсы </w:t>
            </w:r>
          </w:p>
        </w:tc>
      </w:tr>
      <w:tr w:rsidR="00D4604B" w14:paraId="7EBC77E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350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школа частного </w:t>
            </w:r>
            <w:r>
              <w:rPr>
                <w:sz w:val="24"/>
                <w:szCs w:val="24"/>
              </w:rPr>
              <w:lastRenderedPageBreak/>
              <w:t>права (РШЧП)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8F4F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</w:rPr>
            </w:pPr>
            <w:hyperlink r:id="rId27">
              <w:r w:rsidR="003B132F">
                <w:rPr>
                  <w:color w:val="1155CC"/>
                  <w:sz w:val="24"/>
                  <w:szCs w:val="24"/>
                  <w:u w:val="single"/>
                </w:rPr>
                <w:t>http://privlaw.ru/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98E6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середины апреля на канале </w:t>
            </w:r>
            <w:r>
              <w:rPr>
                <w:sz w:val="24"/>
                <w:szCs w:val="24"/>
              </w:rPr>
              <w:lastRenderedPageBreak/>
              <w:t xml:space="preserve">размещаются лекции преподавателей РШЧП, доступ к ним открыт со страницы </w:t>
            </w: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http://stayhome.privlaw.ru/</w:t>
              </w:r>
            </w:hyperlink>
            <w:r>
              <w:rPr>
                <w:sz w:val="24"/>
                <w:szCs w:val="24"/>
              </w:rPr>
              <w:t xml:space="preserve"> . Открыты записи лекций по темам:</w:t>
            </w:r>
          </w:p>
          <w:p w14:paraId="4880892B" w14:textId="77777777" w:rsidR="00D4604B" w:rsidRDefault="00DD2DF2">
            <w:pPr>
              <w:widowControl w:val="0"/>
              <w:numPr>
                <w:ilvl w:val="0"/>
                <w:numId w:val="6"/>
              </w:numPr>
              <w:spacing w:before="60"/>
              <w:rPr>
                <w:sz w:val="24"/>
                <w:szCs w:val="24"/>
              </w:rPr>
            </w:pPr>
            <w:hyperlink r:id="rId29">
              <w:r w:rsidR="003B132F">
                <w:rPr>
                  <w:color w:val="1155CC"/>
                  <w:sz w:val="24"/>
                  <w:szCs w:val="24"/>
                  <w:u w:val="single"/>
                </w:rPr>
                <w:t xml:space="preserve">Интеллектуальная собственность </w:t>
              </w:r>
            </w:hyperlink>
            <w:r w:rsidR="003B132F">
              <w:rPr>
                <w:sz w:val="24"/>
                <w:szCs w:val="24"/>
              </w:rPr>
              <w:t>(В.О. Калятин)</w:t>
            </w:r>
          </w:p>
          <w:p w14:paraId="061B19C1" w14:textId="77777777" w:rsidR="00D4604B" w:rsidRDefault="00DD2DF2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30">
              <w:r w:rsidR="003B132F">
                <w:rPr>
                  <w:color w:val="1155CC"/>
                  <w:sz w:val="24"/>
                  <w:szCs w:val="24"/>
                  <w:u w:val="single"/>
                </w:rPr>
                <w:t xml:space="preserve">Проблемы страхового права </w:t>
              </w:r>
            </w:hyperlink>
            <w:r w:rsidR="003B132F">
              <w:rPr>
                <w:sz w:val="24"/>
                <w:szCs w:val="24"/>
              </w:rPr>
              <w:t>(А.Г.Архипова)</w:t>
            </w:r>
          </w:p>
          <w:p w14:paraId="23F9B991" w14:textId="77777777" w:rsidR="00D4604B" w:rsidRDefault="00DD2DF2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31">
              <w:r w:rsidR="003B132F">
                <w:rPr>
                  <w:color w:val="1155CC"/>
                  <w:sz w:val="24"/>
                  <w:szCs w:val="24"/>
                  <w:u w:val="single"/>
                </w:rPr>
                <w:t xml:space="preserve">Новые технологии и право </w:t>
              </w:r>
            </w:hyperlink>
            <w:r w:rsidR="003B132F">
              <w:rPr>
                <w:sz w:val="24"/>
                <w:szCs w:val="24"/>
              </w:rPr>
              <w:t>(О.А. Полежаев)</w:t>
            </w:r>
          </w:p>
          <w:p w14:paraId="79D2317A" w14:textId="77777777" w:rsidR="00D4604B" w:rsidRDefault="00DD2DF2">
            <w:pPr>
              <w:widowControl w:val="0"/>
              <w:numPr>
                <w:ilvl w:val="0"/>
                <w:numId w:val="6"/>
              </w:numPr>
              <w:spacing w:after="60"/>
              <w:rPr>
                <w:sz w:val="24"/>
                <w:szCs w:val="24"/>
              </w:rPr>
            </w:pPr>
            <w:hyperlink r:id="rId32">
              <w:r w:rsidR="003B132F">
                <w:rPr>
                  <w:color w:val="1155CC"/>
                  <w:sz w:val="24"/>
                  <w:szCs w:val="24"/>
                  <w:u w:val="single"/>
                </w:rPr>
                <w:t xml:space="preserve">Экономический анализ налогового права </w:t>
              </w:r>
            </w:hyperlink>
            <w:r w:rsidR="003B132F">
              <w:rPr>
                <w:sz w:val="24"/>
                <w:szCs w:val="24"/>
              </w:rPr>
              <w:t>(А.В. Разгильдеев)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1E84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Доступ к лекциям бесплатны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</w:tr>
      <w:tr w:rsidR="00D4604B" w14:paraId="6FCE063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703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Future Learn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3BCF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33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https://www.futurelearn.com/subjects/law-courses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4CC5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Английский сайт онлайн-курсов. В составе 18 курсов по праву, в том числе такие, как:</w:t>
            </w:r>
          </w:p>
          <w:p w14:paraId="060CC982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4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Exploring Copyright: History, Culture, Industry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(CISAC);</w:t>
            </w:r>
          </w:p>
          <w:p w14:paraId="339B2C96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5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 xml:space="preserve">Forensic </w:t>
              </w:r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lastRenderedPageBreak/>
                <w:t>Archaeology and Anthropology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(Durham);</w:t>
            </w:r>
          </w:p>
          <w:p w14:paraId="630A3E59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6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Introduction to GDPR: General Data Protection Regulation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(UCL);</w:t>
            </w:r>
          </w:p>
          <w:p w14:paraId="1B06BD97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7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Mergers and Acquisitions: Structuring the Deal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(NYIF);</w:t>
            </w:r>
          </w:p>
          <w:p w14:paraId="6CA41ADA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8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Introduction to Forensic Science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(Strathclyde);</w:t>
            </w:r>
          </w:p>
          <w:p w14:paraId="6EA70498" w14:textId="77777777" w:rsidR="00D4604B" w:rsidRPr="00BD6552" w:rsidRDefault="00DD2DF2">
            <w:pPr>
              <w:widowControl w:val="0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highlight w:val="white"/>
                <w:lang w:val="en-US"/>
              </w:rPr>
            </w:pPr>
            <w:hyperlink r:id="rId39">
              <w:r w:rsidR="003B132F" w:rsidRPr="00BD6552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Understanding the GDPR</w:t>
              </w:r>
            </w:hyperlink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(Groningen) </w:t>
            </w:r>
            <w:r w:rsidR="003B132F">
              <w:rPr>
                <w:sz w:val="24"/>
                <w:szCs w:val="24"/>
                <w:highlight w:val="white"/>
              </w:rPr>
              <w:t>и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3B132F">
              <w:rPr>
                <w:sz w:val="24"/>
                <w:szCs w:val="24"/>
                <w:highlight w:val="white"/>
              </w:rPr>
              <w:t>др</w:t>
            </w:r>
            <w:r w:rsidR="003B132F" w:rsidRPr="00BD6552">
              <w:rPr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2E89" w14:textId="53F45AD5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Бесплатный доступ к одному курсу на 8 недель</w:t>
            </w:r>
          </w:p>
        </w:tc>
      </w:tr>
      <w:tr w:rsidR="00D4604B" w14:paraId="4EE1EB5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33B4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ФПА (Федеральной палаты адвокатов)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768D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40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https://edu.fparf.ru/course/index.php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EA39" w14:textId="1EEA8B2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ФПА разместили несколько дистанционных курсов</w:t>
            </w:r>
            <w:r w:rsidR="00C240FD">
              <w:rPr>
                <w:sz w:val="24"/>
                <w:szCs w:val="24"/>
                <w:lang w:val="ru-RU"/>
              </w:rPr>
              <w:t xml:space="preserve">, которые могут быть полезными для получения компетенций </w:t>
            </w:r>
            <w:r>
              <w:rPr>
                <w:sz w:val="24"/>
                <w:szCs w:val="24"/>
              </w:rPr>
              <w:t>:</w:t>
            </w:r>
          </w:p>
          <w:p w14:paraId="76468365" w14:textId="5D79E04B" w:rsidR="00D4604B" w:rsidRDefault="003B13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обжалованию и заявлению ходатайств</w:t>
            </w:r>
          </w:p>
          <w:p w14:paraId="1FEB6244" w14:textId="77777777" w:rsidR="00D4604B" w:rsidRDefault="003B132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дополнительным навыкам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8812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курсам бесплатный</w:t>
            </w:r>
          </w:p>
        </w:tc>
      </w:tr>
      <w:tr w:rsidR="00D4604B" w14:paraId="6127AFE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2E8F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Курсы ВОИС (Всемирной организации интеллектуальной собственности)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FD44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41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https://www.wipo.int/academy/ru/courses/distance_learning/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E0F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ВОИС предлагает курсы на 10 языках по различным вопросам авторского, патентного права, товарных знаков, коллективного управления интеллектуальными правами и т.д.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571C" w14:textId="77777777" w:rsidR="00C240FD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курсы бесплатны</w:t>
            </w:r>
          </w:p>
          <w:p w14:paraId="4BFA6CAB" w14:textId="18F575E9" w:rsidR="00D4604B" w:rsidRDefault="00D460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sz w:val="24"/>
                <w:szCs w:val="24"/>
              </w:rPr>
            </w:pPr>
          </w:p>
        </w:tc>
      </w:tr>
      <w:tr w:rsidR="00D4604B" w14:paraId="6783B51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4F3F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F183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Youtube.com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0F52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Некоторые курсы по юриспруденции в открытом доступе размещены на Youtube. Например,</w:t>
            </w:r>
          </w:p>
          <w:p w14:paraId="535B2867" w14:textId="77777777" w:rsidR="00D4604B" w:rsidRDefault="00DD2DF2">
            <w:pPr>
              <w:widowControl w:val="0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  <w:highlight w:val="white"/>
              </w:rPr>
            </w:pPr>
            <w:hyperlink r:id="rId42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Серия лекций Аллы Шаболтас “Основные проблемы судебной и юридической психологии”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(“Лекториум”)</w:t>
            </w:r>
          </w:p>
          <w:p w14:paraId="3F61963C" w14:textId="77777777" w:rsidR="00D4604B" w:rsidRDefault="00DD2DF2">
            <w:pPr>
              <w:widowControl w:val="0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  <w:highlight w:val="white"/>
              </w:rPr>
            </w:pPr>
            <w:hyperlink r:id="rId43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Курс Кирилла Титаева “Социология права”</w:t>
              </w:r>
            </w:hyperlink>
            <w:r w:rsidR="003B132F">
              <w:rPr>
                <w:sz w:val="24"/>
                <w:szCs w:val="24"/>
                <w:highlight w:val="white"/>
              </w:rPr>
              <w:t xml:space="preserve"> (“ПостНаука”) и др.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495A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доступ</w:t>
            </w:r>
          </w:p>
        </w:tc>
      </w:tr>
      <w:tr w:rsidR="00D4604B" w14:paraId="56E9011C" w14:textId="77777777">
        <w:trPr>
          <w:trHeight w:val="44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4AC9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“непрофильные” сайты с МООС</w:t>
            </w:r>
          </w:p>
        </w:tc>
        <w:tc>
          <w:tcPr>
            <w:tcW w:w="117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DE8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курсы также встречаются на профильных неюридических МООС-платформах:</w:t>
            </w:r>
          </w:p>
          <w:p w14:paraId="2141D542" w14:textId="77777777" w:rsidR="00D4604B" w:rsidRDefault="00DD2DF2">
            <w:pPr>
              <w:widowControl w:val="0"/>
              <w:numPr>
                <w:ilvl w:val="0"/>
                <w:numId w:val="16"/>
              </w:numPr>
              <w:spacing w:before="60"/>
              <w:rPr>
                <w:sz w:val="24"/>
                <w:szCs w:val="24"/>
              </w:rPr>
            </w:pPr>
            <w:hyperlink r:id="rId44">
              <w:r w:rsidR="003B132F">
                <w:rPr>
                  <w:color w:val="1155CC"/>
                  <w:sz w:val="24"/>
                  <w:szCs w:val="24"/>
                  <w:u w:val="single"/>
                </w:rPr>
                <w:t>Юридическая ответственность за финансово-экономические нарушения</w:t>
              </w:r>
            </w:hyperlink>
            <w:r w:rsidR="003B132F">
              <w:rPr>
                <w:sz w:val="24"/>
                <w:szCs w:val="24"/>
              </w:rPr>
              <w:t xml:space="preserve"> (Онлайн-академия Финансового университета);</w:t>
            </w:r>
          </w:p>
          <w:p w14:paraId="6DF1236D" w14:textId="77777777" w:rsidR="00D4604B" w:rsidRDefault="00DD2DF2">
            <w:pPr>
              <w:widowControl w:val="0"/>
              <w:numPr>
                <w:ilvl w:val="0"/>
                <w:numId w:val="16"/>
              </w:numPr>
              <w:spacing w:after="60"/>
              <w:rPr>
                <w:sz w:val="24"/>
                <w:szCs w:val="24"/>
              </w:rPr>
            </w:pPr>
            <w:hyperlink r:id="rId45">
              <w:r w:rsidR="003B132F">
                <w:rPr>
                  <w:color w:val="1155CC"/>
                  <w:sz w:val="24"/>
                  <w:szCs w:val="24"/>
                  <w:u w:val="single"/>
                </w:rPr>
                <w:t xml:space="preserve">Юридический английский </w:t>
              </w:r>
            </w:hyperlink>
            <w:r w:rsidR="003B132F">
              <w:rPr>
                <w:sz w:val="24"/>
                <w:szCs w:val="24"/>
              </w:rPr>
              <w:t>(платформа СПбГУ) и др.</w:t>
            </w:r>
          </w:p>
        </w:tc>
      </w:tr>
      <w:tr w:rsidR="00D4604B" w14:paraId="7C504BC1" w14:textId="77777777">
        <w:trPr>
          <w:trHeight w:val="440"/>
        </w:trPr>
        <w:tc>
          <w:tcPr>
            <w:tcW w:w="13958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7A65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базы данных и справочно-правовые системы</w:t>
            </w:r>
          </w:p>
        </w:tc>
      </w:tr>
      <w:tr w:rsidR="00D4604B" w14:paraId="4FE4DB5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2DDD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</w:t>
            </w:r>
            <w:r>
              <w:rPr>
                <w:sz w:val="24"/>
                <w:szCs w:val="24"/>
              </w:rPr>
              <w:lastRenderedPageBreak/>
              <w:t>нт Плюс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4FC7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46">
              <w:r w:rsidR="003B132F">
                <w:rPr>
                  <w:color w:val="1155CC"/>
                  <w:sz w:val="24"/>
                  <w:szCs w:val="24"/>
                  <w:u w:val="single"/>
                </w:rPr>
                <w:t>http://www.consultant.ru/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4CA0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Справочная </w:t>
            </w:r>
            <w:r>
              <w:rPr>
                <w:sz w:val="24"/>
                <w:szCs w:val="24"/>
              </w:rPr>
              <w:lastRenderedPageBreak/>
              <w:t>правовая система.</w:t>
            </w:r>
          </w:p>
          <w:p w14:paraId="3B846CF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Доступен также </w:t>
            </w:r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раздел с классикой российского правового наследия.</w:t>
              </w:r>
            </w:hyperlink>
          </w:p>
          <w:p w14:paraId="62552D93" w14:textId="77777777" w:rsidR="00D4604B" w:rsidRDefault="00D4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452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Доступ к </w:t>
            </w:r>
            <w:r>
              <w:rPr>
                <w:sz w:val="24"/>
                <w:szCs w:val="24"/>
              </w:rPr>
              <w:lastRenderedPageBreak/>
              <w:t>определенным документам ограничен, полный доступ платный (лицензия)</w:t>
            </w:r>
          </w:p>
        </w:tc>
      </w:tr>
      <w:tr w:rsidR="00D4604B" w14:paraId="0DC8B54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719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Гарант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8C6A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48">
              <w:r w:rsidR="003B132F">
                <w:rPr>
                  <w:color w:val="1155CC"/>
                  <w:sz w:val="24"/>
                  <w:szCs w:val="24"/>
                  <w:u w:val="single"/>
                </w:rPr>
                <w:t>ttp://www.garant.ru/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A130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правовая система.</w:t>
            </w:r>
          </w:p>
          <w:p w14:paraId="6A6790B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Доступен также раздел с </w:t>
            </w: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классикой российского права.</w:t>
              </w:r>
            </w:hyperlink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AEDA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определенным документам ограничен, полный доступ платный (лицензия)</w:t>
            </w:r>
          </w:p>
        </w:tc>
      </w:tr>
      <w:tr w:rsidR="00D4604B" w14:paraId="2BE7988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3E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325B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0">
              <w:r>
                <w:rPr>
                  <w:color w:val="1155CC"/>
                  <w:sz w:val="24"/>
                  <w:szCs w:val="24"/>
                  <w:u w:val="single"/>
                </w:rPr>
                <w:t>http://www.kodeks.ru/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CB2B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правовая система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D8A2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определенным документам ограничен, полный доступ платный (лицензия)</w:t>
            </w:r>
          </w:p>
        </w:tc>
      </w:tr>
      <w:tr w:rsidR="00D4604B" w14:paraId="2DAE30F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D03B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система распространения правовых актов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4911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1">
              <w:r w:rsidR="003B132F">
                <w:rPr>
                  <w:color w:val="1155CC"/>
                  <w:sz w:val="24"/>
                  <w:szCs w:val="24"/>
                  <w:u w:val="single"/>
                </w:rPr>
                <w:t>http://pravo.msk.rsnet.ru/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DEB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интернет-портал правовой информации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5F5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</w:t>
            </w:r>
          </w:p>
        </w:tc>
      </w:tr>
      <w:tr w:rsidR="00D4604B" w14:paraId="6151E95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916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 “Правосудие”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074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2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https://sudrf.ru/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9B0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автоматизированная система Российской Федерации “Правосудие”</w:t>
            </w:r>
            <w:r>
              <w:rPr>
                <w:color w:val="202020"/>
                <w:sz w:val="24"/>
                <w:szCs w:val="24"/>
                <w:highlight w:val="white"/>
              </w:rPr>
              <w:t xml:space="preserve"> (сведения о судебных решениях)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224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</w:t>
            </w:r>
          </w:p>
        </w:tc>
      </w:tr>
      <w:tr w:rsidR="00D4604B" w14:paraId="20E3473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BB19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арбитражных дел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77AA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3">
              <w:r w:rsidR="003B132F">
                <w:rPr>
                  <w:color w:val="1155CC"/>
                  <w:sz w:val="24"/>
                  <w:szCs w:val="24"/>
                  <w:u w:val="single"/>
                </w:rPr>
                <w:t>http://kad.arbitr.ru/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767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арбитражных дел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BEE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</w:t>
            </w:r>
          </w:p>
        </w:tc>
      </w:tr>
      <w:tr w:rsidR="00D4604B" w14:paraId="395F95B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AB4C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информация РФ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63CB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236093"/>
                <w:sz w:val="24"/>
                <w:szCs w:val="24"/>
                <w:highlight w:val="white"/>
              </w:rPr>
            </w:pPr>
            <w:hyperlink r:id="rId54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http://www.pravo.gov.ru/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CC7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Официальный интернет-портал правовой информации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9373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Свободный доступ</w:t>
            </w:r>
          </w:p>
        </w:tc>
      </w:tr>
      <w:tr w:rsidR="00D4604B" w14:paraId="52E6F1E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7FE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</w:t>
            </w:r>
            <w:r>
              <w:rPr>
                <w:sz w:val="24"/>
                <w:szCs w:val="24"/>
              </w:rPr>
              <w:lastRenderedPageBreak/>
              <w:t>о-правовая система “Юрист”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5C0B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5">
              <w:r w:rsidR="003B132F">
                <w:rPr>
                  <w:color w:val="236093"/>
                  <w:sz w:val="24"/>
                  <w:szCs w:val="24"/>
                  <w:highlight w:val="white"/>
                </w:rPr>
                <w:t>https://www.1jur.ru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E265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«Система </w:t>
            </w:r>
            <w:r>
              <w:rPr>
                <w:sz w:val="24"/>
                <w:szCs w:val="24"/>
              </w:rPr>
              <w:lastRenderedPageBreak/>
              <w:t>Юрист» является справочно-правовой системой, содержащей практические рекомендации и разъяснения законодательства от судей. В системе реализована гибкая система поиска документов по любому реквизиту (номер, дата, вид, орган, регион и т.д.). Система содержит сервис горячей линии, позволяющий написать вопрос, на который вы сможете получить развернутый ответ профессионального юриста. Также система содержит сервис интеллектуального анализа договоров, производящего поиск ключевых условий и рисков, на основании которых предлагаются рекомендации.</w:t>
            </w:r>
          </w:p>
          <w:p w14:paraId="483F12B5" w14:textId="77777777" w:rsidR="00D4604B" w:rsidRDefault="00D4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97AD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В </w:t>
            </w:r>
            <w:r>
              <w:rPr>
                <w:sz w:val="24"/>
                <w:szCs w:val="24"/>
                <w:highlight w:val="white"/>
              </w:rPr>
              <w:lastRenderedPageBreak/>
              <w:t>свободном доступе находятся акты федерального и регионального законодательства, материалы судебной практики (постановления арбитражных судов и судов общей юрисдикции), разъяснения (письма) госорганов. Также возможно получение бесплатного демо-доступа на три дня.</w:t>
            </w:r>
          </w:p>
          <w:p w14:paraId="22708D3C" w14:textId="77777777" w:rsidR="00D4604B" w:rsidRDefault="00D4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415464"/>
                <w:sz w:val="24"/>
                <w:szCs w:val="24"/>
                <w:highlight w:val="white"/>
              </w:rPr>
            </w:pPr>
          </w:p>
        </w:tc>
      </w:tr>
      <w:tr w:rsidR="00D4604B" w14:paraId="0D3A104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83E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Справочно - правовая система “Референт”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5CB0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6">
              <w:r w:rsidR="003B132F">
                <w:rPr>
                  <w:color w:val="1155CC"/>
                  <w:sz w:val="24"/>
                  <w:szCs w:val="24"/>
                  <w:u w:val="single"/>
                </w:rPr>
                <w:t>http://www.referent.ru/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73A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правовая система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96FB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определенным документам ограничен, полный доступ платный (лицензия)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D4604B" w14:paraId="2D6F558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09C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FindPatent.ru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ECC9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7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https://findpatent.ru/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BE86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Бесплатный патентный поиск. </w:t>
            </w:r>
            <w:r>
              <w:rPr>
                <w:sz w:val="24"/>
                <w:szCs w:val="24"/>
                <w:highlight w:val="white"/>
              </w:rPr>
              <w:t>Возможность бесплатного патентного поиска онлайн по ключевым словам, номерам и категориям в базах изобретений РФ и СССР. На сайте находится крупнейший реестр интеллектуальной собственности РФ.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FCE9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доступ</w:t>
            </w:r>
          </w:p>
        </w:tc>
      </w:tr>
      <w:tr w:rsidR="00D4604B" w14:paraId="4F900A8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E0E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CaseLook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00E9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8" w:anchor="/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https://caselook.ru/#/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AB9C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Система для поиска и анализа судебной практики.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45A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 подписка. Можно запросить бесплатный демо-доступ на 3 дня.</w:t>
            </w:r>
          </w:p>
        </w:tc>
      </w:tr>
      <w:tr w:rsidR="00D4604B" w14:paraId="4C6126DD" w14:textId="77777777">
        <w:trPr>
          <w:trHeight w:val="440"/>
        </w:trPr>
        <w:tc>
          <w:tcPr>
            <w:tcW w:w="13958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EEB4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20202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ресурсы, юридическая информация, новости, электронные библиотеки по праву</w:t>
            </w:r>
          </w:p>
          <w:p w14:paraId="2D024D6D" w14:textId="77777777" w:rsidR="00D4604B" w:rsidRDefault="00D4604B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</w:tr>
      <w:tr w:rsidR="00D4604B" w14:paraId="68BD27A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C513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Закон.ру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4D1B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59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https://zakon.ru/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F188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сеть </w:t>
            </w:r>
            <w:r>
              <w:rPr>
                <w:sz w:val="24"/>
                <w:szCs w:val="24"/>
                <w:highlight w:val="white"/>
              </w:rPr>
              <w:t>для юристов и студентов юридических вузов. Юридические блоги и комментарии.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B763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ресурс</w:t>
            </w:r>
          </w:p>
        </w:tc>
      </w:tr>
      <w:tr w:rsidR="00D4604B" w14:paraId="4528E3A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37F1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Право.ру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DF36" w14:textId="77777777" w:rsidR="00D4604B" w:rsidRDefault="00DD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hyperlink r:id="rId60">
              <w:r w:rsidR="003B132F">
                <w:rPr>
                  <w:color w:val="1155CC"/>
                  <w:sz w:val="24"/>
                  <w:szCs w:val="24"/>
                  <w:u w:val="single"/>
                </w:rPr>
                <w:t>https://pravo.ru/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D91C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российский правовой портал. Статьи и новости о праве, рейтинг юридических компаний Pravo.ru-300, база судебных решений и </w:t>
            </w:r>
            <w:r>
              <w:rPr>
                <w:sz w:val="24"/>
                <w:szCs w:val="24"/>
                <w:highlight w:val="white"/>
              </w:rPr>
              <w:t>СПС Право.ru.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CD61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ресурс</w:t>
            </w:r>
          </w:p>
        </w:tc>
      </w:tr>
      <w:tr w:rsidR="00D4604B" w14:paraId="1FBEC91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FE0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Цивилистика. РФ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E388" w14:textId="77777777" w:rsidR="00D4604B" w:rsidRDefault="00DD2DF2">
            <w:pPr>
              <w:widowControl w:val="0"/>
              <w:spacing w:before="60" w:after="60"/>
              <w:rPr>
                <w:color w:val="0000FF"/>
                <w:sz w:val="24"/>
                <w:szCs w:val="24"/>
                <w:u w:val="single"/>
              </w:rPr>
            </w:pPr>
            <w:hyperlink r:id="rId61">
              <w:r w:rsidR="003B132F">
                <w:rPr>
                  <w:color w:val="1155CC"/>
                  <w:sz w:val="24"/>
                  <w:szCs w:val="24"/>
                  <w:u w:val="single"/>
                </w:rPr>
                <w:t>http://www.civilista.ru/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CC78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Интернет-портал о науке </w:t>
            </w:r>
            <w:r>
              <w:rPr>
                <w:color w:val="222222"/>
                <w:sz w:val="24"/>
                <w:szCs w:val="24"/>
                <w:highlight w:val="white"/>
              </w:rPr>
              <w:lastRenderedPageBreak/>
              <w:t>гражданского права (юридическая литература, научные статьи, информация о конференциях)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FF4C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Свободный доступ</w:t>
            </w:r>
          </w:p>
        </w:tc>
      </w:tr>
      <w:tr w:rsidR="00D4604B" w14:paraId="60B7F27F" w14:textId="77777777">
        <w:trPr>
          <w:trHeight w:val="210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95CC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Россия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A047" w14:textId="77777777" w:rsidR="00D4604B" w:rsidRDefault="00DD2DF2">
            <w:pPr>
              <w:widowControl w:val="0"/>
              <w:spacing w:before="60" w:after="60"/>
              <w:rPr>
                <w:color w:val="0000FF"/>
                <w:sz w:val="24"/>
                <w:szCs w:val="24"/>
                <w:u w:val="single"/>
              </w:rPr>
            </w:pPr>
            <w:hyperlink r:id="rId62">
              <w:r w:rsidR="003B132F">
                <w:rPr>
                  <w:color w:val="1155CC"/>
                  <w:sz w:val="24"/>
                  <w:szCs w:val="24"/>
                  <w:u w:val="single"/>
                </w:rPr>
                <w:t>http://www.law.edu.ru/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B6A8" w14:textId="77777777" w:rsidR="00D4604B" w:rsidRDefault="003B132F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Авторитетный образовательный портал в области права, основанный в 2002 году по заказу Министерства науки и образования РФ. В свободном доступе находятся более 60 тысяч материалов, прошедших качественный отбор и научную экспертизу.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366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</w:t>
            </w:r>
          </w:p>
        </w:tc>
      </w:tr>
      <w:tr w:rsidR="00D4604B" w14:paraId="523E78D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CD41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Киберленинка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E54A" w14:textId="77777777" w:rsidR="00D4604B" w:rsidRDefault="00DD2DF2">
            <w:pPr>
              <w:widowControl w:val="0"/>
              <w:spacing w:before="60" w:after="60"/>
              <w:rPr>
                <w:color w:val="0000FF"/>
                <w:sz w:val="24"/>
                <w:szCs w:val="24"/>
                <w:u w:val="single"/>
              </w:rPr>
            </w:pPr>
            <w:hyperlink r:id="rId63">
              <w:r w:rsidR="003B132F">
                <w:rPr>
                  <w:color w:val="2A5885"/>
                  <w:sz w:val="24"/>
                  <w:szCs w:val="24"/>
                  <w:highlight w:val="white"/>
                  <w:u w:val="single"/>
                </w:rPr>
                <w:t>https://cyberleninka.ru</w:t>
              </w:r>
            </w:hyperlink>
            <w:r w:rsidR="003B132F">
              <w:rPr>
                <w:color w:val="0000FF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4E4F" w14:textId="77777777" w:rsidR="00D4604B" w:rsidRDefault="003B132F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статьи по различным правовым темам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DB15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</w:t>
            </w:r>
          </w:p>
        </w:tc>
      </w:tr>
      <w:tr w:rsidR="00D4604B" w14:paraId="0404722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A8A4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права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76B1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64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https://naukaprava.ru/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959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Электронная библиотека по праву, в основном в коллекции содержатся репринты. Есть возможность поиска по тексту издания.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C507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можно читать, но не скачивать</w:t>
            </w:r>
          </w:p>
        </w:tc>
      </w:tr>
      <w:tr w:rsidR="00D4604B" w14:paraId="17D0275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8554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собрание законов Российской Империи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AE7A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65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http://nlr.ru/e-res/law_r/search.php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3251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Сайт Полного собрания законов Российской Империи на сайте Российской Национальной Библиотеки.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4FE1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можно читать, но не скачивать</w:t>
            </w:r>
          </w:p>
        </w:tc>
      </w:tr>
      <w:tr w:rsidR="00D4604B" w14:paraId="4056349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A5E0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Знаниум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57B8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66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http://znanium.com/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0369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Электронная библиотечная система Znanium.com издательства «Инфра-М» (включены учебники по праву).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BD9F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Бесплатный доступ </w:t>
            </w:r>
            <w:hyperlink r:id="rId67">
              <w:r>
                <w:rPr>
                  <w:color w:val="1155CC"/>
                  <w:sz w:val="24"/>
                  <w:szCs w:val="24"/>
                  <w:u w:val="single"/>
                </w:rPr>
                <w:t>до 30 апреля</w:t>
              </w:r>
            </w:hyperlink>
            <w:r>
              <w:rPr>
                <w:sz w:val="24"/>
                <w:szCs w:val="24"/>
              </w:rPr>
              <w:t>; бесплатный доступ студентам на 30 дней; партнерские программы с вузами.</w:t>
            </w:r>
          </w:p>
        </w:tc>
      </w:tr>
      <w:tr w:rsidR="00D4604B" w14:paraId="5ED0811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1E55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7EE5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68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https://e.lanbook.com/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CCC4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Электронная библиотечная система “Лань” (включен большой объем юридической литературы и журналов).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502D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доступ к коллекциям книг без верификации до конца мая.</w:t>
            </w:r>
          </w:p>
        </w:tc>
      </w:tr>
      <w:tr w:rsidR="00D4604B" w14:paraId="2E6CE62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8E9D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Юрайт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1FA2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69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https://urait.ru/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7AC4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Образовательная платформа издательства “Юрайт” (большой массив учебников по праву).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A725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доступ для вузов на время карантина.</w:t>
            </w:r>
          </w:p>
        </w:tc>
      </w:tr>
      <w:tr w:rsidR="00D4604B" w14:paraId="459F06DA" w14:textId="77777777">
        <w:trPr>
          <w:trHeight w:val="440"/>
        </w:trPr>
        <w:tc>
          <w:tcPr>
            <w:tcW w:w="13958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F483" w14:textId="77777777" w:rsidR="00D4604B" w:rsidRDefault="003B132F">
            <w:pPr>
              <w:spacing w:before="60" w:after="60"/>
            </w:pPr>
            <w:r>
              <w:t>Персональные, корпоративные блоги и телеграм-каналы</w:t>
            </w:r>
          </w:p>
        </w:tc>
      </w:tr>
      <w:tr w:rsidR="00D4604B" w14:paraId="79D711B8" w14:textId="77777777">
        <w:trPr>
          <w:trHeight w:val="44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BB0E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Каналы на Youtube:</w:t>
            </w:r>
          </w:p>
        </w:tc>
        <w:tc>
          <w:tcPr>
            <w:tcW w:w="117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C41A" w14:textId="77777777" w:rsidR="00D4604B" w:rsidRDefault="00DD2DF2">
            <w:pPr>
              <w:numPr>
                <w:ilvl w:val="0"/>
                <w:numId w:val="5"/>
              </w:numPr>
              <w:shd w:val="clear" w:color="auto" w:fill="FFFFFF"/>
              <w:spacing w:before="60"/>
              <w:rPr>
                <w:sz w:val="24"/>
                <w:szCs w:val="24"/>
              </w:rPr>
            </w:pPr>
            <w:hyperlink r:id="rId70">
              <w:r w:rsidR="003B132F">
                <w:rPr>
                  <w:color w:val="1155CC"/>
                  <w:sz w:val="24"/>
                  <w:szCs w:val="24"/>
                  <w:u w:val="single"/>
                </w:rPr>
                <w:t>Видеоблог Антона Иванова о праве</w:t>
              </w:r>
            </w:hyperlink>
            <w:r w:rsidR="003B132F">
              <w:rPr>
                <w:sz w:val="24"/>
                <w:szCs w:val="24"/>
              </w:rPr>
              <w:t xml:space="preserve"> - интервью на частноправовую тематику;</w:t>
            </w:r>
          </w:p>
          <w:p w14:paraId="3636E8BE" w14:textId="77777777" w:rsidR="00D4604B" w:rsidRDefault="00DD2DF2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71">
              <w:r w:rsidR="003B132F">
                <w:rPr>
                  <w:color w:val="1155CC"/>
                  <w:sz w:val="24"/>
                  <w:szCs w:val="24"/>
                  <w:u w:val="single"/>
                </w:rPr>
                <w:t>Канал юридического института М-Логос</w:t>
              </w:r>
            </w:hyperlink>
            <w:r w:rsidR="003B132F">
              <w:rPr>
                <w:sz w:val="24"/>
                <w:szCs w:val="24"/>
              </w:rPr>
              <w:t xml:space="preserve"> - записи круглых столов и мероприятий, проводимых Институтом;</w:t>
            </w:r>
          </w:p>
          <w:p w14:paraId="738B90AB" w14:textId="77777777" w:rsidR="00D4604B" w:rsidRDefault="00DD2DF2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72">
              <w:r w:rsidR="003B132F">
                <w:rPr>
                  <w:color w:val="1155CC"/>
                  <w:sz w:val="24"/>
                  <w:szCs w:val="24"/>
                  <w:u w:val="single"/>
                </w:rPr>
                <w:t>Канал фирмы MIALEGIS</w:t>
              </w:r>
            </w:hyperlink>
            <w:r w:rsidR="003B132F">
              <w:rPr>
                <w:sz w:val="24"/>
                <w:szCs w:val="24"/>
              </w:rPr>
              <w:t xml:space="preserve"> - большая подборка материалов с I и II Кубанского юридического форума;</w:t>
            </w:r>
          </w:p>
          <w:p w14:paraId="4C39F38B" w14:textId="77777777" w:rsidR="00D4604B" w:rsidRDefault="00DD2DF2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73">
              <w:r w:rsidR="003B132F">
                <w:rPr>
                  <w:color w:val="1155CC"/>
                  <w:sz w:val="24"/>
                  <w:szCs w:val="24"/>
                  <w:u w:val="single"/>
                </w:rPr>
                <w:t>Канал Шанинки (МВШСЭН)</w:t>
              </w:r>
            </w:hyperlink>
            <w:r w:rsidR="003B132F">
              <w:rPr>
                <w:sz w:val="24"/>
                <w:szCs w:val="24"/>
              </w:rPr>
              <w:t xml:space="preserve"> - выступления преподавателей, лекции гостей Шанинки;</w:t>
            </w:r>
          </w:p>
          <w:p w14:paraId="66410C69" w14:textId="77777777" w:rsidR="00D4604B" w:rsidRDefault="00DD2DF2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74">
              <w:r w:rsidR="003B132F">
                <w:rPr>
                  <w:color w:val="1155CC"/>
                  <w:sz w:val="24"/>
                  <w:szCs w:val="24"/>
                  <w:u w:val="single"/>
                </w:rPr>
                <w:t>Moscow Lawyers</w:t>
              </w:r>
            </w:hyperlink>
            <w:r w:rsidR="003B132F">
              <w:rPr>
                <w:color w:val="030303"/>
                <w:sz w:val="24"/>
                <w:szCs w:val="24"/>
              </w:rPr>
              <w:t xml:space="preserve"> - </w:t>
            </w:r>
            <w:r w:rsidR="003B132F">
              <w:rPr>
                <w:sz w:val="24"/>
                <w:szCs w:val="24"/>
              </w:rPr>
              <w:t>беседы с известными юристами на актуальные темы;</w:t>
            </w:r>
          </w:p>
          <w:p w14:paraId="68860E14" w14:textId="77777777" w:rsidR="00D4604B" w:rsidRDefault="00DD2DF2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sz w:val="24"/>
                <w:szCs w:val="24"/>
              </w:rPr>
            </w:pPr>
            <w:hyperlink r:id="rId75">
              <w:r w:rsidR="003B132F">
                <w:rPr>
                  <w:color w:val="1155CC"/>
                  <w:sz w:val="24"/>
                  <w:szCs w:val="24"/>
                  <w:u w:val="single"/>
                </w:rPr>
                <w:t>Runetlex TV</w:t>
              </w:r>
            </w:hyperlink>
            <w:r w:rsidR="003B132F">
              <w:rPr>
                <w:sz w:val="24"/>
                <w:szCs w:val="24"/>
              </w:rPr>
              <w:t xml:space="preserve"> - канал юридической фирмы Runetlex. Материалы по юридической технике, оформлению договоров.</w:t>
            </w:r>
          </w:p>
        </w:tc>
      </w:tr>
      <w:tr w:rsidR="00D4604B" w14:paraId="716BB2FA" w14:textId="77777777">
        <w:trPr>
          <w:trHeight w:val="44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B4BB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Каналы в Telegram:</w:t>
            </w:r>
          </w:p>
        </w:tc>
        <w:tc>
          <w:tcPr>
            <w:tcW w:w="117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E3DB" w14:textId="77777777" w:rsidR="00D4604B" w:rsidRDefault="003B132F">
            <w:pPr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Канал “</w:t>
            </w:r>
            <w:hyperlink r:id="rId7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новости налогового права</w:t>
              </w:r>
            </w:hyperlink>
            <w:r>
              <w:rPr>
                <w:color w:val="212121"/>
                <w:sz w:val="24"/>
                <w:szCs w:val="24"/>
                <w:highlight w:val="white"/>
              </w:rPr>
              <w:t>”;</w:t>
            </w:r>
          </w:p>
          <w:p w14:paraId="1092F91E" w14:textId="77777777" w:rsidR="00D4604B" w:rsidRDefault="00DD2DF2">
            <w:pPr>
              <w:numPr>
                <w:ilvl w:val="0"/>
                <w:numId w:val="14"/>
              </w:numPr>
              <w:shd w:val="clear" w:color="auto" w:fill="FFFFFF"/>
              <w:spacing w:after="60"/>
              <w:rPr>
                <w:color w:val="212121"/>
                <w:sz w:val="24"/>
                <w:szCs w:val="24"/>
                <w:highlight w:val="white"/>
              </w:rPr>
            </w:pPr>
            <w:hyperlink r:id="rId77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 xml:space="preserve">BSU IT LAW </w:t>
              </w:r>
            </w:hyperlink>
            <w:r w:rsidR="003B132F">
              <w:rPr>
                <w:color w:val="212121"/>
                <w:sz w:val="24"/>
                <w:szCs w:val="24"/>
                <w:highlight w:val="white"/>
              </w:rPr>
              <w:t>- канал по праву информационных технологий от преподавателей Белорусского государственного университета.</w:t>
            </w:r>
          </w:p>
        </w:tc>
      </w:tr>
      <w:tr w:rsidR="00D4604B" w14:paraId="55668316" w14:textId="77777777">
        <w:trPr>
          <w:trHeight w:val="440"/>
        </w:trPr>
        <w:tc>
          <w:tcPr>
            <w:tcW w:w="13958" w:type="dxa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0F87" w14:textId="77777777" w:rsidR="00D4604B" w:rsidRDefault="003B132F">
            <w:pPr>
              <w:widowControl w:val="0"/>
              <w:spacing w:before="60" w:after="60"/>
            </w:pPr>
            <w:r>
              <w:rPr>
                <w:sz w:val="24"/>
                <w:szCs w:val="24"/>
              </w:rPr>
              <w:t>Зарубежные базы данных, библиотеки, справочно-правовые системы</w:t>
            </w:r>
          </w:p>
        </w:tc>
      </w:tr>
      <w:tr w:rsidR="00D4604B" w14:paraId="5D1CFF3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C30D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Thomson Reuters Practical Law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9E51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78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https://uk.practicallaw.thomsonreuters.com/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6609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Сайт</w:t>
            </w:r>
            <w:r w:rsidRPr="00BD6552">
              <w:rPr>
                <w:color w:val="212121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color w:val="212121"/>
                <w:sz w:val="24"/>
                <w:szCs w:val="24"/>
                <w:highlight w:val="white"/>
              </w:rPr>
              <w:t>СПС</w:t>
            </w:r>
            <w:r w:rsidRPr="00BD6552">
              <w:rPr>
                <w:color w:val="212121"/>
                <w:sz w:val="24"/>
                <w:szCs w:val="24"/>
                <w:highlight w:val="white"/>
                <w:lang w:val="en-US"/>
              </w:rPr>
              <w:t xml:space="preserve"> “Practical Law” </w:t>
            </w:r>
            <w:r>
              <w:rPr>
                <w:color w:val="212121"/>
                <w:sz w:val="24"/>
                <w:szCs w:val="24"/>
                <w:highlight w:val="white"/>
              </w:rPr>
              <w:t>от</w:t>
            </w:r>
            <w:r w:rsidRPr="00BD6552">
              <w:rPr>
                <w:color w:val="212121"/>
                <w:sz w:val="24"/>
                <w:szCs w:val="24"/>
                <w:highlight w:val="white"/>
                <w:lang w:val="en-US"/>
              </w:rPr>
              <w:t xml:space="preserve"> Thomson Reuters. </w:t>
            </w:r>
            <w:r>
              <w:rPr>
                <w:color w:val="212121"/>
                <w:sz w:val="24"/>
                <w:szCs w:val="24"/>
                <w:highlight w:val="white"/>
              </w:rPr>
              <w:t xml:space="preserve">Также доступны </w:t>
            </w:r>
            <w:r>
              <w:rPr>
                <w:sz w:val="24"/>
                <w:szCs w:val="24"/>
              </w:rPr>
              <w:t>информационные материалы и статьи по праву различных стран.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5498" w14:textId="6567AD4E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Информационные материалы и статьи на сайте доступны бесплатно.</w:t>
            </w:r>
          </w:p>
        </w:tc>
      </w:tr>
      <w:tr w:rsidR="00D4604B" w14:paraId="26064C2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E36E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Lexology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D5DD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79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https://www.lexology.com/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767F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Информация по правовому регулированию и обновлениям законодательства от ведущих юридических фирм.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BF9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новостным публикациям и кратким обзорам предоставляется бесплатно. Исследования по отдельным вопросам предоставляются за деньги.</w:t>
            </w:r>
          </w:p>
        </w:tc>
      </w:tr>
      <w:tr w:rsidR="00D4604B" w14:paraId="1D6226E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C8B5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A78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80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https://www.cambridge.org/core/what-we-publish/textbooks/listing?aggs[productSubject][filters]=7C9FB6788DD8D7E6696263BC774F4D5B&amp;fbclid=IwAR3Lh5f3u2UBVSFdBec7cqvvIl9lPlF-shz1Drj_K4dtElzpPniFmX58Uw8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6AF5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Издательство Кембриджского университета открыло доступ к части своих учебников и материалов. Некоторые книги можно скачивать, некоторые - читать онлайн в формате HTML.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F8EA" w14:textId="77777777" w:rsidR="00D4604B" w:rsidRDefault="003B1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доступ к части учебников по крайней мере до мая.</w:t>
            </w:r>
          </w:p>
        </w:tc>
      </w:tr>
      <w:tr w:rsidR="00D4604B" w14:paraId="1BD1A9E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B24C" w14:textId="77777777" w:rsidR="00D4604B" w:rsidRDefault="003B132F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Emergency Library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F3A9" w14:textId="77777777" w:rsidR="00D4604B" w:rsidRDefault="00DD2DF2">
            <w:pPr>
              <w:widowControl w:val="0"/>
              <w:spacing w:before="60" w:after="60"/>
              <w:rPr>
                <w:sz w:val="24"/>
                <w:szCs w:val="24"/>
                <w:highlight w:val="white"/>
              </w:rPr>
            </w:pPr>
            <w:hyperlink r:id="rId81">
              <w:r w:rsidR="003B132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https://archive.org/details/nationalemergencylibrary</w:t>
              </w:r>
            </w:hyperlink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835F" w14:textId="77777777" w:rsidR="00D4604B" w:rsidRDefault="003B132F">
            <w:pPr>
              <w:shd w:val="clear" w:color="auto" w:fill="FFFFFF"/>
              <w:spacing w:before="60" w:after="6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Более миллиона книг, размещенных в свободном доступе организацией Internet Archive.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9959" w14:textId="77777777" w:rsidR="00D4604B" w:rsidRDefault="003B132F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Бесплатно, но доступ не более, чем к 14 книгам одновременно. Можно читать книги онлайн или скачивать на компьютер с использованием специального ПО. Доступ открыт до 30 июня 2020.</w:t>
            </w:r>
          </w:p>
        </w:tc>
      </w:tr>
    </w:tbl>
    <w:p w14:paraId="556FA9BB" w14:textId="77777777" w:rsidR="00D4604B" w:rsidRDefault="00D4604B">
      <w:pPr>
        <w:spacing w:before="60" w:after="60"/>
        <w:rPr>
          <w:sz w:val="24"/>
          <w:szCs w:val="24"/>
        </w:rPr>
      </w:pPr>
    </w:p>
    <w:sectPr w:rsidR="00D4604B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15BC3" w14:textId="77777777" w:rsidR="00DD2DF2" w:rsidRDefault="00DD2DF2" w:rsidP="00844493">
      <w:pPr>
        <w:spacing w:line="240" w:lineRule="auto"/>
      </w:pPr>
      <w:r>
        <w:separator/>
      </w:r>
    </w:p>
  </w:endnote>
  <w:endnote w:type="continuationSeparator" w:id="0">
    <w:p w14:paraId="5CFF36E3" w14:textId="77777777" w:rsidR="00DD2DF2" w:rsidRDefault="00DD2DF2" w:rsidP="0084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2EFE" w14:textId="77777777" w:rsidR="00DD2DF2" w:rsidRDefault="00DD2DF2" w:rsidP="00844493">
      <w:pPr>
        <w:spacing w:line="240" w:lineRule="auto"/>
      </w:pPr>
      <w:r>
        <w:separator/>
      </w:r>
    </w:p>
  </w:footnote>
  <w:footnote w:type="continuationSeparator" w:id="0">
    <w:p w14:paraId="6ECFBB34" w14:textId="77777777" w:rsidR="00DD2DF2" w:rsidRDefault="00DD2DF2" w:rsidP="00844493">
      <w:pPr>
        <w:spacing w:line="240" w:lineRule="auto"/>
      </w:pPr>
      <w:r>
        <w:continuationSeparator/>
      </w:r>
    </w:p>
  </w:footnote>
  <w:footnote w:id="1">
    <w:p w14:paraId="2CF41A67" w14:textId="7FEA164C" w:rsidR="00844493" w:rsidRPr="00844493" w:rsidRDefault="00844493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На  основе списка,</w:t>
      </w:r>
      <w:r w:rsidRPr="0084449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lang w:val="ru-RU"/>
        </w:rPr>
        <w:t xml:space="preserve">подготовленного  Р.М. Янковским ( </w:t>
      </w:r>
      <w:r>
        <w:rPr>
          <w:rFonts w:ascii="Segoe UI" w:hAnsi="Segoe UI" w:cs="Segoe UI"/>
          <w:color w:val="000000"/>
          <w:shd w:val="clear" w:color="auto" w:fill="FFFFFF"/>
        </w:rPr>
        <w:t>ryankovskiy@hse.ru</w:t>
      </w:r>
      <w:r>
        <w:rPr>
          <w:lang w:val="ru-RU"/>
        </w:rPr>
        <w:t xml:space="preserve">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3A"/>
    <w:multiLevelType w:val="multilevel"/>
    <w:tmpl w:val="67E2B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7FD"/>
    <w:multiLevelType w:val="multilevel"/>
    <w:tmpl w:val="CC08D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45138"/>
    <w:multiLevelType w:val="multilevel"/>
    <w:tmpl w:val="0C600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9F3A31"/>
    <w:multiLevelType w:val="multilevel"/>
    <w:tmpl w:val="6F545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EC63DF"/>
    <w:multiLevelType w:val="multilevel"/>
    <w:tmpl w:val="6512E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243423"/>
    <w:multiLevelType w:val="multilevel"/>
    <w:tmpl w:val="C3BA3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0F5BB2"/>
    <w:multiLevelType w:val="multilevel"/>
    <w:tmpl w:val="1A684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AC21A9"/>
    <w:multiLevelType w:val="multilevel"/>
    <w:tmpl w:val="FBF0D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05C67"/>
    <w:multiLevelType w:val="multilevel"/>
    <w:tmpl w:val="4EBE2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542B9B"/>
    <w:multiLevelType w:val="multilevel"/>
    <w:tmpl w:val="47E2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120754"/>
    <w:multiLevelType w:val="multilevel"/>
    <w:tmpl w:val="84DA2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B635EF"/>
    <w:multiLevelType w:val="multilevel"/>
    <w:tmpl w:val="83EED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5120C7"/>
    <w:multiLevelType w:val="multilevel"/>
    <w:tmpl w:val="4E8A8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7C071B"/>
    <w:multiLevelType w:val="multilevel"/>
    <w:tmpl w:val="A5147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585F43"/>
    <w:multiLevelType w:val="multilevel"/>
    <w:tmpl w:val="9208A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764010"/>
    <w:multiLevelType w:val="multilevel"/>
    <w:tmpl w:val="EB52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B"/>
    <w:rsid w:val="000A75BA"/>
    <w:rsid w:val="003B132F"/>
    <w:rsid w:val="00844493"/>
    <w:rsid w:val="00BD6552"/>
    <w:rsid w:val="00C240FD"/>
    <w:rsid w:val="00D4604B"/>
    <w:rsid w:val="00D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6BA8"/>
  <w15:docId w15:val="{C1A3F106-3684-4442-9481-528D5CD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4449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449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4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sera.org/learn/intro-common-law" TargetMode="External"/><Relationship Id="rId18" Type="http://schemas.openxmlformats.org/officeDocument/2006/relationships/hyperlink" Target="https://www.coursera.org/learn/arbitration-international-disputes" TargetMode="External"/><Relationship Id="rId26" Type="http://schemas.openxmlformats.org/officeDocument/2006/relationships/hyperlink" Target="https://openedu.ru/course/spbu/NALOG/" TargetMode="External"/><Relationship Id="rId39" Type="http://schemas.openxmlformats.org/officeDocument/2006/relationships/hyperlink" Target="https://www.futurelearn.com/courses/general-data-protection-regulation" TargetMode="External"/><Relationship Id="rId21" Type="http://schemas.openxmlformats.org/officeDocument/2006/relationships/hyperlink" Target="https://www.coursera.org/specializations/regulatory-compliance" TargetMode="External"/><Relationship Id="rId34" Type="http://schemas.openxmlformats.org/officeDocument/2006/relationships/hyperlink" Target="https://www.futurelearn.com/courses/exploring-copyright" TargetMode="External"/><Relationship Id="rId42" Type="http://schemas.openxmlformats.org/officeDocument/2006/relationships/hyperlink" Target="https://www.youtube.com/watch?v=9DjYnHawRSs&amp;list=PL-_cKNuVAYAWabW_XVsTGDRnVuUGtq9a4" TargetMode="External"/><Relationship Id="rId47" Type="http://schemas.openxmlformats.org/officeDocument/2006/relationships/hyperlink" Target="http://civil.consultant.ru/" TargetMode="External"/><Relationship Id="rId50" Type="http://schemas.openxmlformats.org/officeDocument/2006/relationships/hyperlink" Target="http://www.kodeks.ru/" TargetMode="External"/><Relationship Id="rId55" Type="http://schemas.openxmlformats.org/officeDocument/2006/relationships/hyperlink" Target="https://www.1jur.ru/" TargetMode="External"/><Relationship Id="rId63" Type="http://schemas.openxmlformats.org/officeDocument/2006/relationships/hyperlink" Target="https://vk.com/away.php?to=https%3A%2F%2Fcyberleninka.ru&amp;post=-169991064_149&amp;cc_key=" TargetMode="External"/><Relationship Id="rId68" Type="http://schemas.openxmlformats.org/officeDocument/2006/relationships/hyperlink" Target="https://e.lanbook.com/" TargetMode="External"/><Relationship Id="rId76" Type="http://schemas.openxmlformats.org/officeDocument/2006/relationships/hyperlink" Target="https://t.me/taxrussi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channel/UCDdC_tdGe7tATLOsRvF5W2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corporate-commercial-law-part1" TargetMode="External"/><Relationship Id="rId29" Type="http://schemas.openxmlformats.org/officeDocument/2006/relationships/hyperlink" Target="http://privlaw.ru/kalyatin-shares/" TargetMode="External"/><Relationship Id="rId11" Type="http://schemas.openxmlformats.org/officeDocument/2006/relationships/hyperlink" Target="https://www.coursera.org/learn/international-criminal-law" TargetMode="External"/><Relationship Id="rId24" Type="http://schemas.openxmlformats.org/officeDocument/2006/relationships/hyperlink" Target="https://openedu.ru/" TargetMode="External"/><Relationship Id="rId32" Type="http://schemas.openxmlformats.org/officeDocument/2006/relationships/hyperlink" Target="http://privlaw.ru/razgildeev-shares/" TargetMode="External"/><Relationship Id="rId37" Type="http://schemas.openxmlformats.org/officeDocument/2006/relationships/hyperlink" Target="https://www.futurelearn.com/courses/mergers-acquisitions-structuring-deals" TargetMode="External"/><Relationship Id="rId40" Type="http://schemas.openxmlformats.org/officeDocument/2006/relationships/hyperlink" Target="https://edu.fparf.ru/course/index.php" TargetMode="External"/><Relationship Id="rId45" Type="http://schemas.openxmlformats.org/officeDocument/2006/relationships/hyperlink" Target="https://procourses.spbu.ru/law" TargetMode="External"/><Relationship Id="rId53" Type="http://schemas.openxmlformats.org/officeDocument/2006/relationships/hyperlink" Target="http://kad.arbitr.ru/" TargetMode="External"/><Relationship Id="rId58" Type="http://schemas.openxmlformats.org/officeDocument/2006/relationships/hyperlink" Target="https://caselook.ru/" TargetMode="External"/><Relationship Id="rId66" Type="http://schemas.openxmlformats.org/officeDocument/2006/relationships/hyperlink" Target="http://znanium.com/" TargetMode="External"/><Relationship Id="rId74" Type="http://schemas.openxmlformats.org/officeDocument/2006/relationships/hyperlink" Target="https://www.youtube.com/channel/UCS8FSO2_lQZ9g6WbHuEu1mQ/about" TargetMode="External"/><Relationship Id="rId79" Type="http://schemas.openxmlformats.org/officeDocument/2006/relationships/hyperlink" Target="https://www.lexology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vilista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coursera.org/learn/doing-business-in-europe" TargetMode="External"/><Relationship Id="rId19" Type="http://schemas.openxmlformats.org/officeDocument/2006/relationships/hyperlink" Target="https://www.coursera.org/learn/constitution" TargetMode="External"/><Relationship Id="rId31" Type="http://schemas.openxmlformats.org/officeDocument/2006/relationships/hyperlink" Target="http://privlaw.ru/polezhaev-shares/" TargetMode="External"/><Relationship Id="rId44" Type="http://schemas.openxmlformats.org/officeDocument/2006/relationships/hyperlink" Target="https://online.fa.ru/courses/course-v1:fa+legalblame+2018_s/about" TargetMode="External"/><Relationship Id="rId52" Type="http://schemas.openxmlformats.org/officeDocument/2006/relationships/hyperlink" Target="https://sudrf.ru/" TargetMode="External"/><Relationship Id="rId60" Type="http://schemas.openxmlformats.org/officeDocument/2006/relationships/hyperlink" Target="https://pravo.ru/" TargetMode="External"/><Relationship Id="rId65" Type="http://schemas.openxmlformats.org/officeDocument/2006/relationships/hyperlink" Target="http://nlr.ru/e-res/law_r/search.php" TargetMode="External"/><Relationship Id="rId73" Type="http://schemas.openxmlformats.org/officeDocument/2006/relationships/hyperlink" Target="https://www.youtube.com/user/Shaninmsses/search?query=%D0%BF%D1%80%D0%B0%D0%B2%D0%BE" TargetMode="External"/><Relationship Id="rId78" Type="http://schemas.openxmlformats.org/officeDocument/2006/relationships/hyperlink" Target="https://uk.practicallaw.thomsonreuters.com/" TargetMode="External"/><Relationship Id="rId81" Type="http://schemas.openxmlformats.org/officeDocument/2006/relationships/hyperlink" Target="https://archive.org/details/nationalemergency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specializations/introduction-intellectual-property" TargetMode="External"/><Relationship Id="rId14" Type="http://schemas.openxmlformats.org/officeDocument/2006/relationships/hyperlink" Target="https://www.coursera.org/learn/contracts-1" TargetMode="External"/><Relationship Id="rId22" Type="http://schemas.openxmlformats.org/officeDocument/2006/relationships/hyperlink" Target="https://www.coursera.org/learn/legal-tech-startups" TargetMode="External"/><Relationship Id="rId27" Type="http://schemas.openxmlformats.org/officeDocument/2006/relationships/hyperlink" Target="http://stayhome.privlaw.ru/" TargetMode="External"/><Relationship Id="rId30" Type="http://schemas.openxmlformats.org/officeDocument/2006/relationships/hyperlink" Target="http://privlaw.ru/arkhipova-shares/" TargetMode="External"/><Relationship Id="rId35" Type="http://schemas.openxmlformats.org/officeDocument/2006/relationships/hyperlink" Target="https://www.futurelearn.com/courses/forensic-archaeology-and-anthropology" TargetMode="External"/><Relationship Id="rId43" Type="http://schemas.openxmlformats.org/officeDocument/2006/relationships/hyperlink" Target="https://www.youtube.com/watch?v=bIPXK8pIDFE&amp;list=PLh6dVTO7f4FYpf-VFD5bNBxUtv7xtuweW" TargetMode="External"/><Relationship Id="rId48" Type="http://schemas.openxmlformats.org/officeDocument/2006/relationships/hyperlink" Target="http://www.garant.ru/" TargetMode="External"/><Relationship Id="rId56" Type="http://schemas.openxmlformats.org/officeDocument/2006/relationships/hyperlink" Target="http://www.referent.ru/" TargetMode="External"/><Relationship Id="rId64" Type="http://schemas.openxmlformats.org/officeDocument/2006/relationships/hyperlink" Target="https://naukaprava.ru/" TargetMode="External"/><Relationship Id="rId69" Type="http://schemas.openxmlformats.org/officeDocument/2006/relationships/hyperlink" Target="https://urait.ru/" TargetMode="External"/><Relationship Id="rId77" Type="http://schemas.openxmlformats.org/officeDocument/2006/relationships/hyperlink" Target="https://t.me/bsuitlaw" TargetMode="External"/><Relationship Id="rId8" Type="http://schemas.openxmlformats.org/officeDocument/2006/relationships/hyperlink" Target="https://www.coursera.org/search?query=law" TargetMode="External"/><Relationship Id="rId51" Type="http://schemas.openxmlformats.org/officeDocument/2006/relationships/hyperlink" Target="http://pravo.msk.rsnet.ru/" TargetMode="External"/><Relationship Id="rId72" Type="http://schemas.openxmlformats.org/officeDocument/2006/relationships/hyperlink" Target="https://www.youtube.com/channel/UCg044_1nXW-IGj09wiUcPQw" TargetMode="External"/><Relationship Id="rId80" Type="http://schemas.openxmlformats.org/officeDocument/2006/relationships/hyperlink" Target="https://www.cambridge.org/core/what-we-publish/textbooks/listing?aggs%5BproductSubject%5D%5Bfilters%5D=7C9FB6788DD8D7E6696263BC774F4D5B&amp;fbclid=IwAR3Lh5f3u2UBVSFdBec7cqvvIl9lPlF-shz1Drj_K4dtElzpPniFmX58Uw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ursera.org/learn/american-law" TargetMode="External"/><Relationship Id="rId17" Type="http://schemas.openxmlformats.org/officeDocument/2006/relationships/hyperlink" Target="https://www.coursera.org/learn/corporate-commercial-law-part2" TargetMode="External"/><Relationship Id="rId25" Type="http://schemas.openxmlformats.org/officeDocument/2006/relationships/hyperlink" Target="https://openedu.ru/course/spbu/PRAVREG/" TargetMode="External"/><Relationship Id="rId33" Type="http://schemas.openxmlformats.org/officeDocument/2006/relationships/hyperlink" Target="https://www.futurelearn.com/subjects/law-courses" TargetMode="External"/><Relationship Id="rId38" Type="http://schemas.openxmlformats.org/officeDocument/2006/relationships/hyperlink" Target="https://www.futurelearn.com/courses/introduction-to-forensic-science" TargetMode="External"/><Relationship Id="rId46" Type="http://schemas.openxmlformats.org/officeDocument/2006/relationships/hyperlink" Target="http://www.consultant.ru/" TargetMode="External"/><Relationship Id="rId59" Type="http://schemas.openxmlformats.org/officeDocument/2006/relationships/hyperlink" Target="https://zakon.ru/" TargetMode="External"/><Relationship Id="rId67" Type="http://schemas.openxmlformats.org/officeDocument/2006/relationships/hyperlink" Target="https://new.znanium.com/help/quarantine" TargetMode="External"/><Relationship Id="rId20" Type="http://schemas.openxmlformats.org/officeDocument/2006/relationships/hyperlink" Target="https://www.coursera.org/learn/fintechlawandpolicy" TargetMode="External"/><Relationship Id="rId41" Type="http://schemas.openxmlformats.org/officeDocument/2006/relationships/hyperlink" Target="https://www.wipo.int/academy/ru/courses/distance_learning/" TargetMode="External"/><Relationship Id="rId54" Type="http://schemas.openxmlformats.org/officeDocument/2006/relationships/hyperlink" Target="http://www.pravo.gov.ru/" TargetMode="External"/><Relationship Id="rId62" Type="http://schemas.openxmlformats.org/officeDocument/2006/relationships/hyperlink" Target="http://www.law.edu.ru/" TargetMode="External"/><Relationship Id="rId70" Type="http://schemas.openxmlformats.org/officeDocument/2006/relationships/hyperlink" Target="https://www.youtube.com/channel/UCMoAldZqDICjpADFdhAcLAA" TargetMode="External"/><Relationship Id="rId75" Type="http://schemas.openxmlformats.org/officeDocument/2006/relationships/hyperlink" Target="https://www.youtube.com/channel/UC04bQpSrLHJl5FkdevaicSQ/videos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ursera.org/learn/european-law-fundamentals" TargetMode="External"/><Relationship Id="rId23" Type="http://schemas.openxmlformats.org/officeDocument/2006/relationships/hyperlink" Target="https://www.coursera.org/learn/constitutional-reforms-in-russia" TargetMode="External"/><Relationship Id="rId28" Type="http://schemas.openxmlformats.org/officeDocument/2006/relationships/hyperlink" Target="http://stayhome.privlaw.ru/" TargetMode="External"/><Relationship Id="rId36" Type="http://schemas.openxmlformats.org/officeDocument/2006/relationships/hyperlink" Target="https://www.futurelearn.com/courses/gdpr" TargetMode="External"/><Relationship Id="rId49" Type="http://schemas.openxmlformats.org/officeDocument/2006/relationships/hyperlink" Target="http://edu.garant.ru/books/classic/" TargetMode="External"/><Relationship Id="rId57" Type="http://schemas.openxmlformats.org/officeDocument/2006/relationships/hyperlink" Target="https://findpate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E4B0-5A48-4368-8FD0-3784F9F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Alexeeva</dc:creator>
  <cp:lastModifiedBy>Kristina Alexeeva</cp:lastModifiedBy>
  <cp:revision>2</cp:revision>
  <dcterms:created xsi:type="dcterms:W3CDTF">2020-04-22T13:50:00Z</dcterms:created>
  <dcterms:modified xsi:type="dcterms:W3CDTF">2020-04-22T13:50:00Z</dcterms:modified>
</cp:coreProperties>
</file>