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96" w:rsidRPr="00257968" w:rsidRDefault="00583196" w:rsidP="00583196">
      <w:pPr>
        <w:pStyle w:val="1"/>
        <w:jc w:val="right"/>
      </w:pPr>
      <w:bookmarkStart w:id="0" w:name="_Toc58261570"/>
      <w:r w:rsidRPr="00257968">
        <w:t xml:space="preserve">Приложение </w:t>
      </w:r>
      <w:r>
        <w:t>4</w:t>
      </w:r>
      <w:r>
        <w:br/>
        <w:t>Форма рецензии на ВКР</w:t>
      </w:r>
      <w:bookmarkEnd w:id="0"/>
      <w:r>
        <w:tab/>
      </w:r>
      <w:r>
        <w:tab/>
      </w:r>
      <w:r>
        <w:tab/>
      </w:r>
      <w:r>
        <w:tab/>
      </w:r>
      <w:r>
        <w:tab/>
      </w:r>
    </w:p>
    <w:p w:rsidR="00583196" w:rsidRPr="00BD1694" w:rsidRDefault="00583196" w:rsidP="0058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583196" w:rsidRPr="00BD1694" w:rsidRDefault="00583196" w:rsidP="005831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1694">
        <w:rPr>
          <w:rFonts w:ascii="Times New Roman" w:hAnsi="Times New Roman" w:cs="Times New Roman"/>
          <w:sz w:val="24"/>
          <w:szCs w:val="24"/>
        </w:rPr>
        <w:t>на выпускную квалификационную работу</w:t>
      </w:r>
      <w:r>
        <w:rPr>
          <w:rFonts w:ascii="Times New Roman" w:hAnsi="Times New Roman" w:cs="Times New Roman"/>
          <w:sz w:val="24"/>
          <w:szCs w:val="24"/>
        </w:rPr>
        <w:t xml:space="preserve"> бакалавра</w:t>
      </w:r>
    </w:p>
    <w:p w:rsidR="00583196" w:rsidRDefault="00583196" w:rsidP="005831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B575A">
        <w:rPr>
          <w:rFonts w:ascii="Times New Roman" w:hAnsi="Times New Roman" w:cs="Times New Roman"/>
        </w:rPr>
        <w:t>тудента (</w:t>
      </w:r>
      <w:proofErr w:type="spellStart"/>
      <w:r w:rsidRPr="005B575A">
        <w:rPr>
          <w:rFonts w:ascii="Times New Roman" w:hAnsi="Times New Roman" w:cs="Times New Roman"/>
        </w:rPr>
        <w:t>ки</w:t>
      </w:r>
      <w:proofErr w:type="spellEnd"/>
      <w:r w:rsidRPr="005B575A">
        <w:rPr>
          <w:rFonts w:ascii="Times New Roman" w:hAnsi="Times New Roman" w:cs="Times New Roman"/>
        </w:rPr>
        <w:t xml:space="preserve">) образовательной </w:t>
      </w:r>
      <w:r>
        <w:rPr>
          <w:rFonts w:ascii="Times New Roman" w:hAnsi="Times New Roman" w:cs="Times New Roman"/>
        </w:rPr>
        <w:t>ОП ПИ</w:t>
      </w:r>
      <w:r w:rsidRPr="005B57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09.03.04 </w:t>
      </w:r>
      <w:r w:rsidRPr="005B575A">
        <w:rPr>
          <w:rFonts w:ascii="Times New Roman" w:hAnsi="Times New Roman" w:cs="Times New Roman"/>
        </w:rPr>
        <w:t>«Программная инженерия»</w:t>
      </w:r>
    </w:p>
    <w:p w:rsidR="00583196" w:rsidRPr="005B575A" w:rsidRDefault="00583196" w:rsidP="005831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факультета компьютерных наук НИУ ВШЭ</w:t>
      </w:r>
    </w:p>
    <w:p w:rsidR="00583196" w:rsidRPr="005B575A" w:rsidRDefault="00583196" w:rsidP="00583196">
      <w:pPr>
        <w:spacing w:after="0" w:line="240" w:lineRule="auto"/>
        <w:rPr>
          <w:rFonts w:ascii="Times New Roman" w:hAnsi="Times New Roman" w:cs="Times New Roman"/>
        </w:rPr>
      </w:pPr>
    </w:p>
    <w:p w:rsidR="00583196" w:rsidRPr="00534387" w:rsidRDefault="00583196" w:rsidP="005831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8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583196" w:rsidRPr="00534387" w:rsidRDefault="00583196" w:rsidP="0058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38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583196" w:rsidRPr="00534387" w:rsidRDefault="00583196" w:rsidP="00583196">
      <w:pPr>
        <w:spacing w:after="12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3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</w:t>
      </w:r>
      <w:r w:rsidRPr="00534387">
        <w:rPr>
          <w:rFonts w:ascii="Times New Roman" w:eastAsia="Times New Roman" w:hAnsi="Times New Roman" w:cs="Times New Roman"/>
          <w:sz w:val="20"/>
          <w:lang w:eastAsia="ru-RU"/>
        </w:rPr>
        <w:t xml:space="preserve"> _________________________________________________________________________________</w:t>
      </w:r>
    </w:p>
    <w:p w:rsidR="00583196" w:rsidRPr="00534387" w:rsidRDefault="00583196" w:rsidP="00583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83196" w:rsidRPr="00534387" w:rsidRDefault="00583196" w:rsidP="00583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196" w:rsidRPr="00534387" w:rsidRDefault="00583196" w:rsidP="005831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87">
        <w:rPr>
          <w:rFonts w:ascii="Times New Roman" w:eastAsia="Times New Roman" w:hAnsi="Times New Roman" w:cs="Times New Roman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438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:rsidR="00583196" w:rsidRPr="00534387" w:rsidRDefault="00583196" w:rsidP="0058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38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583196" w:rsidRPr="00606140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рецензию представлена ВКР на ____ страницах, содержащая ___ приложений, ___ рисунков,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387">
        <w:rPr>
          <w:rFonts w:ascii="Times New Roman" w:eastAsia="Times New Roman" w:hAnsi="Times New Roman" w:cs="Times New Roman"/>
          <w:sz w:val="24"/>
          <w:szCs w:val="24"/>
          <w:lang w:eastAsia="ru-RU"/>
        </w:rPr>
        <w:t>___ таблиц, список использованных источников содержит ___ наименований.</w:t>
      </w: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72BEA" wp14:editId="3E3C8BA5">
                <wp:simplePos x="0" y="0"/>
                <wp:positionH relativeFrom="column">
                  <wp:posOffset>1150620</wp:posOffset>
                </wp:positionH>
                <wp:positionV relativeFrom="paragraph">
                  <wp:posOffset>85725</wp:posOffset>
                </wp:positionV>
                <wp:extent cx="3790950" cy="575310"/>
                <wp:effectExtent l="0" t="0" r="19050" b="53340"/>
                <wp:wrapNone/>
                <wp:docPr id="24" name="Скругленная прямоугольная вынос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575310"/>
                        </a:xfrm>
                        <a:prstGeom prst="wedgeRoundRectCallout">
                          <a:avLst>
                            <a:gd name="adj1" fmla="val -37639"/>
                            <a:gd name="adj2" fmla="val 5044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83196" w:rsidRPr="001B3421" w:rsidRDefault="00583196" w:rsidP="005831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1B3421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Заполняет рецензент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2BE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4" o:spid="_x0000_s1026" type="#_x0000_t62" style="position:absolute;margin-left:90.6pt;margin-top:6.75pt;width:298.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" adj="2670,21695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83196" w:rsidRPr="001B3421" w:rsidRDefault="00583196" w:rsidP="005831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1B3421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Заполняет рецензент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Pr="00606140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Pr="00606140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Pr="00606140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</w:t>
      </w: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Pr="00606140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196" w:rsidRPr="00733F8F" w:rsidRDefault="00583196" w:rsidP="00583196">
      <w:pPr>
        <w:widowControl w:val="0"/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</w:t>
      </w:r>
      <w:r w:rsidRPr="00733F8F">
        <w:rPr>
          <w:rFonts w:ascii="Times New Roman" w:hAnsi="Times New Roman" w:cs="Times New Roman"/>
          <w:sz w:val="20"/>
          <w:szCs w:val="20"/>
        </w:rPr>
        <w:t>ученая степень, ученое звание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</w:rPr>
        <w:t xml:space="preserve"> </w:t>
      </w:r>
      <w:r w:rsidRPr="00733F8F">
        <w:rPr>
          <w:rFonts w:ascii="Times New Roman" w:hAnsi="Times New Roman" w:cs="Times New Roman"/>
          <w:sz w:val="20"/>
          <w:szCs w:val="20"/>
        </w:rPr>
        <w:t>место работы, должность</w:t>
      </w:r>
    </w:p>
    <w:p w:rsidR="00583196" w:rsidRPr="00733F8F" w:rsidRDefault="00583196" w:rsidP="00583196">
      <w:pPr>
        <w:widowControl w:val="0"/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</w:p>
    <w:p w:rsidR="00583196" w:rsidRPr="00606140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97B5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83196" w:rsidRPr="00297B5A" w:rsidRDefault="00583196" w:rsidP="00583196">
      <w:pPr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33F8F">
        <w:rPr>
          <w:rFonts w:ascii="Times New Roman" w:hAnsi="Times New Roman" w:cs="Times New Roman"/>
          <w:sz w:val="20"/>
          <w:szCs w:val="20"/>
        </w:rPr>
        <w:t xml:space="preserve"> 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3F8F">
        <w:rPr>
          <w:rFonts w:ascii="Times New Roman" w:hAnsi="Times New Roman" w:cs="Times New Roman"/>
          <w:sz w:val="20"/>
          <w:szCs w:val="20"/>
        </w:rPr>
        <w:t>Фамилия И.О.</w:t>
      </w:r>
    </w:p>
    <w:p w:rsidR="00583196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Pr="00606140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96" w:rsidRPr="00606140" w:rsidRDefault="00583196" w:rsidP="005831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61867" wp14:editId="51A2EAA1">
                <wp:simplePos x="0" y="0"/>
                <wp:positionH relativeFrom="column">
                  <wp:posOffset>2366645</wp:posOffset>
                </wp:positionH>
                <wp:positionV relativeFrom="paragraph">
                  <wp:posOffset>99060</wp:posOffset>
                </wp:positionV>
                <wp:extent cx="3790950" cy="533400"/>
                <wp:effectExtent l="1485900" t="419100" r="76200" b="95250"/>
                <wp:wrapNone/>
                <wp:docPr id="22" name="Скругленная прямоугольная вынос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533400"/>
                        </a:xfrm>
                        <a:prstGeom prst="wedgeRoundRectCallout">
                          <a:avLst>
                            <a:gd name="adj1" fmla="val -87764"/>
                            <a:gd name="adj2" fmla="val -12186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196" w:rsidRPr="00C03B57" w:rsidRDefault="00583196" w:rsidP="005831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Если рецензент не из НИУ ВШЭ, его подпись обязательно заверяется </w:t>
                            </w:r>
                            <w:r w:rsidRPr="00C03B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ей</w:t>
                            </w:r>
                          </w:p>
                          <w:p w:rsidR="00583196" w:rsidRPr="002F0883" w:rsidRDefault="00583196" w:rsidP="005831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0E6B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ли </w:t>
                            </w:r>
                            <w:r w:rsidRPr="002F0883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профессор департамента программной инженерии, д.т.н.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1867" id="Скругленная прямоугольная выноска 22" o:spid="_x0000_s1027" type="#_x0000_t62" style="position:absolute;margin-left:186.35pt;margin-top:7.8pt;width:29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" adj="-8157,-15523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583196" w:rsidRPr="00C03B57" w:rsidRDefault="00583196" w:rsidP="005831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Если рецензент не из НИУ ВШЭ, его подпись обязательно заверяется </w:t>
                      </w:r>
                      <w:r w:rsidRPr="00C03B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ей</w:t>
                      </w:r>
                    </w:p>
                    <w:p w:rsidR="00583196" w:rsidRPr="002F0883" w:rsidRDefault="00583196" w:rsidP="005831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0E6B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ли </w:t>
                      </w:r>
                      <w:r w:rsidRPr="002F0883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профессор департамента программной инженерии, д.т.н.</w:t>
                      </w:r>
                    </w:p>
                  </w:txbxContent>
                </v:textbox>
              </v:shape>
            </w:pict>
          </mc:Fallback>
        </mc:AlternateContent>
      </w:r>
    </w:p>
    <w:p w:rsidR="00583196" w:rsidRPr="00606140" w:rsidRDefault="00583196" w:rsidP="00583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614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83196" w:rsidRDefault="00583196" w:rsidP="0058319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58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96"/>
    <w:rsid w:val="00475BA2"/>
    <w:rsid w:val="00583196"/>
    <w:rsid w:val="006935D0"/>
    <w:rsid w:val="00C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AD26"/>
  <w15:chartTrackingRefBased/>
  <w15:docId w15:val="{E6CAC144-134A-47FF-8877-87FFCDC3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9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8319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1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Mordasov</dc:creator>
  <cp:keywords/>
  <dc:description/>
  <cp:lastModifiedBy>Dmitry Mordasov</cp:lastModifiedBy>
  <cp:revision>1</cp:revision>
  <dcterms:created xsi:type="dcterms:W3CDTF">2021-04-21T14:12:00Z</dcterms:created>
  <dcterms:modified xsi:type="dcterms:W3CDTF">2021-04-21T14:13:00Z</dcterms:modified>
</cp:coreProperties>
</file>