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77777777" w:rsidR="00DA6A12" w:rsidRPr="00DA6A12" w:rsidRDefault="00DA6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14:paraId="1740FEB2" w14:textId="77777777" w:rsid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3377B55A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Анисимову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77777777" w:rsidR="00DA6A12" w:rsidRPr="00DA6A12" w:rsidRDefault="00480D2F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991C8F34E0A744C39F5C078856408FF9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77777777" w:rsidR="00DA6A12" w:rsidRPr="00DA6A12" w:rsidRDefault="00B0695D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D5E5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9401659"/>
                <w:placeholder>
                  <w:docPart w:val="E375BF2290674914B480167E8940976B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курса</w:t>
                </w:r>
                <w:r w:rsidR="005D5E5A" w:rsidRPr="005B63B0">
                  <w:rPr>
                    <w:rStyle w:val="a4"/>
                  </w:rPr>
                  <w:t>.</w:t>
                </w:r>
              </w:sdtContent>
            </w:sdt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DA6A12" w14:paraId="02822FDA" w14:textId="77777777" w:rsidTr="005D5E5A">
        <w:tc>
          <w:tcPr>
            <w:tcW w:w="4672" w:type="dxa"/>
          </w:tcPr>
          <w:p w14:paraId="30A6DA0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77777777" w:rsidR="00DA6A12" w:rsidRPr="00DA6A12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641550"/>
                <w:placeholder>
                  <w:docPart w:val="B4D4A802C3F9449EA285C500F61B2A95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название программы</w:t>
                </w:r>
              </w:sdtContent>
            </w:sdt>
          </w:p>
        </w:tc>
      </w:tr>
      <w:tr w:rsidR="00DA6A12" w14:paraId="4D0BB5FE" w14:textId="77777777" w:rsidTr="005D5E5A">
        <w:tc>
          <w:tcPr>
            <w:tcW w:w="4672" w:type="dxa"/>
          </w:tcPr>
          <w:p w14:paraId="57727DF5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77777777" w:rsidR="00DA6A12" w:rsidRPr="00DA6A12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16826001"/>
                <w:placeholder>
                  <w:docPart w:val="FC48822F5EDA493184B3FF26BFD74F06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DA6A12" w14:paraId="22B88C26" w14:textId="77777777" w:rsidTr="005D5E5A">
        <w:tc>
          <w:tcPr>
            <w:tcW w:w="4672" w:type="dxa"/>
          </w:tcPr>
          <w:p w14:paraId="5551AD8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77777777" w:rsidR="00DA6A12" w:rsidRPr="005D5E5A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CDFE20D990B9407680419B5D7E2A66B9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A4236E">
        <w:rPr>
          <w:rStyle w:val="a5"/>
        </w:rPr>
        <w:commentReference w:id="0"/>
      </w:r>
    </w:p>
    <w:p w14:paraId="407D5305" w14:textId="11B4FFAD" w:rsidR="005D5E5A" w:rsidRDefault="005D5E5A" w:rsidP="00B069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4236E">
        <w:rPr>
          <w:rFonts w:ascii="Times New Roman" w:hAnsi="Times New Roman" w:cs="Times New Roman"/>
          <w:sz w:val="24"/>
          <w:szCs w:val="24"/>
        </w:rPr>
        <w:t>допустить меня к учебному процессу</w:t>
      </w:r>
      <w:bookmarkStart w:id="1" w:name="_GoBack"/>
      <w:bookmarkEnd w:id="1"/>
      <w:r w:rsidR="00B0695D">
        <w:rPr>
          <w:rFonts w:ascii="Times New Roman" w:hAnsi="Times New Roman" w:cs="Times New Roman"/>
          <w:sz w:val="24"/>
          <w:szCs w:val="24"/>
        </w:rPr>
        <w:t xml:space="preserve"> </w:t>
      </w:r>
      <w:r w:rsidR="00D80C3B">
        <w:rPr>
          <w:rFonts w:ascii="Times New Roman" w:hAnsi="Times New Roman" w:cs="Times New Roman"/>
          <w:sz w:val="24"/>
          <w:szCs w:val="24"/>
        </w:rPr>
        <w:t xml:space="preserve">на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292498012"/>
          <w:placeholder>
            <w:docPart w:val="DefaultPlaceholder_-1854013439"/>
          </w:placeholder>
          <w:comboBox>
            <w:listItem w:value="Выберите элемент."/>
          </w:comboBox>
        </w:sdtPr>
        <w:sdtContent>
          <w:r w:rsidR="00D80C3B" w:rsidRPr="00D80C3B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</w:sdtContent>
      </w:sdt>
      <w:r w:rsidR="00D80C3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D80C3B" w:rsidRPr="00D80C3B">
        <w:rPr>
          <w:rFonts w:ascii="Times New Roman" w:hAnsi="Times New Roman" w:cs="Times New Roman"/>
          <w:sz w:val="24"/>
          <w:szCs w:val="24"/>
        </w:rPr>
        <w:t>курсе</w:t>
      </w:r>
      <w:r w:rsidR="000F7108">
        <w:rPr>
          <w:rFonts w:ascii="Times New Roman" w:hAnsi="Times New Roman" w:cs="Times New Roman"/>
          <w:sz w:val="24"/>
          <w:szCs w:val="24"/>
        </w:rPr>
        <w:t xml:space="preserve"> </w:t>
      </w:r>
      <w:r w:rsidR="000F7108">
        <w:rPr>
          <w:rFonts w:ascii="Times New Roman" w:hAnsi="Times New Roman" w:cs="Times New Roman"/>
          <w:sz w:val="24"/>
          <w:szCs w:val="24"/>
        </w:rPr>
        <w:t>в связи с окончанием академического отпуска</w:t>
      </w:r>
      <w:r w:rsidR="00D80C3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B0695D">
        <w:rPr>
          <w:rFonts w:ascii="Times New Roman" w:hAnsi="Times New Roman" w:cs="Times New Roman"/>
          <w:sz w:val="24"/>
          <w:szCs w:val="24"/>
        </w:rPr>
        <w:t>с</w:t>
      </w:r>
      <w:r w:rsidR="00040E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6309836"/>
          <w:placeholder>
            <w:docPart w:val="A572AF5E54F441EAA3379FBCCA4B9F3D"/>
          </w:placeholder>
          <w:showingPlcHdr/>
          <w:comboBox>
            <w:listItem w:value="Выберите элемент."/>
          </w:comboBox>
        </w:sdtPr>
        <w:sdtEndPr>
          <w:rPr>
            <w:color w:val="ED7D31" w:themeColor="accent2"/>
          </w:rPr>
        </w:sdtEndPr>
        <w:sdtContent>
          <w:r w:rsidR="00B0695D"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sdtContent>
      </w:sdt>
      <w:r w:rsidR="00B0695D">
        <w:rPr>
          <w:rFonts w:ascii="Times New Roman" w:hAnsi="Times New Roman" w:cs="Times New Roman"/>
          <w:sz w:val="24"/>
          <w:szCs w:val="24"/>
        </w:rPr>
        <w:t>.</w:t>
      </w:r>
    </w:p>
    <w:p w14:paraId="0A799332" w14:textId="7CE5E0B3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A2645" w14:textId="77777777" w:rsidR="00D80C3B" w:rsidRDefault="00D80C3B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6B63F735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F9094" w14:textId="77777777" w:rsidR="000F7108" w:rsidRDefault="000F7108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sz w:val="24"/>
              <w:szCs w:val="24"/>
            </w:rPr>
            <w:id w:val="-1702540019"/>
            <w:placeholder>
              <w:docPart w:val="07E50E7001394E1990E9683E16EB8643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210AE577" w:rsidR="00B0695D" w:rsidRDefault="004228A7" w:rsidP="004228A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228A7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7E94B65DDB7B4602B879F5154E31A84C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77777777" w:rsidR="00B0695D" w:rsidRDefault="00B0695D" w:rsidP="00B0695D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0695D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  <w:r w:rsidRPr="00B0695D">
                  <w:rPr>
                    <w:rStyle w:val="a4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4T15:34:00Z" w:initials="А">
    <w:p w14:paraId="3988F590" w14:textId="77777777" w:rsidR="00A4236E" w:rsidRPr="00A4236E" w:rsidRDefault="00A4236E" w:rsidP="00A4236E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Style w:val="a5"/>
        </w:rPr>
        <w:annotationRef/>
      </w:r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 подает в учебный офис образовательной программы письменное заявление на имя ректора НИУ ВШЭ с просьбой о допуске к учебному процессу и указанием даты допуска к учебному процессу.</w:t>
      </w:r>
    </w:p>
    <w:p w14:paraId="56415D18" w14:textId="77777777" w:rsidR="00A4236E" w:rsidRPr="00A4236E" w:rsidRDefault="00A4236E" w:rsidP="00A4236E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офис в течение 3-х рабочих дней после представления студентом заявления готовит ИУП, который согласовывается с руководителем образовательного подразделения и студентом.</w:t>
      </w:r>
    </w:p>
    <w:p w14:paraId="249D3C02" w14:textId="77777777" w:rsidR="00A4236E" w:rsidRPr="00A4236E" w:rsidRDefault="00A4236E" w:rsidP="00A4236E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специальный ИУП включаются дисциплины </w:t>
      </w:r>
      <w:proofErr w:type="spellStart"/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РУПа</w:t>
      </w:r>
      <w:proofErr w:type="spellEnd"/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курса, на который восстанавливается студент, и дисциплины, ранее не изученные студентом, но имеющиеся в предыдущих </w:t>
      </w:r>
      <w:proofErr w:type="spellStart"/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РУПах</w:t>
      </w:r>
      <w:proofErr w:type="spellEnd"/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курса, на который он восстанавливается.</w:t>
      </w:r>
    </w:p>
    <w:p w14:paraId="3F13EDD8" w14:textId="77777777" w:rsidR="00A4236E" w:rsidRPr="00A4236E" w:rsidRDefault="00A4236E" w:rsidP="00A4236E">
      <w:pPr>
        <w:numPr>
          <w:ilvl w:val="0"/>
          <w:numId w:val="3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 допускается к учебному процессу с даты, следующей за датой, указанной в приказе о предоставлении академического отпуска.</w:t>
      </w:r>
    </w:p>
    <w:p w14:paraId="426DFE9C" w14:textId="77777777" w:rsidR="00A4236E" w:rsidRDefault="00A4236E">
      <w:pPr>
        <w:pStyle w:val="a6"/>
      </w:pPr>
    </w:p>
    <w:p w14:paraId="6132DBF2" w14:textId="77777777" w:rsidR="00A4236E" w:rsidRPr="00A4236E" w:rsidRDefault="00A4236E" w:rsidP="00A4236E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3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студента, обучающегося на коммерческом месте:</w:t>
      </w:r>
    </w:p>
    <w:p w14:paraId="772CB1D8" w14:textId="77777777" w:rsidR="00A4236E" w:rsidRPr="00A4236E" w:rsidRDefault="00A4236E" w:rsidP="00A4236E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ИУП рассчитывается стоимость образовательных услуг и оформляется договор/ дополнительное соглашение.</w:t>
      </w:r>
    </w:p>
    <w:p w14:paraId="5725CE1F" w14:textId="15350824" w:rsidR="00A4236E" w:rsidRPr="00A4236E" w:rsidRDefault="00A4236E" w:rsidP="00A4236E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5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произведения оплаты по договору/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42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дополнительному соглашению к договору о предоставлении платных образовательных услуг, в течение 3-х рабочих дней учебный офис образовательной программы готовит приказ о допуске к занятиям после окончания академического отпуска.</w:t>
      </w:r>
    </w:p>
    <w:p w14:paraId="0DA2B534" w14:textId="7A985E7E" w:rsidR="00A4236E" w:rsidRDefault="00A4236E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A2B5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57AD"/>
    <w:multiLevelType w:val="multilevel"/>
    <w:tmpl w:val="88A6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F78B4"/>
    <w:multiLevelType w:val="multilevel"/>
    <w:tmpl w:val="A482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93E9D"/>
    <w:rsid w:val="000F7108"/>
    <w:rsid w:val="00122C65"/>
    <w:rsid w:val="00316E49"/>
    <w:rsid w:val="00411053"/>
    <w:rsid w:val="004228A7"/>
    <w:rsid w:val="00480D2F"/>
    <w:rsid w:val="005D5E5A"/>
    <w:rsid w:val="007877F2"/>
    <w:rsid w:val="008B5B2F"/>
    <w:rsid w:val="00905F9B"/>
    <w:rsid w:val="00A4236E"/>
    <w:rsid w:val="00B0695D"/>
    <w:rsid w:val="00B11DA0"/>
    <w:rsid w:val="00BF78CC"/>
    <w:rsid w:val="00CF3D38"/>
    <w:rsid w:val="00D80C3B"/>
    <w:rsid w:val="00D844ED"/>
    <w:rsid w:val="00DA6A1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paragraph" w:styleId="af">
    <w:name w:val="Normal (Web)"/>
    <w:basedOn w:val="a"/>
    <w:uiPriority w:val="99"/>
    <w:semiHidden/>
    <w:unhideWhenUsed/>
    <w:rsid w:val="00A4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A572AF5E54F441EAA3379FBCCA4B9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BF5F7-EC3F-4774-9585-6821E192C8F5}"/>
      </w:docPartPr>
      <w:docPartBody>
        <w:p w:rsidR="003C150A" w:rsidRDefault="003C150A" w:rsidP="003C150A">
          <w:pPr>
            <w:pStyle w:val="A572AF5E54F441EAA3379FBCCA4B9F3D1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p>
      </w:docPartBody>
    </w:docPart>
    <w:docPart>
      <w:docPartPr>
        <w:name w:val="991C8F34E0A744C39F5C078856408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4CB66-8DBF-40D0-956B-08F200EE8A06}"/>
      </w:docPartPr>
      <w:docPartBody>
        <w:p w:rsidR="00000000" w:rsidRDefault="003C150A" w:rsidP="003C150A">
          <w:pPr>
            <w:pStyle w:val="991C8F34E0A744C39F5C078856408FF9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E375BF2290674914B480167E894097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4BBD5-EA27-442E-842A-2392648B5102}"/>
      </w:docPartPr>
      <w:docPartBody>
        <w:p w:rsidR="00000000" w:rsidRDefault="003C150A" w:rsidP="003C150A">
          <w:pPr>
            <w:pStyle w:val="E375BF2290674914B480167E8940976B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  <w:r w:rsidRPr="005B63B0">
            <w:rPr>
              <w:rStyle w:val="a3"/>
            </w:rPr>
            <w:t>.</w:t>
          </w:r>
        </w:p>
      </w:docPartBody>
    </w:docPart>
    <w:docPart>
      <w:docPartPr>
        <w:name w:val="B4D4A802C3F9449EA285C500F61B2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C723C-9F46-4DBC-95DF-26C90EA371FF}"/>
      </w:docPartPr>
      <w:docPartBody>
        <w:p w:rsidR="00000000" w:rsidRDefault="003C150A" w:rsidP="003C150A">
          <w:pPr>
            <w:pStyle w:val="B4D4A802C3F9449EA285C500F61B2A95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программы</w:t>
          </w:r>
        </w:p>
      </w:docPartBody>
    </w:docPart>
    <w:docPart>
      <w:docPartPr>
        <w:name w:val="FC48822F5EDA493184B3FF26BFD74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D8846-8762-493F-B84E-75BA183E7CBE}"/>
      </w:docPartPr>
      <w:docPartBody>
        <w:p w:rsidR="00000000" w:rsidRDefault="003C150A" w:rsidP="003C150A">
          <w:pPr>
            <w:pStyle w:val="FC48822F5EDA493184B3FF26BFD74F06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CDFE20D990B9407680419B5D7E2A6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3871D-B4D6-4E66-9B2E-6677C32A7C98}"/>
      </w:docPartPr>
      <w:docPartBody>
        <w:p w:rsidR="00000000" w:rsidRDefault="003C150A" w:rsidP="003C150A">
          <w:pPr>
            <w:pStyle w:val="CDFE20D990B9407680419B5D7E2A66B9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  <w:docPart>
      <w:docPartPr>
        <w:name w:val="07E50E7001394E1990E9683E16EB8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F24E37-8261-431D-BF45-287092621DEE}"/>
      </w:docPartPr>
      <w:docPartBody>
        <w:p w:rsidR="00000000" w:rsidRDefault="003C150A" w:rsidP="003C150A">
          <w:pPr>
            <w:pStyle w:val="07E50E7001394E1990E9683E16EB8643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7E94B65DDB7B4602B879F5154E31A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CD28C-A196-41A3-97C5-218E08D72721}"/>
      </w:docPartPr>
      <w:docPartBody>
        <w:p w:rsidR="00000000" w:rsidRDefault="003C150A" w:rsidP="003C150A">
          <w:pPr>
            <w:pStyle w:val="7E94B65DDB7B4602B879F5154E31A84C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3C150A"/>
    <w:rsid w:val="009D1CBB"/>
    <w:rsid w:val="00B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50A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991C8F34E0A744C39F5C078856408FF9">
    <w:name w:val="991C8F34E0A744C39F5C078856408FF9"/>
    <w:rsid w:val="003C150A"/>
    <w:rPr>
      <w:rFonts w:eastAsiaTheme="minorHAnsi"/>
      <w:lang w:eastAsia="en-US"/>
    </w:rPr>
  </w:style>
  <w:style w:type="paragraph" w:customStyle="1" w:styleId="E375BF2290674914B480167E8940976B">
    <w:name w:val="E375BF2290674914B480167E8940976B"/>
    <w:rsid w:val="003C150A"/>
    <w:rPr>
      <w:rFonts w:eastAsiaTheme="minorHAnsi"/>
      <w:lang w:eastAsia="en-US"/>
    </w:rPr>
  </w:style>
  <w:style w:type="paragraph" w:customStyle="1" w:styleId="B4D4A802C3F9449EA285C500F61B2A95">
    <w:name w:val="B4D4A802C3F9449EA285C500F61B2A95"/>
    <w:rsid w:val="003C150A"/>
    <w:rPr>
      <w:rFonts w:eastAsiaTheme="minorHAnsi"/>
      <w:lang w:eastAsia="en-US"/>
    </w:rPr>
  </w:style>
  <w:style w:type="paragraph" w:customStyle="1" w:styleId="FC48822F5EDA493184B3FF26BFD74F06">
    <w:name w:val="FC48822F5EDA493184B3FF26BFD74F06"/>
    <w:rsid w:val="003C150A"/>
    <w:rPr>
      <w:rFonts w:eastAsiaTheme="minorHAnsi"/>
      <w:lang w:eastAsia="en-US"/>
    </w:rPr>
  </w:style>
  <w:style w:type="paragraph" w:customStyle="1" w:styleId="CDFE20D990B9407680419B5D7E2A66B9">
    <w:name w:val="CDFE20D990B9407680419B5D7E2A66B9"/>
    <w:rsid w:val="003C150A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3C150A"/>
    <w:rPr>
      <w:rFonts w:eastAsiaTheme="minorHAnsi"/>
      <w:lang w:eastAsia="en-US"/>
    </w:rPr>
  </w:style>
  <w:style w:type="paragraph" w:customStyle="1" w:styleId="311CE3D4C5674A6FB5E00A568FAF3D45">
    <w:name w:val="311CE3D4C5674A6FB5E00A568FAF3D45"/>
    <w:rsid w:val="003C150A"/>
    <w:rPr>
      <w:rFonts w:eastAsiaTheme="minorHAnsi"/>
      <w:lang w:eastAsia="en-US"/>
    </w:rPr>
  </w:style>
  <w:style w:type="paragraph" w:customStyle="1" w:styleId="DE77D08B0E0A4B3C93C0997AC3A3819B">
    <w:name w:val="DE77D08B0E0A4B3C93C0997AC3A3819B"/>
    <w:rsid w:val="003C150A"/>
    <w:rPr>
      <w:rFonts w:eastAsiaTheme="minorHAnsi"/>
      <w:lang w:eastAsia="en-US"/>
    </w:rPr>
  </w:style>
  <w:style w:type="paragraph" w:customStyle="1" w:styleId="07E50E7001394E1990E9683E16EB8643">
    <w:name w:val="07E50E7001394E1990E9683E16EB8643"/>
    <w:rsid w:val="003C150A"/>
    <w:rPr>
      <w:rFonts w:eastAsiaTheme="minorHAnsi"/>
      <w:lang w:eastAsia="en-US"/>
    </w:rPr>
  </w:style>
  <w:style w:type="paragraph" w:customStyle="1" w:styleId="7E94B65DDB7B4602B879F5154E31A84C">
    <w:name w:val="7E94B65DDB7B4602B879F5154E31A84C"/>
    <w:rsid w:val="003C15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2021-08-14T12:24:00Z</dcterms:created>
  <dcterms:modified xsi:type="dcterms:W3CDTF">2021-08-14T12:35:00Z</dcterms:modified>
</cp:coreProperties>
</file>