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Pr="00EA7212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3F157F18" w14:textId="3BF47F0C" w:rsidR="009677E6" w:rsidRPr="00EA7212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2DBABAAA" w14:textId="6F97D449" w:rsidR="00EA7212" w:rsidRPr="00EA7212" w:rsidRDefault="00EA7212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2EB7EE21" w14:textId="61373A55" w:rsidR="00EA7212" w:rsidRPr="00EA7212" w:rsidRDefault="00EA7212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1EC5C09F" w14:textId="237B6343" w:rsidR="00EA7212" w:rsidRPr="00EA7212" w:rsidRDefault="00EA7212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4F9BD077" w14:textId="279937E1" w:rsidR="00EA7212" w:rsidRPr="00EA7212" w:rsidRDefault="00EA7212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3C0173A0" w14:textId="77777777" w:rsidR="00EA7212" w:rsidRPr="00EA7212" w:rsidRDefault="00EA7212" w:rsidP="009677E6">
      <w:pPr>
        <w:suppressAutoHyphens/>
        <w:contextualSpacing/>
        <w:jc w:val="both"/>
        <w:rPr>
          <w:bCs/>
          <w:sz w:val="26"/>
          <w:szCs w:val="26"/>
        </w:rPr>
      </w:pPr>
    </w:p>
    <w:p w14:paraId="20650450" w14:textId="0A36E586" w:rsidR="00B71DB5" w:rsidRPr="00EA7212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EA7212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EA7212">
        <w:rPr>
          <w:b/>
          <w:sz w:val="26"/>
          <w:szCs w:val="26"/>
        </w:rPr>
        <w:t>образовательной программы</w:t>
      </w:r>
      <w:r w:rsidRPr="00EA7212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</w:rPr>
        </w:sdtEndPr>
        <w:sdtContent>
          <w:r w:rsidR="007B2B34">
            <w:rPr>
              <w:rStyle w:val="ab"/>
              <w:szCs w:val="26"/>
            </w:rPr>
            <w:t>«</w:t>
          </w:r>
          <w:r w:rsidR="0028142D" w:rsidRPr="00EA7212">
            <w:rPr>
              <w:rStyle w:val="ab"/>
              <w:szCs w:val="26"/>
            </w:rPr>
            <w:t>Современная филология в преподавании литературы в школе</w:t>
          </w:r>
          <w:r w:rsidR="007B2B34">
            <w:rPr>
              <w:rStyle w:val="ab"/>
              <w:szCs w:val="26"/>
            </w:rPr>
            <w:t>»</w:t>
          </w:r>
        </w:sdtContent>
      </w:sdt>
      <w:r w:rsidRPr="00EA7212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  <w:szCs w:val="26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</w:rPr>
        </w:sdtEndPr>
        <w:sdtContent>
          <w:r w:rsidR="0028142D" w:rsidRPr="00EA7212">
            <w:rPr>
              <w:rStyle w:val="ab"/>
              <w:szCs w:val="26"/>
            </w:rPr>
            <w:t>гуманитарных наук</w:t>
          </w:r>
        </w:sdtContent>
      </w:sdt>
      <w:r w:rsidR="00592857" w:rsidRPr="00EA7212">
        <w:rPr>
          <w:b/>
          <w:bCs/>
          <w:sz w:val="26"/>
          <w:szCs w:val="26"/>
        </w:rPr>
        <w:t xml:space="preserve"> </w:t>
      </w:r>
      <w:r w:rsidRPr="00EA7212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14:paraId="5E632A28" w14:textId="77777777" w:rsidR="00B71DB5" w:rsidRPr="00EA7212" w:rsidRDefault="00B71DB5" w:rsidP="00B71DB5">
      <w:pPr>
        <w:suppressAutoHyphens/>
        <w:contextualSpacing/>
        <w:rPr>
          <w:sz w:val="26"/>
          <w:szCs w:val="26"/>
        </w:rPr>
      </w:pPr>
      <w:bookmarkStart w:id="1" w:name="_GoBack"/>
    </w:p>
    <w:bookmarkEnd w:id="1"/>
    <w:p w14:paraId="1D552A1C" w14:textId="77777777" w:rsidR="00B71DB5" w:rsidRPr="00EA7212" w:rsidRDefault="00B71DB5" w:rsidP="00B71DB5">
      <w:pPr>
        <w:suppressAutoHyphens/>
        <w:contextualSpacing/>
        <w:rPr>
          <w:sz w:val="26"/>
          <w:szCs w:val="26"/>
        </w:rPr>
      </w:pPr>
    </w:p>
    <w:p w14:paraId="673D2506" w14:textId="77777777" w:rsidR="00B71DB5" w:rsidRPr="00EA7212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EA7212">
        <w:rPr>
          <w:sz w:val="26"/>
          <w:szCs w:val="26"/>
        </w:rPr>
        <w:t>ПРИКАЗЫВАЮ:</w:t>
      </w:r>
    </w:p>
    <w:p w14:paraId="2FC24181" w14:textId="77777777" w:rsidR="00B71DB5" w:rsidRPr="00EA721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4A57C209" w14:textId="33BBC13C" w:rsidR="00B71DB5" w:rsidRPr="00EA7212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A7212">
        <w:rPr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rStyle w:val="ac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защите выпускных квалификационных работ</w:t>
          </w:r>
        </w:sdtContent>
      </w:sdt>
      <w:r w:rsidRPr="00EA7212">
        <w:rPr>
          <w:sz w:val="26"/>
          <w:szCs w:val="26"/>
        </w:rPr>
        <w:t xml:space="preserve">) студентов </w:t>
      </w:r>
      <w:sdt>
        <w:sdtPr>
          <w:rPr>
            <w:rStyle w:val="ac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3</w:t>
          </w:r>
        </w:sdtContent>
      </w:sdt>
      <w:r w:rsidRPr="00EA7212">
        <w:rPr>
          <w:sz w:val="26"/>
          <w:szCs w:val="26"/>
        </w:rPr>
        <w:t xml:space="preserve"> курса образовательной </w:t>
      </w:r>
      <w:r w:rsidR="00592857" w:rsidRPr="00EA7212">
        <w:rPr>
          <w:sz w:val="26"/>
          <w:szCs w:val="26"/>
        </w:rPr>
        <w:t xml:space="preserve">программы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магистратуры</w:t>
          </w:r>
        </w:sdtContent>
      </w:sdt>
      <w:r w:rsidR="00592857" w:rsidRPr="00EA7212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1933709506"/>
          <w:placeholder>
            <w:docPart w:val="00F710A783CA4E80947D84118F0EDF91"/>
          </w:placeholder>
          <w:text/>
        </w:sdtPr>
        <w:sdtEndPr>
          <w:rPr>
            <w:rStyle w:val="a0"/>
          </w:rPr>
        </w:sdtEndPr>
        <w:sdtContent>
          <w:r w:rsidR="00EA7212">
            <w:rPr>
              <w:rStyle w:val="ac"/>
              <w:szCs w:val="26"/>
            </w:rPr>
            <w:t>«</w:t>
          </w:r>
          <w:r w:rsidR="0028142D" w:rsidRPr="00EA7212">
            <w:rPr>
              <w:rStyle w:val="ac"/>
              <w:szCs w:val="26"/>
            </w:rPr>
            <w:t>Современная филология в преподавании литературы в школе</w:t>
          </w:r>
          <w:r w:rsidR="00EA7212">
            <w:rPr>
              <w:rStyle w:val="ac"/>
              <w:szCs w:val="26"/>
            </w:rPr>
            <w:t>»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r w:rsidR="00592857" w:rsidRPr="00EA7212">
        <w:rPr>
          <w:sz w:val="26"/>
          <w:szCs w:val="26"/>
        </w:rPr>
        <w:t>направления подготовки</w:t>
      </w:r>
      <w:r w:rsidR="00592857" w:rsidRPr="00EA7212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2036379095"/>
          <w:placeholder>
            <w:docPart w:val="CEFBC13B52D34E059C45BE2E9AD7A26C"/>
          </w:placeholder>
          <w:text/>
        </w:sdtPr>
        <w:sdtEndPr>
          <w:rPr>
            <w:rStyle w:val="ac"/>
          </w:rPr>
        </w:sdtEndPr>
        <w:sdtContent>
          <w:r w:rsidR="0028142D" w:rsidRPr="00EA7212">
            <w:rPr>
              <w:rStyle w:val="ac"/>
              <w:szCs w:val="26"/>
            </w:rPr>
            <w:t>45.04.01 Филология</w:t>
          </w:r>
        </w:sdtContent>
      </w:sdt>
      <w:r w:rsidR="00592857" w:rsidRPr="00EA7212">
        <w:rPr>
          <w:sz w:val="26"/>
          <w:szCs w:val="26"/>
        </w:rPr>
        <w:t xml:space="preserve">, </w:t>
      </w:r>
      <w:r w:rsidRPr="00EA7212">
        <w:rPr>
          <w:sz w:val="26"/>
          <w:szCs w:val="26"/>
        </w:rPr>
        <w:t xml:space="preserve">факультета </w:t>
      </w:r>
      <w:sdt>
        <w:sdtPr>
          <w:rPr>
            <w:rStyle w:val="ac"/>
            <w:szCs w:val="26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гуманитарных наук</w:t>
          </w:r>
        </w:sdtContent>
      </w:sdt>
      <w:r w:rsidRPr="00EA7212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очно-заочной</w:t>
          </w:r>
        </w:sdtContent>
      </w:sdt>
      <w:r w:rsidR="00592857" w:rsidRPr="00EA7212">
        <w:rPr>
          <w:sz w:val="26"/>
          <w:szCs w:val="26"/>
        </w:rPr>
        <w:t xml:space="preserve"> </w:t>
      </w:r>
      <w:r w:rsidRPr="00EA7212">
        <w:rPr>
          <w:sz w:val="26"/>
          <w:szCs w:val="26"/>
        </w:rPr>
        <w:t>формы обучения в составе:</w:t>
      </w:r>
    </w:p>
    <w:p w14:paraId="23BBBABF" w14:textId="4DFF334B" w:rsidR="00B71DB5" w:rsidRPr="00EA7212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A7212">
        <w:rPr>
          <w:sz w:val="26"/>
          <w:szCs w:val="26"/>
        </w:rPr>
        <w:t>председатель ГЭК</w:t>
      </w:r>
      <w:r w:rsidRPr="00EA7212">
        <w:rPr>
          <w:i/>
          <w:sz w:val="26"/>
          <w:szCs w:val="26"/>
        </w:rPr>
        <w:t xml:space="preserve"> </w:t>
      </w:r>
      <w:r w:rsidRPr="00EA7212">
        <w:rPr>
          <w:sz w:val="26"/>
          <w:szCs w:val="26"/>
        </w:rPr>
        <w:t>–</w:t>
      </w:r>
      <w:r w:rsidRPr="00EA721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90055478"/>
          <w:placeholder>
            <w:docPart w:val="2B93BBAD3BCF42F394131ABB3503AFC2"/>
          </w:placeholder>
          <w:text/>
        </w:sdtPr>
        <w:sdtEndPr/>
        <w:sdtContent>
          <w:r w:rsidR="0028142D" w:rsidRPr="00EA7212">
            <w:rPr>
              <w:color w:val="000000"/>
              <w:sz w:val="26"/>
              <w:szCs w:val="26"/>
              <w:shd w:val="clear" w:color="auto" w:fill="FFFFFF"/>
            </w:rPr>
            <w:t>Ершова И.В.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446977462"/>
          <w:placeholder>
            <w:docPart w:val="D4AD3AE66BC24D4985BFED607FF45503"/>
          </w:placeholder>
          <w:text/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 xml:space="preserve">д.ф.н., </w:t>
          </w:r>
          <w:r w:rsidR="00AC0CD2" w:rsidRPr="00EA7212">
            <w:rPr>
              <w:rStyle w:val="ac"/>
              <w:szCs w:val="26"/>
            </w:rPr>
            <w:t>заведующая кафедрой истори</w:t>
          </w:r>
          <w:r w:rsidR="00EA7212">
            <w:rPr>
              <w:rStyle w:val="ac"/>
              <w:szCs w:val="26"/>
            </w:rPr>
            <w:t xml:space="preserve">и и теории литературы ФГБОУ ВО </w:t>
          </w:r>
          <w:r w:rsidR="00AC0CD2" w:rsidRPr="00EA7212">
            <w:rPr>
              <w:rStyle w:val="ac"/>
              <w:szCs w:val="26"/>
            </w:rPr>
            <w:t>РАНХиГС</w:t>
          </w:r>
        </w:sdtContent>
      </w:sdt>
      <w:r w:rsidR="00592857" w:rsidRPr="00EA7212">
        <w:rPr>
          <w:i/>
          <w:sz w:val="26"/>
          <w:szCs w:val="26"/>
        </w:rPr>
        <w:t>,</w:t>
      </w:r>
    </w:p>
    <w:p w14:paraId="56FC8548" w14:textId="2CF7DD60" w:rsidR="00DA5320" w:rsidRPr="00EA7212" w:rsidRDefault="00B71DB5" w:rsidP="00DA5320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A7212">
        <w:rPr>
          <w:sz w:val="26"/>
          <w:szCs w:val="26"/>
        </w:rPr>
        <w:t>члены ГЭК</w:t>
      </w:r>
      <w:r w:rsidR="00592857" w:rsidRPr="00EA7212">
        <w:rPr>
          <w:i/>
          <w:sz w:val="26"/>
          <w:szCs w:val="26"/>
        </w:rPr>
        <w:t>,</w:t>
      </w:r>
    </w:p>
    <w:p w14:paraId="7E6A821F" w14:textId="1E7B165E" w:rsidR="00B71DB5" w:rsidRPr="00EA7212" w:rsidRDefault="00DA5320" w:rsidP="00DA5320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EA7212">
        <w:rPr>
          <w:i/>
          <w:sz w:val="26"/>
          <w:szCs w:val="26"/>
        </w:rPr>
        <w:t xml:space="preserve">- </w:t>
      </w:r>
      <w:sdt>
        <w:sdtPr>
          <w:rPr>
            <w:rStyle w:val="ac"/>
            <w:szCs w:val="26"/>
          </w:rPr>
          <w:id w:val="-33897424"/>
          <w:placeholder>
            <w:docPart w:val="E2AB58F3FDB44FF7A9D6BDD98C8B51E7"/>
          </w:placeholder>
          <w:text/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Базжина Т.В.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864751325"/>
          <w:placeholder>
            <w:docPart w:val="900E4B67ACE548C597F1D49C13D40928"/>
          </w:placeholder>
          <w:text/>
        </w:sdtPr>
        <w:sdtEndPr>
          <w:rPr>
            <w:rStyle w:val="a0"/>
          </w:rPr>
        </w:sdtEndPr>
        <w:sdtContent>
          <w:r w:rsidRPr="00EA7212">
            <w:rPr>
              <w:rStyle w:val="ac"/>
              <w:szCs w:val="26"/>
            </w:rPr>
            <w:t>к.ф.н., доцент кафедры теоретической и п</w:t>
          </w:r>
          <w:r w:rsidR="00EA7212">
            <w:rPr>
              <w:rStyle w:val="ac"/>
              <w:szCs w:val="26"/>
            </w:rPr>
            <w:t xml:space="preserve">рикладной лингвистики ФГБОУ ВО </w:t>
          </w:r>
          <w:r w:rsidRPr="00EA7212">
            <w:rPr>
              <w:rStyle w:val="ac"/>
              <w:szCs w:val="26"/>
            </w:rPr>
            <w:t>РГГУ</w:t>
          </w:r>
        </w:sdtContent>
      </w:sdt>
      <w:r w:rsidR="00592857" w:rsidRPr="00EA7212">
        <w:rPr>
          <w:i/>
          <w:sz w:val="26"/>
          <w:szCs w:val="26"/>
        </w:rPr>
        <w:t>,</w:t>
      </w:r>
    </w:p>
    <w:p w14:paraId="7373F521" w14:textId="6B360C8C" w:rsidR="0028142D" w:rsidRPr="00EA7212" w:rsidRDefault="0028142D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EA7212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-2061546626"/>
          <w:placeholder>
            <w:docPart w:val="9A33DBF7B7F34E7F93A1B5F0D9F12E0E"/>
          </w:placeholder>
          <w:text/>
        </w:sdtPr>
        <w:sdtEndPr>
          <w:rPr>
            <w:rStyle w:val="a0"/>
          </w:rPr>
        </w:sdtEndPr>
        <w:sdtContent>
          <w:r w:rsidRPr="00EA7212">
            <w:rPr>
              <w:rStyle w:val="ac"/>
              <w:szCs w:val="26"/>
            </w:rPr>
            <w:t>Бендерский И.И.</w:t>
          </w:r>
        </w:sdtContent>
      </w:sdt>
      <w:r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1960298677"/>
          <w:placeholder>
            <w:docPart w:val="2BCDBDD0BCAE41B7B97B69C9EC5A8802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к.ф.н., старший преподаватель школы филологических  наук НИУ ВШЭ</w:t>
          </w:r>
        </w:sdtContent>
      </w:sdt>
      <w:r w:rsidRPr="00EA7212">
        <w:rPr>
          <w:i/>
          <w:sz w:val="26"/>
          <w:szCs w:val="26"/>
        </w:rPr>
        <w:t>,</w:t>
      </w:r>
    </w:p>
    <w:p w14:paraId="570EE396" w14:textId="07459680" w:rsidR="00B71DB5" w:rsidRPr="00EA7212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EA7212">
        <w:rPr>
          <w:i/>
          <w:sz w:val="26"/>
          <w:szCs w:val="26"/>
        </w:rPr>
        <w:t xml:space="preserve">- </w:t>
      </w:r>
      <w:sdt>
        <w:sdtPr>
          <w:rPr>
            <w:rStyle w:val="ac"/>
            <w:szCs w:val="26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Гельфонд М.М.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1516385520"/>
          <w:placeholder>
            <w:docPart w:val="B6AE0AA70E5743E5AC50FBE25036080F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к.ф.н., доцент департамента литературы и межкультурной коммуникации НИУ ВШЭ</w:t>
          </w:r>
        </w:sdtContent>
      </w:sdt>
      <w:r w:rsidR="00592857" w:rsidRPr="00EA7212">
        <w:rPr>
          <w:i/>
          <w:sz w:val="26"/>
          <w:szCs w:val="26"/>
        </w:rPr>
        <w:t>,</w:t>
      </w:r>
    </w:p>
    <w:p w14:paraId="713DC2F0" w14:textId="265B3ACF" w:rsidR="00B71DB5" w:rsidRPr="00EA7212" w:rsidRDefault="00B71DB5" w:rsidP="00B71DB5">
      <w:pPr>
        <w:suppressAutoHyphens/>
        <w:ind w:firstLine="709"/>
        <w:jc w:val="both"/>
        <w:rPr>
          <w:i/>
          <w:sz w:val="26"/>
          <w:szCs w:val="26"/>
        </w:rPr>
      </w:pPr>
      <w:r w:rsidRPr="00EA7212">
        <w:rPr>
          <w:i/>
          <w:sz w:val="26"/>
          <w:szCs w:val="26"/>
        </w:rPr>
        <w:t xml:space="preserve">- </w:t>
      </w:r>
      <w:sdt>
        <w:sdtPr>
          <w:rPr>
            <w:rStyle w:val="ac"/>
            <w:szCs w:val="26"/>
          </w:rPr>
          <w:id w:val="-1494876998"/>
          <w:placeholder>
            <w:docPart w:val="82700B432BEC40D0AA1C7529A345DBF9"/>
          </w:placeholder>
          <w:text/>
        </w:sdtPr>
        <w:sdtEndPr>
          <w:rPr>
            <w:rStyle w:val="a0"/>
          </w:rPr>
        </w:sdtEndPr>
        <w:sdtContent>
          <w:r w:rsidR="0028142D" w:rsidRPr="00EA7212">
            <w:rPr>
              <w:rStyle w:val="ac"/>
              <w:szCs w:val="26"/>
            </w:rPr>
            <w:t>Поливанов К.М.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834988715"/>
          <w:placeholder>
            <w:docPart w:val="95FBFF3B09614946A5392E66F352DCA1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PhD, профессор школы филологических наук НИУ ВШЭ</w:t>
          </w:r>
        </w:sdtContent>
      </w:sdt>
      <w:r w:rsidR="00592857" w:rsidRPr="00EA7212">
        <w:rPr>
          <w:i/>
          <w:sz w:val="26"/>
          <w:szCs w:val="26"/>
        </w:rPr>
        <w:t>,</w:t>
      </w:r>
    </w:p>
    <w:p w14:paraId="14EBE37B" w14:textId="2BA1D83C" w:rsidR="00DA5320" w:rsidRPr="00EA7212" w:rsidRDefault="00DA5320" w:rsidP="00B71DB5">
      <w:pPr>
        <w:suppressAutoHyphens/>
        <w:ind w:firstLine="709"/>
        <w:jc w:val="both"/>
        <w:rPr>
          <w:sz w:val="26"/>
          <w:szCs w:val="26"/>
        </w:rPr>
      </w:pPr>
      <w:r w:rsidRPr="00EA7212">
        <w:rPr>
          <w:sz w:val="26"/>
          <w:szCs w:val="26"/>
        </w:rPr>
        <w:t xml:space="preserve">- </w:t>
      </w:r>
      <w:sdt>
        <w:sdtPr>
          <w:rPr>
            <w:rStyle w:val="ac"/>
            <w:szCs w:val="26"/>
          </w:rPr>
          <w:id w:val="-1880627248"/>
          <w:placeholder>
            <w:docPart w:val="5D15D62EF65A4B19A5F1D0C0E0E6DEFA"/>
          </w:placeholder>
          <w:text/>
        </w:sdtPr>
        <w:sdtEndPr>
          <w:rPr>
            <w:rStyle w:val="a0"/>
          </w:rPr>
        </w:sdtEndPr>
        <w:sdtContent>
          <w:r w:rsidRPr="00EA7212">
            <w:rPr>
              <w:rStyle w:val="ac"/>
              <w:szCs w:val="26"/>
            </w:rPr>
            <w:t>Абелюк Е.С.</w:t>
          </w:r>
        </w:sdtContent>
      </w:sdt>
      <w:r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2129656891"/>
          <w:placeholder>
            <w:docPart w:val="57B7F2EB3A54472CA5A93320F52A2F3B"/>
          </w:placeholder>
          <w:text/>
        </w:sdtPr>
        <w:sdtEndPr>
          <w:rPr>
            <w:rStyle w:val="a0"/>
          </w:rPr>
        </w:sdtEndPr>
        <w:sdtContent>
          <w:r w:rsidRPr="00EA7212">
            <w:rPr>
              <w:rStyle w:val="ac"/>
              <w:szCs w:val="26"/>
            </w:rPr>
            <w:t>доцент школы филологических наук НИУ ВШЭ,</w:t>
          </w:r>
        </w:sdtContent>
      </w:sdt>
    </w:p>
    <w:p w14:paraId="696C5C08" w14:textId="3DE6836F" w:rsidR="00B71DB5" w:rsidRPr="00EA7212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A7212">
        <w:rPr>
          <w:sz w:val="26"/>
          <w:szCs w:val="26"/>
        </w:rPr>
        <w:t xml:space="preserve">секретарь ГЭК – </w:t>
      </w:r>
      <w:sdt>
        <w:sdtPr>
          <w:rPr>
            <w:rStyle w:val="ac"/>
            <w:szCs w:val="26"/>
          </w:rPr>
          <w:id w:val="423311963"/>
          <w:placeholder>
            <w:docPart w:val="8CE79383B6724F58A48DBE1EF9606877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Куницын Г.В.</w:t>
          </w:r>
        </w:sdtContent>
      </w:sdt>
      <w:r w:rsidR="00592857" w:rsidRPr="00EA7212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370426799"/>
          <w:placeholder>
            <w:docPart w:val="5D8D702576B1408588013AFF09D7FD2D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аспирант школы филологических наук</w:t>
          </w:r>
        </w:sdtContent>
      </w:sdt>
      <w:r w:rsidRPr="00EA7212">
        <w:rPr>
          <w:i/>
          <w:sz w:val="26"/>
          <w:szCs w:val="26"/>
        </w:rPr>
        <w:t>.</w:t>
      </w:r>
    </w:p>
    <w:p w14:paraId="7D13A001" w14:textId="77777777" w:rsidR="00B71DB5" w:rsidRPr="00EA7212" w:rsidRDefault="00B71DB5" w:rsidP="00B71DB5">
      <w:pPr>
        <w:suppressAutoHyphens/>
        <w:jc w:val="both"/>
        <w:rPr>
          <w:sz w:val="26"/>
          <w:szCs w:val="26"/>
        </w:rPr>
      </w:pPr>
    </w:p>
    <w:p w14:paraId="74EE454A" w14:textId="77777777" w:rsidR="00B71DB5" w:rsidRPr="00EA721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73E51CB1" w14:textId="77777777" w:rsidR="00B71DB5" w:rsidRPr="00EA721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183B9CF8" w14:textId="260A33AE" w:rsidR="008D7AEE" w:rsidRPr="00EA7212" w:rsidRDefault="00926EB7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Проректор</w:t>
          </w:r>
        </w:sdtContent>
      </w:sdt>
      <w:r w:rsidR="00B71DB5" w:rsidRPr="00EA7212">
        <w:rPr>
          <w:sz w:val="26"/>
          <w:szCs w:val="26"/>
        </w:rPr>
        <w:tab/>
      </w:r>
      <w:r w:rsidR="00B71DB5" w:rsidRPr="00EA7212">
        <w:rPr>
          <w:sz w:val="26"/>
          <w:szCs w:val="26"/>
        </w:rPr>
        <w:tab/>
      </w:r>
      <w:r w:rsidR="00B71DB5" w:rsidRPr="00EA7212">
        <w:rPr>
          <w:sz w:val="26"/>
          <w:szCs w:val="26"/>
        </w:rPr>
        <w:tab/>
      </w:r>
      <w:r w:rsidR="00B71DB5" w:rsidRPr="00EA7212">
        <w:rPr>
          <w:sz w:val="26"/>
          <w:szCs w:val="26"/>
        </w:rPr>
        <w:tab/>
      </w:r>
      <w:r w:rsidR="00B71DB5" w:rsidRPr="00EA7212">
        <w:rPr>
          <w:sz w:val="26"/>
          <w:szCs w:val="26"/>
        </w:rPr>
        <w:tab/>
      </w:r>
      <w:r w:rsidR="00B71DB5" w:rsidRPr="00EA7212">
        <w:rPr>
          <w:sz w:val="26"/>
          <w:szCs w:val="26"/>
        </w:rPr>
        <w:tab/>
      </w:r>
      <w:r w:rsidR="00592857" w:rsidRPr="00EA7212">
        <w:rPr>
          <w:sz w:val="26"/>
          <w:szCs w:val="26"/>
        </w:rPr>
        <w:t xml:space="preserve">                                   </w:t>
      </w:r>
      <w:r w:rsidR="00B71DB5" w:rsidRPr="00EA7212">
        <w:rPr>
          <w:sz w:val="26"/>
          <w:szCs w:val="26"/>
        </w:rPr>
        <w:tab/>
      </w:r>
      <w:sdt>
        <w:sdtPr>
          <w:rPr>
            <w:rStyle w:val="ac"/>
            <w:szCs w:val="26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</w:rPr>
        </w:sdtEndPr>
        <w:sdtContent>
          <w:r w:rsidR="00DA5320" w:rsidRPr="00EA7212">
            <w:rPr>
              <w:rStyle w:val="ac"/>
              <w:szCs w:val="26"/>
            </w:rPr>
            <w:t>С.Ю. Рощин</w:t>
          </w:r>
        </w:sdtContent>
      </w:sdt>
    </w:p>
    <w:sectPr w:rsidR="008D7AEE" w:rsidRPr="00EA7212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D3DE" w14:textId="77777777" w:rsidR="00926EB7" w:rsidRDefault="00926EB7" w:rsidP="00975FFF">
      <w:r>
        <w:separator/>
      </w:r>
    </w:p>
  </w:endnote>
  <w:endnote w:type="continuationSeparator" w:id="0">
    <w:p w14:paraId="34247B6C" w14:textId="77777777" w:rsidR="00926EB7" w:rsidRDefault="00926EB7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25.01.2023 № 6.18.1-01/250123-7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8791" w14:textId="77777777" w:rsidR="00926EB7" w:rsidRDefault="00926EB7" w:rsidP="00975FFF">
      <w:r>
        <w:separator/>
      </w:r>
    </w:p>
  </w:footnote>
  <w:footnote w:type="continuationSeparator" w:id="0">
    <w:p w14:paraId="0C3B746D" w14:textId="77777777" w:rsidR="00926EB7" w:rsidRDefault="00926EB7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142D"/>
    <w:rsid w:val="00285261"/>
    <w:rsid w:val="002876B7"/>
    <w:rsid w:val="00317651"/>
    <w:rsid w:val="003956CC"/>
    <w:rsid w:val="004846B9"/>
    <w:rsid w:val="004A6077"/>
    <w:rsid w:val="00555868"/>
    <w:rsid w:val="00592857"/>
    <w:rsid w:val="005E3960"/>
    <w:rsid w:val="005E6B4C"/>
    <w:rsid w:val="0067784B"/>
    <w:rsid w:val="006F4624"/>
    <w:rsid w:val="00720A0B"/>
    <w:rsid w:val="00750AEA"/>
    <w:rsid w:val="0078199C"/>
    <w:rsid w:val="00785422"/>
    <w:rsid w:val="007B2B34"/>
    <w:rsid w:val="00817DCA"/>
    <w:rsid w:val="008442A3"/>
    <w:rsid w:val="008D0864"/>
    <w:rsid w:val="008D6C07"/>
    <w:rsid w:val="008D7AEE"/>
    <w:rsid w:val="008E0BE9"/>
    <w:rsid w:val="008E15F9"/>
    <w:rsid w:val="00926EB7"/>
    <w:rsid w:val="00941773"/>
    <w:rsid w:val="00945BB2"/>
    <w:rsid w:val="009677E6"/>
    <w:rsid w:val="00975FFF"/>
    <w:rsid w:val="00984D25"/>
    <w:rsid w:val="009B7965"/>
    <w:rsid w:val="00A019D1"/>
    <w:rsid w:val="00A236D8"/>
    <w:rsid w:val="00AC0CD2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A5320"/>
    <w:rsid w:val="00DD64B8"/>
    <w:rsid w:val="00E61AEF"/>
    <w:rsid w:val="00EA7212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FC4613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FC4613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FC4613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C4613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FC4613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FC4613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FC4613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FC4613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C4613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FC4613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FC4613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FC4613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00E4B67ACE548C597F1D49C13D4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B068-86A8-4695-89AD-6999E7DCC995}"/>
      </w:docPartPr>
      <w:docPartBody>
        <w:p w:rsidR="00FC4613" w:rsidRDefault="00D02D64" w:rsidP="00D02D64">
          <w:pPr>
            <w:pStyle w:val="900E4B67ACE548C597F1D49C13D409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FC4613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FC4613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2700B432BEC40D0AA1C7529A345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3171-167A-4214-9AB3-586DA635AED0}"/>
      </w:docPartPr>
      <w:docPartBody>
        <w:p w:rsidR="00FC4613" w:rsidRDefault="00D02D64" w:rsidP="00D02D64">
          <w:pPr>
            <w:pStyle w:val="82700B432BEC40D0AA1C7529A345DB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FBFF3B09614946A5392E66F352D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F6030-8A6D-4E7E-B3FF-3F27D73D73F0}"/>
      </w:docPartPr>
      <w:docPartBody>
        <w:p w:rsidR="00FC4613" w:rsidRDefault="00D02D64" w:rsidP="00D02D64">
          <w:pPr>
            <w:pStyle w:val="95FBFF3B09614946A5392E66F352DC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FC4613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FC4613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FC4613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FC4613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9A33DBF7B7F34E7F93A1B5F0D9F12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A07CF-1D1D-4D14-90E0-B66C06A1B605}"/>
      </w:docPartPr>
      <w:docPartBody>
        <w:p w:rsidR="002D5826" w:rsidRDefault="00FC4613" w:rsidP="00FC4613">
          <w:pPr>
            <w:pStyle w:val="9A33DBF7B7F34E7F93A1B5F0D9F12E0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2BCDBDD0BCAE41B7B97B69C9EC5A8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378E4-FB58-4BA6-96F2-0C4BFF0D6820}"/>
      </w:docPartPr>
      <w:docPartBody>
        <w:p w:rsidR="002D5826" w:rsidRDefault="00FC4613" w:rsidP="00FC4613">
          <w:pPr>
            <w:pStyle w:val="2BCDBDD0BCAE41B7B97B69C9EC5A88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D15D62EF65A4B19A5F1D0C0E0E6D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42353-B107-421B-89EF-6D56985B5F08}"/>
      </w:docPartPr>
      <w:docPartBody>
        <w:p w:rsidR="002D5826" w:rsidRDefault="00FC4613" w:rsidP="00FC4613">
          <w:pPr>
            <w:pStyle w:val="5D15D62EF65A4B19A5F1D0C0E0E6DEF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7B7F2EB3A54472CA5A93320F52A2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615F7-D8AB-4317-80FB-2B4EE34AAC15}"/>
      </w:docPartPr>
      <w:docPartBody>
        <w:p w:rsidR="002D5826" w:rsidRDefault="00FC4613" w:rsidP="00FC4613">
          <w:pPr>
            <w:pStyle w:val="57B7F2EB3A54472CA5A93320F52A2F3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2D5826"/>
    <w:rsid w:val="009E6989"/>
    <w:rsid w:val="00CB3248"/>
    <w:rsid w:val="00D02D64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613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9A33DBF7B7F34E7F93A1B5F0D9F12E0E">
    <w:name w:val="9A33DBF7B7F34E7F93A1B5F0D9F12E0E"/>
    <w:rsid w:val="00FC4613"/>
  </w:style>
  <w:style w:type="paragraph" w:customStyle="1" w:styleId="2BCDBDD0BCAE41B7B97B69C9EC5A8802">
    <w:name w:val="2BCDBDD0BCAE41B7B97B69C9EC5A8802"/>
    <w:rsid w:val="00FC4613"/>
  </w:style>
  <w:style w:type="paragraph" w:customStyle="1" w:styleId="5D15D62EF65A4B19A5F1D0C0E0E6DEFA">
    <w:name w:val="5D15D62EF65A4B19A5F1D0C0E0E6DEFA"/>
    <w:rsid w:val="00FC4613"/>
  </w:style>
  <w:style w:type="paragraph" w:customStyle="1" w:styleId="57B7F2EB3A54472CA5A93320F52A2F3B">
    <w:name w:val="57B7F2EB3A54472CA5A93320F52A2F3B"/>
    <w:rsid w:val="00FC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Голосная Елизавета Федоровна</cp:lastModifiedBy>
  <cp:revision>4</cp:revision>
  <dcterms:created xsi:type="dcterms:W3CDTF">2023-01-24T09:25:00Z</dcterms:created>
  <dcterms:modified xsi:type="dcterms:W3CDTF">2023-01-24T09:37:00Z</dcterms:modified>
</cp:coreProperties>
</file>