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1B2" w:rsidRDefault="004111B2" w:rsidP="00492481">
      <w:pPr>
        <w:jc w:val="center"/>
        <w:rPr>
          <w:rFonts w:ascii="Times New Roman" w:hAnsi="Times New Roman" w:cs="Times New Roman"/>
          <w:b/>
          <w:sz w:val="28"/>
          <w:szCs w:val="28"/>
        </w:rPr>
      </w:pPr>
      <w:r w:rsidRPr="004111B2">
        <w:rPr>
          <w:rFonts w:ascii="Times New Roman" w:hAnsi="Times New Roman" w:cs="Times New Roman"/>
          <w:b/>
          <w:sz w:val="28"/>
          <w:szCs w:val="28"/>
        </w:rPr>
        <w:t xml:space="preserve">Тезисы доклада на ХХIУ </w:t>
      </w:r>
      <w:proofErr w:type="spellStart"/>
      <w:r w:rsidRPr="004111B2">
        <w:rPr>
          <w:rFonts w:ascii="Times New Roman" w:hAnsi="Times New Roman" w:cs="Times New Roman"/>
          <w:b/>
          <w:sz w:val="28"/>
          <w:szCs w:val="28"/>
        </w:rPr>
        <w:t>Харчевские</w:t>
      </w:r>
      <w:proofErr w:type="spellEnd"/>
      <w:r w:rsidRPr="004111B2">
        <w:rPr>
          <w:rFonts w:ascii="Times New Roman" w:hAnsi="Times New Roman" w:cs="Times New Roman"/>
          <w:b/>
          <w:sz w:val="28"/>
          <w:szCs w:val="28"/>
        </w:rPr>
        <w:t xml:space="preserve"> чтения «Теоретическое осмысление новой социальной реальности»</w:t>
      </w:r>
    </w:p>
    <w:p w:rsidR="00F72F13" w:rsidRDefault="00F72F13" w:rsidP="00492481">
      <w:pPr>
        <w:jc w:val="center"/>
        <w:rPr>
          <w:rFonts w:ascii="Times New Roman" w:hAnsi="Times New Roman" w:cs="Times New Roman"/>
          <w:b/>
          <w:sz w:val="28"/>
          <w:szCs w:val="28"/>
        </w:rPr>
      </w:pPr>
      <w:r>
        <w:rPr>
          <w:rFonts w:ascii="Times New Roman" w:hAnsi="Times New Roman" w:cs="Times New Roman"/>
          <w:b/>
          <w:sz w:val="28"/>
          <w:szCs w:val="28"/>
        </w:rPr>
        <w:t xml:space="preserve">Сайт чтений - </w:t>
      </w:r>
      <w:r w:rsidRPr="00F72F13">
        <w:rPr>
          <w:rFonts w:ascii="Times New Roman" w:hAnsi="Times New Roman" w:cs="Times New Roman"/>
          <w:b/>
          <w:sz w:val="28"/>
          <w:szCs w:val="28"/>
        </w:rPr>
        <w:t>http://kharchev.tilda.ws/2022</w:t>
      </w:r>
      <w:bookmarkStart w:id="0" w:name="_GoBack"/>
      <w:bookmarkEnd w:id="0"/>
    </w:p>
    <w:p w:rsidR="00492481" w:rsidRPr="00492481" w:rsidRDefault="00492481" w:rsidP="00492481">
      <w:pPr>
        <w:jc w:val="center"/>
        <w:rPr>
          <w:rFonts w:ascii="Times New Roman" w:hAnsi="Times New Roman" w:cs="Times New Roman"/>
          <w:b/>
          <w:sz w:val="28"/>
          <w:szCs w:val="28"/>
        </w:rPr>
      </w:pPr>
      <w:proofErr w:type="spellStart"/>
      <w:r w:rsidRPr="00492481">
        <w:rPr>
          <w:rFonts w:ascii="Times New Roman" w:hAnsi="Times New Roman" w:cs="Times New Roman"/>
          <w:b/>
          <w:sz w:val="28"/>
          <w:szCs w:val="28"/>
        </w:rPr>
        <w:t>А.Б.Гофман</w:t>
      </w:r>
      <w:proofErr w:type="spellEnd"/>
    </w:p>
    <w:p w:rsidR="00492481" w:rsidRPr="00492481" w:rsidRDefault="00492481" w:rsidP="00492481">
      <w:pPr>
        <w:jc w:val="center"/>
        <w:rPr>
          <w:rFonts w:ascii="Times New Roman" w:hAnsi="Times New Roman" w:cs="Times New Roman"/>
          <w:b/>
          <w:sz w:val="28"/>
          <w:szCs w:val="28"/>
        </w:rPr>
      </w:pPr>
      <w:r w:rsidRPr="00492481">
        <w:rPr>
          <w:rFonts w:ascii="Times New Roman" w:hAnsi="Times New Roman" w:cs="Times New Roman"/>
          <w:b/>
          <w:sz w:val="28"/>
          <w:szCs w:val="28"/>
        </w:rPr>
        <w:t>О господстве дискурса господства</w:t>
      </w:r>
    </w:p>
    <w:p w:rsidR="00492481" w:rsidRPr="00492481" w:rsidRDefault="00492481" w:rsidP="00492481">
      <w:pPr>
        <w:jc w:val="both"/>
        <w:rPr>
          <w:rFonts w:ascii="Times New Roman" w:hAnsi="Times New Roman" w:cs="Times New Roman"/>
          <w:sz w:val="28"/>
          <w:szCs w:val="28"/>
        </w:rPr>
      </w:pPr>
      <w:r w:rsidRPr="00492481">
        <w:rPr>
          <w:rFonts w:ascii="Times New Roman" w:hAnsi="Times New Roman" w:cs="Times New Roman"/>
          <w:sz w:val="28"/>
          <w:szCs w:val="28"/>
        </w:rPr>
        <w:t xml:space="preserve">В последние десятилетия в социальной метафизике, социальной философии и теоретической социологии утвердилось положение о том, что решающую роль в процессе познания социальной реальности играет социальное и политическое доминирование субъекта познания и его способность максимально широко распространить это доминирование. Возможности собственно познавательного процесса при этом минимизируются. Более того, сам этот процесс трактуется не столько как познавательный, сколько как одно из проявлений или способ реализации этого самого доминирования (господства, власти, влияния и т.п.). </w:t>
      </w:r>
    </w:p>
    <w:p w:rsidR="00492481" w:rsidRPr="00492481" w:rsidRDefault="00492481" w:rsidP="00492481">
      <w:pPr>
        <w:jc w:val="both"/>
        <w:rPr>
          <w:rFonts w:ascii="Times New Roman" w:hAnsi="Times New Roman" w:cs="Times New Roman"/>
          <w:sz w:val="28"/>
          <w:szCs w:val="28"/>
        </w:rPr>
      </w:pPr>
      <w:r w:rsidRPr="00492481">
        <w:rPr>
          <w:rFonts w:ascii="Times New Roman" w:hAnsi="Times New Roman" w:cs="Times New Roman"/>
          <w:sz w:val="28"/>
          <w:szCs w:val="28"/>
        </w:rPr>
        <w:t xml:space="preserve">Разумеется, подобное представление возникло не вчера и имеет достаточно отдаленные исторические истоки. Мы находим их в творчестве Маркса и его последователей, Ницше и т.п. Собственно, такие дисциплины, как социология познания и социология науки, как раз и заняты тем, что изучают социальные, в том числе и властно-политические факторы исследования социальных явлений. Особенность же нынешних трактовок воздействия этих факторов состоит, в частности, в том, что автономия научного познания данных явлений, его </w:t>
      </w:r>
      <w:proofErr w:type="spellStart"/>
      <w:r w:rsidRPr="00492481">
        <w:rPr>
          <w:rFonts w:ascii="Times New Roman" w:hAnsi="Times New Roman" w:cs="Times New Roman"/>
          <w:sz w:val="28"/>
          <w:szCs w:val="28"/>
        </w:rPr>
        <w:t>самоценность</w:t>
      </w:r>
      <w:proofErr w:type="spellEnd"/>
      <w:r w:rsidRPr="00492481">
        <w:rPr>
          <w:rFonts w:ascii="Times New Roman" w:hAnsi="Times New Roman" w:cs="Times New Roman"/>
          <w:sz w:val="28"/>
          <w:szCs w:val="28"/>
        </w:rPr>
        <w:t xml:space="preserve"> отрицаются, и оно целиком </w:t>
      </w:r>
      <w:r w:rsidRPr="008D6DF3">
        <w:rPr>
          <w:rFonts w:ascii="Times New Roman" w:hAnsi="Times New Roman" w:cs="Times New Roman"/>
          <w:i/>
          <w:sz w:val="28"/>
          <w:szCs w:val="28"/>
        </w:rPr>
        <w:t>сводится</w:t>
      </w:r>
      <w:r w:rsidRPr="00492481">
        <w:rPr>
          <w:rFonts w:ascii="Times New Roman" w:hAnsi="Times New Roman" w:cs="Times New Roman"/>
          <w:sz w:val="28"/>
          <w:szCs w:val="28"/>
        </w:rPr>
        <w:t xml:space="preserve"> </w:t>
      </w:r>
      <w:proofErr w:type="gramStart"/>
      <w:r w:rsidRPr="00492481">
        <w:rPr>
          <w:rFonts w:ascii="Times New Roman" w:hAnsi="Times New Roman" w:cs="Times New Roman"/>
          <w:sz w:val="28"/>
          <w:szCs w:val="28"/>
        </w:rPr>
        <w:t>к  социально</w:t>
      </w:r>
      <w:proofErr w:type="gramEnd"/>
      <w:r w:rsidRPr="00492481">
        <w:rPr>
          <w:rFonts w:ascii="Times New Roman" w:hAnsi="Times New Roman" w:cs="Times New Roman"/>
          <w:sz w:val="28"/>
          <w:szCs w:val="28"/>
        </w:rPr>
        <w:t xml:space="preserve">-политическому доминированию. </w:t>
      </w:r>
    </w:p>
    <w:p w:rsidR="00492481" w:rsidRDefault="00492481" w:rsidP="00492481">
      <w:pPr>
        <w:jc w:val="both"/>
        <w:rPr>
          <w:rFonts w:ascii="Times New Roman" w:hAnsi="Times New Roman" w:cs="Times New Roman"/>
          <w:sz w:val="28"/>
          <w:szCs w:val="28"/>
        </w:rPr>
      </w:pPr>
      <w:r w:rsidRPr="00492481">
        <w:rPr>
          <w:rFonts w:ascii="Times New Roman" w:hAnsi="Times New Roman" w:cs="Times New Roman"/>
          <w:sz w:val="28"/>
          <w:szCs w:val="28"/>
        </w:rPr>
        <w:t xml:space="preserve">Отсюда и изменение оценки социально-политической ангажированности социолога. Если раньше он рассматривался как беспристрастный, независимый, объективный исследователь, стремящийся находиться «над схваткой», то сегодня такая познавательная позиция часто признается не только невозможной, но и нежелательной. Под влиянием идей постмодернизма, </w:t>
      </w:r>
      <w:proofErr w:type="spellStart"/>
      <w:r w:rsidRPr="00492481">
        <w:rPr>
          <w:rFonts w:ascii="Times New Roman" w:hAnsi="Times New Roman" w:cs="Times New Roman"/>
          <w:sz w:val="28"/>
          <w:szCs w:val="28"/>
        </w:rPr>
        <w:t>постистины</w:t>
      </w:r>
      <w:proofErr w:type="spellEnd"/>
      <w:r w:rsidRPr="00492481">
        <w:rPr>
          <w:rFonts w:ascii="Times New Roman" w:hAnsi="Times New Roman" w:cs="Times New Roman"/>
          <w:sz w:val="28"/>
          <w:szCs w:val="28"/>
        </w:rPr>
        <w:t xml:space="preserve"> и ряда других подобных направлений целью социальной науки провозглашается не постижение истины, а победа в борьбе за доминирование. Социальный ученый</w:t>
      </w:r>
      <w:r>
        <w:rPr>
          <w:rFonts w:ascii="Times New Roman" w:hAnsi="Times New Roman" w:cs="Times New Roman"/>
          <w:sz w:val="28"/>
          <w:szCs w:val="28"/>
        </w:rPr>
        <w:t>,</w:t>
      </w:r>
      <w:r w:rsidRPr="00492481">
        <w:rPr>
          <w:rFonts w:ascii="Times New Roman" w:hAnsi="Times New Roman" w:cs="Times New Roman"/>
          <w:sz w:val="28"/>
          <w:szCs w:val="28"/>
        </w:rPr>
        <w:t xml:space="preserve"> таким образом</w:t>
      </w:r>
      <w:r>
        <w:rPr>
          <w:rFonts w:ascii="Times New Roman" w:hAnsi="Times New Roman" w:cs="Times New Roman"/>
          <w:sz w:val="28"/>
          <w:szCs w:val="28"/>
        </w:rPr>
        <w:t>,</w:t>
      </w:r>
      <w:r w:rsidRPr="00492481">
        <w:rPr>
          <w:rFonts w:ascii="Times New Roman" w:hAnsi="Times New Roman" w:cs="Times New Roman"/>
          <w:sz w:val="28"/>
          <w:szCs w:val="28"/>
        </w:rPr>
        <w:t xml:space="preserve"> превращается в «активиста», разоблачителя и борца за интересы определенных социально-политических сил или же за свои собственные (причем не научные и не познавательные!), интересы. Получаемое в результате знание совершенно справедливо не вызывает социального доверия; в лучшем случае оно оказ</w:t>
      </w:r>
      <w:r w:rsidR="006D0B96">
        <w:rPr>
          <w:rFonts w:ascii="Times New Roman" w:hAnsi="Times New Roman" w:cs="Times New Roman"/>
          <w:sz w:val="28"/>
          <w:szCs w:val="28"/>
        </w:rPr>
        <w:t>ывается бесполезной болтовней, и</w:t>
      </w:r>
      <w:r w:rsidRPr="00492481">
        <w:rPr>
          <w:rFonts w:ascii="Times New Roman" w:hAnsi="Times New Roman" w:cs="Times New Roman"/>
          <w:sz w:val="28"/>
          <w:szCs w:val="28"/>
        </w:rPr>
        <w:t xml:space="preserve"> его ценность ничтожна. Такого рода тенденции вызывают падение общественного авторитета и престижа социальных наук в последние годы. </w:t>
      </w:r>
    </w:p>
    <w:p w:rsidR="004111B2" w:rsidRDefault="004111B2" w:rsidP="00492481">
      <w:pPr>
        <w:jc w:val="both"/>
        <w:rPr>
          <w:rFonts w:ascii="Times New Roman" w:hAnsi="Times New Roman" w:cs="Times New Roman"/>
          <w:sz w:val="28"/>
          <w:szCs w:val="28"/>
        </w:rPr>
      </w:pPr>
    </w:p>
    <w:p w:rsidR="008D6DF3" w:rsidRPr="004111B2" w:rsidRDefault="00A01649" w:rsidP="00492481">
      <w:pPr>
        <w:jc w:val="both"/>
        <w:rPr>
          <w:rFonts w:ascii="Times New Roman" w:hAnsi="Times New Roman" w:cs="Times New Roman"/>
          <w:b/>
          <w:sz w:val="28"/>
          <w:szCs w:val="28"/>
        </w:rPr>
      </w:pPr>
      <w:r>
        <w:rPr>
          <w:rFonts w:ascii="Times New Roman" w:hAnsi="Times New Roman" w:cs="Times New Roman"/>
          <w:b/>
          <w:sz w:val="28"/>
          <w:szCs w:val="28"/>
        </w:rPr>
        <w:t xml:space="preserve">Гофман Александр </w:t>
      </w:r>
      <w:proofErr w:type="spellStart"/>
      <w:r>
        <w:rPr>
          <w:rFonts w:ascii="Times New Roman" w:hAnsi="Times New Roman" w:cs="Times New Roman"/>
          <w:b/>
          <w:sz w:val="28"/>
          <w:szCs w:val="28"/>
        </w:rPr>
        <w:t>Бенционович</w:t>
      </w:r>
      <w:proofErr w:type="spellEnd"/>
    </w:p>
    <w:p w:rsidR="00A01649" w:rsidRDefault="00A01649" w:rsidP="00492481">
      <w:pPr>
        <w:jc w:val="both"/>
        <w:rPr>
          <w:rFonts w:ascii="Times New Roman" w:hAnsi="Times New Roman" w:cs="Times New Roman"/>
          <w:b/>
          <w:sz w:val="28"/>
          <w:szCs w:val="28"/>
        </w:rPr>
      </w:pPr>
      <w:r>
        <w:rPr>
          <w:rFonts w:ascii="Times New Roman" w:hAnsi="Times New Roman" w:cs="Times New Roman"/>
          <w:b/>
          <w:sz w:val="28"/>
          <w:szCs w:val="28"/>
        </w:rPr>
        <w:t>Доктор социологических наук</w:t>
      </w:r>
    </w:p>
    <w:p w:rsidR="00A01649" w:rsidRDefault="00A01649" w:rsidP="00492481">
      <w:pPr>
        <w:jc w:val="both"/>
        <w:rPr>
          <w:rFonts w:ascii="Times New Roman" w:hAnsi="Times New Roman" w:cs="Times New Roman"/>
          <w:b/>
          <w:sz w:val="28"/>
          <w:szCs w:val="28"/>
        </w:rPr>
      </w:pPr>
      <w:r>
        <w:rPr>
          <w:rFonts w:ascii="Times New Roman" w:hAnsi="Times New Roman" w:cs="Times New Roman"/>
          <w:b/>
          <w:sz w:val="28"/>
          <w:szCs w:val="28"/>
        </w:rPr>
        <w:t xml:space="preserve">Ординарный профессор </w:t>
      </w:r>
      <w:r w:rsidR="008D6DF3" w:rsidRPr="004111B2">
        <w:rPr>
          <w:rFonts w:ascii="Times New Roman" w:hAnsi="Times New Roman" w:cs="Times New Roman"/>
          <w:b/>
          <w:sz w:val="28"/>
          <w:szCs w:val="28"/>
        </w:rPr>
        <w:t>НИУ «Высшая школа экономики»</w:t>
      </w:r>
      <w:r>
        <w:rPr>
          <w:rFonts w:ascii="Times New Roman" w:hAnsi="Times New Roman" w:cs="Times New Roman"/>
          <w:b/>
          <w:sz w:val="28"/>
          <w:szCs w:val="28"/>
        </w:rPr>
        <w:t>,</w:t>
      </w:r>
    </w:p>
    <w:p w:rsidR="008D6DF3" w:rsidRDefault="00A01649" w:rsidP="00492481">
      <w:pPr>
        <w:jc w:val="both"/>
        <w:rPr>
          <w:rFonts w:ascii="Times New Roman" w:hAnsi="Times New Roman" w:cs="Times New Roman"/>
          <w:b/>
          <w:sz w:val="28"/>
          <w:szCs w:val="28"/>
        </w:rPr>
      </w:pPr>
      <w:r>
        <w:rPr>
          <w:rFonts w:ascii="Times New Roman" w:hAnsi="Times New Roman" w:cs="Times New Roman"/>
          <w:b/>
          <w:sz w:val="28"/>
          <w:szCs w:val="28"/>
        </w:rPr>
        <w:t>Главный научный сотрудник</w:t>
      </w:r>
      <w:r w:rsidR="004111B2">
        <w:rPr>
          <w:rFonts w:ascii="Times New Roman" w:hAnsi="Times New Roman" w:cs="Times New Roman"/>
          <w:b/>
          <w:sz w:val="28"/>
          <w:szCs w:val="28"/>
        </w:rPr>
        <w:t xml:space="preserve"> Институт социологии ФНИСЦ РАН</w:t>
      </w:r>
    </w:p>
    <w:p w:rsidR="004111B2" w:rsidRPr="00A01649" w:rsidRDefault="004111B2" w:rsidP="00492481">
      <w:pPr>
        <w:jc w:val="both"/>
        <w:rPr>
          <w:rFonts w:ascii="Times New Roman" w:hAnsi="Times New Roman" w:cs="Times New Roman"/>
          <w:b/>
          <w:sz w:val="28"/>
          <w:szCs w:val="28"/>
        </w:rPr>
      </w:pPr>
      <w:r>
        <w:rPr>
          <w:rFonts w:ascii="Times New Roman" w:hAnsi="Times New Roman" w:cs="Times New Roman"/>
          <w:b/>
          <w:sz w:val="28"/>
          <w:szCs w:val="28"/>
          <w:lang w:val="en-US"/>
        </w:rPr>
        <w:t>a</w:t>
      </w:r>
      <w:r w:rsidRPr="00A01649">
        <w:rPr>
          <w:rFonts w:ascii="Times New Roman" w:hAnsi="Times New Roman" w:cs="Times New Roman"/>
          <w:b/>
          <w:sz w:val="28"/>
          <w:szCs w:val="28"/>
        </w:rPr>
        <w:t>-</w:t>
      </w:r>
      <w:proofErr w:type="spellStart"/>
      <w:r>
        <w:rPr>
          <w:rFonts w:ascii="Times New Roman" w:hAnsi="Times New Roman" w:cs="Times New Roman"/>
          <w:b/>
          <w:sz w:val="28"/>
          <w:szCs w:val="28"/>
          <w:lang w:val="en-US"/>
        </w:rPr>
        <w:t>gofman</w:t>
      </w:r>
      <w:proofErr w:type="spellEnd"/>
      <w:r w:rsidRPr="00A01649">
        <w:rPr>
          <w:rFonts w:ascii="Times New Roman" w:hAnsi="Times New Roman" w:cs="Times New Roman"/>
          <w:b/>
          <w:sz w:val="28"/>
          <w:szCs w:val="28"/>
        </w:rPr>
        <w:t>@</w:t>
      </w:r>
      <w:proofErr w:type="spellStart"/>
      <w:r>
        <w:rPr>
          <w:rFonts w:ascii="Times New Roman" w:hAnsi="Times New Roman" w:cs="Times New Roman"/>
          <w:b/>
          <w:sz w:val="28"/>
          <w:szCs w:val="28"/>
          <w:lang w:val="en-US"/>
        </w:rPr>
        <w:t>yandex</w:t>
      </w:r>
      <w:proofErr w:type="spellEnd"/>
      <w:r w:rsidRPr="00A01649">
        <w:rPr>
          <w:rFonts w:ascii="Times New Roman" w:hAnsi="Times New Roman" w:cs="Times New Roman"/>
          <w:b/>
          <w:sz w:val="28"/>
          <w:szCs w:val="28"/>
        </w:rPr>
        <w:t>.</w:t>
      </w:r>
      <w:proofErr w:type="spellStart"/>
      <w:r>
        <w:rPr>
          <w:rFonts w:ascii="Times New Roman" w:hAnsi="Times New Roman" w:cs="Times New Roman"/>
          <w:b/>
          <w:sz w:val="28"/>
          <w:szCs w:val="28"/>
          <w:lang w:val="en-US"/>
        </w:rPr>
        <w:t>ru</w:t>
      </w:r>
      <w:proofErr w:type="spellEnd"/>
    </w:p>
    <w:p w:rsidR="00ED4AC0" w:rsidRPr="00492481" w:rsidRDefault="00ED4AC0" w:rsidP="00492481">
      <w:pPr>
        <w:jc w:val="both"/>
        <w:rPr>
          <w:rFonts w:ascii="Times New Roman" w:hAnsi="Times New Roman" w:cs="Times New Roman"/>
          <w:sz w:val="28"/>
          <w:szCs w:val="28"/>
        </w:rPr>
      </w:pPr>
    </w:p>
    <w:sectPr w:rsidR="00ED4AC0" w:rsidRPr="004924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D55"/>
    <w:rsid w:val="004111B2"/>
    <w:rsid w:val="00492481"/>
    <w:rsid w:val="006D0B96"/>
    <w:rsid w:val="008D6DF3"/>
    <w:rsid w:val="00A01649"/>
    <w:rsid w:val="00C50D55"/>
    <w:rsid w:val="00ED4AC0"/>
    <w:rsid w:val="00F72F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85E6CB-F03A-410E-BB7D-6B08E1B76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377</Words>
  <Characters>2154</Characters>
  <Application>Microsoft Office Word</Application>
  <DocSecurity>0</DocSecurity>
  <Lines>17</Lines>
  <Paragraphs>5</Paragraphs>
  <ScaleCrop>false</ScaleCrop>
  <Company>HP</Company>
  <LinksUpToDate>false</LinksUpToDate>
  <CharactersWithSpaces>2526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Gofman</dc:creator>
  <cp:keywords/>
  <dc:description/>
  <cp:lastModifiedBy>Gofman</cp:lastModifiedBy>
  <cp:revision>9</cp:revision>
  <dcterms:created xsi:type="dcterms:W3CDTF">2022-08-30T11:20:00Z</dcterms:created>
  <dcterms:modified xsi:type="dcterms:W3CDTF">2022-10-11T15:55:00Z</dcterms:modified>
</cp:coreProperties>
</file>