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C51609" w:rsidRPr="000E342A" w:rsidRDefault="001109F5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Pr>
        <w:rPr>
          <w:sz w:val="26"/>
          <w:szCs w:val="26"/>
        </w:rPr>
      </w:pPr>
      <w:r w:rsidRPr="000E342A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Pr="000E342A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Pr="000E342A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0E342A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0E342A" w:rsidRDefault="003956CC" w:rsidP="003956CC">
      <w:pPr>
        <w:suppressAutoHyphens/>
        <w:contextualSpacing/>
        <w:rPr>
          <w:sz w:val="26"/>
          <w:szCs w:val="26"/>
        </w:rPr>
      </w:pPr>
    </w:p>
    <w:p w:rsidR="00CD1641" w:rsidRPr="000E342A" w:rsidRDefault="00CD1641" w:rsidP="003956CC">
      <w:pPr>
        <w:suppressAutoHyphens/>
        <w:contextualSpacing/>
        <w:rPr>
          <w:sz w:val="26"/>
          <w:szCs w:val="26"/>
        </w:rPr>
      </w:pPr>
    </w:p>
    <w:p w:rsidR="00CD1641" w:rsidRPr="000E342A" w:rsidRDefault="00CD1641" w:rsidP="003956CC">
      <w:pPr>
        <w:suppressAutoHyphens/>
        <w:contextualSpacing/>
        <w:rPr>
          <w:sz w:val="26"/>
          <w:szCs w:val="26"/>
        </w:rPr>
      </w:pPr>
    </w:p>
    <w:p w:rsidR="003956CC" w:rsidRPr="000E342A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0E342A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0E342A" w:rsidRDefault="003956CC" w:rsidP="003956CC">
      <w:pPr>
        <w:suppressAutoHyphens/>
        <w:contextualSpacing/>
        <w:rPr>
          <w:sz w:val="26"/>
          <w:szCs w:val="26"/>
        </w:rPr>
      </w:pPr>
    </w:p>
    <w:p w:rsidR="0084273B" w:rsidRPr="000E342A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1" w:name="_ФОРМА_№_13"/>
      <w:bookmarkEnd w:id="1"/>
    </w:p>
    <w:p w:rsidR="0084273B" w:rsidRPr="000E342A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Pr="000E342A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Pr="000E342A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Pr="000E342A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2" w:name="_GoBack"/>
      <w:bookmarkEnd w:id="2"/>
    </w:p>
    <w:p w:rsidR="00A236D8" w:rsidRPr="000E342A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0E342A">
        <w:rPr>
          <w:b/>
          <w:bCs/>
          <w:sz w:val="26"/>
          <w:szCs w:val="26"/>
        </w:rPr>
        <w:t xml:space="preserve">Об утверждении состава аттестационной комиссии и секретаря аттестационной комиссии на </w:t>
      </w:r>
      <w:sdt>
        <w:sdtPr>
          <w:rPr>
            <w:rStyle w:val="ac"/>
            <w:szCs w:val="26"/>
          </w:rPr>
          <w:id w:val="2100297918"/>
          <w:placeholder>
            <w:docPart w:val="84753DF296864C258DC5EC95CBA9AAC9"/>
          </w:placeholder>
          <w:text/>
        </w:sdtPr>
        <w:sdtEndPr>
          <w:rPr>
            <w:rStyle w:val="a0"/>
            <w:b w:val="0"/>
          </w:rPr>
        </w:sdtEndPr>
        <w:sdtContent>
          <w:r w:rsidR="00CD1641" w:rsidRPr="000E342A">
            <w:rPr>
              <w:rStyle w:val="ac"/>
              <w:szCs w:val="26"/>
            </w:rPr>
            <w:t>2023/2024</w:t>
          </w:r>
        </w:sdtContent>
      </w:sdt>
      <w:r w:rsidRPr="000E342A">
        <w:rPr>
          <w:b/>
          <w:bCs/>
          <w:sz w:val="26"/>
          <w:szCs w:val="26"/>
        </w:rPr>
        <w:t xml:space="preserve"> учебный год для </w:t>
      </w:r>
      <w:r w:rsidRPr="000E342A">
        <w:rPr>
          <w:b/>
          <w:sz w:val="26"/>
          <w:szCs w:val="26"/>
        </w:rPr>
        <w:t xml:space="preserve">образовательной программы </w:t>
      </w:r>
      <w:sdt>
        <w:sdtPr>
          <w:rPr>
            <w:rStyle w:val="ac"/>
            <w:szCs w:val="26"/>
          </w:rPr>
          <w:id w:val="422386641"/>
          <w:placeholder>
            <w:docPart w:val="163CFB2227EE4E47AC030B3D0A432DFD"/>
          </w:placeholder>
          <w:text/>
        </w:sdtPr>
        <w:sdtEndPr>
          <w:rPr>
            <w:rStyle w:val="ac"/>
          </w:rPr>
        </w:sdtEndPr>
        <w:sdtContent>
          <w:r w:rsidR="003F2FBE" w:rsidRPr="000E342A">
            <w:rPr>
              <w:rStyle w:val="ac"/>
              <w:szCs w:val="26"/>
            </w:rPr>
            <w:t>«Лингвистическая теория и описание языка»</w:t>
          </w:r>
        </w:sdtContent>
      </w:sdt>
      <w:r w:rsidRPr="000E342A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c"/>
            <w:szCs w:val="26"/>
          </w:rPr>
          <w:id w:val="1912731578"/>
          <w:placeholder>
            <w:docPart w:val="515CDA230A6B4CEABAED55290149C2A9"/>
          </w:placeholder>
          <w:text/>
        </w:sdtPr>
        <w:sdtEndPr>
          <w:rPr>
            <w:rStyle w:val="a0"/>
            <w:b w:val="0"/>
          </w:rPr>
        </w:sdtEndPr>
        <w:sdtContent>
          <w:r w:rsidR="00CD1641" w:rsidRPr="000E342A">
            <w:rPr>
              <w:rStyle w:val="ac"/>
              <w:szCs w:val="26"/>
            </w:rPr>
            <w:t>гуманитарных наук</w:t>
          </w:r>
        </w:sdtContent>
      </w:sdt>
    </w:p>
    <w:p w:rsidR="00A236D8" w:rsidRPr="000E342A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0E342A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0E342A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0E342A">
        <w:rPr>
          <w:sz w:val="26"/>
          <w:szCs w:val="26"/>
        </w:rPr>
        <w:t>ПРИКАЗЫВАЮ:</w:t>
      </w:r>
    </w:p>
    <w:p w:rsidR="00A236D8" w:rsidRPr="000E342A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0E342A" w:rsidRDefault="00A236D8" w:rsidP="00A236D8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0E342A">
        <w:rPr>
          <w:sz w:val="26"/>
          <w:szCs w:val="26"/>
        </w:rPr>
        <w:t xml:space="preserve">Утвердить аттестационную комиссию </w:t>
      </w:r>
      <w:r w:rsidRPr="000E342A">
        <w:rPr>
          <w:bCs/>
          <w:sz w:val="26"/>
          <w:szCs w:val="26"/>
        </w:rPr>
        <w:t>и секретаря аттестационной комиссии</w:t>
      </w:r>
      <w:r w:rsidRPr="000E342A"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b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</w:rPr>
        </w:sdtEndPr>
        <w:sdtContent>
          <w:r w:rsidR="00CD1641" w:rsidRPr="000E342A">
            <w:rPr>
              <w:rStyle w:val="ab"/>
              <w:szCs w:val="26"/>
            </w:rPr>
            <w:t>магистратуры</w:t>
          </w:r>
        </w:sdtContent>
      </w:sdt>
      <w:r w:rsidR="007D6B3E" w:rsidRPr="000E342A">
        <w:rPr>
          <w:i/>
          <w:sz w:val="26"/>
          <w:szCs w:val="26"/>
        </w:rPr>
        <w:t xml:space="preserve">  </w:t>
      </w:r>
      <w:sdt>
        <w:sdtPr>
          <w:rPr>
            <w:rStyle w:val="ab"/>
            <w:szCs w:val="26"/>
          </w:rPr>
          <w:id w:val="1933709506"/>
          <w:placeholder>
            <w:docPart w:val="2AD537C02E914110A89138271BDE840E"/>
          </w:placeholder>
          <w:text/>
        </w:sdtPr>
        <w:sdtEndPr>
          <w:rPr>
            <w:rStyle w:val="ab"/>
          </w:rPr>
        </w:sdtEndPr>
        <w:sdtContent>
          <w:r w:rsidR="003F2FBE" w:rsidRPr="000E342A">
            <w:rPr>
              <w:rStyle w:val="ab"/>
              <w:szCs w:val="26"/>
            </w:rPr>
            <w:t>«Лингвистическая теория и описание языка»</w:t>
          </w:r>
        </w:sdtContent>
      </w:sdt>
      <w:r w:rsidRPr="000E342A">
        <w:rPr>
          <w:i/>
          <w:sz w:val="26"/>
          <w:szCs w:val="26"/>
        </w:rPr>
        <w:t xml:space="preserve">, </w:t>
      </w:r>
      <w:r w:rsidRPr="000E342A">
        <w:rPr>
          <w:sz w:val="26"/>
          <w:szCs w:val="26"/>
        </w:rPr>
        <w:t>направления подготовки</w:t>
      </w:r>
      <w:r w:rsidR="00CD1641" w:rsidRPr="000E342A">
        <w:rPr>
          <w:sz w:val="26"/>
          <w:szCs w:val="26"/>
        </w:rPr>
        <w:t xml:space="preserve"> </w:t>
      </w:r>
      <w:sdt>
        <w:sdtPr>
          <w:rPr>
            <w:rStyle w:val="ab"/>
            <w:szCs w:val="26"/>
          </w:rPr>
          <w:id w:val="2036379095"/>
          <w:placeholder>
            <w:docPart w:val="0CC0F843C2B141E6912934FB10A9D2AA"/>
          </w:placeholder>
          <w:text/>
        </w:sdtPr>
        <w:sdtEndPr>
          <w:rPr>
            <w:rStyle w:val="ab"/>
          </w:rPr>
        </w:sdtEndPr>
        <w:sdtContent>
          <w:r w:rsidR="003F2FBE" w:rsidRPr="000E342A">
            <w:rPr>
              <w:rStyle w:val="ab"/>
              <w:szCs w:val="26"/>
            </w:rPr>
            <w:t>45.04.03 Фундаментальная и прикладная лингвистика</w:t>
          </w:r>
        </w:sdtContent>
      </w:sdt>
      <w:r w:rsidR="007D6B3E" w:rsidRPr="000E342A">
        <w:rPr>
          <w:i/>
          <w:sz w:val="26"/>
          <w:szCs w:val="26"/>
        </w:rPr>
        <w:t>,</w:t>
      </w:r>
      <w:r w:rsidR="007D6B3E" w:rsidRPr="000E342A">
        <w:rPr>
          <w:sz w:val="26"/>
          <w:szCs w:val="26"/>
        </w:rPr>
        <w:t xml:space="preserve"> факультета </w:t>
      </w:r>
      <w:sdt>
        <w:sdtPr>
          <w:rPr>
            <w:rStyle w:val="ab"/>
            <w:szCs w:val="26"/>
          </w:rPr>
          <w:id w:val="1050040601"/>
          <w:placeholder>
            <w:docPart w:val="907A78A5EAFA49D98853E0F50FB57909"/>
          </w:placeholder>
          <w:text/>
        </w:sdtPr>
        <w:sdtEndPr>
          <w:rPr>
            <w:rStyle w:val="a0"/>
          </w:rPr>
        </w:sdtEndPr>
        <w:sdtContent>
          <w:r w:rsidR="00CD1641" w:rsidRPr="000E342A">
            <w:rPr>
              <w:rStyle w:val="ab"/>
              <w:szCs w:val="26"/>
            </w:rPr>
            <w:t>гуманитарных наук</w:t>
          </w:r>
        </w:sdtContent>
      </w:sdt>
      <w:r w:rsidRPr="000E342A">
        <w:rPr>
          <w:sz w:val="26"/>
          <w:szCs w:val="26"/>
        </w:rPr>
        <w:t xml:space="preserve">, </w:t>
      </w:r>
      <w:sdt>
        <w:sdtPr>
          <w:rPr>
            <w:rStyle w:val="ab"/>
            <w:szCs w:val="26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</w:rPr>
        </w:sdtEndPr>
        <w:sdtContent>
          <w:r w:rsidR="00CD1641" w:rsidRPr="000E342A">
            <w:rPr>
              <w:rStyle w:val="ab"/>
              <w:szCs w:val="26"/>
            </w:rPr>
            <w:t>очной</w:t>
          </w:r>
        </w:sdtContent>
      </w:sdt>
      <w:r w:rsidRPr="000E342A">
        <w:rPr>
          <w:sz w:val="26"/>
          <w:szCs w:val="26"/>
        </w:rPr>
        <w:t xml:space="preserve"> формы обучения в следующем составе:</w:t>
      </w:r>
    </w:p>
    <w:p w:rsidR="00A236D8" w:rsidRPr="000E342A" w:rsidRDefault="00A236D8" w:rsidP="00A236D8">
      <w:pPr>
        <w:suppressAutoHyphens/>
        <w:ind w:firstLine="709"/>
        <w:contextualSpacing/>
        <w:jc w:val="both"/>
        <w:rPr>
          <w:sz w:val="26"/>
          <w:szCs w:val="26"/>
        </w:rPr>
      </w:pPr>
      <w:r w:rsidRPr="000E342A">
        <w:rPr>
          <w:sz w:val="26"/>
          <w:szCs w:val="26"/>
        </w:rPr>
        <w:t xml:space="preserve">председатель - </w:t>
      </w:r>
      <w:sdt>
        <w:sdtPr>
          <w:rPr>
            <w:sz w:val="26"/>
            <w:szCs w:val="26"/>
          </w:rPr>
          <w:id w:val="-452795991"/>
          <w:placeholder>
            <w:docPart w:val="D8FB3262BBE34382B5F08651B35EA42F"/>
          </w:placeholder>
          <w:text/>
        </w:sdtPr>
        <w:sdtEndPr/>
        <w:sdtContent>
          <w:r w:rsidR="00CD1641" w:rsidRPr="000E342A">
            <w:rPr>
              <w:sz w:val="26"/>
              <w:szCs w:val="26"/>
            </w:rPr>
            <w:t xml:space="preserve">доктор философских наук, декан факультета гуманитарных наук, </w:t>
          </w:r>
          <w:proofErr w:type="spellStart"/>
          <w:r w:rsidR="00CD1641" w:rsidRPr="000E342A">
            <w:rPr>
              <w:sz w:val="26"/>
              <w:szCs w:val="26"/>
            </w:rPr>
            <w:t>Ажимов</w:t>
          </w:r>
          <w:proofErr w:type="spellEnd"/>
          <w:r w:rsidR="00CD1641" w:rsidRPr="000E342A">
            <w:rPr>
              <w:sz w:val="26"/>
              <w:szCs w:val="26"/>
            </w:rPr>
            <w:t xml:space="preserve"> Ф.Е.</w:t>
          </w:r>
        </w:sdtContent>
      </w:sdt>
      <w:r w:rsidRPr="000E342A">
        <w:rPr>
          <w:sz w:val="26"/>
          <w:szCs w:val="26"/>
        </w:rPr>
        <w:t>,</w:t>
      </w:r>
    </w:p>
    <w:p w:rsidR="00A236D8" w:rsidRPr="000E342A" w:rsidRDefault="00A236D8" w:rsidP="00A236D8">
      <w:pPr>
        <w:suppressAutoHyphens/>
        <w:ind w:firstLine="709"/>
        <w:contextualSpacing/>
        <w:rPr>
          <w:sz w:val="26"/>
          <w:szCs w:val="26"/>
        </w:rPr>
      </w:pPr>
      <w:r w:rsidRPr="000E342A">
        <w:rPr>
          <w:sz w:val="26"/>
          <w:szCs w:val="26"/>
        </w:rPr>
        <w:t>члены комиссии:</w:t>
      </w:r>
    </w:p>
    <w:p w:rsidR="00A236D8" w:rsidRPr="000E342A" w:rsidRDefault="00A236D8" w:rsidP="00A236D8">
      <w:pPr>
        <w:suppressAutoHyphens/>
        <w:ind w:firstLine="709"/>
        <w:contextualSpacing/>
        <w:rPr>
          <w:sz w:val="26"/>
          <w:szCs w:val="26"/>
        </w:rPr>
      </w:pPr>
      <w:r w:rsidRPr="000E342A">
        <w:rPr>
          <w:sz w:val="26"/>
          <w:szCs w:val="26"/>
        </w:rPr>
        <w:t>-</w:t>
      </w:r>
      <w:r w:rsidR="007D6B3E" w:rsidRPr="000E342A">
        <w:rPr>
          <w:rStyle w:val="ab"/>
          <w:szCs w:val="26"/>
        </w:rPr>
        <w:t xml:space="preserve"> </w:t>
      </w:r>
      <w:sdt>
        <w:sdtPr>
          <w:rPr>
            <w:sz w:val="26"/>
            <w:szCs w:val="26"/>
          </w:rPr>
          <w:id w:val="592908915"/>
          <w:placeholder>
            <w:docPart w:val="603517723EDF41E787CF1AF9E0856838"/>
          </w:placeholder>
          <w:text/>
        </w:sdtPr>
        <w:sdtEndPr/>
        <w:sdtContent>
          <w:proofErr w:type="spellStart"/>
          <w:r w:rsidR="00CD1641" w:rsidRPr="000E342A">
            <w:rPr>
              <w:sz w:val="26"/>
              <w:szCs w:val="26"/>
            </w:rPr>
            <w:t>Деменчук</w:t>
          </w:r>
          <w:proofErr w:type="spellEnd"/>
          <w:r w:rsidR="00CD1641" w:rsidRPr="000E342A">
            <w:rPr>
              <w:sz w:val="26"/>
              <w:szCs w:val="26"/>
            </w:rPr>
            <w:t xml:space="preserve"> П.Ю., кандидат философских наук, заместитель декана факультета гуманитарных наук</w:t>
          </w:r>
        </w:sdtContent>
      </w:sdt>
      <w:r w:rsidRPr="000E342A">
        <w:rPr>
          <w:sz w:val="26"/>
          <w:szCs w:val="26"/>
        </w:rPr>
        <w:t xml:space="preserve">, </w:t>
      </w:r>
    </w:p>
    <w:p w:rsidR="00A236D8" w:rsidRPr="000E342A" w:rsidRDefault="00A236D8" w:rsidP="00A236D8">
      <w:pPr>
        <w:suppressAutoHyphens/>
        <w:ind w:firstLine="709"/>
        <w:contextualSpacing/>
        <w:rPr>
          <w:i/>
          <w:sz w:val="26"/>
          <w:szCs w:val="26"/>
        </w:rPr>
      </w:pPr>
      <w:r w:rsidRPr="000E342A">
        <w:rPr>
          <w:i/>
          <w:sz w:val="26"/>
          <w:szCs w:val="26"/>
        </w:rPr>
        <w:t xml:space="preserve">- </w:t>
      </w:r>
      <w:sdt>
        <w:sdtPr>
          <w:rPr>
            <w:rStyle w:val="ab"/>
            <w:szCs w:val="26"/>
          </w:rPr>
          <w:id w:val="-1993932358"/>
          <w:placeholder>
            <w:docPart w:val="F5ABE837E36D4FCB8928A1C4308DA982"/>
          </w:placeholder>
          <w:text/>
        </w:sdtPr>
        <w:sdtEndPr>
          <w:rPr>
            <w:rStyle w:val="a0"/>
          </w:rPr>
        </w:sdtEndPr>
        <w:sdtContent>
          <w:r w:rsidR="003F2FBE" w:rsidRPr="000E342A">
            <w:rPr>
              <w:rStyle w:val="ab"/>
              <w:szCs w:val="26"/>
            </w:rPr>
            <w:t>Рыжова Д.А.</w:t>
          </w:r>
          <w:r w:rsidR="00CD1641" w:rsidRPr="000E342A">
            <w:rPr>
              <w:rStyle w:val="ab"/>
              <w:szCs w:val="26"/>
            </w:rPr>
            <w:t>, кандидат филологических наук, академический руководитель образовательной программы «</w:t>
          </w:r>
          <w:r w:rsidR="003F2FBE" w:rsidRPr="000E342A">
            <w:rPr>
              <w:rStyle w:val="ab"/>
              <w:szCs w:val="26"/>
            </w:rPr>
            <w:t>Лингвистическая теория и описание языка</w:t>
          </w:r>
          <w:r w:rsidR="00CD1641" w:rsidRPr="000E342A">
            <w:rPr>
              <w:rStyle w:val="ab"/>
              <w:szCs w:val="26"/>
            </w:rPr>
            <w:t>»</w:t>
          </w:r>
        </w:sdtContent>
      </w:sdt>
      <w:r w:rsidRPr="000E342A">
        <w:rPr>
          <w:i/>
          <w:sz w:val="26"/>
          <w:szCs w:val="26"/>
        </w:rPr>
        <w:t xml:space="preserve">, </w:t>
      </w:r>
    </w:p>
    <w:p w:rsidR="00A236D8" w:rsidRPr="000E342A" w:rsidRDefault="00A236D8" w:rsidP="00A236D8">
      <w:pPr>
        <w:suppressAutoHyphens/>
        <w:ind w:firstLine="709"/>
        <w:contextualSpacing/>
        <w:rPr>
          <w:sz w:val="26"/>
          <w:szCs w:val="26"/>
        </w:rPr>
      </w:pPr>
      <w:r w:rsidRPr="000E342A">
        <w:rPr>
          <w:sz w:val="26"/>
          <w:szCs w:val="26"/>
        </w:rPr>
        <w:t xml:space="preserve">секретарь – </w:t>
      </w:r>
      <w:sdt>
        <w:sdtPr>
          <w:rPr>
            <w:rStyle w:val="ab"/>
            <w:szCs w:val="26"/>
          </w:rPr>
          <w:id w:val="-88240851"/>
          <w:placeholder>
            <w:docPart w:val="78C6DEBFCF5040389B29E2472B8AB63B"/>
          </w:placeholder>
          <w:text/>
        </w:sdtPr>
        <w:sdtEndPr>
          <w:rPr>
            <w:rStyle w:val="a0"/>
          </w:rPr>
        </w:sdtEndPr>
        <w:sdtContent>
          <w:r w:rsidR="00CD1641" w:rsidRPr="000E342A">
            <w:rPr>
              <w:rStyle w:val="ab"/>
              <w:szCs w:val="26"/>
            </w:rPr>
            <w:t>Доброхотова Т.С., заместитель директора Центра обеспечения образовательной деятельности факультета гуманитарных наук</w:t>
          </w:r>
        </w:sdtContent>
      </w:sdt>
      <w:r w:rsidRPr="000E342A">
        <w:rPr>
          <w:sz w:val="26"/>
          <w:szCs w:val="26"/>
        </w:rPr>
        <w:t>.</w:t>
      </w:r>
    </w:p>
    <w:p w:rsidR="00A236D8" w:rsidRPr="000E342A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0E342A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0E342A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A220F8" w:rsidRPr="000E342A" w:rsidTr="00A220F8">
        <w:tc>
          <w:tcPr>
            <w:tcW w:w="2977" w:type="dxa"/>
            <w:hideMark/>
          </w:tcPr>
          <w:p w:rsidR="00A220F8" w:rsidRPr="000E342A" w:rsidRDefault="00A220F8">
            <w:pPr>
              <w:rPr>
                <w:rStyle w:val="ab"/>
                <w:szCs w:val="26"/>
              </w:rPr>
            </w:pPr>
            <w:r w:rsidRPr="000E342A">
              <w:rPr>
                <w:rStyle w:val="ab"/>
                <w:szCs w:val="26"/>
                <w:lang w:eastAsia="en-US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3" w:name="ДолжностьПодписанта"/>
            <w:r w:rsidRPr="000E342A">
              <w:rPr>
                <w:rStyle w:val="ab"/>
                <w:szCs w:val="26"/>
                <w:lang w:eastAsia="en-US"/>
              </w:rPr>
              <w:instrText xml:space="preserve"> FORMTEXT </w:instrText>
            </w:r>
            <w:r w:rsidRPr="000E342A">
              <w:rPr>
                <w:rStyle w:val="ab"/>
                <w:szCs w:val="26"/>
                <w:lang w:eastAsia="en-US"/>
              </w:rPr>
            </w:r>
            <w:r w:rsidRPr="000E342A">
              <w:rPr>
                <w:rStyle w:val="ab"/>
                <w:szCs w:val="26"/>
                <w:lang w:eastAsia="en-US"/>
              </w:rPr>
              <w:fldChar w:fldCharType="separate"/>
            </w:r>
            <w:r w:rsidRPr="000E342A">
              <w:rPr>
                <w:rStyle w:val="ab"/>
                <w:szCs w:val="26"/>
                <w:lang w:eastAsia="en-US"/>
              </w:rPr>
              <w:t>Декан</w:t>
            </w:r>
            <w:r w:rsidRPr="000E342A">
              <w:rPr>
                <w:sz w:val="26"/>
                <w:szCs w:val="26"/>
              </w:rPr>
              <w:fldChar w:fldCharType="end"/>
            </w:r>
            <w:bookmarkEnd w:id="3"/>
          </w:p>
        </w:tc>
        <w:tc>
          <w:tcPr>
            <w:tcW w:w="6651" w:type="dxa"/>
            <w:vAlign w:val="bottom"/>
            <w:hideMark/>
          </w:tcPr>
          <w:p w:rsidR="00A220F8" w:rsidRPr="000E342A" w:rsidRDefault="00A220F8">
            <w:pPr>
              <w:jc w:val="right"/>
              <w:rPr>
                <w:rStyle w:val="ab"/>
                <w:szCs w:val="26"/>
              </w:rPr>
            </w:pPr>
            <w:r w:rsidRPr="000E342A">
              <w:rPr>
                <w:rStyle w:val="ab"/>
                <w:szCs w:val="26"/>
                <w:lang w:eastAsia="en-US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4" w:name="ПодписывающееЛицо"/>
            <w:r w:rsidRPr="000E342A">
              <w:rPr>
                <w:rStyle w:val="ab"/>
                <w:szCs w:val="26"/>
                <w:lang w:eastAsia="en-US"/>
              </w:rPr>
              <w:instrText xml:space="preserve"> FORMTEXT </w:instrText>
            </w:r>
            <w:r w:rsidRPr="000E342A">
              <w:rPr>
                <w:rStyle w:val="ab"/>
                <w:szCs w:val="26"/>
                <w:lang w:eastAsia="en-US"/>
              </w:rPr>
            </w:r>
            <w:r w:rsidRPr="000E342A">
              <w:rPr>
                <w:rStyle w:val="ab"/>
                <w:szCs w:val="26"/>
                <w:lang w:eastAsia="en-US"/>
              </w:rPr>
              <w:fldChar w:fldCharType="separate"/>
            </w:r>
            <w:r w:rsidRPr="000E342A">
              <w:rPr>
                <w:rStyle w:val="ab"/>
                <w:szCs w:val="26"/>
                <w:lang w:eastAsia="en-US"/>
              </w:rPr>
              <w:t>Ф.Е. Ажимов</w:t>
            </w:r>
            <w:r w:rsidRPr="000E342A">
              <w:rPr>
                <w:sz w:val="26"/>
                <w:szCs w:val="26"/>
              </w:rPr>
              <w:fldChar w:fldCharType="end"/>
            </w:r>
            <w:bookmarkEnd w:id="4"/>
          </w:p>
        </w:tc>
      </w:tr>
    </w:tbl>
    <w:p w:rsidR="00D93C3E" w:rsidRPr="000E342A" w:rsidRDefault="00D93C3E" w:rsidP="00CD1641">
      <w:pPr>
        <w:suppressAutoHyphens/>
        <w:contextualSpacing/>
        <w:jc w:val="both"/>
        <w:rPr>
          <w:sz w:val="26"/>
          <w:szCs w:val="26"/>
        </w:rPr>
      </w:pPr>
    </w:p>
    <w:sectPr w:rsidR="00D93C3E" w:rsidRPr="000E342A" w:rsidSect="000B4B2F">
      <w:footerReference w:type="default" hsehd:id="rId66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9F5" w:rsidRDefault="001109F5" w:rsidP="00975FFF">
      <w:r>
        <w:separator/>
      </w:r>
    </w:p>
  </w:endnote>
  <w:endnote w:type="continuationSeparator" w:id="0">
    <w:p w:rsidR="001109F5" w:rsidRDefault="001109F5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25.08.2023 № 2.4-02/250823-7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9F5" w:rsidRDefault="001109F5" w:rsidP="00975FFF">
      <w:r>
        <w:separator/>
      </w:r>
    </w:p>
  </w:footnote>
  <w:footnote w:type="continuationSeparator" w:id="0">
    <w:p w:rsidR="001109F5" w:rsidRDefault="001109F5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3"/>
  </w:num>
  <w:num w:numId="17">
    <w:abstractNumId w:val="22"/>
  </w:num>
  <w:num w:numId="18">
    <w:abstractNumId w:val="14"/>
  </w:num>
  <w:num w:numId="19">
    <w:abstractNumId w:val="25"/>
  </w:num>
  <w:num w:numId="20">
    <w:abstractNumId w:val="1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19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25"/>
    <w:rsid w:val="00054E35"/>
    <w:rsid w:val="00070C63"/>
    <w:rsid w:val="000B4B2F"/>
    <w:rsid w:val="000E342A"/>
    <w:rsid w:val="001109F5"/>
    <w:rsid w:val="0016761D"/>
    <w:rsid w:val="001739EE"/>
    <w:rsid w:val="00285261"/>
    <w:rsid w:val="003956CC"/>
    <w:rsid w:val="003F2FBE"/>
    <w:rsid w:val="00453117"/>
    <w:rsid w:val="004A6077"/>
    <w:rsid w:val="00555868"/>
    <w:rsid w:val="005E3960"/>
    <w:rsid w:val="005E6B4C"/>
    <w:rsid w:val="0067784B"/>
    <w:rsid w:val="006F4624"/>
    <w:rsid w:val="00720A0B"/>
    <w:rsid w:val="00750AEA"/>
    <w:rsid w:val="00785422"/>
    <w:rsid w:val="007D6B3E"/>
    <w:rsid w:val="00817DCA"/>
    <w:rsid w:val="0084273B"/>
    <w:rsid w:val="008442A3"/>
    <w:rsid w:val="008D0864"/>
    <w:rsid w:val="008E0BE9"/>
    <w:rsid w:val="00945BB2"/>
    <w:rsid w:val="00975FFF"/>
    <w:rsid w:val="00984D25"/>
    <w:rsid w:val="009B7965"/>
    <w:rsid w:val="009F1586"/>
    <w:rsid w:val="00A019D1"/>
    <w:rsid w:val="00A220F8"/>
    <w:rsid w:val="00A236D8"/>
    <w:rsid w:val="00A86A48"/>
    <w:rsid w:val="00AC3A69"/>
    <w:rsid w:val="00AE7C89"/>
    <w:rsid w:val="00B27875"/>
    <w:rsid w:val="00BD4C47"/>
    <w:rsid w:val="00BF47AE"/>
    <w:rsid w:val="00C009DC"/>
    <w:rsid w:val="00C26B02"/>
    <w:rsid w:val="00C72F1A"/>
    <w:rsid w:val="00CD1641"/>
    <w:rsid w:val="00D476B2"/>
    <w:rsid w:val="00D67B67"/>
    <w:rsid w:val="00D93C3E"/>
    <w:rsid w:val="00DD6370"/>
    <w:rsid w:val="00DD64B8"/>
    <w:rsid w:val="00E61AEF"/>
    <w:rsid w:val="00EB7420"/>
    <w:rsid w:val="00EB77C4"/>
    <w:rsid w:val="00EE0761"/>
    <w:rsid w:val="00F5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1911C-BBED-4636-B06A-BA81F8A0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4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image" Target="media/image1.jpeg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10" Type="http://schemas.openxmlformats.org/officeDocument/2006/relationships/theme" Target="theme/theme1.xml"/>
	<Relationship Id="rId4" Type="http://schemas.openxmlformats.org/officeDocument/2006/relationships/webSettings" Target="webSettings.xml"/>
	<Relationship Id="rId9" Type="http://schemas.openxmlformats.org/officeDocument/2006/relationships/glossaryDocument" Target="glossary/document.xml"/>
	<Relationship Target="media/Image2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AD537C02E914110A89138271BDE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AC62-12D8-407B-AD89-9ED797498186}"/>
      </w:docPartPr>
      <w:docPartBody>
        <w:p w:rsidR="005552C7" w:rsidRDefault="00743DEF" w:rsidP="00743DEF">
          <w:pPr>
            <w:pStyle w:val="2AD537C02E914110A89138271BDE840E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07A78A5EAFA49D98853E0F50FB57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1FD3F-6143-4C9C-B0E0-5523CE16647A}"/>
      </w:docPartPr>
      <w:docPartBody>
        <w:p w:rsidR="005552C7" w:rsidRDefault="00743DEF" w:rsidP="00743DEF">
          <w:pPr>
            <w:pStyle w:val="907A78A5EAFA49D98853E0F50FB57909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FB3262BBE34382B5F08651B35EA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94DD3-192C-4471-99B0-EE7A958C114B}"/>
      </w:docPartPr>
      <w:docPartBody>
        <w:p w:rsidR="005552C7" w:rsidRDefault="00743DEF" w:rsidP="00743DEF">
          <w:pPr>
            <w:pStyle w:val="D8FB3262BBE34382B5F08651B35EA42F5"/>
          </w:pPr>
          <w:r w:rsidRPr="007D6B3E"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603517723EDF41E787CF1AF9E0856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968F96-2A2F-46F2-9BCF-BFB9E834F6B7}"/>
      </w:docPartPr>
      <w:docPartBody>
        <w:p w:rsidR="005552C7" w:rsidRDefault="00743DEF" w:rsidP="00743DEF">
          <w:pPr>
            <w:pStyle w:val="603517723EDF41E787CF1AF9E08568384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F5ABE837E36D4FCB8928A1C4308DA9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5339C-844B-49CB-A375-B5CB8FE065DB}"/>
      </w:docPartPr>
      <w:docPartBody>
        <w:p w:rsidR="005552C7" w:rsidRDefault="00743DEF" w:rsidP="00743DEF">
          <w:pPr>
            <w:pStyle w:val="F5ABE837E36D4FCB8928A1C4308DA9822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78C6DEBFCF5040389B29E2472B8AB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62261-9AC3-41C2-8F2A-E19760C235D3}"/>
      </w:docPartPr>
      <w:docPartBody>
        <w:p w:rsidR="005552C7" w:rsidRDefault="00743DEF" w:rsidP="00743DEF">
          <w:pPr>
            <w:pStyle w:val="78C6DEBFCF5040389B29E2472B8AB63B2"/>
          </w:pPr>
          <w:r>
            <w:rPr>
              <w:rStyle w:val="a4"/>
              <w:i/>
              <w:color w:val="C45911" w:themeColor="accent2" w:themeShade="BF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163CFB2227EE4E47AC030B3D0A43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77F05-A49E-44E5-B4C2-2A9FA05BF4C4}"/>
      </w:docPartPr>
      <w:docPartBody>
        <w:p w:rsidR="005552C7" w:rsidRDefault="00743DEF" w:rsidP="00743DEF">
          <w:pPr>
            <w:pStyle w:val="163CFB2227EE4E47AC030B3D0A432DF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5CDA230A6B4CEABAED55290149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54BC2-2198-4B1D-BF19-FF64A8316096}"/>
      </w:docPartPr>
      <w:docPartBody>
        <w:p w:rsidR="005552C7" w:rsidRDefault="00743DEF" w:rsidP="00743DEF">
          <w:pPr>
            <w:pStyle w:val="515CDA230A6B4CEABAED55290149C2A9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DEF"/>
    <w:rsid w:val="0025102C"/>
    <w:rsid w:val="003114C5"/>
    <w:rsid w:val="005552C7"/>
    <w:rsid w:val="00743DEF"/>
    <w:rsid w:val="00B63351"/>
    <w:rsid w:val="00C32DB2"/>
    <w:rsid w:val="00D72C57"/>
    <w:rsid w:val="00F2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743DEF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Чинкова Алиса Павловна</cp:lastModifiedBy>
  <cp:revision>2</cp:revision>
  <dcterms:created xsi:type="dcterms:W3CDTF">2023-08-23T14:40:00Z</dcterms:created>
  <dcterms:modified xsi:type="dcterms:W3CDTF">2023-08-23T14:40:00Z</dcterms:modified>
</cp:coreProperties>
</file>