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4C0189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70719">
      <w:pPr>
        <w:pStyle w:val="10"/>
        <w:ind w:right="-79"/>
        <w:jc w:val="both"/>
        <w:rPr>
          <w:sz w:val="26"/>
        </w:rPr>
      </w:pPr>
      <w:r>
        <w:rPr>
          <w:sz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в НИУ ВШЭ – Пермь</w:t>
      </w:r>
    </w:p>
    <w:p w:rsidR="00B34B01" w:rsidRDefault="00B34B01">
      <w:pPr>
        <w:pStyle w:val="ad"/>
        <w:jc w:val="both"/>
        <w:rPr>
          <w:sz w:val="26"/>
        </w:rPr>
      </w:pPr>
    </w:p>
    <w:p w:rsidR="00B34B01" w:rsidRDefault="00B34B01">
      <w:pPr>
        <w:pStyle w:val="ad"/>
        <w:jc w:val="both"/>
        <w:rPr>
          <w:sz w:val="26"/>
        </w:rPr>
      </w:pPr>
    </w:p>
    <w:p w:rsidR="00B34B01" w:rsidRDefault="00B70719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  <w:r>
        <w:rPr>
          <w:sz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</w:t>
      </w:r>
      <w:r w:rsidR="00285A9B">
        <w:rPr>
          <w:sz w:val="26"/>
        </w:rPr>
        <w:t> </w:t>
      </w:r>
      <w:r>
        <w:rPr>
          <w:sz w:val="26"/>
        </w:rPr>
        <w:t>749</w:t>
      </w:r>
    </w:p>
    <w:p w:rsidR="00B34B01" w:rsidRDefault="00B34B01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70719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  <w:r>
        <w:rPr>
          <w:sz w:val="26"/>
        </w:rPr>
        <w:t>ПРИКАЗЫВАЮ:</w:t>
      </w:r>
    </w:p>
    <w:p w:rsidR="00B34B01" w:rsidRDefault="00B34B01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 xml:space="preserve">Объявить не позднее </w:t>
      </w:r>
      <w:r w:rsidR="00EA7313">
        <w:rPr>
          <w:sz w:val="26"/>
        </w:rPr>
        <w:t>13</w:t>
      </w:r>
      <w:r>
        <w:rPr>
          <w:sz w:val="26"/>
        </w:rPr>
        <w:t>.</w:t>
      </w:r>
      <w:r w:rsidR="00EA7313">
        <w:rPr>
          <w:sz w:val="26"/>
        </w:rPr>
        <w:t>02</w:t>
      </w:r>
      <w:r>
        <w:rPr>
          <w:sz w:val="26"/>
        </w:rPr>
        <w:t>.202</w:t>
      </w:r>
      <w:r w:rsidR="00EA7313">
        <w:rPr>
          <w:sz w:val="26"/>
        </w:rPr>
        <w:t>4</w:t>
      </w:r>
      <w:r>
        <w:rPr>
          <w:sz w:val="26"/>
        </w:rPr>
        <w:t xml:space="preserve"> в средствах массовой информации конкурс на замещение должностей педагогических работников, относящихся к профессорско-преподавательскому составу НИУ ВШЭ – Пермь, согласно списку вакансий (приложение).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Ученому секретарю НИУ ВШЭ – Пермь, руководителям структурных подразделений, осуществляющих образовательную деятельность, разместить до</w:t>
      </w:r>
      <w:r w:rsidR="00ED6776">
        <w:rPr>
          <w:sz w:val="26"/>
        </w:rPr>
        <w:t> </w:t>
      </w:r>
      <w:r w:rsidR="00913EA8">
        <w:rPr>
          <w:sz w:val="26"/>
        </w:rPr>
        <w:t>1</w:t>
      </w:r>
      <w:r w:rsidR="00645D52">
        <w:rPr>
          <w:sz w:val="26"/>
        </w:rPr>
        <w:t>6</w:t>
      </w:r>
      <w:r>
        <w:rPr>
          <w:sz w:val="26"/>
        </w:rPr>
        <w:t>.</w:t>
      </w:r>
      <w:r w:rsidR="00913EA8">
        <w:rPr>
          <w:sz w:val="26"/>
        </w:rPr>
        <w:t>02</w:t>
      </w:r>
      <w:r>
        <w:rPr>
          <w:sz w:val="26"/>
        </w:rPr>
        <w:t>.202</w:t>
      </w:r>
      <w:r w:rsidR="00913EA8">
        <w:rPr>
          <w:sz w:val="26"/>
        </w:rPr>
        <w:t>4</w:t>
      </w:r>
      <w:r>
        <w:rPr>
          <w:sz w:val="26"/>
        </w:rPr>
        <w:t xml:space="preserve"> настоящий приказ на интерне</w:t>
      </w:r>
      <w:r w:rsidR="00ED6776">
        <w:rPr>
          <w:sz w:val="26"/>
        </w:rPr>
        <w:t>т - </w:t>
      </w:r>
      <w:r>
        <w:rPr>
          <w:sz w:val="26"/>
        </w:rPr>
        <w:t>страницах соответствующих департаментов, кафедр, а также на интернет</w:t>
      </w:r>
      <w:r w:rsidR="00ED6776">
        <w:rPr>
          <w:sz w:val="26"/>
        </w:rPr>
        <w:t> -</w:t>
      </w:r>
      <w:r w:rsidR="00ED6776">
        <w:rPr>
          <w:sz w:val="26"/>
          <w:lang w:val="en-US"/>
        </w:rPr>
        <w:t> </w:t>
      </w:r>
      <w:r>
        <w:rPr>
          <w:sz w:val="26"/>
        </w:rPr>
        <w:t xml:space="preserve">странице ученого совета </w:t>
      </w:r>
      <w:r>
        <w:rPr>
          <w:sz w:val="26"/>
        </w:rPr>
        <w:br/>
        <w:t>НИУ ВШЭ – Пермь корпоративного сайта (портала) НИУ</w:t>
      </w:r>
      <w:r w:rsidR="00ED6776">
        <w:rPr>
          <w:sz w:val="26"/>
          <w:lang w:val="en-US"/>
        </w:rPr>
        <w:t> </w:t>
      </w:r>
      <w:r>
        <w:rPr>
          <w:sz w:val="26"/>
        </w:rPr>
        <w:t>ВШЭ.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Руководителям структурных подразделений, осуществляющих образовательную деятельность:</w:t>
      </w:r>
    </w:p>
    <w:p w:rsidR="00B34B01" w:rsidRDefault="00B70719" w:rsidP="00ED6776">
      <w:pPr>
        <w:tabs>
          <w:tab w:val="left" w:pos="720"/>
          <w:tab w:val="left" w:pos="1418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851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  <w:t xml:space="preserve">организовать в срок до </w:t>
      </w:r>
      <w:r w:rsidR="00033855">
        <w:rPr>
          <w:sz w:val="26"/>
        </w:rPr>
        <w:t>2</w:t>
      </w:r>
      <w:r w:rsidR="00913EA8">
        <w:rPr>
          <w:sz w:val="26"/>
        </w:rPr>
        <w:t>1</w:t>
      </w:r>
      <w:r>
        <w:rPr>
          <w:sz w:val="26"/>
        </w:rPr>
        <w:t>.</w:t>
      </w:r>
      <w:r w:rsidR="00913EA8">
        <w:rPr>
          <w:sz w:val="26"/>
        </w:rPr>
        <w:t>03</w:t>
      </w:r>
      <w:r>
        <w:rPr>
          <w:sz w:val="26"/>
        </w:rPr>
        <w:t>.202</w:t>
      </w:r>
      <w:r w:rsidR="00913EA8">
        <w:rPr>
          <w:sz w:val="26"/>
        </w:rPr>
        <w:t>4</w:t>
      </w:r>
      <w:r>
        <w:rPr>
          <w:sz w:val="26"/>
        </w:rPr>
        <w:t xml:space="preserve"> прием заявлений на участие в конкурсе претендентов на замещение должностей педагогических работников, относящихся к</w:t>
      </w:r>
      <w:r w:rsidR="00ED6776">
        <w:rPr>
          <w:sz w:val="26"/>
          <w:lang w:val="en-US"/>
        </w:rPr>
        <w:t> </w:t>
      </w:r>
      <w:r>
        <w:rPr>
          <w:sz w:val="26"/>
        </w:rPr>
        <w:t>профессорско-преподавательскому составу с приложением комплекта документов, подтверждающих соответствие претендента квалификационным требованиям, и</w:t>
      </w:r>
      <w:r w:rsidR="00ED6776">
        <w:rPr>
          <w:sz w:val="26"/>
          <w:lang w:val="en-US"/>
        </w:rPr>
        <w:t> </w:t>
      </w:r>
      <w:r>
        <w:rPr>
          <w:sz w:val="26"/>
        </w:rPr>
        <w:t>документов, подтверждающих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актами;</w:t>
      </w:r>
    </w:p>
    <w:p w:rsidR="00B34B01" w:rsidRDefault="00B70719" w:rsidP="00ED6776">
      <w:pPr>
        <w:tabs>
          <w:tab w:val="left" w:pos="720"/>
          <w:tab w:val="left" w:pos="1418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851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  <w:t xml:space="preserve">провести до </w:t>
      </w:r>
      <w:r w:rsidR="00033855">
        <w:rPr>
          <w:sz w:val="26"/>
        </w:rPr>
        <w:t>0</w:t>
      </w:r>
      <w:r w:rsidR="00913EA8">
        <w:rPr>
          <w:sz w:val="26"/>
        </w:rPr>
        <w:t>5</w:t>
      </w:r>
      <w:r>
        <w:rPr>
          <w:sz w:val="26"/>
        </w:rPr>
        <w:t>.</w:t>
      </w:r>
      <w:r w:rsidR="00913EA8">
        <w:rPr>
          <w:sz w:val="26"/>
        </w:rPr>
        <w:t>04</w:t>
      </w:r>
      <w:r>
        <w:rPr>
          <w:sz w:val="26"/>
        </w:rPr>
        <w:t>.202</w:t>
      </w:r>
      <w:r w:rsidR="00913EA8">
        <w:rPr>
          <w:sz w:val="26"/>
        </w:rPr>
        <w:t>4</w:t>
      </w:r>
      <w:r>
        <w:rPr>
          <w:sz w:val="26"/>
        </w:rPr>
        <w:t xml:space="preserve"> обсуждение претендентов на должности педагогических работников, относящихся к профессорско-преподавательскому составу на заседаниях структурных подразделений, осуществляющих образовательную деятельность, на основании поданных документов и представить ученому секретарю НИУ ВШЭ – Пермь Андриановой Т.А. выписки из протоколов заседаний структурных </w:t>
      </w:r>
      <w:r>
        <w:rPr>
          <w:sz w:val="26"/>
        </w:rPr>
        <w:lastRenderedPageBreak/>
        <w:t>подразделений, осуществляющих образовательную деятельность, с рекомендациями по каждому претенденту.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Провести конкурс педагогических работников, относящихся к</w:t>
      </w:r>
      <w:r w:rsidR="00ED6776">
        <w:rPr>
          <w:sz w:val="26"/>
          <w:lang w:val="en-US"/>
        </w:rPr>
        <w:t> </w:t>
      </w:r>
      <w:r>
        <w:rPr>
          <w:sz w:val="26"/>
        </w:rPr>
        <w:t xml:space="preserve">профессорско-преподавательскому составу, на заседании ученого совета </w:t>
      </w:r>
      <w:r>
        <w:rPr>
          <w:sz w:val="26"/>
        </w:rPr>
        <w:br/>
        <w:t xml:space="preserve">НИУ ВШЭ – Пермь </w:t>
      </w:r>
      <w:r w:rsidR="00033855">
        <w:rPr>
          <w:sz w:val="26"/>
        </w:rPr>
        <w:t>1</w:t>
      </w:r>
      <w:r w:rsidR="00AA71B4">
        <w:rPr>
          <w:sz w:val="26"/>
        </w:rPr>
        <w:t>3</w:t>
      </w:r>
      <w:bookmarkStart w:id="0" w:name="_GoBack"/>
      <w:bookmarkEnd w:id="0"/>
      <w:r>
        <w:rPr>
          <w:sz w:val="26"/>
        </w:rPr>
        <w:t>.</w:t>
      </w:r>
      <w:r w:rsidR="00033855">
        <w:rPr>
          <w:sz w:val="26"/>
        </w:rPr>
        <w:t>0</w:t>
      </w:r>
      <w:r w:rsidR="00913EA8">
        <w:rPr>
          <w:sz w:val="26"/>
        </w:rPr>
        <w:t>6</w:t>
      </w:r>
      <w:r>
        <w:rPr>
          <w:sz w:val="26"/>
        </w:rPr>
        <w:t>.202</w:t>
      </w:r>
      <w:r w:rsidR="00033855">
        <w:rPr>
          <w:sz w:val="26"/>
        </w:rPr>
        <w:t>4</w:t>
      </w:r>
      <w:r>
        <w:rPr>
          <w:sz w:val="26"/>
        </w:rPr>
        <w:t xml:space="preserve"> с организацией голосования с использованием электронного Сервиса для тайного голосования по конкурсному отбору на должности </w:t>
      </w:r>
      <w:r w:rsidR="00ED6776" w:rsidRPr="00ED6776">
        <w:rPr>
          <w:sz w:val="26"/>
        </w:rPr>
        <w:t>профессорско-преподавательского</w:t>
      </w:r>
      <w:r w:rsidR="00ED6776">
        <w:rPr>
          <w:sz w:val="26"/>
        </w:rPr>
        <w:t xml:space="preserve"> </w:t>
      </w:r>
      <w:r w:rsidR="00ED6776" w:rsidRPr="00ED6776">
        <w:rPr>
          <w:sz w:val="26"/>
        </w:rPr>
        <w:t>состава</w:t>
      </w:r>
      <w:r>
        <w:rPr>
          <w:sz w:val="26"/>
        </w:rPr>
        <w:t xml:space="preserve"> НИУ</w:t>
      </w:r>
      <w:r w:rsidR="00ED6776">
        <w:rPr>
          <w:sz w:val="26"/>
        </w:rPr>
        <w:t> </w:t>
      </w:r>
      <w:r>
        <w:rPr>
          <w:sz w:val="26"/>
        </w:rPr>
        <w:t>ВШЭ.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Контроль исполнения приказа оставляю за собой.</w:t>
      </w: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15400E">
      <w:pPr>
        <w:pStyle w:val="31"/>
        <w:rPr>
          <w:sz w:val="26"/>
        </w:rPr>
      </w:pPr>
      <w:r>
        <w:rPr>
          <w:sz w:val="26"/>
        </w:rPr>
        <w:t>Д</w:t>
      </w:r>
      <w:r w:rsidR="00B70719">
        <w:rPr>
          <w:sz w:val="26"/>
        </w:rPr>
        <w:t>иректор</w:t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 w:rsidR="00ED6776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Г.Е.</w:t>
      </w:r>
      <w:r w:rsidR="00ED6776">
        <w:rPr>
          <w:sz w:val="26"/>
        </w:rPr>
        <w:t> </w:t>
      </w:r>
      <w:r>
        <w:rPr>
          <w:sz w:val="26"/>
        </w:rPr>
        <w:t>Володина</w:t>
      </w:r>
    </w:p>
    <w:sectPr w:rsidR="00B34B01">
      <w:headerReference w:type="default" do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89" w:rsidRDefault="004C0189">
      <w:r>
        <w:separator/>
      </w:r>
    </w:p>
  </w:endnote>
  <w:endnote w:type="continuationSeparator" w:id="0">
    <w:p w:rsidR="004C0189" w:rsidRDefault="004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89" w:rsidRDefault="004C0189">
      <w:r>
        <w:separator/>
      </w:r>
    </w:p>
  </w:footnote>
  <w:footnote w:type="continuationSeparator" w:id="0">
    <w:p w:rsidR="004C0189" w:rsidRDefault="004C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1" w:rsidRDefault="00B70719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AA71B4">
      <w:rPr>
        <w:rStyle w:val="a8"/>
        <w:noProof/>
      </w:rPr>
      <w:t>2</w:t>
    </w:r>
    <w:r>
      <w:rPr>
        <w:rStyle w:val="a8"/>
      </w:rPr>
      <w:fldChar w:fldCharType="end"/>
    </w:r>
  </w:p>
  <w:p w:rsidR="00B34B01" w:rsidRDefault="00B34B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41A1"/>
    <w:multiLevelType w:val="multilevel"/>
    <w:tmpl w:val="ECE00D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1"/>
    <w:rsid w:val="00033855"/>
    <w:rsid w:val="0015400E"/>
    <w:rsid w:val="001F6A06"/>
    <w:rsid w:val="00285A9B"/>
    <w:rsid w:val="002E1370"/>
    <w:rsid w:val="00360705"/>
    <w:rsid w:val="00375FEF"/>
    <w:rsid w:val="003E6C08"/>
    <w:rsid w:val="004500C5"/>
    <w:rsid w:val="00482BD4"/>
    <w:rsid w:val="004C0189"/>
    <w:rsid w:val="004C33F5"/>
    <w:rsid w:val="004E3F1E"/>
    <w:rsid w:val="0052152F"/>
    <w:rsid w:val="00645D52"/>
    <w:rsid w:val="00676975"/>
    <w:rsid w:val="00913EA8"/>
    <w:rsid w:val="009B0176"/>
    <w:rsid w:val="00A01922"/>
    <w:rsid w:val="00AA71B4"/>
    <w:rsid w:val="00B34B01"/>
    <w:rsid w:val="00B70719"/>
    <w:rsid w:val="00EA7313"/>
    <w:rsid w:val="00ED6776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AA9B"/>
  <w15:docId w15:val="{5F111993-11DC-4859-A31F-632B0DD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"/>
    <w:link w:val="31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oddtlanswer">
    <w:name w:val="oddtlanswer"/>
    <w:basedOn w:val="16"/>
    <w:link w:val="oddtlanswer0"/>
  </w:style>
  <w:style w:type="character" w:customStyle="1" w:styleId="oddtlanswer0">
    <w:name w:val="oddtlanswer"/>
    <w:basedOn w:val="a0"/>
    <w:link w:val="oddtlanswer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header"/>
    <w:basedOn w:val="a"/>
    <w:link w:val="a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Возиян Татьяна Юрьевна</cp:lastModifiedBy>
  <cp:revision>10</cp:revision>
  <dcterms:created xsi:type="dcterms:W3CDTF">2023-10-11T12:03:00Z</dcterms:created>
  <dcterms:modified xsi:type="dcterms:W3CDTF">2024-01-12T08:29:00Z</dcterms:modified>
</cp:coreProperties>
</file>