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64295" w14:textId="453CDA99" w:rsidR="000B4950" w:rsidRPr="00FA6717" w:rsidRDefault="003F5632">
      <w:pPr>
        <w:spacing w:line="240" w:lineRule="auto"/>
        <w:jc w:val="center"/>
        <w:rPr>
          <w:rFonts w:ascii="Times New Roman" w:eastAsia="Times New Roman" w:hAnsi="Times New Roman" w:cs="Times New Roman"/>
          <w:b/>
          <w:bCs/>
          <w:sz w:val="24"/>
          <w:szCs w:val="24"/>
        </w:rPr>
      </w:pPr>
      <w:r w:rsidRPr="00FA6717">
        <w:rPr>
          <w:rFonts w:ascii="Times New Roman" w:hAnsi="Times New Roman"/>
          <w:b/>
          <w:bCs/>
          <w:sz w:val="24"/>
          <w:szCs w:val="24"/>
        </w:rPr>
        <w:t xml:space="preserve">Факультет </w:t>
      </w:r>
      <w:r w:rsidR="00C346A9" w:rsidRPr="00FA6717">
        <w:rPr>
          <w:rFonts w:ascii="Times New Roman" w:hAnsi="Times New Roman"/>
          <w:b/>
          <w:bCs/>
          <w:sz w:val="24"/>
          <w:szCs w:val="24"/>
        </w:rPr>
        <w:t>креативных индустрий</w:t>
      </w:r>
      <w:r w:rsidRPr="00FA6717">
        <w:rPr>
          <w:rFonts w:ascii="Times New Roman" w:hAnsi="Times New Roman"/>
          <w:b/>
          <w:bCs/>
          <w:sz w:val="24"/>
          <w:szCs w:val="24"/>
        </w:rPr>
        <w:t xml:space="preserve"> </w:t>
      </w:r>
    </w:p>
    <w:p w14:paraId="044520EE" w14:textId="779E59FA" w:rsidR="000B4950" w:rsidRPr="00FA6717" w:rsidRDefault="00A155F4">
      <w:pPr>
        <w:spacing w:line="240" w:lineRule="auto"/>
        <w:jc w:val="center"/>
        <w:rPr>
          <w:rFonts w:ascii="Times New Roman" w:eastAsia="Times New Roman" w:hAnsi="Times New Roman" w:cs="Times New Roman"/>
          <w:b/>
          <w:bCs/>
          <w:sz w:val="24"/>
          <w:szCs w:val="24"/>
        </w:rPr>
      </w:pPr>
      <w:r w:rsidRPr="00FA6717">
        <w:rPr>
          <w:rFonts w:ascii="Times New Roman" w:hAnsi="Times New Roman"/>
          <w:b/>
          <w:bCs/>
          <w:sz w:val="24"/>
          <w:szCs w:val="24"/>
        </w:rPr>
        <w:t>Институт кино НИУ ВШЭ</w:t>
      </w:r>
    </w:p>
    <w:p w14:paraId="6AD024DE" w14:textId="77777777" w:rsidR="000B4950" w:rsidRPr="00FA6717" w:rsidRDefault="000B4950">
      <w:pPr>
        <w:spacing w:line="240" w:lineRule="auto"/>
        <w:jc w:val="center"/>
        <w:rPr>
          <w:rFonts w:ascii="Times New Roman" w:eastAsia="Times New Roman" w:hAnsi="Times New Roman" w:cs="Times New Roman"/>
          <w:b/>
          <w:bCs/>
          <w:sz w:val="24"/>
          <w:szCs w:val="24"/>
        </w:rPr>
      </w:pPr>
    </w:p>
    <w:p w14:paraId="1800238B" w14:textId="6413795E" w:rsidR="009D55CC" w:rsidRPr="00FA6717" w:rsidRDefault="00A155F4">
      <w:pPr>
        <w:spacing w:line="240" w:lineRule="auto"/>
        <w:jc w:val="center"/>
        <w:rPr>
          <w:rFonts w:ascii="Times New Roman" w:hAnsi="Times New Roman"/>
          <w:b/>
          <w:bCs/>
          <w:sz w:val="24"/>
          <w:szCs w:val="24"/>
        </w:rPr>
      </w:pPr>
      <w:r w:rsidRPr="00FA6717">
        <w:rPr>
          <w:rFonts w:ascii="Times New Roman" w:hAnsi="Times New Roman"/>
          <w:b/>
          <w:bCs/>
          <w:sz w:val="24"/>
          <w:szCs w:val="24"/>
        </w:rPr>
        <w:t>Методические рекомендации</w:t>
      </w:r>
      <w:r w:rsidR="003F5632" w:rsidRPr="00FA6717">
        <w:rPr>
          <w:rFonts w:ascii="Times New Roman" w:hAnsi="Times New Roman"/>
          <w:b/>
          <w:bCs/>
          <w:sz w:val="24"/>
          <w:szCs w:val="24"/>
        </w:rPr>
        <w:t xml:space="preserve"> </w:t>
      </w:r>
    </w:p>
    <w:p w14:paraId="4E235075" w14:textId="3C135DCC" w:rsidR="000B4950" w:rsidRPr="00FA6717" w:rsidRDefault="003F5632">
      <w:pPr>
        <w:spacing w:line="240" w:lineRule="auto"/>
        <w:jc w:val="center"/>
        <w:rPr>
          <w:rFonts w:ascii="Times New Roman" w:eastAsia="Times New Roman" w:hAnsi="Times New Roman" w:cs="Times New Roman"/>
          <w:b/>
          <w:bCs/>
          <w:i/>
          <w:iCs/>
          <w:color w:val="auto"/>
          <w:sz w:val="24"/>
          <w:szCs w:val="24"/>
        </w:rPr>
      </w:pPr>
      <w:r w:rsidRPr="00FA6717">
        <w:rPr>
          <w:rFonts w:ascii="Times New Roman" w:hAnsi="Times New Roman"/>
          <w:b/>
          <w:bCs/>
          <w:sz w:val="24"/>
          <w:szCs w:val="24"/>
        </w:rPr>
        <w:t xml:space="preserve">подготовки и защиты курсовой работы и выпускной квалификационной работы студентов, обучающихся </w:t>
      </w:r>
      <w:r w:rsidRPr="00FA6717">
        <w:rPr>
          <w:rFonts w:ascii="Times New Roman" w:hAnsi="Times New Roman"/>
          <w:b/>
          <w:bCs/>
          <w:color w:val="auto"/>
          <w:sz w:val="24"/>
          <w:szCs w:val="24"/>
        </w:rPr>
        <w:t>на образовательн</w:t>
      </w:r>
      <w:r w:rsidR="00913B1C" w:rsidRPr="00FA6717">
        <w:rPr>
          <w:rFonts w:ascii="Times New Roman" w:hAnsi="Times New Roman"/>
          <w:b/>
          <w:bCs/>
          <w:color w:val="auto"/>
          <w:sz w:val="24"/>
          <w:szCs w:val="24"/>
        </w:rPr>
        <w:t>ой</w:t>
      </w:r>
      <w:r w:rsidRPr="00FA6717">
        <w:rPr>
          <w:rFonts w:ascii="Times New Roman" w:hAnsi="Times New Roman"/>
          <w:b/>
          <w:bCs/>
          <w:color w:val="auto"/>
          <w:sz w:val="24"/>
          <w:szCs w:val="24"/>
        </w:rPr>
        <w:t xml:space="preserve"> программ</w:t>
      </w:r>
      <w:r w:rsidR="00913B1C" w:rsidRPr="00FA6717">
        <w:rPr>
          <w:rFonts w:ascii="Times New Roman" w:hAnsi="Times New Roman"/>
          <w:b/>
          <w:bCs/>
          <w:color w:val="auto"/>
          <w:sz w:val="24"/>
          <w:szCs w:val="24"/>
        </w:rPr>
        <w:t>е</w:t>
      </w:r>
      <w:r w:rsidRPr="00FA6717">
        <w:rPr>
          <w:rFonts w:ascii="Times New Roman" w:hAnsi="Times New Roman"/>
          <w:b/>
          <w:bCs/>
          <w:color w:val="auto"/>
          <w:sz w:val="24"/>
          <w:szCs w:val="24"/>
        </w:rPr>
        <w:t xml:space="preserve"> «Кинопроизводство»</w:t>
      </w:r>
      <w:r w:rsidR="00877552" w:rsidRPr="00FA6717">
        <w:rPr>
          <w:rFonts w:ascii="Times New Roman" w:hAnsi="Times New Roman"/>
          <w:b/>
          <w:bCs/>
          <w:color w:val="auto"/>
          <w:sz w:val="24"/>
          <w:szCs w:val="24"/>
        </w:rPr>
        <w:t xml:space="preserve"> </w:t>
      </w:r>
    </w:p>
    <w:p w14:paraId="3BD2836D" w14:textId="77777777" w:rsidR="000B4950" w:rsidRPr="00FA6717" w:rsidRDefault="000B4950">
      <w:pPr>
        <w:pStyle w:val="a7"/>
        <w:spacing w:before="0" w:after="0"/>
        <w:ind w:firstLine="720"/>
        <w:jc w:val="both"/>
        <w:rPr>
          <w:rFonts w:ascii="Times New Roman" w:eastAsia="Times New Roman" w:hAnsi="Times New Roman" w:cs="Times New Roman"/>
          <w:sz w:val="24"/>
          <w:szCs w:val="24"/>
        </w:rPr>
      </w:pPr>
    </w:p>
    <w:p w14:paraId="1608CE28" w14:textId="77777777" w:rsidR="000B4950" w:rsidRPr="00FA6717" w:rsidRDefault="000B4950">
      <w:pPr>
        <w:pStyle w:val="a7"/>
        <w:spacing w:before="0" w:after="0"/>
        <w:ind w:firstLine="720"/>
        <w:jc w:val="both"/>
        <w:rPr>
          <w:rFonts w:ascii="Times New Roman" w:eastAsia="Times New Roman" w:hAnsi="Times New Roman" w:cs="Times New Roman"/>
          <w:sz w:val="24"/>
          <w:szCs w:val="24"/>
        </w:rPr>
      </w:pPr>
    </w:p>
    <w:p w14:paraId="6AD99B09" w14:textId="77777777" w:rsidR="000B4950" w:rsidRPr="00FA6717" w:rsidRDefault="003F5632">
      <w:pPr>
        <w:pStyle w:val="1a"/>
        <w:numPr>
          <w:ilvl w:val="0"/>
          <w:numId w:val="2"/>
        </w:numPr>
        <w:ind w:right="0"/>
        <w:jc w:val="center"/>
        <w:rPr>
          <w:b/>
          <w:bCs/>
        </w:rPr>
      </w:pPr>
      <w:r w:rsidRPr="00FA6717">
        <w:rPr>
          <w:b/>
          <w:bCs/>
        </w:rPr>
        <w:t>Общие положения</w:t>
      </w:r>
    </w:p>
    <w:p w14:paraId="6ADB7799" w14:textId="52CB4267" w:rsidR="00A155F4" w:rsidRPr="00FA6717" w:rsidRDefault="00A155F4" w:rsidP="00A155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ajorHAnsi" w:eastAsia="Times New Roman" w:hAnsiTheme="majorHAnsi" w:cstheme="majorHAnsi"/>
          <w:color w:val="auto"/>
          <w:sz w:val="24"/>
          <w:szCs w:val="24"/>
          <w:bdr w:val="none" w:sz="0" w:space="0" w:color="auto"/>
        </w:rPr>
      </w:pPr>
      <w:r w:rsidRPr="00FA6717">
        <w:rPr>
          <w:rFonts w:asciiTheme="majorHAnsi" w:eastAsia="Times New Roman" w:hAnsiTheme="majorHAnsi" w:cstheme="majorHAnsi"/>
          <w:color w:val="2C2D2E"/>
          <w:sz w:val="24"/>
          <w:szCs w:val="24"/>
          <w:bdr w:val="none" w:sz="0" w:space="0" w:color="auto"/>
        </w:rPr>
        <w:t>1.1. Настоящие Методические рекомендации составлены в соответствии с Порядком оформления курсовых (далее КР) и выпускных квалификационных работ (далее ВКР) студентов, обучающихся по программам бакалавриата, специалитета и магистратуры в Национальном исследовательском университете «Высшая школа экономики», приложением 8 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(утвержденным, ученым советом НИУ ВШЭ, протокол от 17.06.2021 № 6). 1.2. Настоящие Методические рекомендации предназначены для обучающихся по направлению подготовки </w:t>
      </w:r>
      <w:r w:rsidRPr="00FA6717">
        <w:rPr>
          <w:rFonts w:asciiTheme="majorHAnsi" w:eastAsia="Times New Roman" w:hAnsiTheme="majorHAnsi" w:cstheme="majorHAnsi"/>
          <w:color w:val="auto"/>
          <w:sz w:val="24"/>
          <w:szCs w:val="24"/>
          <w:bdr w:val="none" w:sz="0" w:space="0" w:color="auto"/>
        </w:rPr>
        <w:t>магистратуры (42.0</w:t>
      </w:r>
      <w:r w:rsidR="00D3341B" w:rsidRPr="00FA6717">
        <w:rPr>
          <w:rFonts w:asciiTheme="majorHAnsi" w:eastAsia="Times New Roman" w:hAnsiTheme="majorHAnsi" w:cstheme="majorHAnsi"/>
          <w:color w:val="auto"/>
          <w:sz w:val="24"/>
          <w:szCs w:val="24"/>
          <w:bdr w:val="none" w:sz="0" w:space="0" w:color="auto"/>
        </w:rPr>
        <w:t>4</w:t>
      </w:r>
      <w:r w:rsidRPr="00FA6717">
        <w:rPr>
          <w:rFonts w:asciiTheme="majorHAnsi" w:eastAsia="Times New Roman" w:hAnsiTheme="majorHAnsi" w:cstheme="majorHAnsi"/>
          <w:color w:val="auto"/>
          <w:sz w:val="24"/>
          <w:szCs w:val="24"/>
          <w:bdr w:val="none" w:sz="0" w:space="0" w:color="auto"/>
        </w:rPr>
        <w:t>.0</w:t>
      </w:r>
      <w:r w:rsidR="00D3341B" w:rsidRPr="00FA6717">
        <w:rPr>
          <w:rFonts w:asciiTheme="majorHAnsi" w:eastAsia="Times New Roman" w:hAnsiTheme="majorHAnsi" w:cstheme="majorHAnsi"/>
          <w:color w:val="auto"/>
          <w:sz w:val="24"/>
          <w:szCs w:val="24"/>
          <w:bdr w:val="none" w:sz="0" w:space="0" w:color="auto"/>
        </w:rPr>
        <w:t>5</w:t>
      </w:r>
      <w:r w:rsidRPr="00FA6717">
        <w:rPr>
          <w:rFonts w:asciiTheme="majorHAnsi" w:eastAsia="Times New Roman" w:hAnsiTheme="majorHAnsi" w:cstheme="majorHAnsi"/>
          <w:color w:val="auto"/>
          <w:sz w:val="24"/>
          <w:szCs w:val="24"/>
          <w:bdr w:val="none" w:sz="0" w:space="0" w:color="auto"/>
        </w:rPr>
        <w:t>) «</w:t>
      </w:r>
      <w:r w:rsidR="00D3341B" w:rsidRPr="00FA6717">
        <w:rPr>
          <w:rFonts w:asciiTheme="majorHAnsi" w:eastAsia="Times New Roman" w:hAnsiTheme="majorHAnsi" w:cstheme="majorHAnsi"/>
          <w:color w:val="auto"/>
          <w:sz w:val="24"/>
          <w:szCs w:val="24"/>
          <w:bdr w:val="none" w:sz="0" w:space="0" w:color="auto"/>
        </w:rPr>
        <w:t>Медиакоммуникации</w:t>
      </w:r>
      <w:r w:rsidRPr="00FA6717">
        <w:rPr>
          <w:rFonts w:asciiTheme="majorHAnsi" w:eastAsia="Times New Roman" w:hAnsiTheme="majorHAnsi" w:cstheme="majorHAnsi"/>
          <w:color w:val="auto"/>
          <w:sz w:val="24"/>
          <w:szCs w:val="24"/>
          <w:bdr w:val="none" w:sz="0" w:space="0" w:color="auto"/>
        </w:rPr>
        <w:t>».</w:t>
      </w:r>
    </w:p>
    <w:p w14:paraId="006C7166" w14:textId="5A6011E0" w:rsidR="00A155F4" w:rsidRPr="00FA6717" w:rsidRDefault="00A155F4" w:rsidP="00A155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ajorHAnsi" w:eastAsia="Times New Roman" w:hAnsiTheme="majorHAnsi" w:cstheme="majorHAnsi"/>
          <w:color w:val="2C2D2E"/>
          <w:sz w:val="24"/>
          <w:szCs w:val="24"/>
          <w:bdr w:val="none" w:sz="0" w:space="0" w:color="auto"/>
        </w:rPr>
      </w:pPr>
      <w:r w:rsidRPr="00FA6717">
        <w:rPr>
          <w:rFonts w:asciiTheme="majorHAnsi" w:eastAsia="Times New Roman" w:hAnsiTheme="majorHAnsi" w:cstheme="majorHAnsi"/>
          <w:color w:val="2C2D2E"/>
          <w:sz w:val="24"/>
          <w:szCs w:val="24"/>
          <w:bdr w:val="none" w:sz="0" w:space="0" w:color="auto"/>
        </w:rPr>
        <w:t xml:space="preserve">1.3. Обучающийся обязан выполнять КР и ВКР в соответствии с требованиями, установленными настоящими </w:t>
      </w:r>
      <w:r w:rsidR="00D3341B" w:rsidRPr="00FA6717">
        <w:rPr>
          <w:rFonts w:asciiTheme="majorHAnsi" w:eastAsia="Times New Roman" w:hAnsiTheme="majorHAnsi" w:cstheme="majorHAnsi"/>
          <w:color w:val="2C2D2E"/>
          <w:sz w:val="24"/>
          <w:szCs w:val="24"/>
          <w:bdr w:val="none" w:sz="0" w:space="0" w:color="auto"/>
        </w:rPr>
        <w:t>Методическими рекомендациями</w:t>
      </w:r>
      <w:r w:rsidRPr="00FA6717">
        <w:rPr>
          <w:rFonts w:asciiTheme="majorHAnsi" w:eastAsia="Times New Roman" w:hAnsiTheme="majorHAnsi" w:cstheme="majorHAnsi"/>
          <w:color w:val="2C2D2E"/>
          <w:sz w:val="24"/>
          <w:szCs w:val="24"/>
          <w:bdr w:val="none" w:sz="0" w:space="0" w:color="auto"/>
        </w:rPr>
        <w:t>.</w:t>
      </w:r>
    </w:p>
    <w:p w14:paraId="5E78FE54"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62C1CE68" w14:textId="77777777" w:rsidR="000B4950" w:rsidRPr="00FA6717" w:rsidRDefault="003F5632">
      <w:pPr>
        <w:spacing w:after="0" w:line="240" w:lineRule="auto"/>
        <w:ind w:left="709"/>
        <w:jc w:val="center"/>
        <w:rPr>
          <w:rFonts w:ascii="Times New Roman" w:eastAsia="Times New Roman" w:hAnsi="Times New Roman" w:cs="Times New Roman"/>
          <w:b/>
          <w:bCs/>
          <w:sz w:val="24"/>
          <w:szCs w:val="24"/>
        </w:rPr>
      </w:pPr>
      <w:r w:rsidRPr="00FA6717">
        <w:rPr>
          <w:rFonts w:ascii="Times New Roman" w:hAnsi="Times New Roman"/>
          <w:b/>
          <w:bCs/>
          <w:sz w:val="24"/>
          <w:szCs w:val="24"/>
          <w:lang w:val="en-US"/>
        </w:rPr>
        <w:t>II</w:t>
      </w:r>
      <w:r w:rsidRPr="00FA6717">
        <w:rPr>
          <w:rFonts w:ascii="Times New Roman" w:hAnsi="Times New Roman"/>
          <w:b/>
          <w:bCs/>
          <w:sz w:val="24"/>
          <w:szCs w:val="24"/>
        </w:rPr>
        <w:t>. Этапы выполнения курсовой работы/ВКР</w:t>
      </w:r>
    </w:p>
    <w:p w14:paraId="40184938" w14:textId="77777777" w:rsidR="000B4950" w:rsidRPr="00FA6717" w:rsidRDefault="003F5632" w:rsidP="003F5632">
      <w:pPr>
        <w:numPr>
          <w:ilvl w:val="1"/>
          <w:numId w:val="5"/>
        </w:numPr>
        <w:spacing w:after="0" w:line="240" w:lineRule="auto"/>
        <w:jc w:val="both"/>
        <w:rPr>
          <w:rFonts w:asciiTheme="majorHAnsi" w:hAnsiTheme="majorHAnsi" w:cstheme="majorHAnsi"/>
          <w:sz w:val="24"/>
          <w:szCs w:val="24"/>
        </w:rPr>
      </w:pPr>
      <w:r w:rsidRPr="00FA6717">
        <w:rPr>
          <w:rFonts w:asciiTheme="majorHAnsi" w:hAnsiTheme="majorHAnsi" w:cstheme="majorHAnsi"/>
          <w:sz w:val="24"/>
          <w:szCs w:val="24"/>
        </w:rPr>
        <w:t>Выбор темы и руководителя.</w:t>
      </w:r>
    </w:p>
    <w:p w14:paraId="1507DFBB" w14:textId="3812BA87" w:rsidR="007A045D" w:rsidRPr="00FA6717" w:rsidRDefault="003F5632" w:rsidP="00683175">
      <w:pPr>
        <w:pStyle w:val="a8"/>
        <w:numPr>
          <w:ilvl w:val="1"/>
          <w:numId w:val="77"/>
        </w:numPr>
        <w:spacing w:after="0" w:line="240" w:lineRule="auto"/>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Выбор темы осуществляется</w:t>
      </w:r>
      <w:r w:rsidR="00CB798B" w:rsidRPr="00FA6717">
        <w:rPr>
          <w:rFonts w:asciiTheme="majorHAnsi" w:hAnsiTheme="majorHAnsi" w:cstheme="majorHAnsi"/>
          <w:color w:val="auto"/>
          <w:sz w:val="24"/>
          <w:szCs w:val="24"/>
        </w:rPr>
        <w:t>, используя две возможных волны выбора. Первая волна выбора: с</w:t>
      </w:r>
      <w:r w:rsidR="007A045D" w:rsidRPr="00FA6717">
        <w:rPr>
          <w:rFonts w:asciiTheme="majorHAnsi" w:hAnsiTheme="majorHAnsi" w:cstheme="majorHAnsi"/>
          <w:color w:val="auto"/>
          <w:sz w:val="24"/>
          <w:szCs w:val="24"/>
        </w:rPr>
        <w:t>тудент мо</w:t>
      </w:r>
      <w:r w:rsidR="00CB798B" w:rsidRPr="00FA6717">
        <w:rPr>
          <w:rFonts w:asciiTheme="majorHAnsi" w:hAnsiTheme="majorHAnsi" w:cstheme="majorHAnsi"/>
          <w:color w:val="auto"/>
          <w:sz w:val="24"/>
          <w:szCs w:val="24"/>
        </w:rPr>
        <w:t>жет</w:t>
      </w:r>
      <w:r w:rsidR="007A045D" w:rsidRPr="00FA6717">
        <w:rPr>
          <w:rFonts w:asciiTheme="majorHAnsi" w:hAnsiTheme="majorHAnsi" w:cstheme="majorHAnsi"/>
          <w:color w:val="auto"/>
          <w:sz w:val="24"/>
          <w:szCs w:val="24"/>
        </w:rPr>
        <w:t xml:space="preserve"> ознакомиться с заявкой-предложением в ЭИОС НИУ ВШЭ </w:t>
      </w:r>
      <w:r w:rsidR="007C29AA" w:rsidRPr="00FA6717">
        <w:rPr>
          <w:rFonts w:asciiTheme="majorHAnsi" w:hAnsiTheme="majorHAnsi" w:cstheme="majorHAnsi"/>
          <w:color w:val="auto"/>
          <w:sz w:val="24"/>
          <w:szCs w:val="24"/>
        </w:rPr>
        <w:t xml:space="preserve">(в электронной информационно-образовательной среде, куда входит в том числе и система </w:t>
      </w:r>
      <w:r w:rsidR="007C29AA" w:rsidRPr="00FA6717">
        <w:rPr>
          <w:rFonts w:asciiTheme="majorHAnsi" w:hAnsiTheme="majorHAnsi" w:cstheme="majorHAnsi"/>
          <w:color w:val="auto"/>
          <w:sz w:val="24"/>
          <w:szCs w:val="24"/>
          <w:lang w:val="en-US"/>
        </w:rPr>
        <w:t>LMS</w:t>
      </w:r>
      <w:r w:rsidR="007C29AA" w:rsidRPr="00FA6717">
        <w:rPr>
          <w:rFonts w:asciiTheme="majorHAnsi" w:hAnsiTheme="majorHAnsi" w:cstheme="majorHAnsi"/>
          <w:color w:val="auto"/>
          <w:sz w:val="24"/>
          <w:szCs w:val="24"/>
        </w:rPr>
        <w:t xml:space="preserve">) </w:t>
      </w:r>
      <w:r w:rsidR="007A045D" w:rsidRPr="00FA6717">
        <w:rPr>
          <w:rFonts w:asciiTheme="majorHAnsi" w:hAnsiTheme="majorHAnsi" w:cstheme="majorHAnsi"/>
          <w:color w:val="auto"/>
          <w:sz w:val="24"/>
          <w:szCs w:val="24"/>
        </w:rPr>
        <w:t>и подать заявк</w:t>
      </w:r>
      <w:r w:rsidR="00CB798B" w:rsidRPr="00FA6717">
        <w:rPr>
          <w:rFonts w:asciiTheme="majorHAnsi" w:hAnsiTheme="majorHAnsi" w:cstheme="majorHAnsi"/>
          <w:color w:val="auto"/>
          <w:sz w:val="24"/>
          <w:szCs w:val="24"/>
        </w:rPr>
        <w:t>у</w:t>
      </w:r>
      <w:r w:rsidR="007A045D" w:rsidRPr="00FA6717">
        <w:rPr>
          <w:rFonts w:asciiTheme="majorHAnsi" w:hAnsiTheme="majorHAnsi" w:cstheme="majorHAnsi"/>
          <w:color w:val="auto"/>
          <w:sz w:val="24"/>
          <w:szCs w:val="24"/>
        </w:rPr>
        <w:t xml:space="preserve"> на выбранн</w:t>
      </w:r>
      <w:r w:rsidR="00CB798B" w:rsidRPr="00FA6717">
        <w:rPr>
          <w:rFonts w:asciiTheme="majorHAnsi" w:hAnsiTheme="majorHAnsi" w:cstheme="majorHAnsi"/>
          <w:color w:val="auto"/>
          <w:sz w:val="24"/>
          <w:szCs w:val="24"/>
        </w:rPr>
        <w:t>ую</w:t>
      </w:r>
      <w:r w:rsidR="007A045D" w:rsidRPr="00FA6717">
        <w:rPr>
          <w:rFonts w:asciiTheme="majorHAnsi" w:hAnsiTheme="majorHAnsi" w:cstheme="majorHAnsi"/>
          <w:color w:val="auto"/>
          <w:sz w:val="24"/>
          <w:szCs w:val="24"/>
        </w:rPr>
        <w:t xml:space="preserve"> тем</w:t>
      </w:r>
      <w:r w:rsidR="00CB798B" w:rsidRPr="00FA6717">
        <w:rPr>
          <w:rFonts w:asciiTheme="majorHAnsi" w:hAnsiTheme="majorHAnsi" w:cstheme="majorHAnsi"/>
          <w:color w:val="auto"/>
          <w:sz w:val="24"/>
          <w:szCs w:val="24"/>
        </w:rPr>
        <w:t>у</w:t>
      </w:r>
      <w:r w:rsidR="007A045D" w:rsidRPr="00FA6717">
        <w:rPr>
          <w:rFonts w:asciiTheme="majorHAnsi" w:hAnsiTheme="majorHAnsi" w:cstheme="majorHAnsi"/>
          <w:color w:val="auto"/>
          <w:sz w:val="24"/>
          <w:szCs w:val="24"/>
        </w:rPr>
        <w:t xml:space="preserve"> в период с 10 октября до 01 ноября текущего учебного года или подать заявку-предложение со своей собственной темой на согласование академическому руководителю ОП.</w:t>
      </w:r>
      <w:r w:rsidR="005128B7" w:rsidRPr="00FA6717">
        <w:rPr>
          <w:rFonts w:asciiTheme="majorHAnsi" w:hAnsiTheme="majorHAnsi" w:cstheme="majorHAnsi"/>
          <w:color w:val="auto"/>
          <w:sz w:val="24"/>
          <w:szCs w:val="24"/>
        </w:rPr>
        <w:t xml:space="preserve"> Образцы заявок для КР и ВКР представлены в Приложениях 8 и 9.</w:t>
      </w:r>
      <w:r w:rsidR="00CB798B" w:rsidRPr="00FA6717">
        <w:rPr>
          <w:rFonts w:asciiTheme="majorHAnsi" w:hAnsiTheme="majorHAnsi" w:cstheme="majorHAnsi"/>
          <w:color w:val="auto"/>
          <w:sz w:val="24"/>
          <w:szCs w:val="24"/>
        </w:rPr>
        <w:t>Вторая волна выбора: е</w:t>
      </w:r>
      <w:r w:rsidR="007A045D" w:rsidRPr="00FA6717">
        <w:rPr>
          <w:rFonts w:asciiTheme="majorHAnsi" w:hAnsiTheme="majorHAnsi" w:cstheme="majorHAnsi"/>
          <w:color w:val="auto"/>
          <w:sz w:val="24"/>
          <w:szCs w:val="24"/>
        </w:rPr>
        <w:t xml:space="preserve">сли в указанный период ни одна заявка на тему курсовой работы или ВКР не </w:t>
      </w:r>
      <w:r w:rsidR="00CB798B" w:rsidRPr="00FA6717">
        <w:rPr>
          <w:rFonts w:asciiTheme="majorHAnsi" w:hAnsiTheme="majorHAnsi" w:cstheme="majorHAnsi"/>
          <w:color w:val="auto"/>
          <w:sz w:val="24"/>
          <w:szCs w:val="24"/>
        </w:rPr>
        <w:t xml:space="preserve">будет </w:t>
      </w:r>
      <w:r w:rsidR="007A045D" w:rsidRPr="00FA6717">
        <w:rPr>
          <w:rFonts w:asciiTheme="majorHAnsi" w:hAnsiTheme="majorHAnsi" w:cstheme="majorHAnsi"/>
          <w:color w:val="auto"/>
          <w:sz w:val="24"/>
          <w:szCs w:val="24"/>
        </w:rPr>
        <w:t xml:space="preserve">утверждена, </w:t>
      </w:r>
      <w:r w:rsidR="00CB798B" w:rsidRPr="00FA6717">
        <w:rPr>
          <w:rFonts w:asciiTheme="majorHAnsi" w:hAnsiTheme="majorHAnsi" w:cstheme="majorHAnsi"/>
          <w:color w:val="auto"/>
          <w:sz w:val="24"/>
          <w:szCs w:val="24"/>
        </w:rPr>
        <w:t>студент</w:t>
      </w:r>
      <w:r w:rsidR="007A045D" w:rsidRPr="00FA6717">
        <w:rPr>
          <w:rFonts w:asciiTheme="majorHAnsi" w:hAnsiTheme="majorHAnsi" w:cstheme="majorHAnsi"/>
          <w:color w:val="auto"/>
          <w:sz w:val="24"/>
          <w:szCs w:val="24"/>
        </w:rPr>
        <w:t xml:space="preserve"> имеет право повторно выбрать тему в период с 01 до 20 ноября (до 18.00) текущего учебного года.</w:t>
      </w:r>
    </w:p>
    <w:p w14:paraId="4E1E7477" w14:textId="0F1D31ED" w:rsidR="000B4950" w:rsidRPr="00FA6717" w:rsidRDefault="003F5632" w:rsidP="00683175">
      <w:pPr>
        <w:pStyle w:val="a8"/>
        <w:numPr>
          <w:ilvl w:val="1"/>
          <w:numId w:val="77"/>
        </w:numPr>
        <w:spacing w:after="0" w:line="240" w:lineRule="auto"/>
        <w:jc w:val="both"/>
        <w:rPr>
          <w:rFonts w:asciiTheme="majorHAnsi" w:hAnsiTheme="majorHAnsi" w:cstheme="majorHAnsi"/>
          <w:color w:val="auto"/>
          <w:sz w:val="24"/>
          <w:szCs w:val="24"/>
        </w:rPr>
      </w:pPr>
      <w:r w:rsidRPr="00FA6717">
        <w:rPr>
          <w:rFonts w:ascii="Times New Roman" w:hAnsi="Times New Roman"/>
          <w:color w:val="auto"/>
          <w:sz w:val="24"/>
          <w:szCs w:val="24"/>
        </w:rPr>
        <w:t>Изменение, в том числе уточнение, темы курсовой работы/ВКР возможно не позднее, чем за один календарный месяц до установленного в приказе срока представления итогового варианта курсовой работы/ВКР</w:t>
      </w:r>
      <w:r w:rsidR="005128B7" w:rsidRPr="00FA6717">
        <w:rPr>
          <w:rFonts w:ascii="Times New Roman" w:hAnsi="Times New Roman"/>
          <w:color w:val="auto"/>
          <w:sz w:val="24"/>
          <w:szCs w:val="24"/>
        </w:rPr>
        <w:t xml:space="preserve"> посредством подачи соответствующего заявления на имя декана факультета</w:t>
      </w:r>
      <w:r w:rsidRPr="00FA6717">
        <w:rPr>
          <w:rFonts w:ascii="Times New Roman" w:hAnsi="Times New Roman"/>
          <w:color w:val="auto"/>
          <w:sz w:val="24"/>
          <w:szCs w:val="24"/>
        </w:rPr>
        <w:t>. (Приложения 10 и 11).</w:t>
      </w:r>
    </w:p>
    <w:p w14:paraId="66B50C51" w14:textId="606F1B73" w:rsidR="007550B1" w:rsidRPr="00FA6717" w:rsidRDefault="007550B1" w:rsidP="00683175">
      <w:pPr>
        <w:pStyle w:val="a8"/>
        <w:numPr>
          <w:ilvl w:val="1"/>
          <w:numId w:val="77"/>
        </w:numPr>
        <w:spacing w:after="0" w:line="240" w:lineRule="auto"/>
        <w:jc w:val="both"/>
        <w:rPr>
          <w:rFonts w:asciiTheme="majorHAnsi" w:hAnsiTheme="majorHAnsi" w:cstheme="majorHAnsi"/>
          <w:color w:val="auto"/>
          <w:sz w:val="24"/>
          <w:szCs w:val="24"/>
        </w:rPr>
      </w:pPr>
      <w:r w:rsidRPr="00FA6717">
        <w:rPr>
          <w:rFonts w:ascii="Times New Roman" w:hAnsi="Times New Roman"/>
          <w:color w:val="auto"/>
          <w:sz w:val="24"/>
          <w:szCs w:val="24"/>
        </w:rPr>
        <w:t xml:space="preserve">Замена руководителя курсовой работы, назначение соруководителей или консультантов курсовой работы производится по заявлению студента на имя декана факультета не позднее, чем за один календарный месяц до срока представления итогового варианта курсовой работы, установленного учебным планом. </w:t>
      </w:r>
    </w:p>
    <w:p w14:paraId="436EABE1" w14:textId="42EBAB8A" w:rsidR="00130995" w:rsidRPr="00FA6717" w:rsidRDefault="007550B1" w:rsidP="00130995">
      <w:pPr>
        <w:pStyle w:val="a8"/>
        <w:numPr>
          <w:ilvl w:val="1"/>
          <w:numId w:val="77"/>
        </w:numPr>
        <w:spacing w:after="0" w:line="240" w:lineRule="auto"/>
        <w:jc w:val="both"/>
        <w:rPr>
          <w:rFonts w:asciiTheme="majorHAnsi" w:hAnsiTheme="majorHAnsi" w:cstheme="majorHAnsi"/>
          <w:color w:val="auto"/>
          <w:sz w:val="24"/>
          <w:szCs w:val="24"/>
        </w:rPr>
      </w:pPr>
      <w:r w:rsidRPr="00FA6717">
        <w:rPr>
          <w:rFonts w:ascii="Times New Roman" w:hAnsi="Times New Roman"/>
          <w:color w:val="auto"/>
          <w:sz w:val="24"/>
          <w:szCs w:val="24"/>
        </w:rPr>
        <w:t>Замена руководителя ВКР, назначение соруководителей или консультантов ВКР</w:t>
      </w:r>
      <w:r w:rsidR="00130995" w:rsidRPr="00FA6717">
        <w:rPr>
          <w:rFonts w:ascii="Times New Roman" w:hAnsi="Times New Roman"/>
          <w:color w:val="auto"/>
          <w:sz w:val="24"/>
          <w:szCs w:val="24"/>
        </w:rPr>
        <w:t xml:space="preserve"> о</w:t>
      </w:r>
      <w:r w:rsidRPr="00FA6717">
        <w:rPr>
          <w:rFonts w:ascii="Times New Roman" w:hAnsi="Times New Roman"/>
          <w:color w:val="auto"/>
          <w:sz w:val="24"/>
          <w:szCs w:val="24"/>
        </w:rPr>
        <w:t xml:space="preserve">формляется приказом декана факультета по представлению академического руководителя ОП. Смена руководителя ВКР допускается не позднее, чем за </w:t>
      </w:r>
      <w:r w:rsidR="007C5BD7" w:rsidRPr="00FA6717">
        <w:rPr>
          <w:rFonts w:ascii="Times New Roman" w:hAnsi="Times New Roman"/>
          <w:color w:val="auto"/>
          <w:sz w:val="24"/>
          <w:szCs w:val="24"/>
        </w:rPr>
        <w:t>два</w:t>
      </w:r>
      <w:r w:rsidRPr="00FA6717">
        <w:rPr>
          <w:rFonts w:ascii="Times New Roman" w:hAnsi="Times New Roman"/>
          <w:color w:val="auto"/>
          <w:sz w:val="24"/>
          <w:szCs w:val="24"/>
        </w:rPr>
        <w:t xml:space="preserve"> </w:t>
      </w:r>
      <w:r w:rsidR="007C5BD7" w:rsidRPr="00FA6717">
        <w:rPr>
          <w:rFonts w:ascii="Times New Roman" w:hAnsi="Times New Roman"/>
          <w:color w:val="auto"/>
          <w:sz w:val="24"/>
          <w:szCs w:val="24"/>
        </w:rPr>
        <w:t xml:space="preserve">календарных </w:t>
      </w:r>
      <w:r w:rsidRPr="00FA6717">
        <w:rPr>
          <w:rFonts w:ascii="Times New Roman" w:hAnsi="Times New Roman"/>
          <w:color w:val="auto"/>
          <w:sz w:val="24"/>
          <w:szCs w:val="24"/>
        </w:rPr>
        <w:t>месяца до защиты ВКР.</w:t>
      </w:r>
    </w:p>
    <w:p w14:paraId="61B36016" w14:textId="3A096753" w:rsidR="000B4950" w:rsidRPr="00FA6717" w:rsidRDefault="00130995" w:rsidP="00130995">
      <w:pPr>
        <w:pStyle w:val="a8"/>
        <w:numPr>
          <w:ilvl w:val="1"/>
          <w:numId w:val="77"/>
        </w:numPr>
        <w:spacing w:after="0" w:line="240" w:lineRule="auto"/>
        <w:jc w:val="both"/>
        <w:rPr>
          <w:rFonts w:asciiTheme="majorHAnsi" w:hAnsiTheme="majorHAnsi" w:cstheme="majorHAnsi"/>
          <w:color w:val="auto"/>
          <w:sz w:val="24"/>
          <w:szCs w:val="24"/>
        </w:rPr>
      </w:pPr>
      <w:r w:rsidRPr="00FA6717">
        <w:rPr>
          <w:rFonts w:ascii="Times New Roman" w:hAnsi="Times New Roman"/>
          <w:color w:val="FF0000"/>
          <w:sz w:val="24"/>
          <w:szCs w:val="24"/>
        </w:rPr>
        <w:t xml:space="preserve"> </w:t>
      </w:r>
      <w:r w:rsidR="003F5632" w:rsidRPr="00FA6717">
        <w:rPr>
          <w:rFonts w:ascii="Times New Roman" w:hAnsi="Times New Roman"/>
          <w:sz w:val="24"/>
          <w:szCs w:val="24"/>
        </w:rPr>
        <w:t xml:space="preserve">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w:t>
      </w:r>
      <w:r w:rsidR="003F5632" w:rsidRPr="00FA6717">
        <w:rPr>
          <w:rFonts w:ascii="Times New Roman" w:hAnsi="Times New Roman"/>
          <w:sz w:val="24"/>
          <w:szCs w:val="24"/>
        </w:rPr>
        <w:lastRenderedPageBreak/>
        <w:t xml:space="preserve">сроки, установленные </w:t>
      </w:r>
      <w:r w:rsidRPr="00FA6717">
        <w:rPr>
          <w:rFonts w:ascii="Times New Roman" w:hAnsi="Times New Roman"/>
          <w:color w:val="auto"/>
          <w:sz w:val="24"/>
          <w:szCs w:val="24"/>
        </w:rPr>
        <w:t>Положением об организации промежуточной аттестации и текущего контроля успеваемости студентов</w:t>
      </w:r>
      <w:r w:rsidR="003F5632" w:rsidRPr="00FA6717">
        <w:rPr>
          <w:rFonts w:ascii="Times New Roman" w:hAnsi="Times New Roman"/>
          <w:color w:val="auto"/>
          <w:sz w:val="24"/>
          <w:szCs w:val="24"/>
        </w:rPr>
        <w:t xml:space="preserve"> НИУ ВШЭ.</w:t>
      </w:r>
    </w:p>
    <w:p w14:paraId="397A229B" w14:textId="6FE21C7C" w:rsidR="000B4950" w:rsidRPr="00FA6717" w:rsidRDefault="003F5632" w:rsidP="00D1053B">
      <w:pPr>
        <w:numPr>
          <w:ilvl w:val="1"/>
          <w:numId w:val="5"/>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Ознакомление с требованиями, предъявляемыми к написанию и оформлению курсовых работ</w:t>
      </w:r>
      <w:r w:rsidR="00992674" w:rsidRPr="00FA6717">
        <w:rPr>
          <w:rFonts w:ascii="Times New Roman" w:hAnsi="Times New Roman"/>
          <w:color w:val="auto"/>
          <w:sz w:val="24"/>
          <w:szCs w:val="24"/>
        </w:rPr>
        <w:t xml:space="preserve"> и ВКР</w:t>
      </w:r>
      <w:r w:rsidR="007C29AA" w:rsidRPr="00FA6717">
        <w:rPr>
          <w:rFonts w:ascii="Times New Roman" w:hAnsi="Times New Roman"/>
          <w:color w:val="auto"/>
          <w:sz w:val="24"/>
          <w:szCs w:val="24"/>
        </w:rPr>
        <w:t xml:space="preserve"> (разделы </w:t>
      </w:r>
      <w:r w:rsidR="007C29AA" w:rsidRPr="00FA6717">
        <w:rPr>
          <w:rFonts w:ascii="Times New Roman" w:hAnsi="Times New Roman"/>
          <w:color w:val="auto"/>
          <w:sz w:val="24"/>
          <w:szCs w:val="24"/>
          <w:lang w:val="en-US"/>
        </w:rPr>
        <w:t>III</w:t>
      </w:r>
      <w:r w:rsidR="007C29AA" w:rsidRPr="00FA6717">
        <w:rPr>
          <w:rFonts w:ascii="Times New Roman" w:hAnsi="Times New Roman"/>
          <w:color w:val="auto"/>
          <w:sz w:val="24"/>
          <w:szCs w:val="24"/>
        </w:rPr>
        <w:t xml:space="preserve"> и </w:t>
      </w:r>
      <w:r w:rsidR="007C29AA" w:rsidRPr="00FA6717">
        <w:rPr>
          <w:rFonts w:ascii="Times New Roman" w:hAnsi="Times New Roman"/>
          <w:color w:val="auto"/>
          <w:sz w:val="24"/>
          <w:szCs w:val="24"/>
          <w:lang w:val="en-US"/>
        </w:rPr>
        <w:t>IV</w:t>
      </w:r>
      <w:r w:rsidR="007C29AA" w:rsidRPr="00FA6717">
        <w:rPr>
          <w:rFonts w:ascii="Times New Roman" w:hAnsi="Times New Roman"/>
          <w:color w:val="auto"/>
          <w:sz w:val="24"/>
          <w:szCs w:val="24"/>
        </w:rPr>
        <w:t xml:space="preserve"> настоящего документа),</w:t>
      </w:r>
      <w:r w:rsidRPr="00FA6717">
        <w:rPr>
          <w:rFonts w:ascii="Times New Roman" w:hAnsi="Times New Roman"/>
          <w:color w:val="auto"/>
          <w:sz w:val="24"/>
          <w:szCs w:val="24"/>
        </w:rPr>
        <w:t xml:space="preserve"> сбор, систематизация, изучение и анализ имеющихся источников и научной литературы по проблематике исследования.</w:t>
      </w:r>
    </w:p>
    <w:p w14:paraId="506BA1DB" w14:textId="77777777" w:rsidR="007449BE" w:rsidRPr="00FA6717" w:rsidRDefault="007449BE" w:rsidP="007449BE">
      <w:pPr>
        <w:spacing w:after="0" w:line="240" w:lineRule="auto"/>
        <w:ind w:left="708"/>
        <w:jc w:val="both"/>
        <w:rPr>
          <w:rFonts w:ascii="Times New Roman" w:hAnsi="Times New Roman"/>
          <w:sz w:val="24"/>
          <w:szCs w:val="24"/>
        </w:rPr>
      </w:pPr>
    </w:p>
    <w:p w14:paraId="62F40446" w14:textId="15D15A35" w:rsidR="00992674" w:rsidRPr="00FA6717" w:rsidRDefault="007C29AA" w:rsidP="00D1053B">
      <w:pPr>
        <w:numPr>
          <w:ilvl w:val="1"/>
          <w:numId w:val="5"/>
        </w:numPr>
        <w:spacing w:after="0" w:line="240" w:lineRule="auto"/>
        <w:jc w:val="both"/>
        <w:rPr>
          <w:rFonts w:ascii="Times New Roman" w:hAnsi="Times New Roman"/>
          <w:color w:val="auto"/>
          <w:sz w:val="24"/>
          <w:szCs w:val="24"/>
        </w:rPr>
      </w:pPr>
      <w:r w:rsidRPr="00FA6717">
        <w:rPr>
          <w:rFonts w:asciiTheme="majorHAnsi" w:hAnsiTheme="majorHAnsi" w:cstheme="majorHAnsi"/>
          <w:color w:val="auto"/>
          <w:sz w:val="24"/>
          <w:szCs w:val="24"/>
        </w:rPr>
        <w:t>Получение</w:t>
      </w:r>
      <w:r w:rsidRPr="00FA6717">
        <w:rPr>
          <w:rFonts w:ascii="Times New Roman" w:hAnsi="Times New Roman"/>
          <w:color w:val="auto"/>
          <w:sz w:val="24"/>
          <w:szCs w:val="24"/>
        </w:rPr>
        <w:t xml:space="preserve"> и подписание задания на ЭПП</w:t>
      </w:r>
      <w:r w:rsidR="007449BE" w:rsidRPr="00FA6717">
        <w:rPr>
          <w:rFonts w:ascii="Times New Roman" w:hAnsi="Times New Roman"/>
          <w:color w:val="auto"/>
          <w:sz w:val="24"/>
          <w:szCs w:val="24"/>
        </w:rPr>
        <w:t xml:space="preserve"> (элемент практической подготовки, одним</w:t>
      </w:r>
      <w:r w:rsidR="00BF20AA" w:rsidRPr="00FA6717">
        <w:rPr>
          <w:rFonts w:ascii="Times New Roman" w:hAnsi="Times New Roman"/>
          <w:color w:val="auto"/>
          <w:sz w:val="24"/>
          <w:szCs w:val="24"/>
        </w:rPr>
        <w:t>и</w:t>
      </w:r>
      <w:r w:rsidR="007449BE" w:rsidRPr="00FA6717">
        <w:rPr>
          <w:rFonts w:ascii="Times New Roman" w:hAnsi="Times New Roman"/>
          <w:color w:val="auto"/>
          <w:sz w:val="24"/>
          <w:szCs w:val="24"/>
        </w:rPr>
        <w:t xml:space="preserve"> из которых являются КР и ВКР</w:t>
      </w:r>
      <w:r w:rsidR="00BF20AA" w:rsidRPr="00FA6717">
        <w:rPr>
          <w:rFonts w:ascii="Times New Roman" w:hAnsi="Times New Roman"/>
          <w:color w:val="auto"/>
          <w:sz w:val="24"/>
          <w:szCs w:val="24"/>
        </w:rPr>
        <w:t>)</w:t>
      </w:r>
      <w:r w:rsidR="007449BE" w:rsidRPr="00FA6717">
        <w:rPr>
          <w:rFonts w:ascii="Times New Roman" w:hAnsi="Times New Roman"/>
          <w:color w:val="auto"/>
          <w:sz w:val="24"/>
          <w:szCs w:val="24"/>
        </w:rPr>
        <w:t xml:space="preserve">. </w:t>
      </w:r>
    </w:p>
    <w:p w14:paraId="6E7DC6CE" w14:textId="4D26AB57" w:rsidR="007449BE" w:rsidRPr="00FA6717" w:rsidRDefault="007449BE" w:rsidP="00BF20AA">
      <w:pPr>
        <w:pStyle w:val="a8"/>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 xml:space="preserve">После утверждения темы и Руководителя курсовой работы в ИУПе студент получает от Руководителя задание на выполнение ЭПП с указанием графика и условий выполнения работ. </w:t>
      </w:r>
    </w:p>
    <w:p w14:paraId="6A40BCDA" w14:textId="00945862" w:rsidR="007449BE" w:rsidRPr="00FA6717" w:rsidRDefault="007449BE" w:rsidP="00BF20AA">
      <w:pPr>
        <w:pStyle w:val="a8"/>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 xml:space="preserve">Подписание задания на выполнение ЭПП </w:t>
      </w:r>
      <w:r w:rsidR="008D76EA" w:rsidRPr="00FA6717">
        <w:rPr>
          <w:rFonts w:asciiTheme="majorHAnsi" w:hAnsiTheme="majorHAnsi" w:cstheme="majorHAnsi"/>
          <w:color w:val="auto"/>
          <w:sz w:val="24"/>
          <w:szCs w:val="24"/>
        </w:rPr>
        <w:t xml:space="preserve">студентом </w:t>
      </w:r>
      <w:r w:rsidRPr="00FA6717">
        <w:rPr>
          <w:rFonts w:asciiTheme="majorHAnsi" w:hAnsiTheme="majorHAnsi" w:cstheme="majorHAnsi"/>
          <w:color w:val="auto"/>
          <w:sz w:val="24"/>
          <w:szCs w:val="24"/>
        </w:rPr>
        <w:t>является первой и обязательной для каждого студента контрольной точкой в выполнении любого элемента практической подготовки.</w:t>
      </w:r>
    </w:p>
    <w:p w14:paraId="2542230A" w14:textId="245C5882" w:rsidR="007449BE" w:rsidRPr="00FA6717" w:rsidRDefault="007449BE" w:rsidP="00BF20AA">
      <w:pPr>
        <w:pStyle w:val="a8"/>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 xml:space="preserve">Второй обязательной контрольной точкой в выполнении </w:t>
      </w:r>
      <w:r w:rsidR="008D76EA" w:rsidRPr="00FA6717">
        <w:rPr>
          <w:rFonts w:asciiTheme="majorHAnsi" w:hAnsiTheme="majorHAnsi" w:cstheme="majorHAnsi"/>
          <w:color w:val="auto"/>
          <w:sz w:val="24"/>
          <w:szCs w:val="24"/>
        </w:rPr>
        <w:t>КР</w:t>
      </w:r>
      <w:r w:rsidRPr="00FA6717">
        <w:rPr>
          <w:rFonts w:asciiTheme="majorHAnsi" w:hAnsiTheme="majorHAnsi" w:cstheme="majorHAnsi"/>
          <w:color w:val="auto"/>
          <w:sz w:val="24"/>
          <w:szCs w:val="24"/>
        </w:rPr>
        <w:t xml:space="preserve"> является предъявление студентом Руководителю проекта курсовой работы. В нем долж</w:t>
      </w:r>
      <w:r w:rsidR="00BD6645" w:rsidRPr="00FA6717">
        <w:rPr>
          <w:rFonts w:asciiTheme="majorHAnsi" w:hAnsiTheme="majorHAnsi" w:cstheme="majorHAnsi"/>
          <w:color w:val="auto"/>
          <w:sz w:val="24"/>
          <w:szCs w:val="24"/>
        </w:rPr>
        <w:t>ен</w:t>
      </w:r>
      <w:r w:rsidRPr="00FA6717">
        <w:rPr>
          <w:rFonts w:asciiTheme="majorHAnsi" w:hAnsiTheme="majorHAnsi" w:cstheme="majorHAnsi"/>
          <w:color w:val="auto"/>
          <w:sz w:val="24"/>
          <w:szCs w:val="24"/>
        </w:rPr>
        <w:t xml:space="preserve"> быть представлен</w:t>
      </w:r>
      <w:r w:rsidR="00BD6645" w:rsidRPr="00FA6717">
        <w:rPr>
          <w:rFonts w:asciiTheme="majorHAnsi" w:hAnsiTheme="majorHAnsi" w:cstheme="majorHAnsi"/>
          <w:color w:val="auto"/>
          <w:sz w:val="24"/>
          <w:szCs w:val="24"/>
        </w:rPr>
        <w:t xml:space="preserve"> драфт введения КР, содержащий в виде кратких тезисов следующие положения:</w:t>
      </w:r>
      <w:r w:rsidRPr="00FA6717">
        <w:rPr>
          <w:rFonts w:asciiTheme="majorHAnsi" w:hAnsiTheme="majorHAnsi" w:cstheme="majorHAnsi"/>
          <w:color w:val="auto"/>
          <w:sz w:val="24"/>
          <w:szCs w:val="24"/>
        </w:rPr>
        <w:t xml:space="preserve"> актуальность, структура работы, замысел, список основных источников для выполнени</w:t>
      </w:r>
      <w:bookmarkStart w:id="0" w:name="_GoBack"/>
      <w:bookmarkEnd w:id="0"/>
      <w:r w:rsidRPr="00FA6717">
        <w:rPr>
          <w:rFonts w:asciiTheme="majorHAnsi" w:hAnsiTheme="majorHAnsi" w:cstheme="majorHAnsi"/>
          <w:color w:val="auto"/>
          <w:sz w:val="24"/>
          <w:szCs w:val="24"/>
        </w:rPr>
        <w:t>я данной работы, ожидаемый результат.</w:t>
      </w:r>
    </w:p>
    <w:p w14:paraId="0D71FB85" w14:textId="77777777" w:rsidR="007449BE" w:rsidRPr="00FA6717" w:rsidRDefault="007449BE" w:rsidP="00BF20AA">
      <w:pPr>
        <w:pStyle w:val="a8"/>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 xml:space="preserve">Второй обязательной контрольной точкой в выполнении ВКР является предъявление студентом Руководителю проекта ВКР. На этом этапе студент должен 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57822F05" w14:textId="77777777" w:rsidR="007449BE" w:rsidRPr="00FA6717" w:rsidRDefault="007449BE" w:rsidP="008D76EA">
      <w:pPr>
        <w:spacing w:after="0" w:line="240" w:lineRule="auto"/>
        <w:ind w:left="708"/>
        <w:jc w:val="both"/>
        <w:rPr>
          <w:rFonts w:ascii="Times New Roman" w:hAnsi="Times New Roman"/>
          <w:color w:val="FF0000"/>
          <w:sz w:val="24"/>
          <w:szCs w:val="24"/>
        </w:rPr>
      </w:pPr>
    </w:p>
    <w:p w14:paraId="6F3A57E4" w14:textId="511A6CF0" w:rsidR="000B4950" w:rsidRPr="00FA6717" w:rsidRDefault="003F5632" w:rsidP="003F5632">
      <w:pPr>
        <w:numPr>
          <w:ilvl w:val="1"/>
          <w:numId w:val="6"/>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 xml:space="preserve">В случае курсовой работы - защита </w:t>
      </w:r>
      <w:r w:rsidR="009D13C4" w:rsidRPr="00FA6717">
        <w:rPr>
          <w:rFonts w:ascii="Times New Roman" w:hAnsi="Times New Roman"/>
          <w:color w:val="auto"/>
          <w:sz w:val="24"/>
          <w:szCs w:val="24"/>
        </w:rPr>
        <w:t xml:space="preserve">проекта </w:t>
      </w:r>
      <w:r w:rsidRPr="00FA6717">
        <w:rPr>
          <w:rFonts w:ascii="Times New Roman" w:hAnsi="Times New Roman"/>
          <w:color w:val="auto"/>
          <w:sz w:val="24"/>
          <w:szCs w:val="24"/>
        </w:rPr>
        <w:t>курсовой работ</w:t>
      </w:r>
      <w:r w:rsidR="009D13C4" w:rsidRPr="00FA6717">
        <w:rPr>
          <w:rFonts w:ascii="Times New Roman" w:hAnsi="Times New Roman"/>
          <w:color w:val="auto"/>
          <w:sz w:val="24"/>
          <w:szCs w:val="24"/>
        </w:rPr>
        <w:t>ы в рамках научно-исследовательского семинара (НИСа)</w:t>
      </w:r>
    </w:p>
    <w:p w14:paraId="2C4AC163" w14:textId="6F7CB2FA" w:rsidR="000B4950" w:rsidRPr="00FA6717" w:rsidRDefault="003F5632" w:rsidP="003F5632">
      <w:pPr>
        <w:numPr>
          <w:ilvl w:val="1"/>
          <w:numId w:val="6"/>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 xml:space="preserve">Работа над текстом курсовой работы/ВКР на основе согласованного с </w:t>
      </w:r>
      <w:r w:rsidR="009D13C4" w:rsidRPr="00FA6717">
        <w:rPr>
          <w:rFonts w:ascii="Times New Roman" w:hAnsi="Times New Roman"/>
          <w:color w:val="auto"/>
          <w:sz w:val="24"/>
          <w:szCs w:val="24"/>
        </w:rPr>
        <w:t xml:space="preserve">научным </w:t>
      </w:r>
      <w:r w:rsidRPr="00FA6717">
        <w:rPr>
          <w:rFonts w:ascii="Times New Roman" w:hAnsi="Times New Roman"/>
          <w:color w:val="auto"/>
          <w:sz w:val="24"/>
          <w:szCs w:val="24"/>
        </w:rPr>
        <w:t xml:space="preserve">руководителем плана. </w:t>
      </w:r>
    </w:p>
    <w:p w14:paraId="4AE9BAAC" w14:textId="61103DE1" w:rsidR="000B4950" w:rsidRPr="00FA6717" w:rsidRDefault="003F5632" w:rsidP="003F5632">
      <w:pPr>
        <w:numPr>
          <w:ilvl w:val="1"/>
          <w:numId w:val="6"/>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 xml:space="preserve">Первое предъявление </w:t>
      </w:r>
      <w:r w:rsidR="009D13C4" w:rsidRPr="00FA6717">
        <w:rPr>
          <w:rFonts w:ascii="Times New Roman" w:hAnsi="Times New Roman"/>
          <w:color w:val="auto"/>
          <w:sz w:val="24"/>
          <w:szCs w:val="24"/>
        </w:rPr>
        <w:t>текста</w:t>
      </w:r>
      <w:r w:rsidRPr="00FA6717">
        <w:rPr>
          <w:rFonts w:ascii="Times New Roman" w:hAnsi="Times New Roman"/>
          <w:color w:val="auto"/>
          <w:sz w:val="24"/>
          <w:szCs w:val="24"/>
        </w:rPr>
        <w:t xml:space="preserve"> курсовой работы/ВКР </w:t>
      </w:r>
      <w:r w:rsidR="009D13C4" w:rsidRPr="00FA6717">
        <w:rPr>
          <w:rFonts w:ascii="Times New Roman" w:hAnsi="Times New Roman"/>
          <w:color w:val="auto"/>
          <w:sz w:val="24"/>
          <w:szCs w:val="24"/>
        </w:rPr>
        <w:t xml:space="preserve">научному </w:t>
      </w:r>
      <w:r w:rsidRPr="00FA6717">
        <w:rPr>
          <w:rFonts w:ascii="Times New Roman" w:hAnsi="Times New Roman"/>
          <w:color w:val="auto"/>
          <w:sz w:val="24"/>
          <w:szCs w:val="24"/>
        </w:rPr>
        <w:t>руководителю (и консультанту</w:t>
      </w:r>
      <w:r w:rsidR="009D13C4" w:rsidRPr="00FA6717">
        <w:rPr>
          <w:rFonts w:ascii="Times New Roman" w:hAnsi="Times New Roman"/>
          <w:color w:val="auto"/>
          <w:sz w:val="24"/>
          <w:szCs w:val="24"/>
        </w:rPr>
        <w:t>, если она/он заявлен</w:t>
      </w:r>
      <w:r w:rsidRPr="00FA6717">
        <w:rPr>
          <w:rFonts w:ascii="Times New Roman" w:hAnsi="Times New Roman"/>
          <w:color w:val="auto"/>
          <w:sz w:val="24"/>
          <w:szCs w:val="24"/>
        </w:rPr>
        <w:t xml:space="preserve">), </w:t>
      </w:r>
      <w:r w:rsidR="009D13C4" w:rsidRPr="00FA6717">
        <w:rPr>
          <w:rFonts w:ascii="Times New Roman" w:hAnsi="Times New Roman"/>
          <w:color w:val="auto"/>
          <w:sz w:val="24"/>
          <w:szCs w:val="24"/>
        </w:rPr>
        <w:t>доработка текста после правки руководителя</w:t>
      </w:r>
      <w:r w:rsidRPr="00FA6717">
        <w:rPr>
          <w:rFonts w:ascii="Times New Roman" w:hAnsi="Times New Roman"/>
          <w:color w:val="auto"/>
          <w:sz w:val="24"/>
          <w:szCs w:val="24"/>
        </w:rPr>
        <w:t>.</w:t>
      </w:r>
      <w:r w:rsidR="009D13C4" w:rsidRPr="00FA6717">
        <w:rPr>
          <w:rFonts w:ascii="Times New Roman" w:hAnsi="Times New Roman"/>
          <w:color w:val="auto"/>
          <w:sz w:val="24"/>
          <w:szCs w:val="24"/>
        </w:rPr>
        <w:t xml:space="preserve"> Следует учитывать, что научный руководитель может работать над редактурой первого варианта курсовой работы до двух недель после предоставления текста студентом.</w:t>
      </w:r>
      <w:r w:rsidR="00851798" w:rsidRPr="00FA6717">
        <w:rPr>
          <w:rFonts w:ascii="Times New Roman" w:hAnsi="Times New Roman"/>
          <w:color w:val="auto"/>
          <w:sz w:val="24"/>
          <w:szCs w:val="24"/>
        </w:rPr>
        <w:t xml:space="preserve"> В отношении ВКР первое предъявление текста является третьей </w:t>
      </w:r>
      <w:r w:rsidR="002B6642" w:rsidRPr="00FA6717">
        <w:rPr>
          <w:rFonts w:ascii="Times New Roman" w:hAnsi="Times New Roman"/>
          <w:color w:val="auto"/>
          <w:sz w:val="24"/>
          <w:szCs w:val="24"/>
        </w:rPr>
        <w:t>обязательной контрольной точкой.</w:t>
      </w:r>
      <w:r w:rsidR="00851798" w:rsidRPr="00FA6717">
        <w:rPr>
          <w:rFonts w:ascii="Times New Roman" w:hAnsi="Times New Roman"/>
          <w:color w:val="auto"/>
          <w:sz w:val="24"/>
          <w:szCs w:val="24"/>
        </w:rPr>
        <w:t xml:space="preserve"> </w:t>
      </w:r>
    </w:p>
    <w:p w14:paraId="03AB2BCF" w14:textId="4E474C02" w:rsidR="000B4950" w:rsidRPr="00FA6717" w:rsidRDefault="003F5632" w:rsidP="003F5632">
      <w:pPr>
        <w:numPr>
          <w:ilvl w:val="1"/>
          <w:numId w:val="6"/>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В</w:t>
      </w:r>
      <w:r w:rsidR="00BD6645" w:rsidRPr="00FA6717">
        <w:rPr>
          <w:rFonts w:ascii="Times New Roman" w:hAnsi="Times New Roman"/>
          <w:color w:val="auto"/>
          <w:sz w:val="24"/>
          <w:szCs w:val="24"/>
        </w:rPr>
        <w:t xml:space="preserve"> случае с рабочей договоренностью с научным руководителем может быть </w:t>
      </w:r>
      <w:r w:rsidR="002B6642" w:rsidRPr="00FA6717">
        <w:rPr>
          <w:rFonts w:ascii="Times New Roman" w:hAnsi="Times New Roman"/>
          <w:color w:val="auto"/>
          <w:sz w:val="24"/>
          <w:szCs w:val="24"/>
        </w:rPr>
        <w:t xml:space="preserve">также и </w:t>
      </w:r>
      <w:r w:rsidR="00BD6645" w:rsidRPr="00FA6717">
        <w:rPr>
          <w:rFonts w:ascii="Times New Roman" w:hAnsi="Times New Roman"/>
          <w:color w:val="auto"/>
          <w:sz w:val="24"/>
          <w:szCs w:val="24"/>
        </w:rPr>
        <w:t>в</w:t>
      </w:r>
      <w:r w:rsidRPr="00FA6717">
        <w:rPr>
          <w:rFonts w:ascii="Times New Roman" w:hAnsi="Times New Roman"/>
          <w:color w:val="auto"/>
          <w:sz w:val="24"/>
          <w:szCs w:val="24"/>
        </w:rPr>
        <w:t xml:space="preserve">торое предъявление </w:t>
      </w:r>
      <w:r w:rsidR="009D13C4" w:rsidRPr="00FA6717">
        <w:rPr>
          <w:rFonts w:ascii="Times New Roman" w:hAnsi="Times New Roman"/>
          <w:color w:val="auto"/>
          <w:sz w:val="24"/>
          <w:szCs w:val="24"/>
        </w:rPr>
        <w:t>текста</w:t>
      </w:r>
      <w:r w:rsidRPr="00FA6717">
        <w:rPr>
          <w:rFonts w:ascii="Times New Roman" w:hAnsi="Times New Roman"/>
          <w:color w:val="auto"/>
          <w:sz w:val="24"/>
          <w:szCs w:val="24"/>
        </w:rPr>
        <w:t xml:space="preserve"> курсовой работы/ВКР руководителю (и консультанту), </w:t>
      </w:r>
      <w:r w:rsidR="00773F49" w:rsidRPr="00FA6717">
        <w:rPr>
          <w:rFonts w:ascii="Times New Roman" w:hAnsi="Times New Roman"/>
          <w:color w:val="auto"/>
          <w:sz w:val="24"/>
          <w:szCs w:val="24"/>
        </w:rPr>
        <w:t xml:space="preserve">доработка текста после правки руководителя. </w:t>
      </w:r>
      <w:r w:rsidR="002B6642" w:rsidRPr="00FA6717">
        <w:rPr>
          <w:rFonts w:ascii="Times New Roman" w:hAnsi="Times New Roman"/>
          <w:color w:val="auto"/>
          <w:sz w:val="24"/>
          <w:szCs w:val="24"/>
        </w:rPr>
        <w:t xml:space="preserve">Данное предъявление текста не является обязательной контрольной точкой в ходе выполнения КР/ВКР. </w:t>
      </w:r>
      <w:r w:rsidR="00773F49" w:rsidRPr="00FA6717">
        <w:rPr>
          <w:rFonts w:ascii="Times New Roman" w:hAnsi="Times New Roman"/>
          <w:color w:val="auto"/>
          <w:sz w:val="24"/>
          <w:szCs w:val="24"/>
        </w:rPr>
        <w:t>Следует учитывать, что научный руководитель может работать над редактурой первого варианта курсовой работы до двух недель после предоставления текста студентом.</w:t>
      </w:r>
    </w:p>
    <w:p w14:paraId="58BC5713" w14:textId="1B45E13A" w:rsidR="000B4950" w:rsidRPr="00FA6717" w:rsidRDefault="003F5632" w:rsidP="003F5632">
      <w:pPr>
        <w:numPr>
          <w:ilvl w:val="1"/>
          <w:numId w:val="6"/>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В случае подготовки ВКР – предзащита выпускной квалификационной работы</w:t>
      </w:r>
      <w:r w:rsidR="00696F13" w:rsidRPr="00FA6717">
        <w:rPr>
          <w:rFonts w:ascii="Times New Roman" w:hAnsi="Times New Roman"/>
          <w:color w:val="auto"/>
          <w:sz w:val="24"/>
          <w:szCs w:val="24"/>
        </w:rPr>
        <w:t>, которая проводится в конце 3 модуля в рамках Проектного семинара</w:t>
      </w:r>
      <w:r w:rsidR="00773F49" w:rsidRPr="00FA6717">
        <w:rPr>
          <w:rFonts w:ascii="Times New Roman" w:hAnsi="Times New Roman"/>
          <w:color w:val="auto"/>
          <w:sz w:val="24"/>
          <w:szCs w:val="24"/>
        </w:rPr>
        <w:t>.</w:t>
      </w:r>
    </w:p>
    <w:p w14:paraId="4C655A8E" w14:textId="45B711AC" w:rsidR="000B4950" w:rsidRPr="00FA6717" w:rsidRDefault="003F5632" w:rsidP="003F5632">
      <w:pPr>
        <w:numPr>
          <w:ilvl w:val="1"/>
          <w:numId w:val="6"/>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 xml:space="preserve">Внесение окончательных </w:t>
      </w:r>
      <w:r w:rsidR="00773F49" w:rsidRPr="00FA6717">
        <w:rPr>
          <w:rFonts w:ascii="Times New Roman" w:hAnsi="Times New Roman"/>
          <w:color w:val="auto"/>
          <w:sz w:val="24"/>
          <w:szCs w:val="24"/>
        </w:rPr>
        <w:t>правок и дополнений</w:t>
      </w:r>
      <w:r w:rsidRPr="00FA6717">
        <w:rPr>
          <w:rFonts w:ascii="Times New Roman" w:hAnsi="Times New Roman"/>
          <w:color w:val="auto"/>
          <w:sz w:val="24"/>
          <w:szCs w:val="24"/>
        </w:rPr>
        <w:t xml:space="preserve"> в текст курсовой работы/ВКР, устранение опечаток</w:t>
      </w:r>
      <w:r w:rsidR="00773F49" w:rsidRPr="00FA6717">
        <w:rPr>
          <w:rFonts w:ascii="Times New Roman" w:hAnsi="Times New Roman"/>
          <w:color w:val="auto"/>
          <w:sz w:val="24"/>
          <w:szCs w:val="24"/>
        </w:rPr>
        <w:t>, проверка правильности оформления библиографического аппарата</w:t>
      </w:r>
      <w:r w:rsidRPr="00FA6717">
        <w:rPr>
          <w:rFonts w:ascii="Times New Roman" w:hAnsi="Times New Roman"/>
          <w:color w:val="auto"/>
          <w:sz w:val="24"/>
          <w:szCs w:val="24"/>
        </w:rPr>
        <w:t xml:space="preserve"> и стилистическая правка. </w:t>
      </w:r>
    </w:p>
    <w:p w14:paraId="1B2DD797" w14:textId="77777777" w:rsidR="008C2905" w:rsidRPr="00FA6717" w:rsidRDefault="008C2905" w:rsidP="008C2905">
      <w:pPr>
        <w:spacing w:after="0" w:line="240" w:lineRule="auto"/>
        <w:ind w:left="708"/>
        <w:jc w:val="both"/>
        <w:rPr>
          <w:rFonts w:ascii="Times New Roman" w:hAnsi="Times New Roman"/>
          <w:color w:val="auto"/>
          <w:sz w:val="24"/>
          <w:szCs w:val="24"/>
        </w:rPr>
      </w:pPr>
    </w:p>
    <w:p w14:paraId="311C9568" w14:textId="07857586" w:rsidR="002B6642" w:rsidRPr="00FA6717" w:rsidRDefault="008C2905" w:rsidP="003F5632">
      <w:pPr>
        <w:numPr>
          <w:ilvl w:val="1"/>
          <w:numId w:val="6"/>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Предъявление и оценивание КР\ВКР</w:t>
      </w:r>
    </w:p>
    <w:p w14:paraId="0CD86096" w14:textId="6E871F71" w:rsidR="008C2905" w:rsidRPr="00FA6717" w:rsidRDefault="00C657A0" w:rsidP="00C657A0">
      <w:pPr>
        <w:pStyle w:val="a8"/>
        <w:numPr>
          <w:ilvl w:val="1"/>
          <w:numId w:val="78"/>
        </w:numPr>
        <w:rPr>
          <w:rFonts w:ascii="Times New Roman" w:hAnsi="Times New Roman"/>
          <w:color w:val="auto"/>
          <w:sz w:val="24"/>
          <w:szCs w:val="24"/>
        </w:rPr>
      </w:pPr>
      <w:r w:rsidRPr="00FA6717">
        <w:rPr>
          <w:rFonts w:ascii="Times New Roman" w:hAnsi="Times New Roman"/>
          <w:color w:val="auto"/>
          <w:sz w:val="24"/>
          <w:szCs w:val="24"/>
        </w:rPr>
        <w:t xml:space="preserve"> </w:t>
      </w:r>
      <w:r w:rsidR="008C2905" w:rsidRPr="00FA6717">
        <w:rPr>
          <w:rFonts w:ascii="Times New Roman" w:hAnsi="Times New Roman"/>
          <w:color w:val="auto"/>
          <w:sz w:val="24"/>
          <w:szCs w:val="24"/>
        </w:rPr>
        <w:t>Предъявление о оценивание КР</w:t>
      </w:r>
    </w:p>
    <w:p w14:paraId="56070531" w14:textId="77777777" w:rsidR="00C657A0" w:rsidRPr="00FA6717" w:rsidRDefault="00C657A0" w:rsidP="00C657A0">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lastRenderedPageBreak/>
        <w:t>Третьей обязательной контрольной точкой для КР является предъявление готовой курсовой работы Руководителю с последующей загрузкой текста в соответствующий модуль ЭИОС НИУ ВШЭ для дальнейшей проверки работы на плагиат системой «Антиплагиат»;</w:t>
      </w:r>
    </w:p>
    <w:p w14:paraId="777CF3DF" w14:textId="0A2A5729" w:rsidR="00C657A0" w:rsidRPr="00FA6717" w:rsidRDefault="00C657A0" w:rsidP="00C657A0">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iCs/>
          <w:color w:val="auto"/>
          <w:sz w:val="24"/>
          <w:szCs w:val="24"/>
        </w:rPr>
      </w:pPr>
      <w:r w:rsidRPr="00FA6717">
        <w:rPr>
          <w:rFonts w:asciiTheme="majorHAnsi" w:hAnsiTheme="majorHAnsi" w:cstheme="majorHAnsi"/>
          <w:color w:val="auto"/>
          <w:sz w:val="24"/>
          <w:szCs w:val="24"/>
        </w:rPr>
        <w:t xml:space="preserve">Проверка курсовой работы завершается оценкой Руководителя и/или публичной защитой курсовой работы, если таковая процедура предусмотрена программой практики. </w:t>
      </w:r>
      <w:r w:rsidR="001F6274" w:rsidRPr="00FA6717">
        <w:rPr>
          <w:rFonts w:asciiTheme="majorHAnsi" w:hAnsiTheme="majorHAnsi" w:cstheme="majorHAnsi"/>
          <w:color w:val="auto"/>
          <w:sz w:val="24"/>
          <w:szCs w:val="24"/>
        </w:rPr>
        <w:t xml:space="preserve">На программе «Кинопроизводство» публичная защита КР не производится. Работа проверяется руководителем и формируется отзыв, содержащий развернутые комментарии по работе и оценку. </w:t>
      </w:r>
    </w:p>
    <w:p w14:paraId="3006EFC5" w14:textId="77777777" w:rsidR="00C657A0" w:rsidRPr="00FA6717" w:rsidRDefault="00C657A0" w:rsidP="00C657A0">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Оценивание курсовой работы студента Руководителем осуществляется в системе электронных ведомостей в соответствии с локальными нормативными актами НИУ ВШЭ.</w:t>
      </w:r>
    </w:p>
    <w:p w14:paraId="0A865AB6" w14:textId="77777777" w:rsidR="00FD5E8F" w:rsidRPr="00FA6717" w:rsidRDefault="00C657A0"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14:paraId="2542B6D5" w14:textId="40536A28" w:rsidR="00FD5E8F" w:rsidRPr="00FA6717" w:rsidRDefault="00C657A0" w:rsidP="00BF20AA">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В случае выявления доказанного факта плагиата в курсовой работе к студенту может быть применено дисциплинарное взыскание</w:t>
      </w:r>
      <w:r w:rsidR="00BF20AA" w:rsidRPr="00FA6717">
        <w:rPr>
          <w:rFonts w:asciiTheme="majorHAnsi" w:hAnsiTheme="majorHAnsi" w:cstheme="majorHAnsi"/>
          <w:color w:val="auto"/>
          <w:sz w:val="24"/>
          <w:szCs w:val="24"/>
        </w:rPr>
        <w:t xml:space="preserve"> в соответствии с </w:t>
      </w:r>
      <w:r w:rsidR="005B28F7" w:rsidRPr="00FA6717">
        <w:rPr>
          <w:rFonts w:asciiTheme="majorHAnsi" w:hAnsiTheme="majorHAnsi" w:cstheme="majorHAnsi"/>
          <w:color w:val="auto"/>
          <w:sz w:val="24"/>
          <w:szCs w:val="24"/>
        </w:rPr>
        <w:t>Порядком</w:t>
      </w:r>
      <w:r w:rsidR="00BF20AA" w:rsidRPr="00FA6717">
        <w:rPr>
          <w:rFonts w:asciiTheme="majorHAnsi" w:hAnsiTheme="majorHAnsi" w:cstheme="majorHAnsi"/>
          <w:color w:val="auto"/>
          <w:sz w:val="24"/>
          <w:szCs w:val="24"/>
        </w:rPr>
        <w:t xml:space="preserve"> применения дисциплинарных взысканий при нарушениях академических норм в учебных работах в НИУ ВШЭ</w:t>
      </w:r>
      <w:r w:rsidRPr="00FA6717">
        <w:rPr>
          <w:rFonts w:asciiTheme="majorHAnsi" w:hAnsiTheme="majorHAnsi" w:cstheme="majorHAnsi"/>
          <w:color w:val="auto"/>
          <w:sz w:val="24"/>
          <w:szCs w:val="24"/>
        </w:rPr>
        <w:t>.</w:t>
      </w:r>
    </w:p>
    <w:p w14:paraId="0E11EA59" w14:textId="114308FA" w:rsidR="00FD5E8F" w:rsidRPr="00FA6717" w:rsidRDefault="00C657A0"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курсовой работы; при этом может быть изменена тема</w:t>
      </w:r>
      <w:r w:rsidR="00FD5E8F" w:rsidRPr="00FA6717">
        <w:rPr>
          <w:rFonts w:asciiTheme="majorHAnsi" w:hAnsiTheme="majorHAnsi" w:cstheme="majorHAnsi"/>
          <w:color w:val="auto"/>
          <w:sz w:val="24"/>
          <w:szCs w:val="24"/>
        </w:rPr>
        <w:t xml:space="preserve"> </w:t>
      </w:r>
      <w:r w:rsidRPr="00FA6717">
        <w:rPr>
          <w:rFonts w:asciiTheme="majorHAnsi" w:hAnsiTheme="majorHAnsi" w:cstheme="majorHAnsi"/>
          <w:color w:val="auto"/>
          <w:sz w:val="24"/>
          <w:szCs w:val="24"/>
        </w:rPr>
        <w:t>курсовой работы.</w:t>
      </w:r>
    </w:p>
    <w:p w14:paraId="2081482E" w14:textId="77777777" w:rsidR="00FD5E8F" w:rsidRPr="00FA6717" w:rsidRDefault="00C657A0"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14:paraId="19EFE3C6" w14:textId="5911F217" w:rsidR="00C657A0" w:rsidRPr="00FA6717" w:rsidRDefault="00C657A0"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Курсовая работа оценивается в соответствии с критериями, установленными программой практики, и требованиями, указанными в задании на выполнение ЭПП.</w:t>
      </w:r>
    </w:p>
    <w:p w14:paraId="52E232EE" w14:textId="421649A3" w:rsidR="008C2905" w:rsidRPr="00FA6717" w:rsidRDefault="008C2905" w:rsidP="00FD5E8F">
      <w:pPr>
        <w:rPr>
          <w:rFonts w:asciiTheme="majorHAnsi" w:hAnsiTheme="majorHAnsi" w:cstheme="majorHAnsi"/>
          <w:color w:val="auto"/>
          <w:sz w:val="24"/>
          <w:szCs w:val="24"/>
        </w:rPr>
      </w:pPr>
    </w:p>
    <w:p w14:paraId="4DEFAD9D" w14:textId="3F2EA478" w:rsidR="00FD5E8F" w:rsidRPr="00FA6717" w:rsidRDefault="00FD5E8F" w:rsidP="00FD5E8F">
      <w:pPr>
        <w:pStyle w:val="a8"/>
        <w:numPr>
          <w:ilvl w:val="1"/>
          <w:numId w:val="78"/>
        </w:numPr>
        <w:rPr>
          <w:rFonts w:ascii="Times New Roman" w:hAnsi="Times New Roman"/>
          <w:color w:val="auto"/>
          <w:sz w:val="24"/>
          <w:szCs w:val="24"/>
        </w:rPr>
      </w:pPr>
      <w:r w:rsidRPr="00FA6717">
        <w:rPr>
          <w:rFonts w:ascii="Times New Roman" w:hAnsi="Times New Roman"/>
          <w:color w:val="auto"/>
          <w:sz w:val="24"/>
          <w:szCs w:val="24"/>
        </w:rPr>
        <w:t xml:space="preserve"> Предъявление </w:t>
      </w:r>
      <w:r w:rsidR="00BF20AA" w:rsidRPr="00FA6717">
        <w:rPr>
          <w:rFonts w:ascii="Times New Roman" w:hAnsi="Times New Roman"/>
          <w:color w:val="auto"/>
          <w:sz w:val="24"/>
          <w:szCs w:val="24"/>
        </w:rPr>
        <w:t>и</w:t>
      </w:r>
      <w:r w:rsidRPr="00FA6717">
        <w:rPr>
          <w:rFonts w:ascii="Times New Roman" w:hAnsi="Times New Roman"/>
          <w:color w:val="auto"/>
          <w:sz w:val="24"/>
          <w:szCs w:val="24"/>
        </w:rPr>
        <w:t xml:space="preserve"> оценивание ВКР</w:t>
      </w:r>
    </w:p>
    <w:p w14:paraId="250E11B4" w14:textId="73AAB378"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bCs/>
          <w:color w:val="auto"/>
          <w:sz w:val="24"/>
          <w:szCs w:val="24"/>
        </w:rPr>
        <w:t>Четвертой обязательной контрольной точкой</w:t>
      </w:r>
      <w:r w:rsidRPr="00FA6717">
        <w:rPr>
          <w:rFonts w:asciiTheme="majorHAnsi" w:hAnsiTheme="majorHAnsi" w:cstheme="majorHAnsi"/>
          <w:color w:val="auto"/>
          <w:sz w:val="24"/>
          <w:szCs w:val="24"/>
        </w:rPr>
        <w:t xml:space="preserve"> в случае с ВКР является представление итогового текста ВКР Руководителю путем загрузки работы в электронном несканированном виде в специальный модуль ЭИОС НИУ ВШЭ. Пример оформления титульного листа ВКР указан в приложении </w:t>
      </w:r>
      <w:r w:rsidR="00F00783" w:rsidRPr="00FA6717">
        <w:rPr>
          <w:rFonts w:asciiTheme="majorHAnsi" w:hAnsiTheme="majorHAnsi" w:cstheme="majorHAnsi"/>
          <w:color w:val="auto"/>
          <w:sz w:val="24"/>
          <w:szCs w:val="24"/>
        </w:rPr>
        <w:t>1б</w:t>
      </w:r>
      <w:r w:rsidRPr="00FA6717">
        <w:rPr>
          <w:rFonts w:asciiTheme="majorHAnsi" w:hAnsiTheme="majorHAnsi" w:cstheme="majorHAnsi"/>
          <w:color w:val="auto"/>
          <w:sz w:val="24"/>
          <w:szCs w:val="24"/>
        </w:rPr>
        <w:t xml:space="preserve"> к настоящему</w:t>
      </w:r>
      <w:r w:rsidR="00F00783" w:rsidRPr="00FA6717">
        <w:rPr>
          <w:rFonts w:asciiTheme="majorHAnsi" w:hAnsiTheme="majorHAnsi" w:cstheme="majorHAnsi"/>
          <w:color w:val="auto"/>
          <w:sz w:val="24"/>
          <w:szCs w:val="24"/>
        </w:rPr>
        <w:t xml:space="preserve"> документу</w:t>
      </w:r>
      <w:r w:rsidRPr="00FA6717">
        <w:rPr>
          <w:rFonts w:asciiTheme="majorHAnsi" w:hAnsiTheme="majorHAnsi" w:cstheme="majorHAnsi"/>
          <w:color w:val="auto"/>
          <w:sz w:val="24"/>
          <w:szCs w:val="24"/>
        </w:rPr>
        <w:t>.</w:t>
      </w:r>
    </w:p>
    <w:p w14:paraId="27C9F0CC" w14:textId="376E16CB"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 xml:space="preserve">Руководитель обязан предоставить в учебный офис ОП, на которой обучается студент, отзыв на ВКР в течение 7 календарных дней после получения итогового варианта ВКР. Отзыв должен содержать рекомендуемую оценку ВКР студента по 10-балльной шкале. В случае использования ЭИОС НИУ </w:t>
      </w:r>
      <w:r w:rsidRPr="00FA6717">
        <w:rPr>
          <w:rFonts w:asciiTheme="majorHAnsi" w:hAnsiTheme="majorHAnsi" w:cstheme="majorHAnsi"/>
          <w:color w:val="auto"/>
          <w:sz w:val="24"/>
          <w:szCs w:val="24"/>
        </w:rPr>
        <w:lastRenderedPageBreak/>
        <w:t>ВШЭ отзыв загружается Руководителем в специальный модуль, отдельно указывается рекомендуемая оценка. Пример формы отзыва указан в приложени</w:t>
      </w:r>
      <w:r w:rsidR="00F00783" w:rsidRPr="00FA6717">
        <w:rPr>
          <w:rFonts w:asciiTheme="majorHAnsi" w:hAnsiTheme="majorHAnsi" w:cstheme="majorHAnsi"/>
          <w:color w:val="auto"/>
          <w:sz w:val="24"/>
          <w:szCs w:val="24"/>
        </w:rPr>
        <w:t>ях 4 и 5 к настоящему документу</w:t>
      </w:r>
      <w:r w:rsidRPr="00FA6717">
        <w:rPr>
          <w:rFonts w:asciiTheme="majorHAnsi" w:hAnsiTheme="majorHAnsi" w:cstheme="majorHAnsi"/>
          <w:color w:val="auto"/>
          <w:sz w:val="24"/>
          <w:szCs w:val="24"/>
        </w:rPr>
        <w:t>.</w:t>
      </w:r>
    </w:p>
    <w:p w14:paraId="092783C0" w14:textId="156D4DC7"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После загрузки итогового текста ВКР в специальный модуль ЭИОС НИУ ВШЭ происходит автоматическая проверка работы на плагиат системой «Антиплагиат».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14:paraId="4BF614B9" w14:textId="3B021B53"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bCs/>
          <w:color w:val="auto"/>
          <w:sz w:val="24"/>
          <w:szCs w:val="24"/>
        </w:rPr>
        <w:t>Пятой обязательной контрольной точкой</w:t>
      </w:r>
      <w:r w:rsidR="00F00783" w:rsidRPr="00FA6717">
        <w:rPr>
          <w:rFonts w:asciiTheme="majorHAnsi" w:hAnsiTheme="majorHAnsi" w:cstheme="majorHAnsi"/>
          <w:bCs/>
          <w:color w:val="auto"/>
          <w:sz w:val="24"/>
          <w:szCs w:val="24"/>
        </w:rPr>
        <w:t xml:space="preserve"> для ВКР</w:t>
      </w:r>
      <w:r w:rsidRPr="00FA6717">
        <w:rPr>
          <w:rFonts w:asciiTheme="majorHAnsi" w:hAnsiTheme="majorHAnsi" w:cstheme="majorHAnsi"/>
          <w:bCs/>
          <w:color w:val="auto"/>
          <w:sz w:val="24"/>
          <w:szCs w:val="24"/>
        </w:rPr>
        <w:t xml:space="preserve"> является рецензировани</w:t>
      </w:r>
      <w:r w:rsidR="00F00783" w:rsidRPr="00FA6717">
        <w:rPr>
          <w:rFonts w:asciiTheme="majorHAnsi" w:hAnsiTheme="majorHAnsi" w:cstheme="majorHAnsi"/>
          <w:bCs/>
          <w:color w:val="auto"/>
          <w:sz w:val="24"/>
          <w:szCs w:val="24"/>
        </w:rPr>
        <w:t>е</w:t>
      </w:r>
      <w:r w:rsidRPr="00FA6717">
        <w:rPr>
          <w:rFonts w:asciiTheme="majorHAnsi" w:hAnsiTheme="majorHAnsi" w:cstheme="majorHAnsi"/>
          <w:bCs/>
          <w:color w:val="auto"/>
          <w:sz w:val="24"/>
          <w:szCs w:val="24"/>
        </w:rPr>
        <w:t>.</w:t>
      </w:r>
      <w:r w:rsidRPr="00FA6717">
        <w:rPr>
          <w:rFonts w:asciiTheme="majorHAnsi" w:hAnsiTheme="majorHAnsi" w:cstheme="majorHAnsi"/>
          <w:b/>
          <w:color w:val="auto"/>
          <w:sz w:val="24"/>
          <w:szCs w:val="24"/>
        </w:rPr>
        <w:t xml:space="preserve"> </w:t>
      </w:r>
      <w:r w:rsidRPr="00FA6717">
        <w:rPr>
          <w:rFonts w:asciiTheme="majorHAnsi" w:hAnsiTheme="majorHAnsi" w:cstheme="majorHAnsi"/>
          <w:color w:val="auto"/>
          <w:sz w:val="24"/>
          <w:szCs w:val="24"/>
        </w:rPr>
        <w:t xml:space="preserve">Рецензент назначается из числа преподавателей или научных работников НИУ ВШЭ.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3A85CAFC" w14:textId="77777777"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Рецензентом ВКР магистра или специалиста может быть либо внешнее по отношению к НИУ ВШЭ лицо, либо лицо, внешнее по отношению к кафедре/департаменту/школе/институту/иному подразделению, в котором работает руководитель ВКР магистра или специалиста</w:t>
      </w:r>
    </w:p>
    <w:p w14:paraId="39C8EDDA" w14:textId="77777777"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6C59A8E6" w14:textId="77777777"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Если рецензент является работником НИУ ВШЭ, ВКР становится доступна ему для просмотра в ЭИОС НИУ ВШЭ сразу после утверждения приказа о назначении рецензента и загрузки через личный кабинет итогового текста ВКР студентом.</w:t>
      </w:r>
    </w:p>
    <w:p w14:paraId="46B15E30" w14:textId="77777777"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Если рецензент не является работником НИУ ВШЭ или по каким-то причинам не может получить доступ к ВКР студента в ЭИОС НИУ ВШЭ, учебный офис ОП направляет ему текст ВКР с корпоративной электронной почты не позднее, чем через три календарных дня после его загрузки в ЭИОС НИУ ВШЭ.</w:t>
      </w:r>
    </w:p>
    <w:p w14:paraId="1D77412A" w14:textId="77777777"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w:t>
      </w:r>
    </w:p>
    <w:p w14:paraId="030BA70D" w14:textId="114A4195"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 xml:space="preserve">Рецензия должна содержать рекомендуемую оценку ВКР студента по 10-балльной шкале. В случае использования ЭИОС НИУ ВШЭ рецензия загружается рецензентом в специальный модуль, отдельно указывается рекомендуемая оценка. В случае </w:t>
      </w:r>
      <w:r w:rsidRPr="00FA6717">
        <w:rPr>
          <w:rFonts w:asciiTheme="majorHAnsi" w:hAnsiTheme="majorHAnsi" w:cstheme="majorHAnsi"/>
          <w:color w:val="auto"/>
          <w:sz w:val="24"/>
          <w:szCs w:val="24"/>
        </w:rPr>
        <w:lastRenderedPageBreak/>
        <w:t>составления рецензии без использования ЭИОС НИУ ВШЭ, рецензент передает ответственному лицу от учебного офиса ОП на адрес корпоративной электронной почты письменную рецензию на ВКР не позднее, чем за шесть календарных дней до даты защиты ВКР. Пример формы отзыва рецензента на ВКР указан в приложени</w:t>
      </w:r>
      <w:r w:rsidR="007F53F9" w:rsidRPr="00FA6717">
        <w:rPr>
          <w:rFonts w:asciiTheme="majorHAnsi" w:hAnsiTheme="majorHAnsi" w:cstheme="majorHAnsi"/>
          <w:color w:val="auto"/>
          <w:sz w:val="24"/>
          <w:szCs w:val="24"/>
        </w:rPr>
        <w:t>ях 4а и 5а</w:t>
      </w:r>
      <w:r w:rsidRPr="00FA6717">
        <w:rPr>
          <w:rFonts w:asciiTheme="majorHAnsi" w:hAnsiTheme="majorHAnsi" w:cstheme="majorHAnsi"/>
          <w:color w:val="auto"/>
          <w:sz w:val="24"/>
          <w:szCs w:val="24"/>
        </w:rPr>
        <w:t xml:space="preserve"> </w:t>
      </w:r>
      <w:r w:rsidR="007F53F9" w:rsidRPr="00FA6717">
        <w:rPr>
          <w:rFonts w:asciiTheme="majorHAnsi" w:hAnsiTheme="majorHAnsi" w:cstheme="majorHAnsi"/>
          <w:color w:val="auto"/>
          <w:sz w:val="24"/>
          <w:szCs w:val="24"/>
        </w:rPr>
        <w:t xml:space="preserve">настоящих рекомендаций. </w:t>
      </w:r>
    </w:p>
    <w:p w14:paraId="71145970" w14:textId="77777777"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Учебный офис ОП загружает скан-копию рецензии в соответствующий электронный модуль ЭИОС НИУ ВШЭ и указывает рекомендуемую оценку. После загрузки рецензии в ЭИОС НИУ ВШЭ она становится доступна для просмотра студентом.</w:t>
      </w:r>
    </w:p>
    <w:p w14:paraId="6C13C815" w14:textId="11EC0A8B" w:rsidR="00FD5E8F" w:rsidRPr="00FA6717" w:rsidRDefault="00FD5E8F" w:rsidP="00FD5E8F">
      <w:pPr>
        <w:pStyle w:val="a8"/>
        <w:numPr>
          <w:ilvl w:val="2"/>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right="567"/>
        <w:contextualSpacing/>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Студент обязан ознакомиться с рецензией и подготовить ответы</w:t>
      </w:r>
      <w:r w:rsidR="00F00783" w:rsidRPr="00FA6717">
        <w:rPr>
          <w:rFonts w:asciiTheme="majorHAnsi" w:hAnsiTheme="majorHAnsi" w:cstheme="majorHAnsi"/>
          <w:color w:val="auto"/>
          <w:sz w:val="24"/>
          <w:szCs w:val="24"/>
        </w:rPr>
        <w:t xml:space="preserve"> </w:t>
      </w:r>
      <w:r w:rsidRPr="00FA6717">
        <w:rPr>
          <w:rFonts w:asciiTheme="majorHAnsi" w:hAnsiTheme="majorHAnsi" w:cstheme="majorHAnsi"/>
          <w:color w:val="auto"/>
          <w:sz w:val="24"/>
          <w:szCs w:val="24"/>
        </w:rPr>
        <w:t xml:space="preserve">по существу сделанных рецензентом замечаний. </w:t>
      </w:r>
    </w:p>
    <w:p w14:paraId="275D3151" w14:textId="77777777" w:rsidR="00F00783" w:rsidRPr="00FA6717" w:rsidRDefault="00F00783" w:rsidP="00F00783">
      <w:pPr>
        <w:pStyle w:val="a8"/>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line="240" w:lineRule="auto"/>
        <w:ind w:left="2136" w:right="567"/>
        <w:contextualSpacing/>
        <w:jc w:val="both"/>
        <w:rPr>
          <w:rFonts w:asciiTheme="majorHAnsi" w:hAnsiTheme="majorHAnsi" w:cstheme="majorHAnsi"/>
          <w:color w:val="auto"/>
          <w:sz w:val="24"/>
          <w:szCs w:val="24"/>
        </w:rPr>
      </w:pPr>
    </w:p>
    <w:p w14:paraId="6AB2DFA9" w14:textId="7B07F83B" w:rsidR="00F00783" w:rsidRPr="00FA6717" w:rsidRDefault="001F6274" w:rsidP="001F6274">
      <w:pPr>
        <w:numPr>
          <w:ilvl w:val="1"/>
          <w:numId w:val="6"/>
        </w:numPr>
        <w:spacing w:after="0" w:line="240" w:lineRule="auto"/>
        <w:jc w:val="both"/>
        <w:rPr>
          <w:rFonts w:ascii="Times New Roman" w:hAnsi="Times New Roman"/>
          <w:color w:val="auto"/>
          <w:sz w:val="24"/>
          <w:szCs w:val="24"/>
        </w:rPr>
      </w:pPr>
      <w:r w:rsidRPr="00FA6717">
        <w:rPr>
          <w:rFonts w:asciiTheme="majorHAnsi" w:hAnsiTheme="majorHAnsi" w:cstheme="majorHAnsi"/>
          <w:color w:val="auto"/>
          <w:sz w:val="24"/>
          <w:szCs w:val="24"/>
        </w:rPr>
        <w:t>Защита ВКР (порядок проведения и процедура защиты) регламентирована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00F00783" w:rsidRPr="00FA6717">
        <w:rPr>
          <w:rFonts w:ascii="Times New Roman" w:hAnsi="Times New Roman"/>
          <w:color w:val="auto"/>
          <w:sz w:val="24"/>
          <w:szCs w:val="24"/>
        </w:rPr>
        <w:t>.</w:t>
      </w:r>
    </w:p>
    <w:p w14:paraId="5640E6C0" w14:textId="77777777" w:rsidR="00F27433" w:rsidRPr="00FA6717" w:rsidRDefault="00F27433" w:rsidP="00C346A9">
      <w:pPr>
        <w:spacing w:after="0" w:line="240" w:lineRule="auto"/>
        <w:ind w:left="708"/>
        <w:jc w:val="both"/>
        <w:rPr>
          <w:rFonts w:ascii="Times New Roman" w:hAnsi="Times New Roman"/>
          <w:sz w:val="24"/>
          <w:szCs w:val="24"/>
        </w:rPr>
      </w:pPr>
    </w:p>
    <w:p w14:paraId="49182F96" w14:textId="77777777" w:rsidR="000B4950" w:rsidRPr="00FA6717" w:rsidRDefault="000B4950">
      <w:pPr>
        <w:spacing w:after="0" w:line="240" w:lineRule="auto"/>
        <w:jc w:val="both"/>
        <w:rPr>
          <w:rFonts w:ascii="Times New Roman" w:eastAsia="Times New Roman" w:hAnsi="Times New Roman" w:cs="Times New Roman"/>
          <w:b/>
          <w:bCs/>
          <w:sz w:val="24"/>
          <w:szCs w:val="24"/>
        </w:rPr>
      </w:pPr>
    </w:p>
    <w:p w14:paraId="3FE65C8B" w14:textId="77777777" w:rsidR="000B4950" w:rsidRPr="00FA6717" w:rsidRDefault="003F5632">
      <w:pPr>
        <w:spacing w:after="0" w:line="240" w:lineRule="auto"/>
        <w:jc w:val="center"/>
        <w:rPr>
          <w:rFonts w:ascii="Times New Roman" w:eastAsia="Times New Roman" w:hAnsi="Times New Roman" w:cs="Times New Roman"/>
          <w:b/>
          <w:bCs/>
          <w:sz w:val="24"/>
          <w:szCs w:val="24"/>
        </w:rPr>
      </w:pPr>
      <w:r w:rsidRPr="00FA6717">
        <w:rPr>
          <w:rFonts w:ascii="Times New Roman" w:hAnsi="Times New Roman"/>
          <w:b/>
          <w:bCs/>
          <w:sz w:val="24"/>
          <w:szCs w:val="24"/>
          <w:lang w:val="en-US"/>
        </w:rPr>
        <w:t>III</w:t>
      </w:r>
      <w:r w:rsidRPr="00FA6717">
        <w:rPr>
          <w:rFonts w:ascii="Times New Roman" w:hAnsi="Times New Roman"/>
          <w:b/>
          <w:bCs/>
          <w:sz w:val="24"/>
          <w:szCs w:val="24"/>
        </w:rPr>
        <w:t>. ОСНОВНЫЕ ТРЕБОВАНИЯ К КУРСОВОЙ РАБОТЕ</w:t>
      </w:r>
    </w:p>
    <w:p w14:paraId="52D7B443" w14:textId="17FAD76A" w:rsidR="006369E4" w:rsidRPr="00FA6717" w:rsidRDefault="003F5632" w:rsidP="006369E4">
      <w:pPr>
        <w:numPr>
          <w:ilvl w:val="1"/>
          <w:numId w:val="11"/>
        </w:numPr>
        <w:spacing w:after="0" w:line="240" w:lineRule="auto"/>
        <w:jc w:val="both"/>
        <w:rPr>
          <w:rFonts w:ascii="Times New Roman" w:hAnsi="Times New Roman"/>
          <w:color w:val="auto"/>
          <w:sz w:val="24"/>
          <w:szCs w:val="24"/>
        </w:rPr>
      </w:pPr>
      <w:r w:rsidRPr="00FA6717">
        <w:rPr>
          <w:rFonts w:ascii="Times New Roman" w:hAnsi="Times New Roman"/>
          <w:sz w:val="24"/>
          <w:szCs w:val="24"/>
        </w:rPr>
        <w:t xml:space="preserve">Курсовая работа выполняется в формате </w:t>
      </w:r>
      <w:r w:rsidR="006369E4" w:rsidRPr="00FA6717">
        <w:rPr>
          <w:rFonts w:asciiTheme="minorHAnsi" w:hAnsiTheme="minorHAnsi" w:cstheme="minorHAnsi"/>
          <w:color w:val="auto"/>
          <w:sz w:val="24"/>
          <w:szCs w:val="24"/>
        </w:rPr>
        <w:t>курсового проекта - обоснованное решение практической задачи, основанное на системном анализе выбранного объекта и предмета, проблемы (ситуации).</w:t>
      </w:r>
    </w:p>
    <w:p w14:paraId="55D4DF5B" w14:textId="77777777" w:rsidR="000B4950" w:rsidRPr="00FA6717" w:rsidRDefault="003F5632" w:rsidP="003F5632">
      <w:pPr>
        <w:numPr>
          <w:ilvl w:val="1"/>
          <w:numId w:val="11"/>
        </w:numPr>
        <w:spacing w:after="0" w:line="240" w:lineRule="auto"/>
        <w:jc w:val="both"/>
        <w:rPr>
          <w:rFonts w:ascii="Times New Roman" w:hAnsi="Times New Roman"/>
          <w:sz w:val="24"/>
          <w:szCs w:val="24"/>
        </w:rPr>
      </w:pPr>
      <w:r w:rsidRPr="00FA6717">
        <w:rPr>
          <w:rFonts w:ascii="Times New Roman" w:hAnsi="Times New Roman"/>
          <w:sz w:val="24"/>
          <w:szCs w:val="24"/>
        </w:rPr>
        <w:t xml:space="preserve">Курсовая работа выполняется студентом индивидуально. </w:t>
      </w:r>
    </w:p>
    <w:p w14:paraId="51A8B8F5" w14:textId="77BE221C" w:rsidR="000B4950" w:rsidRPr="00FA6717" w:rsidRDefault="003F5632" w:rsidP="00696F13">
      <w:pPr>
        <w:numPr>
          <w:ilvl w:val="1"/>
          <w:numId w:val="11"/>
        </w:numPr>
        <w:spacing w:after="0" w:line="240" w:lineRule="auto"/>
        <w:jc w:val="both"/>
        <w:rPr>
          <w:rFonts w:ascii="Times New Roman" w:hAnsi="Times New Roman"/>
          <w:sz w:val="24"/>
          <w:szCs w:val="24"/>
        </w:rPr>
      </w:pPr>
      <w:r w:rsidRPr="00FA6717">
        <w:rPr>
          <w:rFonts w:ascii="Times New Roman" w:hAnsi="Times New Roman"/>
          <w:sz w:val="24"/>
          <w:szCs w:val="24"/>
        </w:rPr>
        <w:t xml:space="preserve">Курсовые работы нескольких студентов могут группироваться вокруг одного будущего проекта (проект </w:t>
      </w:r>
      <w:r w:rsidR="006369E4" w:rsidRPr="00FA6717">
        <w:rPr>
          <w:rFonts w:ascii="Times New Roman" w:hAnsi="Times New Roman"/>
          <w:sz w:val="24"/>
          <w:szCs w:val="24"/>
        </w:rPr>
        <w:t xml:space="preserve">в полной мере </w:t>
      </w:r>
      <w:r w:rsidRPr="00FA6717">
        <w:rPr>
          <w:rFonts w:ascii="Times New Roman" w:hAnsi="Times New Roman"/>
          <w:sz w:val="24"/>
          <w:szCs w:val="24"/>
        </w:rPr>
        <w:t>будет осуществлен в рамках проектного семинара на 2 курсе магистратуры) и представлять собой теоретическое обоснование проекта / исследование для проекта и т.п. В этом случае, название, текст курсовой и, при наличии, документы, которые к нему прилагаются, остаются индивидуальными для каждого студента.</w:t>
      </w:r>
    </w:p>
    <w:p w14:paraId="50CC682B"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4CC5194E" w14:textId="77777777" w:rsidR="000B4950" w:rsidRPr="00FA6717" w:rsidRDefault="003F5632" w:rsidP="003F5632">
      <w:pPr>
        <w:numPr>
          <w:ilvl w:val="1"/>
          <w:numId w:val="11"/>
        </w:numPr>
        <w:spacing w:after="0" w:line="240" w:lineRule="auto"/>
        <w:jc w:val="both"/>
        <w:rPr>
          <w:rFonts w:ascii="Times New Roman" w:hAnsi="Times New Roman"/>
          <w:sz w:val="24"/>
          <w:szCs w:val="24"/>
        </w:rPr>
      </w:pPr>
      <w:r w:rsidRPr="00FA6717">
        <w:rPr>
          <w:rFonts w:ascii="Times New Roman" w:hAnsi="Times New Roman"/>
          <w:sz w:val="24"/>
          <w:szCs w:val="24"/>
        </w:rPr>
        <w:t>Курсовая работа включает следующие структурные элементы:</w:t>
      </w:r>
    </w:p>
    <w:p w14:paraId="40689D74"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086D35FF" w14:textId="77777777" w:rsidR="000B4950" w:rsidRPr="00FA6717" w:rsidRDefault="003F5632" w:rsidP="003F5632">
      <w:pPr>
        <w:pStyle w:val="210"/>
        <w:numPr>
          <w:ilvl w:val="2"/>
          <w:numId w:val="13"/>
        </w:numPr>
        <w:jc w:val="both"/>
        <w:rPr>
          <w:sz w:val="24"/>
          <w:szCs w:val="24"/>
        </w:rPr>
      </w:pPr>
      <w:r w:rsidRPr="00FA6717">
        <w:rPr>
          <w:sz w:val="24"/>
          <w:szCs w:val="24"/>
        </w:rPr>
        <w:t>Титульный лист (см. Приложение 1</w:t>
      </w:r>
      <w:r w:rsidRPr="00FA6717">
        <w:rPr>
          <w:sz w:val="24"/>
          <w:szCs w:val="24"/>
          <w:lang w:val="en-US"/>
        </w:rPr>
        <w:t>a</w:t>
      </w:r>
      <w:r w:rsidRPr="00FA6717">
        <w:rPr>
          <w:sz w:val="24"/>
          <w:szCs w:val="24"/>
        </w:rPr>
        <w:t>).</w:t>
      </w:r>
    </w:p>
    <w:p w14:paraId="60BD3CB8" w14:textId="77777777" w:rsidR="000B4950" w:rsidRPr="00FA6717" w:rsidRDefault="003F5632"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Содержание (см. Приложение 2).</w:t>
      </w:r>
    </w:p>
    <w:p w14:paraId="56CF4AD0" w14:textId="52A691DC" w:rsidR="000B4950" w:rsidRPr="00FA6717" w:rsidRDefault="003F5632"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 xml:space="preserve">Введение (см. </w:t>
      </w:r>
      <w:r w:rsidR="002D55A9" w:rsidRPr="00FA6717">
        <w:rPr>
          <w:rFonts w:ascii="Times New Roman" w:hAnsi="Times New Roman"/>
          <w:sz w:val="24"/>
          <w:szCs w:val="24"/>
        </w:rPr>
        <w:t xml:space="preserve">ниже </w:t>
      </w:r>
      <w:r w:rsidRPr="00FA6717">
        <w:rPr>
          <w:rFonts w:ascii="Times New Roman" w:hAnsi="Times New Roman"/>
          <w:sz w:val="24"/>
          <w:szCs w:val="24"/>
        </w:rPr>
        <w:t>раздел</w:t>
      </w:r>
      <w:r w:rsidR="002D55A9" w:rsidRPr="00FA6717">
        <w:rPr>
          <w:rFonts w:ascii="Times New Roman" w:hAnsi="Times New Roman"/>
          <w:sz w:val="24"/>
          <w:szCs w:val="24"/>
        </w:rPr>
        <w:t xml:space="preserve"> 5</w:t>
      </w:r>
      <w:r w:rsidRPr="00FA6717">
        <w:rPr>
          <w:rFonts w:ascii="Times New Roman" w:hAnsi="Times New Roman"/>
          <w:sz w:val="24"/>
          <w:szCs w:val="24"/>
        </w:rPr>
        <w:t>).</w:t>
      </w:r>
    </w:p>
    <w:p w14:paraId="697603F2" w14:textId="67B7F1D1" w:rsidR="000B4950" w:rsidRPr="00FA6717" w:rsidRDefault="003F5632" w:rsidP="003F5632">
      <w:pPr>
        <w:pStyle w:val="210"/>
        <w:widowControl/>
        <w:numPr>
          <w:ilvl w:val="2"/>
          <w:numId w:val="13"/>
        </w:numPr>
        <w:rPr>
          <w:color w:val="auto"/>
          <w:sz w:val="24"/>
          <w:szCs w:val="24"/>
        </w:rPr>
      </w:pPr>
      <w:r w:rsidRPr="00FA6717">
        <w:rPr>
          <w:color w:val="auto"/>
          <w:sz w:val="24"/>
          <w:szCs w:val="24"/>
        </w:rPr>
        <w:t xml:space="preserve">Основная (содержательная) часть, включающая в себя две и более глав. Главы должны быть разделены на два и более параграфов. </w:t>
      </w:r>
      <w:r w:rsidR="00360F35" w:rsidRPr="00FA6717">
        <w:rPr>
          <w:color w:val="auto"/>
          <w:sz w:val="24"/>
          <w:szCs w:val="24"/>
        </w:rPr>
        <w:t>Главы без параграфов не допускаются.</w:t>
      </w:r>
    </w:p>
    <w:p w14:paraId="6F825AD0" w14:textId="47B5BCCC" w:rsidR="000B4950" w:rsidRPr="00FA6717" w:rsidRDefault="003F5632"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 xml:space="preserve">Заключение (четко </w:t>
      </w:r>
      <w:r w:rsidR="002D55A9" w:rsidRPr="00FA6717">
        <w:rPr>
          <w:rFonts w:ascii="Times New Roman" w:hAnsi="Times New Roman"/>
          <w:sz w:val="24"/>
          <w:szCs w:val="24"/>
        </w:rPr>
        <w:t>с</w:t>
      </w:r>
      <w:r w:rsidRPr="00FA6717">
        <w:rPr>
          <w:rFonts w:ascii="Times New Roman" w:hAnsi="Times New Roman"/>
          <w:sz w:val="24"/>
          <w:szCs w:val="24"/>
        </w:rPr>
        <w:t>формулирован</w:t>
      </w:r>
      <w:r w:rsidR="002D55A9" w:rsidRPr="00FA6717">
        <w:rPr>
          <w:rFonts w:ascii="Times New Roman" w:hAnsi="Times New Roman"/>
          <w:sz w:val="24"/>
          <w:szCs w:val="24"/>
        </w:rPr>
        <w:t>ные</w:t>
      </w:r>
      <w:r w:rsidRPr="00FA6717">
        <w:rPr>
          <w:rFonts w:ascii="Times New Roman" w:hAnsi="Times New Roman"/>
          <w:sz w:val="24"/>
          <w:szCs w:val="24"/>
        </w:rPr>
        <w:t xml:space="preserve"> результаты</w:t>
      </w:r>
      <w:r w:rsidR="002D55A9" w:rsidRPr="00FA6717">
        <w:rPr>
          <w:rFonts w:ascii="Times New Roman" w:hAnsi="Times New Roman"/>
          <w:sz w:val="24"/>
          <w:szCs w:val="24"/>
        </w:rPr>
        <w:t xml:space="preserve"> проектной работы</w:t>
      </w:r>
      <w:r w:rsidRPr="00FA6717">
        <w:rPr>
          <w:rFonts w:ascii="Times New Roman" w:hAnsi="Times New Roman"/>
          <w:sz w:val="24"/>
          <w:szCs w:val="24"/>
        </w:rPr>
        <w:t xml:space="preserve"> и выводы, перспективы использования полученн</w:t>
      </w:r>
      <w:r w:rsidR="002D55A9" w:rsidRPr="00FA6717">
        <w:rPr>
          <w:rFonts w:ascii="Times New Roman" w:hAnsi="Times New Roman"/>
          <w:sz w:val="24"/>
          <w:szCs w:val="24"/>
        </w:rPr>
        <w:t>ых</w:t>
      </w:r>
      <w:r w:rsidRPr="00FA6717">
        <w:rPr>
          <w:rFonts w:ascii="Times New Roman" w:hAnsi="Times New Roman"/>
          <w:sz w:val="24"/>
          <w:szCs w:val="24"/>
        </w:rPr>
        <w:t xml:space="preserve"> практических результатов, области применения полученных результатов).</w:t>
      </w:r>
    </w:p>
    <w:p w14:paraId="76E2E016" w14:textId="77777777" w:rsidR="000B4950" w:rsidRPr="00FA6717" w:rsidRDefault="003F5632"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Список использованных источников и литературы.</w:t>
      </w:r>
    </w:p>
    <w:p w14:paraId="78BB9603" w14:textId="77777777" w:rsidR="000B4950" w:rsidRPr="00FA6717" w:rsidRDefault="003F5632"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Приложения (при наличии).</w:t>
      </w:r>
    </w:p>
    <w:p w14:paraId="4F76F231" w14:textId="77777777" w:rsidR="000B4950" w:rsidRPr="00FA6717" w:rsidRDefault="000B4950">
      <w:pPr>
        <w:spacing w:after="0" w:line="240" w:lineRule="auto"/>
        <w:ind w:left="360"/>
        <w:jc w:val="both"/>
      </w:pPr>
    </w:p>
    <w:p w14:paraId="21361A71" w14:textId="144BA04E" w:rsidR="000B4950" w:rsidRPr="00FA6717" w:rsidRDefault="003F5632">
      <w:pPr>
        <w:spacing w:after="0" w:line="240" w:lineRule="auto"/>
        <w:ind w:left="360"/>
        <w:jc w:val="both"/>
        <w:rPr>
          <w:rFonts w:ascii="Times New Roman" w:eastAsia="Times New Roman" w:hAnsi="Times New Roman" w:cs="Times New Roman"/>
          <w:sz w:val="24"/>
          <w:szCs w:val="24"/>
        </w:rPr>
      </w:pPr>
      <w:r w:rsidRPr="00FA6717">
        <w:rPr>
          <w:rFonts w:ascii="Times New Roman" w:hAnsi="Times New Roman"/>
          <w:b/>
          <w:bCs/>
          <w:sz w:val="24"/>
          <w:szCs w:val="24"/>
        </w:rPr>
        <w:t>Объем курсовой работы</w:t>
      </w:r>
      <w:r w:rsidRPr="00FA6717">
        <w:rPr>
          <w:rFonts w:ascii="Times New Roman" w:hAnsi="Times New Roman"/>
          <w:sz w:val="24"/>
          <w:szCs w:val="24"/>
        </w:rPr>
        <w:t xml:space="preserve"> – не менее 2 </w:t>
      </w:r>
      <w:r w:rsidR="00360F35" w:rsidRPr="00FA6717">
        <w:rPr>
          <w:rFonts w:ascii="Times New Roman" w:hAnsi="Times New Roman"/>
          <w:sz w:val="24"/>
          <w:szCs w:val="24"/>
        </w:rPr>
        <w:t>а</w:t>
      </w:r>
      <w:r w:rsidRPr="00FA6717">
        <w:rPr>
          <w:rFonts w:ascii="Times New Roman" w:hAnsi="Times New Roman"/>
          <w:sz w:val="24"/>
          <w:szCs w:val="24"/>
        </w:rPr>
        <w:t>.л. (80 тыс. знаков с пробелами). Объем приложений не регламентирован.</w:t>
      </w:r>
    </w:p>
    <w:p w14:paraId="33A13652" w14:textId="5ADCC8BF" w:rsidR="000B4950" w:rsidRPr="00FA6717" w:rsidRDefault="003F5632">
      <w:pPr>
        <w:spacing w:after="0" w:line="240" w:lineRule="auto"/>
        <w:ind w:left="360"/>
        <w:jc w:val="both"/>
        <w:rPr>
          <w:color w:val="auto"/>
        </w:rPr>
      </w:pPr>
      <w:r w:rsidRPr="00FA6717">
        <w:rPr>
          <w:rFonts w:ascii="Times New Roman" w:hAnsi="Times New Roman"/>
          <w:color w:val="auto"/>
          <w:sz w:val="24"/>
          <w:szCs w:val="24"/>
        </w:rPr>
        <w:t xml:space="preserve">Под объемом курсовой работы понимается объем авторского текста </w:t>
      </w:r>
      <w:r w:rsidRPr="00FA6717">
        <w:rPr>
          <w:rFonts w:ascii="Times New Roman" w:hAnsi="Times New Roman"/>
          <w:color w:val="auto"/>
          <w:sz w:val="24"/>
          <w:szCs w:val="24"/>
          <w:lang w:val="en-US"/>
        </w:rPr>
        <w:t>c</w:t>
      </w:r>
      <w:r w:rsidRPr="00FA6717">
        <w:rPr>
          <w:rFonts w:ascii="Times New Roman" w:hAnsi="Times New Roman"/>
          <w:color w:val="auto"/>
          <w:sz w:val="24"/>
          <w:szCs w:val="24"/>
        </w:rPr>
        <w:t xml:space="preserve"> учетом списка литературы, но без учета </w:t>
      </w:r>
      <w:r w:rsidR="00360F35" w:rsidRPr="00FA6717">
        <w:rPr>
          <w:rFonts w:ascii="Times New Roman" w:hAnsi="Times New Roman"/>
          <w:color w:val="auto"/>
          <w:sz w:val="24"/>
          <w:szCs w:val="24"/>
        </w:rPr>
        <w:t xml:space="preserve">титульного листа, содержания и </w:t>
      </w:r>
      <w:r w:rsidRPr="00FA6717">
        <w:rPr>
          <w:rFonts w:ascii="Times New Roman" w:hAnsi="Times New Roman"/>
          <w:color w:val="auto"/>
          <w:sz w:val="24"/>
          <w:szCs w:val="24"/>
        </w:rPr>
        <w:t>приложений.</w:t>
      </w:r>
    </w:p>
    <w:p w14:paraId="4AADB663" w14:textId="77777777" w:rsidR="000B4950" w:rsidRPr="00FA6717" w:rsidRDefault="000B4950">
      <w:pPr>
        <w:spacing w:after="0" w:line="240" w:lineRule="auto"/>
        <w:jc w:val="both"/>
        <w:rPr>
          <w:rFonts w:ascii="Times New Roman" w:eastAsia="Times New Roman" w:hAnsi="Times New Roman" w:cs="Times New Roman"/>
          <w:color w:val="auto"/>
          <w:sz w:val="24"/>
          <w:szCs w:val="24"/>
        </w:rPr>
      </w:pPr>
    </w:p>
    <w:p w14:paraId="053AE290" w14:textId="2A213512" w:rsidR="000B4950" w:rsidRPr="00FA6717" w:rsidRDefault="003F5632" w:rsidP="003F5632">
      <w:pPr>
        <w:numPr>
          <w:ilvl w:val="1"/>
          <w:numId w:val="14"/>
        </w:numPr>
        <w:spacing w:after="0" w:line="240" w:lineRule="auto"/>
        <w:jc w:val="both"/>
        <w:rPr>
          <w:rFonts w:ascii="Times New Roman" w:hAnsi="Times New Roman"/>
          <w:sz w:val="24"/>
          <w:szCs w:val="24"/>
        </w:rPr>
      </w:pPr>
      <w:r w:rsidRPr="00FA6717">
        <w:rPr>
          <w:rFonts w:ascii="Times New Roman" w:hAnsi="Times New Roman"/>
          <w:sz w:val="24"/>
          <w:szCs w:val="24"/>
        </w:rPr>
        <w:lastRenderedPageBreak/>
        <w:t xml:space="preserve">Во </w:t>
      </w:r>
      <w:r w:rsidRPr="00FA6717">
        <w:rPr>
          <w:rFonts w:ascii="Times New Roman" w:hAnsi="Times New Roman"/>
          <w:b/>
          <w:bCs/>
          <w:sz w:val="24"/>
          <w:szCs w:val="24"/>
        </w:rPr>
        <w:t>Введении</w:t>
      </w:r>
      <w:r w:rsidRPr="00FA6717">
        <w:rPr>
          <w:rFonts w:ascii="Times New Roman" w:hAnsi="Times New Roman"/>
          <w:sz w:val="24"/>
          <w:szCs w:val="24"/>
        </w:rPr>
        <w:t xml:space="preserve"> к курсовой работе </w:t>
      </w:r>
      <w:r w:rsidR="00360F35" w:rsidRPr="00FA6717">
        <w:rPr>
          <w:rFonts w:ascii="Times New Roman" w:hAnsi="Times New Roman"/>
          <w:sz w:val="24"/>
          <w:szCs w:val="24"/>
        </w:rPr>
        <w:t>(</w:t>
      </w:r>
      <w:r w:rsidR="006369E4" w:rsidRPr="00FA6717">
        <w:rPr>
          <w:rFonts w:ascii="Times New Roman" w:hAnsi="Times New Roman"/>
          <w:sz w:val="24"/>
          <w:szCs w:val="24"/>
        </w:rPr>
        <w:t>формат курсового проекта</w:t>
      </w:r>
      <w:r w:rsidR="00360F35" w:rsidRPr="00FA6717">
        <w:rPr>
          <w:rFonts w:ascii="Times New Roman" w:hAnsi="Times New Roman"/>
          <w:sz w:val="24"/>
          <w:szCs w:val="24"/>
        </w:rPr>
        <w:t xml:space="preserve">) </w:t>
      </w:r>
      <w:r w:rsidRPr="00FA6717">
        <w:rPr>
          <w:rFonts w:ascii="Times New Roman" w:hAnsi="Times New Roman"/>
          <w:sz w:val="24"/>
          <w:szCs w:val="24"/>
        </w:rPr>
        <w:t>должны присутствовать следующие разделы:</w:t>
      </w:r>
      <w:r w:rsidR="00360F35" w:rsidRPr="00FA6717">
        <w:rPr>
          <w:rFonts w:ascii="Times New Roman" w:hAnsi="Times New Roman"/>
          <w:sz w:val="24"/>
          <w:szCs w:val="24"/>
        </w:rPr>
        <w:t xml:space="preserve"> </w:t>
      </w:r>
      <w:r w:rsidRPr="00FA6717">
        <w:rPr>
          <w:rFonts w:ascii="Times New Roman" w:hAnsi="Times New Roman"/>
          <w:sz w:val="24"/>
          <w:szCs w:val="24"/>
        </w:rPr>
        <w:t>(порядок их следования может быть частично изменен в зависимости от специфики работы):</w:t>
      </w:r>
    </w:p>
    <w:p w14:paraId="3F1265AF" w14:textId="77777777" w:rsidR="000B4950" w:rsidRPr="00FA6717" w:rsidRDefault="000B4950">
      <w:pPr>
        <w:spacing w:after="0" w:line="240" w:lineRule="auto"/>
        <w:jc w:val="both"/>
        <w:rPr>
          <w:rFonts w:ascii="Times New Roman" w:eastAsia="Times New Roman" w:hAnsi="Times New Roman" w:cs="Times New Roman"/>
          <w:b/>
          <w:bCs/>
          <w:sz w:val="24"/>
          <w:szCs w:val="24"/>
        </w:rPr>
      </w:pPr>
    </w:p>
    <w:p w14:paraId="3FD3CD54" w14:textId="53DA70A8" w:rsidR="000B4950" w:rsidRPr="00FA6717" w:rsidRDefault="00360F35" w:rsidP="003F5632">
      <w:pPr>
        <w:numPr>
          <w:ilvl w:val="0"/>
          <w:numId w:val="16"/>
        </w:numPr>
        <w:spacing w:after="0" w:line="240" w:lineRule="auto"/>
        <w:jc w:val="both"/>
        <w:rPr>
          <w:rFonts w:ascii="Times New Roman" w:hAnsi="Times New Roman"/>
          <w:color w:val="auto"/>
          <w:sz w:val="24"/>
          <w:szCs w:val="24"/>
        </w:rPr>
      </w:pPr>
      <w:r w:rsidRPr="00FA6717">
        <w:rPr>
          <w:rFonts w:ascii="Times New Roman" w:hAnsi="Times New Roman"/>
          <w:b/>
          <w:bCs/>
          <w:sz w:val="24"/>
          <w:szCs w:val="24"/>
        </w:rPr>
        <w:t>а</w:t>
      </w:r>
      <w:r w:rsidR="003F5632" w:rsidRPr="00FA6717">
        <w:rPr>
          <w:rFonts w:ascii="Times New Roman" w:hAnsi="Times New Roman"/>
          <w:b/>
          <w:bCs/>
          <w:sz w:val="24"/>
          <w:szCs w:val="24"/>
        </w:rPr>
        <w:t xml:space="preserve">ктуальность </w:t>
      </w:r>
      <w:r w:rsidR="006369E4" w:rsidRPr="00FA6717">
        <w:rPr>
          <w:rFonts w:ascii="Times New Roman" w:hAnsi="Times New Roman"/>
          <w:b/>
          <w:bCs/>
          <w:sz w:val="24"/>
          <w:szCs w:val="24"/>
        </w:rPr>
        <w:t>проектной работы</w:t>
      </w:r>
      <w:r w:rsidR="003F5632" w:rsidRPr="00FA6717">
        <w:rPr>
          <w:rFonts w:ascii="Times New Roman" w:hAnsi="Times New Roman"/>
          <w:sz w:val="24"/>
          <w:szCs w:val="24"/>
        </w:rPr>
        <w:t>, постановка проблемы</w:t>
      </w:r>
      <w:r w:rsidRPr="00FA6717">
        <w:rPr>
          <w:rFonts w:ascii="Times New Roman" w:hAnsi="Times New Roman"/>
          <w:sz w:val="24"/>
          <w:szCs w:val="24"/>
        </w:rPr>
        <w:t xml:space="preserve">. </w:t>
      </w:r>
      <w:r w:rsidRPr="00FA6717">
        <w:rPr>
          <w:rFonts w:ascii="Times New Roman" w:hAnsi="Times New Roman"/>
          <w:color w:val="auto"/>
          <w:sz w:val="24"/>
          <w:szCs w:val="24"/>
        </w:rPr>
        <w:t xml:space="preserve">Проблема должна соответствовать получаемой специальности, т. е. связана с тем или иным аспектом </w:t>
      </w:r>
      <w:r w:rsidR="006369E4" w:rsidRPr="00FA6717">
        <w:rPr>
          <w:rFonts w:ascii="Times New Roman" w:hAnsi="Times New Roman"/>
          <w:color w:val="auto"/>
          <w:sz w:val="24"/>
          <w:szCs w:val="24"/>
        </w:rPr>
        <w:t>кинопроизводства</w:t>
      </w:r>
      <w:r w:rsidRPr="00FA6717">
        <w:rPr>
          <w:rFonts w:ascii="Times New Roman" w:hAnsi="Times New Roman"/>
          <w:color w:val="auto"/>
          <w:sz w:val="24"/>
          <w:szCs w:val="24"/>
        </w:rPr>
        <w:t xml:space="preserve">. </w:t>
      </w:r>
    </w:p>
    <w:p w14:paraId="1A5E3903" w14:textId="55163B2E" w:rsidR="000B4950" w:rsidRPr="00FA6717" w:rsidRDefault="00D0263A" w:rsidP="003F5632">
      <w:pPr>
        <w:numPr>
          <w:ilvl w:val="0"/>
          <w:numId w:val="16"/>
        </w:numPr>
        <w:spacing w:after="0" w:line="240" w:lineRule="auto"/>
        <w:jc w:val="both"/>
        <w:rPr>
          <w:rFonts w:ascii="Times New Roman" w:hAnsi="Times New Roman"/>
          <w:color w:val="auto"/>
          <w:sz w:val="24"/>
          <w:szCs w:val="24"/>
        </w:rPr>
      </w:pPr>
      <w:r w:rsidRPr="00FA6717">
        <w:rPr>
          <w:rFonts w:ascii="Times New Roman" w:hAnsi="Times New Roman"/>
          <w:b/>
          <w:bCs/>
          <w:color w:val="auto"/>
          <w:sz w:val="24"/>
          <w:szCs w:val="24"/>
        </w:rPr>
        <w:t>о</w:t>
      </w:r>
      <w:r w:rsidR="003F5632" w:rsidRPr="00FA6717">
        <w:rPr>
          <w:rFonts w:ascii="Times New Roman" w:hAnsi="Times New Roman"/>
          <w:b/>
          <w:bCs/>
          <w:color w:val="auto"/>
          <w:sz w:val="24"/>
          <w:szCs w:val="24"/>
        </w:rPr>
        <w:t>пределение практической значимости работы</w:t>
      </w:r>
      <w:r w:rsidRPr="00FA6717">
        <w:rPr>
          <w:rFonts w:ascii="Times New Roman" w:hAnsi="Times New Roman"/>
          <w:color w:val="auto"/>
          <w:sz w:val="24"/>
          <w:szCs w:val="24"/>
        </w:rPr>
        <w:t xml:space="preserve"> (тех категорий работников кино и сериальной индустрии, для которых результаты вашего </w:t>
      </w:r>
      <w:r w:rsidR="002D55A9" w:rsidRPr="00FA6717">
        <w:rPr>
          <w:rFonts w:ascii="Times New Roman" w:hAnsi="Times New Roman"/>
          <w:color w:val="auto"/>
          <w:sz w:val="24"/>
          <w:szCs w:val="24"/>
        </w:rPr>
        <w:t>практического опыта в реализации проекта</w:t>
      </w:r>
      <w:r w:rsidRPr="00FA6717">
        <w:rPr>
          <w:rFonts w:ascii="Times New Roman" w:hAnsi="Times New Roman"/>
          <w:color w:val="auto"/>
          <w:sz w:val="24"/>
          <w:szCs w:val="24"/>
        </w:rPr>
        <w:t xml:space="preserve"> могут быть полезны)</w:t>
      </w:r>
    </w:p>
    <w:p w14:paraId="2BBDEF0C" w14:textId="77777777" w:rsidR="000B4950" w:rsidRPr="00FA6717" w:rsidRDefault="000B4950">
      <w:pPr>
        <w:spacing w:after="0" w:line="240" w:lineRule="auto"/>
        <w:ind w:left="360"/>
        <w:jc w:val="both"/>
        <w:rPr>
          <w:rFonts w:ascii="Times New Roman" w:eastAsia="Times New Roman" w:hAnsi="Times New Roman" w:cs="Times New Roman"/>
          <w:sz w:val="24"/>
          <w:szCs w:val="24"/>
        </w:rPr>
      </w:pPr>
    </w:p>
    <w:p w14:paraId="308879B9" w14:textId="77777777" w:rsidR="000B4950" w:rsidRPr="00FA6717" w:rsidRDefault="003F5632" w:rsidP="003F5632">
      <w:pPr>
        <w:numPr>
          <w:ilvl w:val="1"/>
          <w:numId w:val="17"/>
        </w:numPr>
        <w:spacing w:after="0" w:line="240" w:lineRule="auto"/>
        <w:jc w:val="both"/>
        <w:rPr>
          <w:rFonts w:ascii="Times New Roman" w:hAnsi="Times New Roman"/>
          <w:sz w:val="24"/>
          <w:szCs w:val="24"/>
        </w:rPr>
      </w:pPr>
      <w:r w:rsidRPr="00FA6717">
        <w:rPr>
          <w:rFonts w:ascii="Times New Roman" w:hAnsi="Times New Roman"/>
          <w:sz w:val="24"/>
          <w:szCs w:val="24"/>
        </w:rPr>
        <w:t xml:space="preserve">Оформление курсовой работы осуществляется в соответствии с настоящими Правилами (см Раздел </w:t>
      </w:r>
      <w:r w:rsidRPr="00FA6717">
        <w:rPr>
          <w:rFonts w:ascii="Times New Roman" w:hAnsi="Times New Roman"/>
          <w:sz w:val="24"/>
          <w:szCs w:val="24"/>
          <w:lang w:val="en-US"/>
        </w:rPr>
        <w:t>V</w:t>
      </w:r>
      <w:r w:rsidRPr="00FA6717">
        <w:rPr>
          <w:rFonts w:ascii="Times New Roman" w:hAnsi="Times New Roman"/>
          <w:sz w:val="24"/>
          <w:szCs w:val="24"/>
        </w:rPr>
        <w:t>)</w:t>
      </w:r>
    </w:p>
    <w:p w14:paraId="7EB28A4A" w14:textId="77777777" w:rsidR="000B4950" w:rsidRPr="00FA6717" w:rsidRDefault="000B4950">
      <w:pPr>
        <w:spacing w:after="0" w:line="240" w:lineRule="auto"/>
        <w:ind w:left="360"/>
        <w:jc w:val="both"/>
        <w:rPr>
          <w:rFonts w:ascii="Times New Roman" w:eastAsia="Times New Roman" w:hAnsi="Times New Roman" w:cs="Times New Roman"/>
          <w:sz w:val="24"/>
          <w:szCs w:val="24"/>
        </w:rPr>
      </w:pPr>
    </w:p>
    <w:p w14:paraId="22704227" w14:textId="77777777" w:rsidR="000B4950" w:rsidRPr="00FA6717" w:rsidRDefault="003F5632" w:rsidP="003F5632">
      <w:pPr>
        <w:numPr>
          <w:ilvl w:val="1"/>
          <w:numId w:val="18"/>
        </w:numPr>
        <w:spacing w:after="0" w:line="240" w:lineRule="auto"/>
        <w:jc w:val="both"/>
        <w:rPr>
          <w:rFonts w:ascii="Times New Roman" w:hAnsi="Times New Roman"/>
          <w:sz w:val="24"/>
          <w:szCs w:val="24"/>
        </w:rPr>
      </w:pPr>
      <w:r w:rsidRPr="00FA6717">
        <w:rPr>
          <w:rFonts w:ascii="Times New Roman" w:hAnsi="Times New Roman"/>
          <w:sz w:val="24"/>
          <w:szCs w:val="24"/>
        </w:rPr>
        <w:t xml:space="preserve">Стиль изложения. </w:t>
      </w:r>
    </w:p>
    <w:p w14:paraId="47A6A304" w14:textId="560C19C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В курсовой работе необходимо придерживаться научного стиля; принятой в медиаисследованиях, киноисследованиях, а также других областях знания, затр</w:t>
      </w:r>
      <w:r w:rsidR="00D0263A" w:rsidRPr="00FA6717">
        <w:rPr>
          <w:rFonts w:ascii="Times New Roman" w:hAnsi="Times New Roman"/>
          <w:sz w:val="24"/>
          <w:szCs w:val="24"/>
        </w:rPr>
        <w:t xml:space="preserve">онутых </w:t>
      </w:r>
      <w:r w:rsidRPr="00FA6717">
        <w:rPr>
          <w:rFonts w:ascii="Times New Roman" w:hAnsi="Times New Roman"/>
          <w:sz w:val="24"/>
          <w:szCs w:val="24"/>
        </w:rPr>
        <w:t>студентом,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w:t>
      </w:r>
      <w:r w:rsidR="00D0263A" w:rsidRPr="00FA6717">
        <w:rPr>
          <w:rFonts w:ascii="Times New Roman" w:hAnsi="Times New Roman"/>
          <w:sz w:val="24"/>
          <w:szCs w:val="24"/>
        </w:rPr>
        <w:t xml:space="preserve"> и</w:t>
      </w:r>
      <w:r w:rsidRPr="00FA6717">
        <w:rPr>
          <w:rFonts w:ascii="Times New Roman" w:hAnsi="Times New Roman"/>
          <w:sz w:val="24"/>
          <w:szCs w:val="24"/>
        </w:rPr>
        <w:t xml:space="preserve"> профессиональными жаргонизмами.</w:t>
      </w:r>
    </w:p>
    <w:p w14:paraId="5EC8A9EA"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532B7190"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APA, APSA и др.). Подробная памятка по техническому оформлению в этом случае предоставляется руководителем.</w:t>
      </w:r>
    </w:p>
    <w:p w14:paraId="44B08F4F" w14:textId="77777777" w:rsidR="000B4950" w:rsidRPr="00FA6717" w:rsidRDefault="000B4950">
      <w:pPr>
        <w:spacing w:after="0" w:line="240" w:lineRule="auto"/>
        <w:jc w:val="center"/>
        <w:rPr>
          <w:rFonts w:ascii="Times New Roman" w:eastAsia="Times New Roman" w:hAnsi="Times New Roman" w:cs="Times New Roman"/>
          <w:b/>
          <w:bCs/>
          <w:sz w:val="24"/>
          <w:szCs w:val="24"/>
        </w:rPr>
      </w:pPr>
    </w:p>
    <w:p w14:paraId="104BCEB6" w14:textId="1BCCE83E" w:rsidR="00124B16" w:rsidRPr="00FA6717" w:rsidRDefault="00124B16" w:rsidP="00124B16">
      <w:pPr>
        <w:spacing w:after="0" w:line="240" w:lineRule="auto"/>
        <w:jc w:val="center"/>
        <w:rPr>
          <w:rFonts w:ascii="Times New Roman" w:eastAsia="Times New Roman" w:hAnsi="Times New Roman" w:cs="Times New Roman"/>
          <w:b/>
          <w:bCs/>
          <w:sz w:val="24"/>
          <w:szCs w:val="24"/>
        </w:rPr>
      </w:pPr>
      <w:r w:rsidRPr="00FA6717">
        <w:rPr>
          <w:rFonts w:ascii="Times New Roman" w:hAnsi="Times New Roman"/>
          <w:b/>
          <w:bCs/>
          <w:sz w:val="24"/>
          <w:szCs w:val="24"/>
          <w:lang w:val="en-US"/>
        </w:rPr>
        <w:t>IV</w:t>
      </w:r>
      <w:r w:rsidRPr="00FA6717">
        <w:rPr>
          <w:rFonts w:ascii="Times New Roman" w:hAnsi="Times New Roman"/>
          <w:b/>
          <w:bCs/>
          <w:sz w:val="24"/>
          <w:szCs w:val="24"/>
        </w:rPr>
        <w:t>. ОСНОВНЫЕ ТРЕБОВАНИЯ К ВКР</w:t>
      </w:r>
      <w:r w:rsidR="00204434" w:rsidRPr="00FA6717">
        <w:rPr>
          <w:rFonts w:ascii="Times New Roman" w:hAnsi="Times New Roman"/>
          <w:b/>
          <w:bCs/>
          <w:sz w:val="24"/>
          <w:szCs w:val="24"/>
        </w:rPr>
        <w:t xml:space="preserve"> (Выпускной квалификационной работе)</w:t>
      </w:r>
    </w:p>
    <w:p w14:paraId="4745CE8B" w14:textId="77777777" w:rsidR="00124B16" w:rsidRPr="00FA6717" w:rsidRDefault="00124B16" w:rsidP="00124B16">
      <w:pPr>
        <w:spacing w:after="0" w:line="240" w:lineRule="auto"/>
        <w:jc w:val="center"/>
        <w:rPr>
          <w:rFonts w:ascii="Times New Roman" w:eastAsia="Times New Roman" w:hAnsi="Times New Roman" w:cs="Times New Roman"/>
          <w:b/>
          <w:bCs/>
          <w:sz w:val="24"/>
          <w:szCs w:val="24"/>
        </w:rPr>
      </w:pPr>
    </w:p>
    <w:p w14:paraId="5C118DB3" w14:textId="0D34252D" w:rsidR="00124B16" w:rsidRPr="00FA6717" w:rsidRDefault="00124B16" w:rsidP="00124B16">
      <w:pPr>
        <w:spacing w:after="0" w:line="240" w:lineRule="auto"/>
        <w:jc w:val="both"/>
        <w:rPr>
          <w:rFonts w:ascii="Times New Roman" w:eastAsia="Times New Roman" w:hAnsi="Times New Roman" w:cs="Times New Roman"/>
          <w:color w:val="auto"/>
          <w:sz w:val="24"/>
          <w:szCs w:val="24"/>
        </w:rPr>
      </w:pPr>
      <w:r w:rsidRPr="00FA6717">
        <w:rPr>
          <w:rFonts w:ascii="Times New Roman" w:hAnsi="Times New Roman"/>
          <w:sz w:val="24"/>
          <w:szCs w:val="24"/>
        </w:rPr>
        <w:t xml:space="preserve">ВКР на магистерской программе «Кинопроизводство» могут быть представлены в двух форматах: академическом </w:t>
      </w:r>
      <w:r w:rsidRPr="00FA6717">
        <w:rPr>
          <w:rFonts w:ascii="Times New Roman" w:hAnsi="Times New Roman"/>
          <w:color w:val="auto"/>
          <w:sz w:val="24"/>
          <w:szCs w:val="24"/>
        </w:rPr>
        <w:t>и проектно-творческом.</w:t>
      </w:r>
    </w:p>
    <w:p w14:paraId="2875F8C0" w14:textId="77777777" w:rsidR="00124B16" w:rsidRPr="00FA6717" w:rsidRDefault="00124B16" w:rsidP="00124B16">
      <w:pPr>
        <w:spacing w:after="0" w:line="240" w:lineRule="auto"/>
        <w:jc w:val="both"/>
        <w:rPr>
          <w:rFonts w:ascii="Times New Roman" w:eastAsia="Times New Roman" w:hAnsi="Times New Roman" w:cs="Times New Roman"/>
          <w:sz w:val="24"/>
          <w:szCs w:val="24"/>
        </w:rPr>
      </w:pPr>
    </w:p>
    <w:p w14:paraId="50D4A6BB" w14:textId="77777777" w:rsidR="00124B16" w:rsidRPr="00FA6717" w:rsidRDefault="00124B16" w:rsidP="003F5632">
      <w:pPr>
        <w:numPr>
          <w:ilvl w:val="1"/>
          <w:numId w:val="69"/>
        </w:numPr>
        <w:spacing w:after="0" w:line="240" w:lineRule="auto"/>
        <w:jc w:val="both"/>
        <w:rPr>
          <w:rFonts w:ascii="Times New Roman" w:hAnsi="Times New Roman"/>
          <w:b/>
          <w:bCs/>
          <w:color w:val="auto"/>
          <w:sz w:val="24"/>
          <w:szCs w:val="24"/>
        </w:rPr>
      </w:pPr>
      <w:r w:rsidRPr="00FA6717">
        <w:rPr>
          <w:rFonts w:ascii="Times New Roman" w:hAnsi="Times New Roman"/>
          <w:b/>
          <w:bCs/>
          <w:color w:val="auto"/>
          <w:sz w:val="24"/>
          <w:szCs w:val="24"/>
          <w:u w:color="0070C0"/>
        </w:rPr>
        <w:t xml:space="preserve">Академический формат </w:t>
      </w:r>
    </w:p>
    <w:p w14:paraId="090D2AA1"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4A46C0B6" w14:textId="710B31BE" w:rsidR="00307DA1" w:rsidRPr="00FA6717" w:rsidRDefault="00307DA1" w:rsidP="00307DA1">
      <w:pPr>
        <w:pStyle w:val="a8"/>
        <w:numPr>
          <w:ilvl w:val="2"/>
          <w:numId w:val="69"/>
        </w:numPr>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 Под академической ВКР понимается оригинальное прикладное исследование, проведенное студентом самостоятельно с использованием научных методов для решения некоторой актуальной проблемы и/или проверки гипотез в выбранной и заявленной в теме предметной области. Прикладное исследование как правило содержит обзор источников и теоретических оснований, разработку методологии (исследовательский подход), а также сбор и анализ эмпирических данных, на основе которых студент получает выводы и разрабатывает рекомендации, направленные на решение проблемы исследования.</w:t>
      </w:r>
    </w:p>
    <w:p w14:paraId="19254BEE" w14:textId="7580C044" w:rsidR="00124B16" w:rsidRPr="00FA6717" w:rsidRDefault="00124B16" w:rsidP="00124B16">
      <w:pPr>
        <w:jc w:val="both"/>
        <w:rPr>
          <w:rFonts w:ascii="Times New Roman" w:hAnsi="Times New Roman"/>
          <w:color w:val="auto"/>
          <w:sz w:val="24"/>
          <w:szCs w:val="24"/>
        </w:rPr>
      </w:pPr>
      <w:r w:rsidRPr="00FA6717">
        <w:rPr>
          <w:rFonts w:ascii="Times New Roman" w:hAnsi="Times New Roman"/>
          <w:color w:val="auto"/>
          <w:sz w:val="24"/>
          <w:szCs w:val="24"/>
          <w:u w:color="0070C0"/>
        </w:rPr>
        <w:t xml:space="preserve">1.2. </w:t>
      </w:r>
      <w:r w:rsidRPr="00FA6717">
        <w:rPr>
          <w:rFonts w:ascii="Times New Roman" w:hAnsi="Times New Roman"/>
          <w:color w:val="auto"/>
          <w:sz w:val="24"/>
          <w:szCs w:val="24"/>
        </w:rPr>
        <w:t xml:space="preserve">ВКР академического формата выполняется студентом индивидуально. </w:t>
      </w:r>
    </w:p>
    <w:p w14:paraId="683490B4" w14:textId="21EBFF3F" w:rsidR="00204434" w:rsidRPr="00FA6717" w:rsidRDefault="00204434" w:rsidP="00204434">
      <w:pPr>
        <w:spacing w:after="0" w:line="240" w:lineRule="auto"/>
        <w:jc w:val="both"/>
        <w:rPr>
          <w:rFonts w:ascii="Times New Roman" w:hAnsi="Times New Roman"/>
          <w:sz w:val="24"/>
          <w:szCs w:val="24"/>
        </w:rPr>
      </w:pPr>
      <w:r w:rsidRPr="00FA6717">
        <w:rPr>
          <w:rFonts w:ascii="Times New Roman" w:hAnsi="Times New Roman"/>
          <w:color w:val="auto"/>
          <w:sz w:val="24"/>
          <w:szCs w:val="24"/>
        </w:rPr>
        <w:t>1.3 В</w:t>
      </w:r>
      <w:r w:rsidRPr="00FA6717">
        <w:rPr>
          <w:rFonts w:ascii="Times New Roman" w:hAnsi="Times New Roman"/>
          <w:sz w:val="24"/>
          <w:szCs w:val="24"/>
        </w:rPr>
        <w:t>КР академического формата включает следующие структурные элементы:</w:t>
      </w:r>
    </w:p>
    <w:p w14:paraId="43A03DFB" w14:textId="77777777" w:rsidR="00204434" w:rsidRPr="00FA6717" w:rsidRDefault="00204434" w:rsidP="00204434">
      <w:pPr>
        <w:spacing w:after="0" w:line="240" w:lineRule="auto"/>
        <w:jc w:val="both"/>
        <w:rPr>
          <w:rFonts w:ascii="Times New Roman" w:eastAsia="Times New Roman" w:hAnsi="Times New Roman" w:cs="Times New Roman"/>
          <w:sz w:val="24"/>
          <w:szCs w:val="24"/>
        </w:rPr>
      </w:pPr>
    </w:p>
    <w:p w14:paraId="75769D66" w14:textId="77777777" w:rsidR="00204434" w:rsidRPr="00FA6717" w:rsidRDefault="00204434" w:rsidP="003F5632">
      <w:pPr>
        <w:pStyle w:val="210"/>
        <w:numPr>
          <w:ilvl w:val="2"/>
          <w:numId w:val="13"/>
        </w:numPr>
        <w:jc w:val="both"/>
        <w:rPr>
          <w:sz w:val="24"/>
          <w:szCs w:val="24"/>
        </w:rPr>
      </w:pPr>
      <w:r w:rsidRPr="00FA6717">
        <w:rPr>
          <w:sz w:val="24"/>
          <w:szCs w:val="24"/>
        </w:rPr>
        <w:t>Титульный лист (см. Приложение 1</w:t>
      </w:r>
      <w:r w:rsidRPr="00FA6717">
        <w:rPr>
          <w:sz w:val="24"/>
          <w:szCs w:val="24"/>
          <w:lang w:val="en-US"/>
        </w:rPr>
        <w:t>a</w:t>
      </w:r>
      <w:r w:rsidRPr="00FA6717">
        <w:rPr>
          <w:sz w:val="24"/>
          <w:szCs w:val="24"/>
        </w:rPr>
        <w:t>).</w:t>
      </w:r>
    </w:p>
    <w:p w14:paraId="62813C60" w14:textId="77777777" w:rsidR="00204434" w:rsidRPr="00FA6717" w:rsidRDefault="00204434"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Содержание (см. Приложение 2).</w:t>
      </w:r>
    </w:p>
    <w:p w14:paraId="12F6257D" w14:textId="77777777" w:rsidR="00204434" w:rsidRPr="00FA6717" w:rsidRDefault="00204434"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Введение (см. необходимые разделы ниже).</w:t>
      </w:r>
    </w:p>
    <w:p w14:paraId="0808F47F" w14:textId="77777777" w:rsidR="00204434" w:rsidRPr="00FA6717" w:rsidRDefault="00204434" w:rsidP="003F5632">
      <w:pPr>
        <w:pStyle w:val="210"/>
        <w:widowControl/>
        <w:numPr>
          <w:ilvl w:val="2"/>
          <w:numId w:val="13"/>
        </w:numPr>
        <w:rPr>
          <w:color w:val="000000" w:themeColor="text1"/>
          <w:sz w:val="24"/>
          <w:szCs w:val="24"/>
        </w:rPr>
      </w:pPr>
      <w:r w:rsidRPr="00FA6717">
        <w:rPr>
          <w:color w:val="000000" w:themeColor="text1"/>
          <w:sz w:val="24"/>
          <w:szCs w:val="24"/>
        </w:rPr>
        <w:lastRenderedPageBreak/>
        <w:t>Основная (содержательная) часть, включающая в себя две и более глав. Главы должны быть разделены на два и более параграфов. Главы без параграфов не допускаются.</w:t>
      </w:r>
    </w:p>
    <w:p w14:paraId="5A985592" w14:textId="77777777" w:rsidR="00204434" w:rsidRPr="00FA6717" w:rsidRDefault="00204434"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Заключение (четко формулирование результаты исследования и выводы, перспективы использования полученного нового научного знания/практических результатов, направления дальнейших исследований/области применения полученных результатов).</w:t>
      </w:r>
    </w:p>
    <w:p w14:paraId="2117AD0A" w14:textId="77777777" w:rsidR="00204434" w:rsidRPr="00FA6717" w:rsidRDefault="00204434"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Список использованных источников и литературы.</w:t>
      </w:r>
    </w:p>
    <w:p w14:paraId="24561ACC" w14:textId="77777777" w:rsidR="00204434" w:rsidRPr="00FA6717" w:rsidRDefault="00204434" w:rsidP="003F5632">
      <w:pPr>
        <w:numPr>
          <w:ilvl w:val="2"/>
          <w:numId w:val="13"/>
        </w:numPr>
        <w:spacing w:after="0" w:line="240" w:lineRule="auto"/>
        <w:jc w:val="both"/>
        <w:rPr>
          <w:rFonts w:ascii="Times New Roman" w:hAnsi="Times New Roman"/>
          <w:sz w:val="24"/>
          <w:szCs w:val="24"/>
        </w:rPr>
      </w:pPr>
      <w:r w:rsidRPr="00FA6717">
        <w:rPr>
          <w:rFonts w:ascii="Times New Roman" w:hAnsi="Times New Roman"/>
          <w:sz w:val="24"/>
          <w:szCs w:val="24"/>
        </w:rPr>
        <w:t>Приложения (при наличии).</w:t>
      </w:r>
    </w:p>
    <w:p w14:paraId="675CD627" w14:textId="41B364E2" w:rsidR="00204434" w:rsidRPr="00FA6717" w:rsidRDefault="00204434" w:rsidP="00124B16">
      <w:pPr>
        <w:jc w:val="both"/>
        <w:rPr>
          <w:rFonts w:ascii="Times New Roman" w:hAnsi="Times New Roman"/>
          <w:color w:val="auto"/>
          <w:sz w:val="24"/>
          <w:szCs w:val="24"/>
        </w:rPr>
      </w:pPr>
    </w:p>
    <w:p w14:paraId="6D966EDD" w14:textId="7AA7AAC7" w:rsidR="00204434" w:rsidRPr="00FA6717" w:rsidRDefault="00204434" w:rsidP="00204434">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 xml:space="preserve">1.4   Объем ВКР академического формата – не менее 3 а. л. (120 тыс. знаков с пробелами). </w:t>
      </w:r>
    </w:p>
    <w:p w14:paraId="776282C6" w14:textId="7E63222E" w:rsidR="00204434" w:rsidRPr="00FA6717" w:rsidRDefault="00204434" w:rsidP="00204434">
      <w:pPr>
        <w:spacing w:after="0" w:line="240" w:lineRule="auto"/>
        <w:jc w:val="both"/>
        <w:rPr>
          <w:rFonts w:ascii="Times New Roman" w:hAnsi="Times New Roman"/>
          <w:color w:val="000000" w:themeColor="text1"/>
          <w:sz w:val="24"/>
          <w:szCs w:val="24"/>
        </w:rPr>
      </w:pPr>
      <w:r w:rsidRPr="00FA6717">
        <w:rPr>
          <w:rFonts w:ascii="Times New Roman" w:hAnsi="Times New Roman"/>
          <w:color w:val="000000" w:themeColor="text1"/>
          <w:sz w:val="24"/>
          <w:szCs w:val="24"/>
        </w:rPr>
        <w:t xml:space="preserve">Под объемом работы понимается объем авторского текста </w:t>
      </w:r>
      <w:r w:rsidRPr="00FA6717">
        <w:rPr>
          <w:rFonts w:ascii="Times New Roman" w:hAnsi="Times New Roman"/>
          <w:color w:val="000000" w:themeColor="text1"/>
          <w:sz w:val="24"/>
          <w:szCs w:val="24"/>
          <w:lang w:val="en-US"/>
        </w:rPr>
        <w:t>c</w:t>
      </w:r>
      <w:r w:rsidRPr="00FA6717">
        <w:rPr>
          <w:rFonts w:ascii="Times New Roman" w:hAnsi="Times New Roman"/>
          <w:color w:val="000000" w:themeColor="text1"/>
          <w:sz w:val="24"/>
          <w:szCs w:val="24"/>
        </w:rPr>
        <w:t xml:space="preserve"> учетом списка литературы, но без учета титульного листа, содержания и приложений.</w:t>
      </w:r>
    </w:p>
    <w:p w14:paraId="41E3B3BE" w14:textId="577354B1" w:rsidR="00204434" w:rsidRPr="00FA6717" w:rsidRDefault="00204434" w:rsidP="00204434">
      <w:pPr>
        <w:spacing w:after="0" w:line="240" w:lineRule="auto"/>
        <w:jc w:val="both"/>
        <w:rPr>
          <w:rFonts w:ascii="Times New Roman" w:hAnsi="Times New Roman"/>
          <w:color w:val="000000" w:themeColor="text1"/>
          <w:sz w:val="24"/>
          <w:szCs w:val="24"/>
        </w:rPr>
      </w:pPr>
    </w:p>
    <w:p w14:paraId="7E84EDE1" w14:textId="3133D05D" w:rsidR="00204434" w:rsidRPr="00FA6717" w:rsidRDefault="00204434" w:rsidP="003F5632">
      <w:pPr>
        <w:pStyle w:val="a8"/>
        <w:numPr>
          <w:ilvl w:val="1"/>
          <w:numId w:val="71"/>
        </w:num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Объем приложений не регламентирован.</w:t>
      </w:r>
    </w:p>
    <w:p w14:paraId="193FD6D9" w14:textId="77777777" w:rsidR="00204434" w:rsidRPr="00FA6717" w:rsidRDefault="00204434" w:rsidP="00204434">
      <w:pPr>
        <w:spacing w:after="0" w:line="240" w:lineRule="auto"/>
        <w:jc w:val="both"/>
        <w:rPr>
          <w:rFonts w:ascii="Times New Roman" w:eastAsia="Times New Roman" w:hAnsi="Times New Roman" w:cs="Times New Roman"/>
          <w:color w:val="FF0000"/>
          <w:sz w:val="24"/>
          <w:szCs w:val="24"/>
        </w:rPr>
      </w:pPr>
    </w:p>
    <w:p w14:paraId="4122127B" w14:textId="263C41E6" w:rsidR="00204434" w:rsidRPr="00FA6717" w:rsidRDefault="00204434" w:rsidP="00204434">
      <w:pPr>
        <w:spacing w:after="0" w:line="240" w:lineRule="auto"/>
        <w:ind w:left="426"/>
        <w:jc w:val="both"/>
        <w:rPr>
          <w:rFonts w:ascii="Times New Roman" w:hAnsi="Times New Roman"/>
          <w:sz w:val="24"/>
          <w:szCs w:val="24"/>
        </w:rPr>
      </w:pPr>
      <w:r w:rsidRPr="00FA6717">
        <w:rPr>
          <w:rFonts w:ascii="Times New Roman" w:hAnsi="Times New Roman"/>
          <w:sz w:val="24"/>
          <w:szCs w:val="24"/>
        </w:rPr>
        <w:t xml:space="preserve">1.6 Во </w:t>
      </w:r>
      <w:r w:rsidRPr="00FA6717">
        <w:rPr>
          <w:rFonts w:ascii="Times New Roman" w:hAnsi="Times New Roman"/>
          <w:b/>
          <w:bCs/>
          <w:sz w:val="24"/>
          <w:szCs w:val="24"/>
        </w:rPr>
        <w:t>Введении</w:t>
      </w:r>
      <w:r w:rsidRPr="00FA6717">
        <w:rPr>
          <w:rFonts w:ascii="Times New Roman" w:hAnsi="Times New Roman"/>
          <w:sz w:val="24"/>
          <w:szCs w:val="24"/>
        </w:rPr>
        <w:t xml:space="preserve"> к ВКР академического формата должны присутствовать следующие разделы: (порядок их следования может быть частично изменен в зависимости от специфики работы):</w:t>
      </w:r>
    </w:p>
    <w:p w14:paraId="532BD5BE" w14:textId="77777777" w:rsidR="00204434" w:rsidRPr="00FA6717" w:rsidRDefault="00204434" w:rsidP="00204434">
      <w:pPr>
        <w:spacing w:after="0" w:line="240" w:lineRule="auto"/>
        <w:jc w:val="both"/>
        <w:rPr>
          <w:rFonts w:ascii="Times New Roman" w:eastAsia="Times New Roman" w:hAnsi="Times New Roman" w:cs="Times New Roman"/>
          <w:b/>
          <w:bCs/>
          <w:sz w:val="24"/>
          <w:szCs w:val="24"/>
        </w:rPr>
      </w:pPr>
    </w:p>
    <w:p w14:paraId="7935AA23" w14:textId="70482A79" w:rsidR="00307DA1" w:rsidRPr="00FA6717" w:rsidRDefault="00307DA1" w:rsidP="00307DA1">
      <w:pPr>
        <w:numPr>
          <w:ilvl w:val="0"/>
          <w:numId w:val="16"/>
        </w:numPr>
        <w:spacing w:after="0" w:line="240" w:lineRule="auto"/>
        <w:jc w:val="both"/>
        <w:rPr>
          <w:rFonts w:ascii="Times New Roman" w:hAnsi="Times New Roman"/>
          <w:color w:val="auto"/>
          <w:sz w:val="24"/>
          <w:szCs w:val="24"/>
        </w:rPr>
      </w:pPr>
      <w:r w:rsidRPr="00FA6717">
        <w:rPr>
          <w:rFonts w:ascii="Times New Roman" w:hAnsi="Times New Roman"/>
          <w:b/>
          <w:bCs/>
          <w:color w:val="auto"/>
          <w:sz w:val="24"/>
          <w:szCs w:val="24"/>
        </w:rPr>
        <w:t>актуальность темы</w:t>
      </w:r>
      <w:r w:rsidRPr="00FA6717">
        <w:rPr>
          <w:rFonts w:ascii="Times New Roman" w:hAnsi="Times New Roman"/>
          <w:color w:val="auto"/>
          <w:sz w:val="24"/>
          <w:szCs w:val="24"/>
        </w:rPr>
        <w:t xml:space="preserve">, ее соответствие современному состоянию научной дискуссии в выбранной области знания. </w:t>
      </w:r>
    </w:p>
    <w:p w14:paraId="1ACCFE99" w14:textId="6D5D8A73" w:rsidR="00307DA1" w:rsidRPr="00FA6717" w:rsidRDefault="00307DA1" w:rsidP="00307DA1">
      <w:pPr>
        <w:numPr>
          <w:ilvl w:val="0"/>
          <w:numId w:val="16"/>
        </w:numPr>
        <w:spacing w:after="0" w:line="240" w:lineRule="auto"/>
        <w:jc w:val="both"/>
        <w:rPr>
          <w:rFonts w:ascii="Times New Roman" w:hAnsi="Times New Roman"/>
          <w:color w:val="auto"/>
          <w:sz w:val="24"/>
          <w:szCs w:val="24"/>
        </w:rPr>
      </w:pPr>
      <w:r w:rsidRPr="00FA6717">
        <w:rPr>
          <w:rFonts w:ascii="Times New Roman" w:hAnsi="Times New Roman"/>
          <w:b/>
          <w:bCs/>
          <w:color w:val="auto"/>
          <w:sz w:val="24"/>
          <w:szCs w:val="24"/>
        </w:rPr>
        <w:t>решаемая проблема</w:t>
      </w:r>
      <w:r w:rsidRPr="00FA6717">
        <w:rPr>
          <w:rFonts w:ascii="Times New Roman" w:hAnsi="Times New Roman"/>
          <w:color w:val="auto"/>
          <w:sz w:val="24"/>
          <w:szCs w:val="24"/>
        </w:rPr>
        <w:t xml:space="preserve">, должна соответствовать получаемой специальности, т. е. связана с тем или иным аспектом кинопроизводства. </w:t>
      </w:r>
    </w:p>
    <w:p w14:paraId="454FED0D" w14:textId="1106E156" w:rsidR="00307DA1" w:rsidRPr="00FA6717" w:rsidRDefault="00307DA1" w:rsidP="00307DA1">
      <w:pPr>
        <w:numPr>
          <w:ilvl w:val="0"/>
          <w:numId w:val="16"/>
        </w:numPr>
        <w:spacing w:after="0" w:line="240" w:lineRule="auto"/>
        <w:jc w:val="both"/>
        <w:rPr>
          <w:rFonts w:ascii="Times New Roman" w:hAnsi="Times New Roman"/>
          <w:color w:val="auto"/>
          <w:sz w:val="24"/>
          <w:szCs w:val="24"/>
        </w:rPr>
      </w:pPr>
      <w:r w:rsidRPr="00FA6717">
        <w:rPr>
          <w:rFonts w:ascii="Times New Roman" w:hAnsi="Times New Roman"/>
          <w:b/>
          <w:bCs/>
          <w:color w:val="auto"/>
          <w:sz w:val="24"/>
          <w:szCs w:val="24"/>
        </w:rPr>
        <w:t xml:space="preserve">гипотезы исследования - </w:t>
      </w:r>
      <w:r w:rsidRPr="00FA6717">
        <w:rPr>
          <w:rFonts w:ascii="Times New Roman" w:hAnsi="Times New Roman"/>
          <w:color w:val="auto"/>
          <w:sz w:val="24"/>
          <w:szCs w:val="24"/>
        </w:rPr>
        <w:t>неочевидные</w:t>
      </w:r>
      <w:r w:rsidRPr="00FA6717">
        <w:rPr>
          <w:rFonts w:ascii="Times New Roman" w:hAnsi="Times New Roman"/>
          <w:b/>
          <w:bCs/>
          <w:color w:val="auto"/>
          <w:sz w:val="24"/>
          <w:szCs w:val="24"/>
        </w:rPr>
        <w:t xml:space="preserve"> </w:t>
      </w:r>
      <w:r w:rsidRPr="00FA6717">
        <w:rPr>
          <w:rFonts w:ascii="Times New Roman" w:hAnsi="Times New Roman"/>
          <w:color w:val="auto"/>
          <w:sz w:val="24"/>
          <w:szCs w:val="24"/>
        </w:rPr>
        <w:t>предположения, которые подлежат проверке на основе сбора и анализа эмпирических данных.</w:t>
      </w:r>
    </w:p>
    <w:p w14:paraId="2645F1C7" w14:textId="69FBB986" w:rsidR="00307DA1" w:rsidRPr="00FA6717" w:rsidRDefault="00307DA1" w:rsidP="00307DA1">
      <w:pPr>
        <w:numPr>
          <w:ilvl w:val="0"/>
          <w:numId w:val="16"/>
        </w:numPr>
        <w:spacing w:after="0" w:line="240" w:lineRule="auto"/>
        <w:jc w:val="both"/>
        <w:rPr>
          <w:rFonts w:ascii="Times New Roman" w:hAnsi="Times New Roman"/>
          <w:color w:val="auto"/>
          <w:sz w:val="24"/>
          <w:szCs w:val="24"/>
        </w:rPr>
      </w:pPr>
      <w:r w:rsidRPr="00FA6717">
        <w:rPr>
          <w:rFonts w:ascii="Times New Roman" w:hAnsi="Times New Roman"/>
          <w:b/>
          <w:bCs/>
          <w:color w:val="auto"/>
          <w:sz w:val="24"/>
          <w:szCs w:val="24"/>
        </w:rPr>
        <w:t xml:space="preserve">объект исследования, </w:t>
      </w:r>
      <w:r w:rsidRPr="00FA6717">
        <w:rPr>
          <w:rFonts w:ascii="Times New Roman" w:hAnsi="Times New Roman"/>
          <w:color w:val="auto"/>
          <w:sz w:val="24"/>
          <w:szCs w:val="24"/>
        </w:rPr>
        <w:t>то, на что направлено исследование; процесс или явление, находящееся в фокусе работы.</w:t>
      </w:r>
    </w:p>
    <w:p w14:paraId="11BB5874" w14:textId="20357676" w:rsidR="00307DA1" w:rsidRPr="00FA6717" w:rsidRDefault="00307DA1" w:rsidP="00307DA1">
      <w:pPr>
        <w:numPr>
          <w:ilvl w:val="0"/>
          <w:numId w:val="16"/>
        </w:numPr>
        <w:spacing w:after="0" w:line="240" w:lineRule="auto"/>
        <w:jc w:val="both"/>
        <w:rPr>
          <w:rFonts w:ascii="Times New Roman" w:hAnsi="Times New Roman"/>
          <w:color w:val="auto"/>
          <w:sz w:val="24"/>
          <w:szCs w:val="24"/>
        </w:rPr>
      </w:pPr>
      <w:r w:rsidRPr="00FA6717">
        <w:rPr>
          <w:rFonts w:ascii="Times New Roman" w:hAnsi="Times New Roman"/>
          <w:b/>
          <w:bCs/>
          <w:color w:val="auto"/>
          <w:sz w:val="24"/>
          <w:szCs w:val="24"/>
        </w:rPr>
        <w:t xml:space="preserve">предмет исследования, </w:t>
      </w:r>
      <w:r w:rsidRPr="00FA6717">
        <w:rPr>
          <w:rFonts w:ascii="Times New Roman" w:hAnsi="Times New Roman"/>
          <w:color w:val="auto"/>
          <w:sz w:val="24"/>
          <w:szCs w:val="24"/>
        </w:rPr>
        <w:t xml:space="preserve">свойства или характеристики объекта исследования, которые позволяют анализировать объект и получать выводы исследования. </w:t>
      </w:r>
    </w:p>
    <w:p w14:paraId="699344F6" w14:textId="183F97EB" w:rsidR="00204434" w:rsidRPr="00FA6717" w:rsidRDefault="00204434" w:rsidP="003F5632">
      <w:pPr>
        <w:pStyle w:val="a8"/>
        <w:numPr>
          <w:ilvl w:val="0"/>
          <w:numId w:val="16"/>
        </w:numPr>
        <w:spacing w:after="0" w:line="240" w:lineRule="auto"/>
        <w:jc w:val="both"/>
        <w:rPr>
          <w:rFonts w:ascii="Times New Roman" w:hAnsi="Times New Roman"/>
          <w:b/>
          <w:bCs/>
          <w:sz w:val="24"/>
          <w:szCs w:val="24"/>
        </w:rPr>
      </w:pPr>
      <w:r w:rsidRPr="00FA6717">
        <w:rPr>
          <w:rFonts w:ascii="Times New Roman" w:hAnsi="Times New Roman"/>
          <w:b/>
          <w:bCs/>
          <w:color w:val="auto"/>
          <w:sz w:val="24"/>
          <w:szCs w:val="24"/>
        </w:rPr>
        <w:t xml:space="preserve">цель исследования. </w:t>
      </w:r>
      <w:r w:rsidRPr="00FA6717">
        <w:rPr>
          <w:rFonts w:ascii="Times New Roman" w:hAnsi="Times New Roman"/>
          <w:color w:val="auto"/>
          <w:sz w:val="24"/>
          <w:szCs w:val="24"/>
        </w:rPr>
        <w:t>П</w:t>
      </w:r>
      <w:r w:rsidRPr="00FA6717">
        <w:rPr>
          <w:rFonts w:ascii="Times New Roman" w:hAnsi="Times New Roman"/>
          <w:color w:val="auto"/>
          <w:sz w:val="24"/>
          <w:szCs w:val="24"/>
          <w:u w:color="0070C0"/>
        </w:rPr>
        <w:t xml:space="preserve">ри формулировке цели рекомендуется использовать глаголы «разработать», «сформулировать», «предложить модель, концепцию и т.п.» и избегать, по возможности, глаголов </w:t>
      </w:r>
      <w:r w:rsidR="00307DA1" w:rsidRPr="00FA6717">
        <w:rPr>
          <w:rFonts w:ascii="Times New Roman" w:hAnsi="Times New Roman"/>
          <w:color w:val="auto"/>
          <w:sz w:val="24"/>
          <w:szCs w:val="24"/>
          <w:u w:color="0070C0"/>
        </w:rPr>
        <w:t xml:space="preserve">«проанализировать», </w:t>
      </w:r>
      <w:r w:rsidRPr="00FA6717">
        <w:rPr>
          <w:rFonts w:ascii="Times New Roman" w:hAnsi="Times New Roman"/>
          <w:color w:val="auto"/>
          <w:sz w:val="24"/>
          <w:szCs w:val="24"/>
          <w:u w:color="0070C0"/>
        </w:rPr>
        <w:t>«узнать», «рассмотреть», «изучить», «описать»</w:t>
      </w:r>
      <w:r w:rsidR="006E1EB7" w:rsidRPr="00FA6717">
        <w:rPr>
          <w:rFonts w:ascii="Times New Roman" w:hAnsi="Times New Roman"/>
          <w:color w:val="auto"/>
          <w:sz w:val="24"/>
          <w:szCs w:val="24"/>
          <w:u w:color="0070C0"/>
        </w:rPr>
        <w:t xml:space="preserve"> (</w:t>
      </w:r>
      <w:r w:rsidRPr="00FA6717">
        <w:rPr>
          <w:rFonts w:ascii="Times New Roman" w:hAnsi="Times New Roman"/>
          <w:color w:val="auto"/>
          <w:sz w:val="24"/>
          <w:szCs w:val="24"/>
          <w:u w:color="0070C0"/>
        </w:rPr>
        <w:t xml:space="preserve">они </w:t>
      </w:r>
      <w:r w:rsidR="006E1EB7" w:rsidRPr="00FA6717">
        <w:rPr>
          <w:rFonts w:ascii="Times New Roman" w:hAnsi="Times New Roman"/>
          <w:color w:val="auto"/>
          <w:sz w:val="24"/>
          <w:szCs w:val="24"/>
          <w:u w:color="0070C0"/>
        </w:rPr>
        <w:t xml:space="preserve">могут использоваться </w:t>
      </w:r>
      <w:r w:rsidRPr="00FA6717">
        <w:rPr>
          <w:rFonts w:ascii="Times New Roman" w:hAnsi="Times New Roman"/>
          <w:color w:val="auto"/>
          <w:sz w:val="24"/>
          <w:szCs w:val="24"/>
          <w:u w:color="0070C0"/>
        </w:rPr>
        <w:t>для формулирования задач, но не цели исследования</w:t>
      </w:r>
      <w:r w:rsidR="006E1EB7" w:rsidRPr="00FA6717">
        <w:rPr>
          <w:rFonts w:ascii="Times New Roman" w:hAnsi="Times New Roman"/>
          <w:color w:val="auto"/>
          <w:sz w:val="24"/>
          <w:szCs w:val="24"/>
          <w:u w:color="0070C0"/>
        </w:rPr>
        <w:t>)</w:t>
      </w:r>
      <w:r w:rsidRPr="00FA6717">
        <w:rPr>
          <w:rFonts w:ascii="Times New Roman" w:hAnsi="Times New Roman"/>
          <w:color w:val="auto"/>
          <w:sz w:val="24"/>
          <w:szCs w:val="24"/>
          <w:u w:color="0070C0"/>
        </w:rPr>
        <w:t>.</w:t>
      </w:r>
    </w:p>
    <w:p w14:paraId="51C98009" w14:textId="77777777" w:rsidR="00204434" w:rsidRPr="00FA6717" w:rsidRDefault="00204434" w:rsidP="003F5632">
      <w:pPr>
        <w:pStyle w:val="a8"/>
        <w:numPr>
          <w:ilvl w:val="0"/>
          <w:numId w:val="16"/>
        </w:numPr>
        <w:spacing w:after="0" w:line="240" w:lineRule="auto"/>
        <w:jc w:val="both"/>
        <w:rPr>
          <w:rFonts w:ascii="Times New Roman" w:hAnsi="Times New Roman"/>
          <w:sz w:val="24"/>
          <w:szCs w:val="24"/>
        </w:rPr>
      </w:pPr>
      <w:r w:rsidRPr="00FA6717">
        <w:rPr>
          <w:rFonts w:ascii="Times New Roman" w:hAnsi="Times New Roman"/>
          <w:b/>
          <w:bCs/>
          <w:sz w:val="24"/>
          <w:szCs w:val="24"/>
        </w:rPr>
        <w:t>задачи исследования</w:t>
      </w:r>
      <w:r w:rsidRPr="00FA6717">
        <w:rPr>
          <w:rFonts w:ascii="Times New Roman" w:hAnsi="Times New Roman"/>
          <w:sz w:val="24"/>
          <w:szCs w:val="24"/>
        </w:rPr>
        <w:t xml:space="preserve"> (как правило, это этапы проведения исследования, они могут соответствовать главам работы)</w:t>
      </w:r>
    </w:p>
    <w:p w14:paraId="3A41BDF9" w14:textId="303B7A41" w:rsidR="00204434" w:rsidRPr="00FA6717" w:rsidRDefault="00204434" w:rsidP="003F5632">
      <w:pPr>
        <w:numPr>
          <w:ilvl w:val="0"/>
          <w:numId w:val="16"/>
        </w:numPr>
        <w:spacing w:after="0" w:line="240" w:lineRule="auto"/>
        <w:jc w:val="both"/>
        <w:rPr>
          <w:rFonts w:ascii="Times New Roman" w:hAnsi="Times New Roman"/>
          <w:color w:val="000000" w:themeColor="text1"/>
          <w:sz w:val="24"/>
          <w:szCs w:val="24"/>
        </w:rPr>
      </w:pPr>
      <w:r w:rsidRPr="00FA6717">
        <w:rPr>
          <w:rFonts w:ascii="Times New Roman" w:hAnsi="Times New Roman"/>
          <w:b/>
          <w:bCs/>
          <w:color w:val="000000" w:themeColor="text1"/>
          <w:sz w:val="24"/>
          <w:szCs w:val="24"/>
        </w:rPr>
        <w:t>теоретическая основа работы</w:t>
      </w:r>
      <w:r w:rsidRPr="00FA6717">
        <w:rPr>
          <w:rFonts w:ascii="Times New Roman" w:hAnsi="Times New Roman"/>
          <w:color w:val="000000" w:themeColor="text1"/>
          <w:sz w:val="24"/>
          <w:szCs w:val="24"/>
        </w:rPr>
        <w:t xml:space="preserve"> (обзор научных монографий</w:t>
      </w:r>
      <w:r w:rsidR="006E1EB7" w:rsidRPr="00FA6717">
        <w:rPr>
          <w:rFonts w:ascii="Times New Roman" w:hAnsi="Times New Roman"/>
          <w:color w:val="000000" w:themeColor="text1"/>
          <w:sz w:val="24"/>
          <w:szCs w:val="24"/>
        </w:rPr>
        <w:t>,</w:t>
      </w:r>
      <w:r w:rsidRPr="00FA6717">
        <w:rPr>
          <w:rFonts w:ascii="Times New Roman" w:hAnsi="Times New Roman"/>
          <w:color w:val="000000" w:themeColor="text1"/>
          <w:sz w:val="24"/>
          <w:szCs w:val="24"/>
        </w:rPr>
        <w:t xml:space="preserve"> актуальных академических публикаций (статей)</w:t>
      </w:r>
      <w:r w:rsidR="006E1EB7" w:rsidRPr="00FA6717">
        <w:rPr>
          <w:rFonts w:ascii="Times New Roman" w:hAnsi="Times New Roman"/>
          <w:color w:val="000000" w:themeColor="text1"/>
          <w:sz w:val="24"/>
          <w:szCs w:val="24"/>
        </w:rPr>
        <w:t>, авторефератов и полных текстов диссертаций</w:t>
      </w:r>
      <w:r w:rsidRPr="00FA6717">
        <w:rPr>
          <w:rFonts w:ascii="Times New Roman" w:hAnsi="Times New Roman"/>
          <w:color w:val="000000" w:themeColor="text1"/>
          <w:sz w:val="24"/>
          <w:szCs w:val="24"/>
        </w:rPr>
        <w:t xml:space="preserve"> по теме </w:t>
      </w:r>
      <w:r w:rsidR="006E1EB7" w:rsidRPr="00FA6717">
        <w:rPr>
          <w:rFonts w:ascii="Times New Roman" w:hAnsi="Times New Roman"/>
          <w:color w:val="000000" w:themeColor="text1"/>
          <w:sz w:val="24"/>
          <w:szCs w:val="24"/>
        </w:rPr>
        <w:t>ВКР</w:t>
      </w:r>
      <w:r w:rsidRPr="00FA6717">
        <w:rPr>
          <w:rFonts w:ascii="Times New Roman" w:hAnsi="Times New Roman"/>
          <w:color w:val="000000" w:themeColor="text1"/>
          <w:sz w:val="24"/>
          <w:szCs w:val="24"/>
        </w:rPr>
        <w:t xml:space="preserve">, разделение их на тематические группы, определение роли каждой группы в достижении цели </w:t>
      </w:r>
      <w:r w:rsidR="006E1EB7" w:rsidRPr="00FA6717">
        <w:rPr>
          <w:rFonts w:ascii="Times New Roman" w:hAnsi="Times New Roman"/>
          <w:color w:val="000000" w:themeColor="text1"/>
          <w:sz w:val="24"/>
          <w:szCs w:val="24"/>
        </w:rPr>
        <w:t>ВКР</w:t>
      </w:r>
      <w:r w:rsidRPr="00FA6717">
        <w:rPr>
          <w:rFonts w:ascii="Times New Roman" w:hAnsi="Times New Roman"/>
          <w:color w:val="000000" w:themeColor="text1"/>
          <w:sz w:val="24"/>
          <w:szCs w:val="24"/>
        </w:rPr>
        <w:t>). Теоретический обзор не должен быть простым перечислением академических работ через запятую (этой цели служит список в конце курсовой работы), основная цель теоретического обзора - показать, литература каких академических направлений оказалась полезной для решения задач вашего исследования и назвать ключевые работы и авторов. Названия конкретных работ и авторов должны сопровождаться сносками. Специально выделять раздел «Степень изученности темы» не нужно, он может быть включен в раздел «теоретическая основа работы</w:t>
      </w:r>
      <w:r w:rsidR="006E1EB7" w:rsidRPr="00FA6717">
        <w:rPr>
          <w:rFonts w:ascii="Times New Roman" w:hAnsi="Times New Roman"/>
          <w:color w:val="000000" w:themeColor="text1"/>
          <w:sz w:val="24"/>
          <w:szCs w:val="24"/>
        </w:rPr>
        <w:t>»</w:t>
      </w:r>
      <w:r w:rsidRPr="00FA6717">
        <w:rPr>
          <w:rFonts w:ascii="Times New Roman" w:hAnsi="Times New Roman"/>
          <w:color w:val="000000" w:themeColor="text1"/>
          <w:sz w:val="24"/>
          <w:szCs w:val="24"/>
        </w:rPr>
        <w:t xml:space="preserve">. В то же время, по согласованию с научным руководителем, вы можете выделить «степень изученности темы» в отдельный раздел введения или даже использовать этот раздел вместо раздела «теоретическая основа работы», если этого требует специфика вашего исследования. Следует </w:t>
      </w:r>
      <w:r w:rsidRPr="00FA6717">
        <w:rPr>
          <w:rFonts w:ascii="Times New Roman" w:hAnsi="Times New Roman"/>
          <w:color w:val="000000" w:themeColor="text1"/>
          <w:sz w:val="24"/>
          <w:szCs w:val="24"/>
        </w:rPr>
        <w:lastRenderedPageBreak/>
        <w:t>учитывать, что критические статьи в прессе</w:t>
      </w:r>
      <w:r w:rsidR="006E1EB7" w:rsidRPr="00FA6717">
        <w:rPr>
          <w:rFonts w:ascii="Times New Roman" w:hAnsi="Times New Roman"/>
          <w:color w:val="000000" w:themeColor="text1"/>
          <w:sz w:val="24"/>
          <w:szCs w:val="24"/>
        </w:rPr>
        <w:t xml:space="preserve"> (рецензии)</w:t>
      </w:r>
      <w:r w:rsidRPr="00FA6717">
        <w:rPr>
          <w:rFonts w:ascii="Times New Roman" w:hAnsi="Times New Roman"/>
          <w:color w:val="000000" w:themeColor="text1"/>
          <w:sz w:val="24"/>
          <w:szCs w:val="24"/>
        </w:rPr>
        <w:t>, интервью с режиссерами т.п., опубликованные в прессе или взятые студенто</w:t>
      </w:r>
      <w:r w:rsidR="006E1EB7" w:rsidRPr="00FA6717">
        <w:rPr>
          <w:rFonts w:ascii="Times New Roman" w:hAnsi="Times New Roman"/>
          <w:color w:val="000000" w:themeColor="text1"/>
          <w:sz w:val="24"/>
          <w:szCs w:val="24"/>
        </w:rPr>
        <w:t>м</w:t>
      </w:r>
      <w:r w:rsidRPr="00FA6717">
        <w:rPr>
          <w:rFonts w:ascii="Times New Roman" w:hAnsi="Times New Roman"/>
          <w:color w:val="000000" w:themeColor="text1"/>
          <w:sz w:val="24"/>
          <w:szCs w:val="24"/>
        </w:rPr>
        <w:t xml:space="preserve"> в ходе исследования</w:t>
      </w:r>
      <w:r w:rsidR="006E1EB7" w:rsidRPr="00FA6717">
        <w:rPr>
          <w:rFonts w:ascii="Times New Roman" w:hAnsi="Times New Roman"/>
          <w:color w:val="000000" w:themeColor="text1"/>
          <w:sz w:val="24"/>
          <w:szCs w:val="24"/>
        </w:rPr>
        <w:t>, учебные пособия, мемуары</w:t>
      </w:r>
      <w:r w:rsidRPr="00FA6717">
        <w:rPr>
          <w:rFonts w:ascii="Times New Roman" w:hAnsi="Times New Roman"/>
          <w:color w:val="000000" w:themeColor="text1"/>
          <w:sz w:val="24"/>
          <w:szCs w:val="24"/>
        </w:rPr>
        <w:t xml:space="preserve"> НЕ являются частью теоретической основы исследования, а относятся к эмпирическим источника</w:t>
      </w:r>
      <w:r w:rsidR="00307DA1" w:rsidRPr="00FA6717">
        <w:rPr>
          <w:rFonts w:ascii="Times New Roman" w:hAnsi="Times New Roman"/>
          <w:color w:val="000000" w:themeColor="text1"/>
          <w:sz w:val="24"/>
          <w:szCs w:val="24"/>
        </w:rPr>
        <w:t>м</w:t>
      </w:r>
      <w:r w:rsidRPr="00FA6717">
        <w:rPr>
          <w:rFonts w:ascii="Times New Roman" w:hAnsi="Times New Roman"/>
          <w:color w:val="000000" w:themeColor="text1"/>
          <w:sz w:val="24"/>
          <w:szCs w:val="24"/>
        </w:rPr>
        <w:t>.</w:t>
      </w:r>
    </w:p>
    <w:p w14:paraId="0721D818" w14:textId="77777777" w:rsidR="00204434" w:rsidRPr="00FA6717" w:rsidRDefault="00204434" w:rsidP="003F5632">
      <w:pPr>
        <w:numPr>
          <w:ilvl w:val="0"/>
          <w:numId w:val="16"/>
        </w:numPr>
        <w:spacing w:after="0" w:line="240" w:lineRule="auto"/>
        <w:jc w:val="both"/>
        <w:rPr>
          <w:rFonts w:ascii="Times New Roman" w:hAnsi="Times New Roman"/>
          <w:color w:val="000000" w:themeColor="text1"/>
          <w:sz w:val="24"/>
          <w:szCs w:val="24"/>
        </w:rPr>
      </w:pPr>
      <w:r w:rsidRPr="00FA6717">
        <w:rPr>
          <w:rFonts w:ascii="Times New Roman" w:hAnsi="Times New Roman"/>
          <w:b/>
          <w:bCs/>
          <w:color w:val="000000" w:themeColor="text1"/>
          <w:sz w:val="24"/>
          <w:szCs w:val="24"/>
        </w:rPr>
        <w:t>эмпирическая основа работы/обзор источников</w:t>
      </w:r>
      <w:r w:rsidRPr="00FA6717">
        <w:rPr>
          <w:rFonts w:ascii="Times New Roman" w:hAnsi="Times New Roman"/>
          <w:color w:val="000000" w:themeColor="text1"/>
          <w:sz w:val="24"/>
          <w:szCs w:val="24"/>
        </w:rPr>
        <w:t>. Этот раздел соотносится с разделом «объект исследования», если вы его формулировали. В разделе «эмпирическая основа работы» определяется специфика изучаемых эмпирических источников, их хронологические рамки, обосновывается выбор эмпирических источников (фильмов, сериалов и т.п) и их репрезентативность (достаточность для решения поставленной цели). В качестве дополнительных источников в этом разделе могут быть указаны критические статьи в прессе, интервью с режиссерами и т.п., опубликованные в прессе или взятые студентов в ходе исследования и т.п.</w:t>
      </w:r>
    </w:p>
    <w:p w14:paraId="386BD401" w14:textId="1B81CF29" w:rsidR="00204434" w:rsidRPr="00FA6717" w:rsidRDefault="00204434" w:rsidP="00307DA1">
      <w:pPr>
        <w:numPr>
          <w:ilvl w:val="0"/>
          <w:numId w:val="16"/>
        </w:numPr>
        <w:spacing w:after="0" w:line="240" w:lineRule="auto"/>
        <w:jc w:val="both"/>
        <w:rPr>
          <w:rFonts w:ascii="Times New Roman" w:hAnsi="Times New Roman"/>
          <w:color w:val="auto"/>
          <w:sz w:val="24"/>
          <w:szCs w:val="24"/>
        </w:rPr>
      </w:pPr>
      <w:r w:rsidRPr="00FA6717">
        <w:rPr>
          <w:rFonts w:ascii="Times New Roman" w:hAnsi="Times New Roman"/>
          <w:color w:val="000000" w:themeColor="text1"/>
          <w:sz w:val="24"/>
          <w:szCs w:val="24"/>
        </w:rPr>
        <w:t xml:space="preserve">определение и обоснование </w:t>
      </w:r>
      <w:r w:rsidRPr="00FA6717">
        <w:rPr>
          <w:rFonts w:ascii="Times New Roman" w:hAnsi="Times New Roman"/>
          <w:b/>
          <w:bCs/>
          <w:color w:val="000000" w:themeColor="text1"/>
          <w:sz w:val="24"/>
          <w:szCs w:val="24"/>
        </w:rPr>
        <w:t>методологической основы работы</w:t>
      </w:r>
      <w:r w:rsidRPr="00FA6717">
        <w:rPr>
          <w:rFonts w:ascii="Times New Roman" w:hAnsi="Times New Roman"/>
          <w:color w:val="000000" w:themeColor="text1"/>
          <w:sz w:val="24"/>
          <w:szCs w:val="24"/>
        </w:rPr>
        <w:t xml:space="preserve">. В этом разделе следует указать конкретные методы (контент-анализ, нарративный анализ, метод исследовательского интервью и т.п.) </w:t>
      </w:r>
      <w:r w:rsidRPr="00FA6717">
        <w:rPr>
          <w:rFonts w:ascii="Times New Roman" w:hAnsi="Times New Roman"/>
          <w:color w:val="auto"/>
          <w:sz w:val="24"/>
          <w:szCs w:val="24"/>
        </w:rPr>
        <w:t xml:space="preserve">Следует учитывать, что своей работой </w:t>
      </w:r>
      <w:r w:rsidR="00307DA1" w:rsidRPr="00FA6717">
        <w:rPr>
          <w:rFonts w:ascii="Times New Roman" w:hAnsi="Times New Roman"/>
          <w:color w:val="auto"/>
          <w:sz w:val="24"/>
          <w:szCs w:val="24"/>
        </w:rPr>
        <w:t>студент</w:t>
      </w:r>
      <w:r w:rsidRPr="00FA6717">
        <w:rPr>
          <w:rFonts w:ascii="Times New Roman" w:hAnsi="Times New Roman"/>
          <w:color w:val="auto"/>
          <w:sz w:val="24"/>
          <w:szCs w:val="24"/>
        </w:rPr>
        <w:t xml:space="preserve"> подтверждает квалификацию </w:t>
      </w:r>
      <w:r w:rsidR="00E2160B" w:rsidRPr="00FA6717">
        <w:rPr>
          <w:rFonts w:ascii="Times New Roman" w:hAnsi="Times New Roman"/>
          <w:color w:val="auto"/>
          <w:sz w:val="24"/>
          <w:szCs w:val="24"/>
        </w:rPr>
        <w:t>магистра кинопроизводства</w:t>
      </w:r>
      <w:r w:rsidRPr="00FA6717">
        <w:rPr>
          <w:rFonts w:ascii="Times New Roman" w:hAnsi="Times New Roman"/>
          <w:color w:val="auto"/>
          <w:sz w:val="24"/>
          <w:szCs w:val="24"/>
        </w:rPr>
        <w:t xml:space="preserve">, поэтому «синтез», «анализ», сравнение и т.п., т.е. общие категории логики, эстетики и др. гуманитарных дисциплин НЕ могут быть методами работы. </w:t>
      </w:r>
      <w:r w:rsidR="00307DA1" w:rsidRPr="00FA6717">
        <w:rPr>
          <w:rFonts w:ascii="Times New Roman" w:hAnsi="Times New Roman"/>
          <w:color w:val="auto"/>
          <w:sz w:val="24"/>
          <w:szCs w:val="24"/>
        </w:rPr>
        <w:t>Необходимо</w:t>
      </w:r>
      <w:r w:rsidRPr="00FA6717">
        <w:rPr>
          <w:rFonts w:ascii="Times New Roman" w:hAnsi="Times New Roman"/>
          <w:color w:val="auto"/>
          <w:sz w:val="24"/>
          <w:szCs w:val="24"/>
        </w:rPr>
        <w:t xml:space="preserve"> показать конкретный способ, </w:t>
      </w:r>
      <w:r w:rsidR="00307DA1" w:rsidRPr="00FA6717">
        <w:rPr>
          <w:rFonts w:ascii="Times New Roman" w:hAnsi="Times New Roman"/>
          <w:color w:val="auto"/>
          <w:sz w:val="24"/>
          <w:szCs w:val="24"/>
        </w:rPr>
        <w:t xml:space="preserve">при помощи </w:t>
      </w:r>
      <w:r w:rsidRPr="00FA6717">
        <w:rPr>
          <w:rFonts w:ascii="Times New Roman" w:hAnsi="Times New Roman"/>
          <w:color w:val="auto"/>
          <w:sz w:val="24"/>
          <w:szCs w:val="24"/>
        </w:rPr>
        <w:t>кото</w:t>
      </w:r>
      <w:r w:rsidR="00307DA1" w:rsidRPr="00FA6717">
        <w:rPr>
          <w:rFonts w:ascii="Times New Roman" w:hAnsi="Times New Roman"/>
          <w:color w:val="auto"/>
          <w:sz w:val="24"/>
          <w:szCs w:val="24"/>
        </w:rPr>
        <w:t>рого получаются выводы и результаты.</w:t>
      </w:r>
    </w:p>
    <w:p w14:paraId="1BB1088D" w14:textId="77777777" w:rsidR="00204434" w:rsidRPr="00FA6717" w:rsidRDefault="00204434" w:rsidP="003F5632">
      <w:pPr>
        <w:numPr>
          <w:ilvl w:val="0"/>
          <w:numId w:val="16"/>
        </w:numPr>
        <w:spacing w:after="0" w:line="240" w:lineRule="auto"/>
        <w:jc w:val="both"/>
        <w:rPr>
          <w:rFonts w:ascii="Times New Roman" w:hAnsi="Times New Roman"/>
          <w:sz w:val="24"/>
          <w:szCs w:val="24"/>
        </w:rPr>
      </w:pPr>
      <w:r w:rsidRPr="00FA6717">
        <w:rPr>
          <w:rFonts w:ascii="Times New Roman" w:hAnsi="Times New Roman"/>
          <w:sz w:val="24"/>
          <w:szCs w:val="24"/>
        </w:rPr>
        <w:t xml:space="preserve">обоснование </w:t>
      </w:r>
      <w:r w:rsidRPr="00FA6717">
        <w:rPr>
          <w:rFonts w:ascii="Times New Roman" w:hAnsi="Times New Roman"/>
          <w:b/>
          <w:bCs/>
          <w:color w:val="000000" w:themeColor="text1"/>
          <w:sz w:val="24"/>
          <w:szCs w:val="24"/>
        </w:rPr>
        <w:t>научной новизны</w:t>
      </w:r>
      <w:r w:rsidRPr="00FA6717">
        <w:rPr>
          <w:rFonts w:ascii="Times New Roman" w:hAnsi="Times New Roman"/>
          <w:color w:val="000000" w:themeColor="text1"/>
          <w:sz w:val="24"/>
          <w:szCs w:val="24"/>
        </w:rPr>
        <w:t xml:space="preserve"> </w:t>
      </w:r>
      <w:r w:rsidRPr="00FA6717">
        <w:rPr>
          <w:rFonts w:ascii="Times New Roman" w:hAnsi="Times New Roman"/>
          <w:sz w:val="24"/>
          <w:szCs w:val="24"/>
        </w:rPr>
        <w:t>проведенного исследования (на основании степени научной разработанности темы и теоретической и эмпирической основы работы)</w:t>
      </w:r>
    </w:p>
    <w:p w14:paraId="71A1C90F" w14:textId="014CCE91" w:rsidR="00204434" w:rsidRPr="00FA6717" w:rsidRDefault="00204434" w:rsidP="003F5632">
      <w:pPr>
        <w:numPr>
          <w:ilvl w:val="0"/>
          <w:numId w:val="16"/>
        </w:numPr>
        <w:spacing w:after="0" w:line="240" w:lineRule="auto"/>
        <w:jc w:val="both"/>
        <w:rPr>
          <w:rFonts w:ascii="Times New Roman" w:hAnsi="Times New Roman"/>
          <w:color w:val="000000" w:themeColor="text1"/>
          <w:sz w:val="24"/>
          <w:szCs w:val="24"/>
        </w:rPr>
      </w:pPr>
      <w:r w:rsidRPr="00FA6717">
        <w:rPr>
          <w:rFonts w:ascii="Times New Roman" w:hAnsi="Times New Roman"/>
          <w:color w:val="000000" w:themeColor="text1"/>
          <w:sz w:val="24"/>
          <w:szCs w:val="24"/>
        </w:rPr>
        <w:t xml:space="preserve">определение </w:t>
      </w:r>
      <w:r w:rsidRPr="00FA6717">
        <w:rPr>
          <w:rFonts w:ascii="Times New Roman" w:hAnsi="Times New Roman"/>
          <w:b/>
          <w:bCs/>
          <w:color w:val="000000" w:themeColor="text1"/>
          <w:sz w:val="24"/>
          <w:szCs w:val="24"/>
        </w:rPr>
        <w:t>практической значимости работы</w:t>
      </w:r>
      <w:r w:rsidRPr="00FA6717">
        <w:rPr>
          <w:rFonts w:ascii="Times New Roman" w:hAnsi="Times New Roman"/>
          <w:color w:val="000000" w:themeColor="text1"/>
          <w:sz w:val="24"/>
          <w:szCs w:val="24"/>
        </w:rPr>
        <w:t xml:space="preserve"> (тех категорий работников кино</w:t>
      </w:r>
      <w:r w:rsidR="00E2160B" w:rsidRPr="00FA6717">
        <w:rPr>
          <w:rFonts w:ascii="Times New Roman" w:hAnsi="Times New Roman"/>
          <w:color w:val="000000" w:themeColor="text1"/>
          <w:sz w:val="24"/>
          <w:szCs w:val="24"/>
        </w:rPr>
        <w:t>-</w:t>
      </w:r>
      <w:r w:rsidRPr="00FA6717">
        <w:rPr>
          <w:rFonts w:ascii="Times New Roman" w:hAnsi="Times New Roman"/>
          <w:color w:val="000000" w:themeColor="text1"/>
          <w:sz w:val="24"/>
          <w:szCs w:val="24"/>
        </w:rPr>
        <w:t xml:space="preserve"> и сериальной индустрии, для которых результаты вашего исследования могут быть полезны)</w:t>
      </w:r>
    </w:p>
    <w:p w14:paraId="66AB3B5C" w14:textId="77777777" w:rsidR="00204434" w:rsidRPr="00FA6717" w:rsidRDefault="00204434" w:rsidP="00204434">
      <w:pPr>
        <w:spacing w:after="0" w:line="240" w:lineRule="auto"/>
        <w:ind w:left="360"/>
        <w:jc w:val="both"/>
        <w:rPr>
          <w:rFonts w:ascii="Times New Roman" w:eastAsia="Times New Roman" w:hAnsi="Times New Roman" w:cs="Times New Roman"/>
          <w:sz w:val="24"/>
          <w:szCs w:val="24"/>
        </w:rPr>
      </w:pPr>
    </w:p>
    <w:p w14:paraId="52111C73" w14:textId="337CE01C" w:rsidR="00204434" w:rsidRPr="00FA6717" w:rsidRDefault="00204434" w:rsidP="003F5632">
      <w:pPr>
        <w:pStyle w:val="a8"/>
        <w:numPr>
          <w:ilvl w:val="1"/>
          <w:numId w:val="72"/>
        </w:numPr>
        <w:spacing w:after="0" w:line="240" w:lineRule="auto"/>
        <w:jc w:val="both"/>
        <w:rPr>
          <w:rFonts w:ascii="Times New Roman" w:hAnsi="Times New Roman"/>
          <w:sz w:val="24"/>
          <w:szCs w:val="24"/>
        </w:rPr>
      </w:pPr>
      <w:r w:rsidRPr="00FA6717">
        <w:rPr>
          <w:rFonts w:ascii="Times New Roman" w:hAnsi="Times New Roman"/>
          <w:sz w:val="24"/>
          <w:szCs w:val="24"/>
        </w:rPr>
        <w:t xml:space="preserve">Оформление </w:t>
      </w:r>
      <w:r w:rsidR="006E1EB7" w:rsidRPr="00FA6717">
        <w:rPr>
          <w:rFonts w:ascii="Times New Roman" w:hAnsi="Times New Roman"/>
          <w:sz w:val="24"/>
          <w:szCs w:val="24"/>
        </w:rPr>
        <w:t>ВКР академического формата</w:t>
      </w:r>
      <w:r w:rsidRPr="00FA6717">
        <w:rPr>
          <w:rFonts w:ascii="Times New Roman" w:hAnsi="Times New Roman"/>
          <w:sz w:val="24"/>
          <w:szCs w:val="24"/>
        </w:rPr>
        <w:t xml:space="preserve"> осуществляется в соответствии с настоящими Правилами (см Раздел </w:t>
      </w:r>
      <w:r w:rsidRPr="00FA6717">
        <w:rPr>
          <w:rFonts w:ascii="Times New Roman" w:hAnsi="Times New Roman"/>
          <w:sz w:val="24"/>
          <w:szCs w:val="24"/>
          <w:lang w:val="en-US"/>
        </w:rPr>
        <w:t>V</w:t>
      </w:r>
      <w:r w:rsidRPr="00FA6717">
        <w:rPr>
          <w:rFonts w:ascii="Times New Roman" w:hAnsi="Times New Roman"/>
          <w:sz w:val="24"/>
          <w:szCs w:val="24"/>
        </w:rPr>
        <w:t>)</w:t>
      </w:r>
    </w:p>
    <w:p w14:paraId="757D546C" w14:textId="77777777" w:rsidR="00204434" w:rsidRPr="00FA6717" w:rsidRDefault="00204434" w:rsidP="00204434">
      <w:pPr>
        <w:spacing w:after="0" w:line="240" w:lineRule="auto"/>
        <w:ind w:left="360"/>
        <w:jc w:val="both"/>
        <w:rPr>
          <w:rFonts w:ascii="Times New Roman" w:eastAsia="Times New Roman" w:hAnsi="Times New Roman" w:cs="Times New Roman"/>
          <w:sz w:val="24"/>
          <w:szCs w:val="24"/>
        </w:rPr>
      </w:pPr>
    </w:p>
    <w:p w14:paraId="641C9B9C" w14:textId="468635D5" w:rsidR="00204434" w:rsidRPr="00FA6717" w:rsidRDefault="00204434" w:rsidP="003F5632">
      <w:pPr>
        <w:pStyle w:val="a8"/>
        <w:numPr>
          <w:ilvl w:val="1"/>
          <w:numId w:val="72"/>
        </w:numPr>
        <w:spacing w:after="0" w:line="240" w:lineRule="auto"/>
        <w:jc w:val="both"/>
        <w:rPr>
          <w:rFonts w:ascii="Times New Roman" w:hAnsi="Times New Roman"/>
          <w:sz w:val="24"/>
          <w:szCs w:val="24"/>
        </w:rPr>
      </w:pPr>
      <w:r w:rsidRPr="00FA6717">
        <w:rPr>
          <w:rFonts w:ascii="Times New Roman" w:hAnsi="Times New Roman"/>
          <w:sz w:val="24"/>
          <w:szCs w:val="24"/>
        </w:rPr>
        <w:t xml:space="preserve">Стиль изложения. </w:t>
      </w:r>
    </w:p>
    <w:p w14:paraId="05FEBF6E" w14:textId="77777777" w:rsidR="001F6274" w:rsidRPr="00FA6717" w:rsidRDefault="001F6274" w:rsidP="00204434">
      <w:pPr>
        <w:spacing w:after="0" w:line="240" w:lineRule="auto"/>
        <w:jc w:val="both"/>
        <w:rPr>
          <w:rFonts w:ascii="Times New Roman" w:hAnsi="Times New Roman"/>
          <w:sz w:val="24"/>
          <w:szCs w:val="24"/>
        </w:rPr>
      </w:pPr>
    </w:p>
    <w:p w14:paraId="388A8A90" w14:textId="4FAB9EFA" w:rsidR="00204434" w:rsidRPr="00FA6717" w:rsidRDefault="00204434" w:rsidP="00204434">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 xml:space="preserve">В </w:t>
      </w:r>
      <w:r w:rsidR="006E1EB7" w:rsidRPr="00FA6717">
        <w:rPr>
          <w:rFonts w:ascii="Times New Roman" w:hAnsi="Times New Roman"/>
          <w:sz w:val="24"/>
          <w:szCs w:val="24"/>
        </w:rPr>
        <w:t>ВКР</w:t>
      </w:r>
      <w:r w:rsidRPr="00FA6717">
        <w:rPr>
          <w:rFonts w:ascii="Times New Roman" w:hAnsi="Times New Roman"/>
          <w:sz w:val="24"/>
          <w:szCs w:val="24"/>
        </w:rPr>
        <w:t xml:space="preserve"> необходимо придерживаться научного стиля; принятой в медиаисследованиях, киноисследованиях, а также других областях знания, затронутых студенткой/ом, терминологии, обозначений, условных сокращений и символов. В тексте </w:t>
      </w:r>
      <w:r w:rsidR="006E1EB7" w:rsidRPr="00FA6717">
        <w:rPr>
          <w:rFonts w:ascii="Times New Roman" w:hAnsi="Times New Roman"/>
          <w:sz w:val="24"/>
          <w:szCs w:val="24"/>
        </w:rPr>
        <w:t>ВКР</w:t>
      </w:r>
      <w:r w:rsidRPr="00FA6717">
        <w:rPr>
          <w:rFonts w:ascii="Times New Roman" w:hAnsi="Times New Roman"/>
          <w:sz w:val="24"/>
          <w:szCs w:val="24"/>
        </w:rPr>
        <w:t xml:space="preserve"> работы не допускается подмена научной и профессиональной специальной терминологии повседневными клише и профессиональными жаргонизмами.</w:t>
      </w:r>
    </w:p>
    <w:p w14:paraId="35F27674" w14:textId="77777777" w:rsidR="00204434" w:rsidRPr="00FA6717" w:rsidRDefault="00204434" w:rsidP="00204434">
      <w:pPr>
        <w:spacing w:after="0" w:line="240" w:lineRule="auto"/>
        <w:jc w:val="both"/>
        <w:rPr>
          <w:rFonts w:ascii="Times New Roman" w:eastAsia="Times New Roman" w:hAnsi="Times New Roman" w:cs="Times New Roman"/>
          <w:sz w:val="24"/>
          <w:szCs w:val="24"/>
        </w:rPr>
      </w:pPr>
    </w:p>
    <w:p w14:paraId="31B70633" w14:textId="1822BDE1" w:rsidR="00204434" w:rsidRPr="00FA6717" w:rsidRDefault="00204434" w:rsidP="00204434">
      <w:pPr>
        <w:spacing w:after="0" w:line="240" w:lineRule="auto"/>
        <w:jc w:val="both"/>
        <w:rPr>
          <w:rFonts w:ascii="Times New Roman" w:hAnsi="Times New Roman"/>
          <w:sz w:val="24"/>
          <w:szCs w:val="24"/>
        </w:rPr>
      </w:pPr>
      <w:r w:rsidRPr="00FA6717">
        <w:rPr>
          <w:rFonts w:ascii="Times New Roman" w:hAnsi="Times New Roman"/>
          <w:sz w:val="24"/>
          <w:szCs w:val="24"/>
        </w:rPr>
        <w:t xml:space="preserve">Студент может подготовить и защищать </w:t>
      </w:r>
      <w:r w:rsidR="00535785" w:rsidRPr="00FA6717">
        <w:rPr>
          <w:rFonts w:ascii="Times New Roman" w:hAnsi="Times New Roman"/>
          <w:sz w:val="24"/>
          <w:szCs w:val="24"/>
        </w:rPr>
        <w:t>ВКР</w:t>
      </w:r>
      <w:r w:rsidRPr="00FA6717">
        <w:rPr>
          <w:rFonts w:ascii="Times New Roman" w:hAnsi="Times New Roman"/>
          <w:sz w:val="24"/>
          <w:szCs w:val="24"/>
        </w:rPr>
        <w:t xml:space="preserve"> на английском языке по согласованию с руководителем. Работа на английском языке должна быть оформлена в едином стиле (например, APA, APSA и др.). Подробная памятка по техническому оформлению в этом случае предоставляется </w:t>
      </w:r>
      <w:r w:rsidR="00535785" w:rsidRPr="00FA6717">
        <w:rPr>
          <w:rFonts w:ascii="Times New Roman" w:hAnsi="Times New Roman"/>
          <w:sz w:val="24"/>
          <w:szCs w:val="24"/>
        </w:rPr>
        <w:t xml:space="preserve">научным </w:t>
      </w:r>
      <w:r w:rsidRPr="00FA6717">
        <w:rPr>
          <w:rFonts w:ascii="Times New Roman" w:hAnsi="Times New Roman"/>
          <w:sz w:val="24"/>
          <w:szCs w:val="24"/>
        </w:rPr>
        <w:t>руководителем.</w:t>
      </w:r>
    </w:p>
    <w:p w14:paraId="07DB19C3" w14:textId="77777777" w:rsidR="00535785" w:rsidRPr="00FA6717" w:rsidRDefault="00535785" w:rsidP="00204434">
      <w:pPr>
        <w:spacing w:after="0" w:line="240" w:lineRule="auto"/>
        <w:jc w:val="both"/>
        <w:rPr>
          <w:rFonts w:ascii="Times New Roman" w:eastAsia="Times New Roman" w:hAnsi="Times New Roman" w:cs="Times New Roman"/>
          <w:sz w:val="24"/>
          <w:szCs w:val="24"/>
        </w:rPr>
      </w:pPr>
    </w:p>
    <w:p w14:paraId="2520C815" w14:textId="125034E3" w:rsidR="00124B16" w:rsidRPr="00FA6717" w:rsidRDefault="00124B16" w:rsidP="003F5632">
      <w:pPr>
        <w:numPr>
          <w:ilvl w:val="1"/>
          <w:numId w:val="69"/>
        </w:numPr>
        <w:spacing w:after="0" w:line="240" w:lineRule="auto"/>
        <w:jc w:val="both"/>
        <w:rPr>
          <w:rFonts w:ascii="Times New Roman" w:hAnsi="Times New Roman"/>
          <w:b/>
          <w:bCs/>
          <w:color w:val="auto"/>
          <w:sz w:val="24"/>
          <w:szCs w:val="24"/>
        </w:rPr>
      </w:pPr>
      <w:r w:rsidRPr="00FA6717">
        <w:rPr>
          <w:rFonts w:ascii="Times New Roman" w:hAnsi="Times New Roman"/>
          <w:b/>
          <w:bCs/>
          <w:color w:val="auto"/>
          <w:sz w:val="24"/>
          <w:szCs w:val="24"/>
        </w:rPr>
        <w:t>Проектно-творческий формат</w:t>
      </w:r>
      <w:r w:rsidRPr="00FA6717">
        <w:rPr>
          <w:rFonts w:ascii="Times New Roman" w:hAnsi="Times New Roman"/>
          <w:b/>
          <w:bCs/>
          <w:color w:val="auto"/>
          <w:sz w:val="24"/>
          <w:szCs w:val="24"/>
          <w:u w:color="0070C0"/>
          <w:shd w:val="clear" w:color="auto" w:fill="FFFF00"/>
        </w:rPr>
        <w:t xml:space="preserve"> </w:t>
      </w:r>
    </w:p>
    <w:p w14:paraId="75A89316" w14:textId="77777777" w:rsidR="00124B16" w:rsidRPr="00FA6717" w:rsidRDefault="00124B16" w:rsidP="00124B16">
      <w:pPr>
        <w:spacing w:after="0" w:line="240" w:lineRule="auto"/>
        <w:jc w:val="both"/>
        <w:rPr>
          <w:rFonts w:ascii="Times New Roman" w:eastAsia="Times New Roman" w:hAnsi="Times New Roman" w:cs="Times New Roman"/>
          <w:b/>
          <w:bCs/>
          <w:color w:val="0070C0"/>
          <w:sz w:val="24"/>
          <w:szCs w:val="24"/>
          <w:u w:color="0070C0"/>
        </w:rPr>
      </w:pPr>
    </w:p>
    <w:p w14:paraId="5A9B1FFB" w14:textId="76097F80"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2.1. ВКР в проектно-творческом формате предполагает создание конкретного оригинального медиапродукта</w:t>
      </w:r>
      <w:r w:rsidR="003A6110" w:rsidRPr="00FA6717">
        <w:rPr>
          <w:rFonts w:ascii="Times New Roman" w:hAnsi="Times New Roman"/>
          <w:color w:val="auto"/>
          <w:sz w:val="24"/>
          <w:szCs w:val="24"/>
          <w:u w:color="0070C0"/>
        </w:rPr>
        <w:t>, а именно</w:t>
      </w:r>
      <w:r w:rsidRPr="00FA6717">
        <w:rPr>
          <w:rFonts w:ascii="Times New Roman" w:hAnsi="Times New Roman"/>
          <w:color w:val="auto"/>
          <w:sz w:val="24"/>
          <w:szCs w:val="24"/>
          <w:u w:color="0070C0"/>
        </w:rPr>
        <w:t xml:space="preserve"> </w:t>
      </w:r>
      <w:r w:rsidRPr="00FA6717">
        <w:rPr>
          <w:rFonts w:ascii="Times New Roman" w:hAnsi="Times New Roman"/>
          <w:color w:val="auto"/>
          <w:sz w:val="24"/>
          <w:szCs w:val="24"/>
        </w:rPr>
        <w:t>в форме кино- \ сериального проекта, включающего подробное описание проекта и достаточный перечень сопроводительных материалов</w:t>
      </w:r>
      <w:r w:rsidR="003A6110" w:rsidRPr="00FA6717">
        <w:rPr>
          <w:rFonts w:ascii="Times New Roman" w:hAnsi="Times New Roman"/>
          <w:color w:val="auto"/>
          <w:sz w:val="24"/>
          <w:szCs w:val="24"/>
        </w:rPr>
        <w:t xml:space="preserve"> (сценарных, видеоматериалов, постановочных проектов, продюсерских экспликаций и пр.)</w:t>
      </w:r>
      <w:r w:rsidRPr="00FA6717">
        <w:rPr>
          <w:rFonts w:ascii="Times New Roman" w:hAnsi="Times New Roman"/>
          <w:color w:val="auto"/>
          <w:sz w:val="24"/>
          <w:szCs w:val="24"/>
        </w:rPr>
        <w:t xml:space="preserve">, демонстрирующих, что проект готов к производству.  </w:t>
      </w:r>
    </w:p>
    <w:p w14:paraId="0C26C989" w14:textId="0CFD2489"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470E4F15"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0AFCA8F5" w14:textId="1BA2E47A"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2.2. Студент может предложить собственную идею медиапродукта по согласованию с научным руководителем</w:t>
      </w:r>
      <w:r w:rsidR="00535785" w:rsidRPr="00FA6717">
        <w:rPr>
          <w:rFonts w:ascii="Times New Roman" w:hAnsi="Times New Roman"/>
          <w:color w:val="auto"/>
          <w:sz w:val="24"/>
          <w:szCs w:val="24"/>
          <w:u w:color="0070C0"/>
        </w:rPr>
        <w:t xml:space="preserve"> и академическим руководителем программы</w:t>
      </w:r>
      <w:r w:rsidR="003A6110" w:rsidRPr="00FA6717">
        <w:rPr>
          <w:rFonts w:ascii="Times New Roman" w:hAnsi="Times New Roman"/>
          <w:color w:val="auto"/>
          <w:sz w:val="24"/>
          <w:szCs w:val="24"/>
          <w:u w:color="0070C0"/>
        </w:rPr>
        <w:t>.</w:t>
      </w:r>
    </w:p>
    <w:p w14:paraId="19EA67B1"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5098BCFA" w14:textId="24C90E22"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2.3. ВКР проектно-творческого формата включает в себя следующие структурные элементы: </w:t>
      </w:r>
    </w:p>
    <w:p w14:paraId="0E96AE32"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Титульный лист (Приложения 1, 2). </w:t>
      </w:r>
    </w:p>
    <w:p w14:paraId="45A572CE"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Содержание (Приложение 3). </w:t>
      </w:r>
    </w:p>
    <w:p w14:paraId="77321CFA"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Введение. </w:t>
      </w:r>
    </w:p>
    <w:p w14:paraId="588EA259"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Теоретическая записка. </w:t>
      </w:r>
    </w:p>
    <w:p w14:paraId="72F7102A"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Проектная записка. </w:t>
      </w:r>
    </w:p>
    <w:p w14:paraId="0B340150"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Творческая часть. </w:t>
      </w:r>
    </w:p>
    <w:p w14:paraId="65231CD2"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Заключение. </w:t>
      </w:r>
    </w:p>
    <w:p w14:paraId="0F159E6D"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Список использованных источников и литературы. </w:t>
      </w:r>
    </w:p>
    <w:p w14:paraId="4B6B71EC"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Приложения. </w:t>
      </w:r>
    </w:p>
    <w:p w14:paraId="73FE38A8"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7AD081A2" w14:textId="06FCE5A8"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2.4. Введение должно содержать: </w:t>
      </w:r>
    </w:p>
    <w:p w14:paraId="2C0A26C1"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описание актуальности творческой / индустриальной проблемы, решаемой в медиапроекте;  </w:t>
      </w:r>
    </w:p>
    <w:p w14:paraId="1C7D7A2E" w14:textId="442980F0"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формулировку индустриальной цели ВКР (например: разработать оригинальный формат / технологию…, предложить альтернативный / эффективный способ решения производственной проблемы…, создать уникальный медиапродукт в сегменте…</w:t>
      </w:r>
      <w:r w:rsidR="003A6110" w:rsidRPr="00FA6717">
        <w:rPr>
          <w:rFonts w:ascii="Times New Roman" w:hAnsi="Times New Roman"/>
          <w:color w:val="auto"/>
          <w:sz w:val="24"/>
          <w:szCs w:val="24"/>
          <w:u w:color="0070C0"/>
        </w:rPr>
        <w:t>).</w:t>
      </w:r>
    </w:p>
    <w:p w14:paraId="14C4F5CE" w14:textId="23D25CE1"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краткое описание итогового продукта; </w:t>
      </w:r>
    </w:p>
    <w:p w14:paraId="63169110"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перечень теоретических, проектных и творческих задач ВКР; </w:t>
      </w:r>
    </w:p>
    <w:p w14:paraId="73C7F99C" w14:textId="6F9F68BD"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состав команды и краткое описание вклада </w:t>
      </w:r>
      <w:r w:rsidR="00535785" w:rsidRPr="00FA6717">
        <w:rPr>
          <w:rFonts w:ascii="Times New Roman" w:hAnsi="Times New Roman"/>
          <w:color w:val="auto"/>
          <w:sz w:val="24"/>
          <w:szCs w:val="24"/>
          <w:u w:color="0070C0"/>
        </w:rPr>
        <w:t xml:space="preserve">каждого члена команды </w:t>
      </w:r>
      <w:r w:rsidRPr="00FA6717">
        <w:rPr>
          <w:rFonts w:ascii="Times New Roman" w:hAnsi="Times New Roman"/>
          <w:color w:val="auto"/>
          <w:sz w:val="24"/>
          <w:szCs w:val="24"/>
          <w:u w:color="0070C0"/>
        </w:rPr>
        <w:t xml:space="preserve">в проект; </w:t>
      </w:r>
    </w:p>
    <w:p w14:paraId="59BFDDF7" w14:textId="1E2B4B5A"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 описание творческой новизны проекта (2-4 </w:t>
      </w:r>
      <w:r w:rsidR="00E2160B" w:rsidRPr="00FA6717">
        <w:rPr>
          <w:rFonts w:ascii="Times New Roman" w:hAnsi="Times New Roman"/>
          <w:color w:val="auto"/>
          <w:sz w:val="24"/>
          <w:szCs w:val="24"/>
          <w:u w:color="0070C0"/>
        </w:rPr>
        <w:t>тезиса</w:t>
      </w:r>
      <w:r w:rsidRPr="00FA6717">
        <w:rPr>
          <w:rFonts w:ascii="Times New Roman" w:hAnsi="Times New Roman"/>
          <w:color w:val="auto"/>
          <w:sz w:val="24"/>
          <w:szCs w:val="24"/>
          <w:u w:color="0070C0"/>
        </w:rPr>
        <w:t xml:space="preserve">). </w:t>
      </w:r>
    </w:p>
    <w:p w14:paraId="30B33628"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1868A014" w14:textId="28A4AC01" w:rsidR="00535785" w:rsidRPr="00FA6717" w:rsidRDefault="00124B16" w:rsidP="00535785">
      <w:pPr>
        <w:spacing w:after="0" w:line="240" w:lineRule="auto"/>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2.5. </w:t>
      </w:r>
      <w:r w:rsidR="00535785" w:rsidRPr="00FA6717">
        <w:rPr>
          <w:rFonts w:ascii="Times New Roman" w:hAnsi="Times New Roman"/>
          <w:b/>
          <w:bCs/>
          <w:color w:val="auto"/>
          <w:sz w:val="24"/>
          <w:szCs w:val="24"/>
          <w:u w:color="0070C0"/>
        </w:rPr>
        <w:t>Теоретическая записка</w:t>
      </w:r>
      <w:r w:rsidR="00535785" w:rsidRPr="00FA6717">
        <w:rPr>
          <w:rFonts w:ascii="Times New Roman" w:hAnsi="Times New Roman"/>
          <w:color w:val="auto"/>
          <w:sz w:val="24"/>
          <w:szCs w:val="24"/>
          <w:u w:color="0070C0"/>
        </w:rPr>
        <w:t xml:space="preserve">, как правило, состоит из </w:t>
      </w:r>
      <w:r w:rsidR="003A6110" w:rsidRPr="00FA6717">
        <w:rPr>
          <w:rFonts w:ascii="Times New Roman" w:hAnsi="Times New Roman"/>
          <w:color w:val="auto"/>
          <w:sz w:val="24"/>
          <w:szCs w:val="24"/>
          <w:u w:color="0070C0"/>
        </w:rPr>
        <w:t>описания</w:t>
      </w:r>
      <w:r w:rsidR="00535785" w:rsidRPr="00FA6717">
        <w:rPr>
          <w:rFonts w:ascii="Times New Roman" w:hAnsi="Times New Roman"/>
          <w:color w:val="auto"/>
          <w:sz w:val="24"/>
          <w:szCs w:val="24"/>
          <w:u w:color="0070C0"/>
        </w:rPr>
        <w:t xml:space="preserve"> теоретическ</w:t>
      </w:r>
      <w:r w:rsidR="003A6110" w:rsidRPr="00FA6717">
        <w:rPr>
          <w:rFonts w:ascii="Times New Roman" w:hAnsi="Times New Roman"/>
          <w:color w:val="auto"/>
          <w:sz w:val="24"/>
          <w:szCs w:val="24"/>
          <w:u w:color="0070C0"/>
        </w:rPr>
        <w:t>ой</w:t>
      </w:r>
      <w:r w:rsidR="00535785" w:rsidRPr="00FA6717">
        <w:rPr>
          <w:rFonts w:ascii="Times New Roman" w:hAnsi="Times New Roman"/>
          <w:color w:val="auto"/>
          <w:sz w:val="24"/>
          <w:szCs w:val="24"/>
          <w:u w:color="0070C0"/>
        </w:rPr>
        <w:t xml:space="preserve"> основ</w:t>
      </w:r>
      <w:r w:rsidR="003A6110" w:rsidRPr="00FA6717">
        <w:rPr>
          <w:rFonts w:ascii="Times New Roman" w:hAnsi="Times New Roman"/>
          <w:color w:val="auto"/>
          <w:sz w:val="24"/>
          <w:szCs w:val="24"/>
          <w:u w:color="0070C0"/>
        </w:rPr>
        <w:t>ы</w:t>
      </w:r>
      <w:r w:rsidR="00535785" w:rsidRPr="00FA6717">
        <w:rPr>
          <w:rFonts w:ascii="Times New Roman" w:hAnsi="Times New Roman"/>
          <w:color w:val="auto"/>
          <w:sz w:val="24"/>
          <w:szCs w:val="24"/>
          <w:u w:color="0070C0"/>
        </w:rPr>
        <w:t xml:space="preserve"> работы</w:t>
      </w:r>
      <w:r w:rsidR="003A6110" w:rsidRPr="00FA6717">
        <w:rPr>
          <w:rFonts w:ascii="Times New Roman" w:hAnsi="Times New Roman"/>
          <w:color w:val="auto"/>
          <w:sz w:val="24"/>
          <w:szCs w:val="24"/>
          <w:u w:color="0070C0"/>
        </w:rPr>
        <w:t xml:space="preserve">. </w:t>
      </w:r>
      <w:r w:rsidR="00535785" w:rsidRPr="00FA6717">
        <w:rPr>
          <w:rFonts w:ascii="Times New Roman" w:hAnsi="Times New Roman"/>
          <w:color w:val="auto"/>
          <w:sz w:val="24"/>
          <w:szCs w:val="24"/>
          <w:u w:color="0070C0"/>
        </w:rPr>
        <w:t xml:space="preserve">Теоретическая основа работы представляет собой </w:t>
      </w:r>
      <w:r w:rsidR="00535785" w:rsidRPr="00FA6717">
        <w:rPr>
          <w:rFonts w:ascii="Times New Roman" w:hAnsi="Times New Roman"/>
          <w:color w:val="000000" w:themeColor="text1"/>
          <w:sz w:val="24"/>
          <w:szCs w:val="24"/>
        </w:rPr>
        <w:t>обзор научных монографий, актуальных академических публикаций (статей), авторефератов и полных текстов диссертаций по теме ВКР, разделенный на тематические группы, с определением роли каждой группы в достижении цели ВКР – реализации проекта. Теоретический обзор не должен быть простым перечислением академических работ через запятую (этой цели служит список в конце курсовой работы), основная цель теоретического обзора - показать, литература каких академических направлений оказалась необходимой для понимания специфики вашего проекта и определения современного состояния приемов и технологий, используемых в нем. Теоретическая основа проектной ВКР должна содер</w:t>
      </w:r>
      <w:r w:rsidR="001A0A46" w:rsidRPr="00FA6717">
        <w:rPr>
          <w:rFonts w:ascii="Times New Roman" w:hAnsi="Times New Roman"/>
          <w:color w:val="000000" w:themeColor="text1"/>
          <w:sz w:val="24"/>
          <w:szCs w:val="24"/>
        </w:rPr>
        <w:t>жать тематические группы, посвященные прикладным аспектам проекта (например, при подготовке сценария – работы по специфике написания и оформления сценария для советующих аудиовизуальных жанров</w:t>
      </w:r>
      <w:r w:rsidR="003A6110" w:rsidRPr="00FA6717">
        <w:rPr>
          <w:rFonts w:ascii="Times New Roman" w:hAnsi="Times New Roman"/>
          <w:color w:val="000000" w:themeColor="text1"/>
          <w:sz w:val="24"/>
          <w:szCs w:val="24"/>
        </w:rPr>
        <w:t xml:space="preserve"> и т.д.). </w:t>
      </w:r>
      <w:r w:rsidR="00535785" w:rsidRPr="00FA6717">
        <w:rPr>
          <w:rFonts w:ascii="Times New Roman" w:hAnsi="Times New Roman"/>
          <w:color w:val="000000" w:themeColor="text1"/>
          <w:sz w:val="24"/>
          <w:szCs w:val="24"/>
        </w:rPr>
        <w:t xml:space="preserve">Названия конкретных работ и авторов должны сопровождаться сносками. </w:t>
      </w:r>
      <w:r w:rsidR="001A0A46" w:rsidRPr="00FA6717">
        <w:rPr>
          <w:rFonts w:ascii="Times New Roman" w:hAnsi="Times New Roman"/>
          <w:color w:val="000000" w:themeColor="text1"/>
          <w:sz w:val="24"/>
          <w:szCs w:val="24"/>
        </w:rPr>
        <w:t xml:space="preserve"> </w:t>
      </w:r>
      <w:r w:rsidR="00535785" w:rsidRPr="00FA6717">
        <w:rPr>
          <w:rFonts w:ascii="Times New Roman" w:hAnsi="Times New Roman"/>
          <w:color w:val="000000" w:themeColor="text1"/>
          <w:sz w:val="24"/>
          <w:szCs w:val="24"/>
        </w:rPr>
        <w:t>Следует учитывать, что критические статьи в прессе (рецензии), интервью с режиссерами т.п., опубликованные в прессе или взятые студентом в ходе исследования,</w:t>
      </w:r>
      <w:r w:rsidR="001A0A46" w:rsidRPr="00FA6717">
        <w:rPr>
          <w:rFonts w:ascii="Times New Roman" w:hAnsi="Times New Roman"/>
          <w:color w:val="000000" w:themeColor="text1"/>
          <w:sz w:val="24"/>
          <w:szCs w:val="24"/>
        </w:rPr>
        <w:t xml:space="preserve"> </w:t>
      </w:r>
      <w:r w:rsidR="00535785" w:rsidRPr="00FA6717">
        <w:rPr>
          <w:rFonts w:ascii="Times New Roman" w:hAnsi="Times New Roman"/>
          <w:color w:val="000000" w:themeColor="text1"/>
          <w:sz w:val="24"/>
          <w:szCs w:val="24"/>
        </w:rPr>
        <w:t>мемуары НЕ являются частью теоретической основы исследования, а относятся к эмпирическим источникам (см. пункт ниже).</w:t>
      </w:r>
    </w:p>
    <w:p w14:paraId="7DA11F52" w14:textId="77777777" w:rsidR="003C4F4A" w:rsidRPr="00FA6717" w:rsidRDefault="00124B16" w:rsidP="00124B16">
      <w:pPr>
        <w:spacing w:after="0" w:line="240" w:lineRule="auto"/>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2.6. </w:t>
      </w:r>
      <w:r w:rsidRPr="00FA6717">
        <w:rPr>
          <w:rFonts w:ascii="Times New Roman" w:hAnsi="Times New Roman"/>
          <w:b/>
          <w:bCs/>
          <w:color w:val="auto"/>
          <w:sz w:val="24"/>
          <w:szCs w:val="24"/>
          <w:u w:color="0070C0"/>
        </w:rPr>
        <w:t>Проектная записка</w:t>
      </w:r>
      <w:r w:rsidRPr="00FA6717">
        <w:rPr>
          <w:rFonts w:ascii="Times New Roman" w:hAnsi="Times New Roman"/>
          <w:color w:val="auto"/>
          <w:sz w:val="24"/>
          <w:szCs w:val="24"/>
          <w:u w:color="0070C0"/>
        </w:rPr>
        <w:t xml:space="preserve"> должна включать </w:t>
      </w:r>
    </w:p>
    <w:p w14:paraId="69515509" w14:textId="05BD7973" w:rsidR="003C4F4A" w:rsidRPr="00FA6717" w:rsidRDefault="003C4F4A" w:rsidP="00124B16">
      <w:pPr>
        <w:spacing w:after="0" w:line="240" w:lineRule="auto"/>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 развернутую </w:t>
      </w:r>
      <w:r w:rsidR="00124B16" w:rsidRPr="00FA6717">
        <w:rPr>
          <w:rFonts w:ascii="Times New Roman" w:hAnsi="Times New Roman"/>
          <w:color w:val="auto"/>
          <w:sz w:val="24"/>
          <w:szCs w:val="24"/>
          <w:u w:color="0070C0"/>
        </w:rPr>
        <w:t>концепци</w:t>
      </w:r>
      <w:r w:rsidRPr="00FA6717">
        <w:rPr>
          <w:rFonts w:ascii="Times New Roman" w:hAnsi="Times New Roman"/>
          <w:color w:val="auto"/>
          <w:sz w:val="24"/>
          <w:szCs w:val="24"/>
          <w:u w:color="0070C0"/>
        </w:rPr>
        <w:t>ю</w:t>
      </w:r>
      <w:r w:rsidR="00124B16" w:rsidRPr="00FA6717">
        <w:rPr>
          <w:rFonts w:ascii="Times New Roman" w:hAnsi="Times New Roman"/>
          <w:color w:val="auto"/>
          <w:sz w:val="24"/>
          <w:szCs w:val="24"/>
          <w:u w:color="0070C0"/>
        </w:rPr>
        <w:t xml:space="preserve"> медиапродукта (название, формат, жанр, хронометраж, в случае сериала – количество серий, тематика), </w:t>
      </w:r>
    </w:p>
    <w:p w14:paraId="61EFE908" w14:textId="77777777" w:rsidR="003C4F4A" w:rsidRPr="00FA6717" w:rsidRDefault="003C4F4A" w:rsidP="00124B16">
      <w:pPr>
        <w:spacing w:after="0" w:line="240" w:lineRule="auto"/>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 профиль </w:t>
      </w:r>
      <w:r w:rsidR="00124B16" w:rsidRPr="00FA6717">
        <w:rPr>
          <w:rFonts w:ascii="Times New Roman" w:hAnsi="Times New Roman"/>
          <w:color w:val="auto"/>
          <w:sz w:val="24"/>
          <w:szCs w:val="24"/>
          <w:u w:color="0070C0"/>
        </w:rPr>
        <w:t xml:space="preserve">целевой аудитории, </w:t>
      </w:r>
    </w:p>
    <w:p w14:paraId="1BD5AEDD" w14:textId="77777777" w:rsidR="003C4F4A" w:rsidRPr="00FA6717" w:rsidRDefault="003C4F4A" w:rsidP="00124B16">
      <w:pPr>
        <w:spacing w:after="0" w:line="240" w:lineRule="auto"/>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 </w:t>
      </w:r>
      <w:r w:rsidR="00124B16" w:rsidRPr="00FA6717">
        <w:rPr>
          <w:rFonts w:ascii="Times New Roman" w:hAnsi="Times New Roman"/>
          <w:color w:val="auto"/>
          <w:sz w:val="24"/>
          <w:szCs w:val="24"/>
          <w:u w:color="0070C0"/>
        </w:rPr>
        <w:t xml:space="preserve">обзор конкурентной среды, </w:t>
      </w:r>
    </w:p>
    <w:p w14:paraId="36AFEB8D" w14:textId="77777777" w:rsidR="003C4F4A" w:rsidRPr="00FA6717" w:rsidRDefault="003C4F4A" w:rsidP="00124B16">
      <w:pPr>
        <w:spacing w:after="0" w:line="240" w:lineRule="auto"/>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 </w:t>
      </w:r>
      <w:r w:rsidR="00124B16" w:rsidRPr="00FA6717">
        <w:rPr>
          <w:rFonts w:ascii="Times New Roman" w:hAnsi="Times New Roman"/>
          <w:color w:val="auto"/>
          <w:sz w:val="24"/>
          <w:szCs w:val="24"/>
          <w:u w:color="0070C0"/>
        </w:rPr>
        <w:t xml:space="preserve">организационно-производственную модель (какими силами предполагается производство этого медиапродукта), </w:t>
      </w:r>
    </w:p>
    <w:p w14:paraId="1383E0C1" w14:textId="77777777" w:rsidR="003C4F4A" w:rsidRPr="00FA6717" w:rsidRDefault="003C4F4A" w:rsidP="00124B16">
      <w:pPr>
        <w:spacing w:after="0" w:line="240" w:lineRule="auto"/>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 </w:t>
      </w:r>
      <w:r w:rsidR="00124B16" w:rsidRPr="00FA6717">
        <w:rPr>
          <w:rFonts w:ascii="Times New Roman" w:hAnsi="Times New Roman"/>
          <w:color w:val="auto"/>
          <w:sz w:val="24"/>
          <w:szCs w:val="24"/>
          <w:u w:color="0070C0"/>
        </w:rPr>
        <w:t xml:space="preserve">предварительный\примерный КПП (календарно-постановочный план) подготовки к производству, </w:t>
      </w:r>
    </w:p>
    <w:p w14:paraId="48F9F5B7" w14:textId="77777777" w:rsidR="003C4F4A" w:rsidRPr="00FA6717" w:rsidRDefault="003C4F4A" w:rsidP="00124B16">
      <w:pPr>
        <w:spacing w:after="0" w:line="240" w:lineRule="auto"/>
        <w:jc w:val="both"/>
        <w:rPr>
          <w:rFonts w:ascii="Times New Roman" w:hAnsi="Times New Roman"/>
          <w:color w:val="auto"/>
          <w:sz w:val="24"/>
          <w:szCs w:val="24"/>
          <w:u w:color="0070C0"/>
        </w:rPr>
      </w:pPr>
      <w:r w:rsidRPr="00FA6717">
        <w:rPr>
          <w:rFonts w:ascii="Times New Roman" w:hAnsi="Times New Roman"/>
          <w:color w:val="auto"/>
          <w:sz w:val="24"/>
          <w:szCs w:val="24"/>
          <w:u w:color="0070C0"/>
        </w:rPr>
        <w:t xml:space="preserve">- </w:t>
      </w:r>
      <w:r w:rsidR="00124B16" w:rsidRPr="00FA6717">
        <w:rPr>
          <w:rFonts w:ascii="Times New Roman" w:hAnsi="Times New Roman"/>
          <w:color w:val="auto"/>
          <w:sz w:val="24"/>
          <w:szCs w:val="24"/>
          <w:u w:color="0070C0"/>
        </w:rPr>
        <w:t xml:space="preserve">использованные ресурсы (технические, человеческие и пр.), </w:t>
      </w:r>
    </w:p>
    <w:p w14:paraId="102636A1" w14:textId="16FB670A" w:rsidR="00124B16" w:rsidRPr="00FA6717" w:rsidRDefault="003C4F4A" w:rsidP="00124B16">
      <w:pPr>
        <w:spacing w:after="0" w:line="240" w:lineRule="auto"/>
        <w:jc w:val="both"/>
        <w:rPr>
          <w:rFonts w:ascii="Times New Roman" w:eastAsia="Times New Roman" w:hAnsi="Times New Roman" w:cs="Times New Roman"/>
          <w:strike/>
          <w:color w:val="auto"/>
          <w:sz w:val="24"/>
          <w:szCs w:val="24"/>
          <w:u w:color="0070C0"/>
        </w:rPr>
      </w:pPr>
      <w:r w:rsidRPr="00FA6717">
        <w:rPr>
          <w:rFonts w:ascii="Times New Roman" w:hAnsi="Times New Roman"/>
          <w:color w:val="auto"/>
          <w:sz w:val="24"/>
          <w:szCs w:val="24"/>
          <w:u w:color="0070C0"/>
        </w:rPr>
        <w:lastRenderedPageBreak/>
        <w:t xml:space="preserve">- </w:t>
      </w:r>
      <w:r w:rsidR="00124B16" w:rsidRPr="00FA6717">
        <w:rPr>
          <w:rFonts w:ascii="Times New Roman" w:hAnsi="Times New Roman"/>
          <w:color w:val="auto"/>
          <w:sz w:val="24"/>
          <w:szCs w:val="24"/>
          <w:u w:color="0070C0"/>
        </w:rPr>
        <w:t xml:space="preserve">платформы реализации и возможной дистрибуции, продвижения и монетизации медиапродукта. </w:t>
      </w:r>
    </w:p>
    <w:p w14:paraId="250A86A5"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1FDC3EB6" w14:textId="68461F3D"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2.7. Творческая часть ВКР должна быть представлена в форме описания </w:t>
      </w:r>
      <w:r w:rsidR="003C4F4A" w:rsidRPr="00FA6717">
        <w:rPr>
          <w:rFonts w:ascii="Times New Roman" w:hAnsi="Times New Roman"/>
          <w:color w:val="auto"/>
          <w:sz w:val="24"/>
          <w:szCs w:val="24"/>
          <w:u w:color="0070C0"/>
        </w:rPr>
        <w:t xml:space="preserve">или представления </w:t>
      </w:r>
      <w:r w:rsidRPr="00FA6717">
        <w:rPr>
          <w:rFonts w:ascii="Times New Roman" w:hAnsi="Times New Roman"/>
          <w:color w:val="auto"/>
          <w:sz w:val="24"/>
          <w:szCs w:val="24"/>
          <w:u w:color="0070C0"/>
        </w:rPr>
        <w:t xml:space="preserve">медиапродукта (логлайна, заявки), а также </w:t>
      </w:r>
      <w:r w:rsidR="003C4F4A" w:rsidRPr="00FA6717">
        <w:rPr>
          <w:rFonts w:ascii="Times New Roman" w:hAnsi="Times New Roman"/>
          <w:color w:val="auto"/>
          <w:sz w:val="24"/>
          <w:szCs w:val="24"/>
          <w:u w:color="0070C0"/>
        </w:rPr>
        <w:t xml:space="preserve">частей </w:t>
      </w:r>
      <w:r w:rsidRPr="00FA6717">
        <w:rPr>
          <w:rFonts w:ascii="Times New Roman" w:hAnsi="Times New Roman"/>
          <w:color w:val="auto"/>
          <w:sz w:val="24"/>
          <w:szCs w:val="24"/>
          <w:u w:color="0070C0"/>
        </w:rPr>
        <w:t xml:space="preserve">самого готового медиапродукта </w:t>
      </w:r>
      <w:r w:rsidR="003C4F4A" w:rsidRPr="00FA6717">
        <w:rPr>
          <w:rFonts w:ascii="Times New Roman" w:hAnsi="Times New Roman"/>
          <w:color w:val="auto"/>
          <w:sz w:val="24"/>
          <w:szCs w:val="24"/>
          <w:u w:color="0070C0"/>
        </w:rPr>
        <w:t>(</w:t>
      </w:r>
      <w:r w:rsidR="00C20611" w:rsidRPr="00FA6717">
        <w:rPr>
          <w:rFonts w:ascii="Times New Roman" w:hAnsi="Times New Roman"/>
          <w:color w:val="auto"/>
          <w:sz w:val="24"/>
          <w:szCs w:val="24"/>
          <w:u w:color="0070C0"/>
        </w:rPr>
        <w:t xml:space="preserve">заявки / синопсиса / посерийного плана / </w:t>
      </w:r>
      <w:r w:rsidR="003C4F4A" w:rsidRPr="00FA6717">
        <w:rPr>
          <w:rFonts w:ascii="Times New Roman" w:hAnsi="Times New Roman"/>
          <w:color w:val="auto"/>
          <w:sz w:val="24"/>
          <w:szCs w:val="24"/>
          <w:u w:color="0070C0"/>
        </w:rPr>
        <w:t>сценария</w:t>
      </w:r>
      <w:r w:rsidR="00C20611" w:rsidRPr="00FA6717">
        <w:rPr>
          <w:rFonts w:ascii="Times New Roman" w:hAnsi="Times New Roman"/>
          <w:color w:val="auto"/>
          <w:sz w:val="24"/>
          <w:szCs w:val="24"/>
          <w:u w:color="0070C0"/>
        </w:rPr>
        <w:t xml:space="preserve"> /</w:t>
      </w:r>
      <w:r w:rsidR="003C4F4A" w:rsidRPr="00FA6717">
        <w:rPr>
          <w:rFonts w:ascii="Times New Roman" w:hAnsi="Times New Roman"/>
          <w:color w:val="auto"/>
          <w:sz w:val="24"/>
          <w:szCs w:val="24"/>
          <w:u w:color="0070C0"/>
        </w:rPr>
        <w:t xml:space="preserve"> </w:t>
      </w:r>
      <w:r w:rsidR="00E2160B" w:rsidRPr="00FA6717">
        <w:rPr>
          <w:rFonts w:ascii="Times New Roman" w:hAnsi="Times New Roman"/>
          <w:color w:val="auto"/>
          <w:sz w:val="24"/>
          <w:szCs w:val="24"/>
          <w:u w:color="0070C0"/>
        </w:rPr>
        <w:t>режиссерской экспликации</w:t>
      </w:r>
      <w:r w:rsidR="00C20611" w:rsidRPr="00FA6717">
        <w:rPr>
          <w:rFonts w:ascii="Times New Roman" w:hAnsi="Times New Roman"/>
          <w:color w:val="auto"/>
          <w:sz w:val="24"/>
          <w:szCs w:val="24"/>
          <w:u w:color="0070C0"/>
        </w:rPr>
        <w:t>/ режиссерского сценарания / продюсерской экспликации /</w:t>
      </w:r>
      <w:r w:rsidR="00E2160B" w:rsidRPr="00FA6717">
        <w:rPr>
          <w:rFonts w:ascii="Times New Roman" w:hAnsi="Times New Roman"/>
          <w:color w:val="auto"/>
          <w:sz w:val="24"/>
          <w:szCs w:val="24"/>
          <w:u w:color="0070C0"/>
        </w:rPr>
        <w:t xml:space="preserve"> постановочного проекта</w:t>
      </w:r>
      <w:r w:rsidR="003C4F4A" w:rsidRPr="00FA6717">
        <w:rPr>
          <w:rFonts w:ascii="Times New Roman" w:hAnsi="Times New Roman"/>
          <w:color w:val="auto"/>
          <w:sz w:val="24"/>
          <w:szCs w:val="24"/>
          <w:u w:color="0070C0"/>
        </w:rPr>
        <w:t xml:space="preserve"> и т.д.)</w:t>
      </w:r>
      <w:r w:rsidR="00C20611" w:rsidRPr="00FA6717">
        <w:rPr>
          <w:rFonts w:ascii="Times New Roman" w:hAnsi="Times New Roman"/>
          <w:color w:val="auto"/>
          <w:sz w:val="24"/>
          <w:szCs w:val="24"/>
          <w:u w:color="0070C0"/>
        </w:rPr>
        <w:t xml:space="preserve"> /</w:t>
      </w:r>
      <w:r w:rsidR="003C4F4A" w:rsidRPr="00FA6717">
        <w:rPr>
          <w:rFonts w:ascii="Times New Roman" w:hAnsi="Times New Roman"/>
          <w:color w:val="auto"/>
          <w:sz w:val="24"/>
          <w:szCs w:val="24"/>
          <w:u w:color="0070C0"/>
        </w:rPr>
        <w:t xml:space="preserve"> ссылки на видео</w:t>
      </w:r>
      <w:r w:rsidR="00C20611" w:rsidRPr="00FA6717">
        <w:rPr>
          <w:rFonts w:ascii="Times New Roman" w:hAnsi="Times New Roman"/>
          <w:color w:val="auto"/>
          <w:sz w:val="24"/>
          <w:szCs w:val="24"/>
          <w:u w:color="0070C0"/>
        </w:rPr>
        <w:t>файлы</w:t>
      </w:r>
      <w:r w:rsidR="003C4F4A" w:rsidRPr="00FA6717">
        <w:rPr>
          <w:rFonts w:ascii="Times New Roman" w:hAnsi="Times New Roman"/>
          <w:color w:val="auto"/>
          <w:sz w:val="24"/>
          <w:szCs w:val="24"/>
          <w:u w:color="0070C0"/>
        </w:rPr>
        <w:t>. Творческая часть ВКР</w:t>
      </w:r>
      <w:r w:rsidRPr="00FA6717">
        <w:rPr>
          <w:rFonts w:ascii="Times New Roman" w:hAnsi="Times New Roman"/>
          <w:color w:val="auto"/>
          <w:sz w:val="24"/>
          <w:szCs w:val="24"/>
          <w:u w:color="0070C0"/>
        </w:rPr>
        <w:t xml:space="preserve"> может содержать </w:t>
      </w:r>
      <w:r w:rsidR="003C4F4A" w:rsidRPr="00FA6717">
        <w:rPr>
          <w:rFonts w:ascii="Times New Roman" w:hAnsi="Times New Roman"/>
          <w:color w:val="auto"/>
          <w:sz w:val="24"/>
          <w:szCs w:val="24"/>
          <w:u w:color="0070C0"/>
        </w:rPr>
        <w:t xml:space="preserve">также </w:t>
      </w:r>
      <w:r w:rsidRPr="00FA6717">
        <w:rPr>
          <w:rFonts w:ascii="Times New Roman" w:hAnsi="Times New Roman"/>
          <w:color w:val="auto"/>
          <w:sz w:val="24"/>
          <w:szCs w:val="24"/>
          <w:u w:color="0070C0"/>
        </w:rPr>
        <w:t xml:space="preserve">описание творческих наработок, не вошедших в финальный проект. </w:t>
      </w:r>
    </w:p>
    <w:p w14:paraId="5F5E8CA1"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4945E563" w14:textId="246A505B"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2.8. Заключение должно содержать перечисление запланированных и выполненных работ, представление автора о развитии продукта и о полезности проекта в карьере автора. Также заключение может содержать описание первой реакции аудитории на продукт и анализ личного опыта автора в процессе создания этого продукта.</w:t>
      </w:r>
    </w:p>
    <w:p w14:paraId="197DEC32"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0EDAFCDB" w14:textId="490B300B"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2.9. Медиапродукт должен быть приложен к работе в отдельном приложении</w:t>
      </w:r>
      <w:r w:rsidR="00C20611" w:rsidRPr="00FA6717">
        <w:rPr>
          <w:rFonts w:ascii="Times New Roman" w:hAnsi="Times New Roman"/>
          <w:color w:val="auto"/>
          <w:sz w:val="24"/>
          <w:szCs w:val="24"/>
          <w:u w:color="0070C0"/>
        </w:rPr>
        <w:t>/в одной из глав ВКР</w:t>
      </w:r>
      <w:r w:rsidRPr="00FA6717">
        <w:rPr>
          <w:rFonts w:ascii="Times New Roman" w:hAnsi="Times New Roman"/>
          <w:color w:val="auto"/>
          <w:sz w:val="24"/>
          <w:szCs w:val="24"/>
          <w:u w:color="0070C0"/>
        </w:rPr>
        <w:t xml:space="preserve"> с </w:t>
      </w:r>
      <w:r w:rsidR="00C20611" w:rsidRPr="00FA6717">
        <w:rPr>
          <w:rFonts w:ascii="Times New Roman" w:hAnsi="Times New Roman"/>
          <w:color w:val="auto"/>
          <w:sz w:val="24"/>
          <w:szCs w:val="24"/>
          <w:u w:color="0070C0"/>
        </w:rPr>
        <w:t xml:space="preserve">текстовым / </w:t>
      </w:r>
      <w:r w:rsidRPr="00FA6717">
        <w:rPr>
          <w:rFonts w:ascii="Times New Roman" w:hAnsi="Times New Roman"/>
          <w:color w:val="auto"/>
          <w:sz w:val="24"/>
          <w:szCs w:val="24"/>
          <w:u w:color="0070C0"/>
        </w:rPr>
        <w:t xml:space="preserve">иллюстративным материалом и/или в форме скриншотов существенно важной части медиапродукта и/или в форме прямой гиперссылки на медиапродукт в случае размещения его на интернет-ресурсах или сетевых хранилищах с соблюдением технологических требований, предъявляемых к медиапродукту на данной платформе. </w:t>
      </w:r>
    </w:p>
    <w:p w14:paraId="02230400" w14:textId="77777777" w:rsidR="00124B16" w:rsidRPr="00FA6717" w:rsidRDefault="00124B16" w:rsidP="00124B16">
      <w:pPr>
        <w:spacing w:after="0" w:line="240" w:lineRule="auto"/>
        <w:jc w:val="both"/>
        <w:rPr>
          <w:rFonts w:ascii="Times New Roman" w:eastAsia="Times New Roman" w:hAnsi="Times New Roman" w:cs="Times New Roman"/>
          <w:color w:val="0070C0"/>
          <w:sz w:val="24"/>
          <w:szCs w:val="24"/>
          <w:u w:color="0070C0"/>
        </w:rPr>
      </w:pPr>
    </w:p>
    <w:p w14:paraId="145D2E72" w14:textId="5CEC34AD"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2.10. </w:t>
      </w:r>
      <w:r w:rsidRPr="00FA6717">
        <w:rPr>
          <w:rFonts w:ascii="Times New Roman" w:hAnsi="Times New Roman"/>
          <w:color w:val="auto"/>
          <w:sz w:val="24"/>
          <w:szCs w:val="24"/>
        </w:rPr>
        <w:t xml:space="preserve">ВКР </w:t>
      </w:r>
      <w:r w:rsidRPr="00FA6717">
        <w:rPr>
          <w:rFonts w:ascii="Times New Roman" w:hAnsi="Times New Roman"/>
          <w:color w:val="auto"/>
          <w:sz w:val="24"/>
          <w:szCs w:val="24"/>
          <w:u w:color="0070C0"/>
        </w:rPr>
        <w:t xml:space="preserve">проектно-творческого </w:t>
      </w:r>
      <w:r w:rsidRPr="00FA6717">
        <w:rPr>
          <w:rFonts w:ascii="Times New Roman" w:hAnsi="Times New Roman"/>
          <w:color w:val="auto"/>
          <w:sz w:val="24"/>
          <w:szCs w:val="24"/>
        </w:rPr>
        <w:t xml:space="preserve">формата </w:t>
      </w:r>
      <w:r w:rsidR="00C565F4" w:rsidRPr="00FA6717">
        <w:rPr>
          <w:rFonts w:ascii="Times New Roman" w:hAnsi="Times New Roman"/>
          <w:color w:val="auto"/>
          <w:sz w:val="24"/>
          <w:szCs w:val="24"/>
        </w:rPr>
        <w:t xml:space="preserve">выполняется индивидуально или в группах до 3 человек. Роли каждого из членов команды должны быть четко прописаны и отражены в названии ВКР. </w:t>
      </w:r>
      <w:r w:rsidRPr="00FA6717">
        <w:rPr>
          <w:rFonts w:ascii="Times New Roman" w:hAnsi="Times New Roman"/>
          <w:color w:val="auto"/>
          <w:sz w:val="24"/>
          <w:szCs w:val="24"/>
        </w:rPr>
        <w:t xml:space="preserve"> </w:t>
      </w:r>
      <w:r w:rsidR="00C565F4" w:rsidRPr="00FA6717">
        <w:rPr>
          <w:rFonts w:ascii="Times New Roman" w:hAnsi="Times New Roman"/>
          <w:color w:val="auto"/>
          <w:sz w:val="24"/>
          <w:szCs w:val="24"/>
          <w:u w:color="0070C0"/>
        </w:rPr>
        <w:t xml:space="preserve">В случае командной работы над ВКР, формулировки тем работ участников группы могут частично совпадать, но необходимо уточнение в названии каждой ВКР, отражающее специфику работы, проделанной каждым конкретным студентом. </w:t>
      </w:r>
      <w:r w:rsidR="00C565F4" w:rsidRPr="00FA6717">
        <w:rPr>
          <w:rFonts w:ascii="Times New Roman" w:hAnsi="Times New Roman"/>
          <w:color w:val="auto"/>
          <w:sz w:val="24"/>
          <w:szCs w:val="24"/>
        </w:rPr>
        <w:t xml:space="preserve">Тексты ВКР участников одной проектной группы должны совпадать не более чем на </w:t>
      </w:r>
      <w:r w:rsidR="00C20611" w:rsidRPr="00FA6717">
        <w:rPr>
          <w:rFonts w:ascii="Times New Roman" w:hAnsi="Times New Roman"/>
          <w:color w:val="auto"/>
          <w:sz w:val="24"/>
          <w:szCs w:val="24"/>
        </w:rPr>
        <w:t>3</w:t>
      </w:r>
      <w:r w:rsidR="00C565F4" w:rsidRPr="00FA6717">
        <w:rPr>
          <w:rFonts w:ascii="Times New Roman" w:hAnsi="Times New Roman"/>
          <w:color w:val="auto"/>
          <w:sz w:val="24"/>
          <w:szCs w:val="24"/>
        </w:rPr>
        <w:t>0% (определяется системой Антиплагиат).</w:t>
      </w:r>
    </w:p>
    <w:p w14:paraId="55CB98F7"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7EB82C7E" w14:textId="5592DF1A"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 xml:space="preserve">2.11. </w:t>
      </w:r>
      <w:r w:rsidR="00C565F4" w:rsidRPr="00FA6717">
        <w:rPr>
          <w:rFonts w:ascii="Times New Roman" w:hAnsi="Times New Roman"/>
          <w:color w:val="auto"/>
          <w:sz w:val="24"/>
          <w:szCs w:val="24"/>
          <w:u w:color="0070C0"/>
        </w:rPr>
        <w:t xml:space="preserve">В случае командного проекта </w:t>
      </w:r>
      <w:r w:rsidRPr="00FA6717">
        <w:rPr>
          <w:rFonts w:ascii="Times New Roman" w:hAnsi="Times New Roman"/>
          <w:color w:val="auto"/>
          <w:sz w:val="24"/>
          <w:szCs w:val="24"/>
          <w:u w:color="0070C0"/>
        </w:rPr>
        <w:t xml:space="preserve">ВКР каждого из участников группы оценивается отдельно. </w:t>
      </w:r>
    </w:p>
    <w:p w14:paraId="312D9593" w14:textId="77777777" w:rsidR="00124B16" w:rsidRPr="00FA6717" w:rsidRDefault="00124B16" w:rsidP="00124B16">
      <w:pPr>
        <w:spacing w:after="0" w:line="240" w:lineRule="auto"/>
        <w:jc w:val="both"/>
        <w:rPr>
          <w:rFonts w:ascii="Times New Roman" w:eastAsia="Times New Roman" w:hAnsi="Times New Roman" w:cs="Times New Roman"/>
          <w:color w:val="0070C0"/>
          <w:sz w:val="24"/>
          <w:szCs w:val="24"/>
          <w:u w:color="0070C0"/>
        </w:rPr>
      </w:pPr>
    </w:p>
    <w:p w14:paraId="3CCFF7C0" w14:textId="064EBD13"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2.1</w:t>
      </w:r>
      <w:r w:rsidR="00C565F4" w:rsidRPr="00FA6717">
        <w:rPr>
          <w:rFonts w:ascii="Times New Roman" w:hAnsi="Times New Roman"/>
          <w:color w:val="auto"/>
          <w:sz w:val="24"/>
          <w:szCs w:val="24"/>
          <w:u w:color="0070C0"/>
        </w:rPr>
        <w:t>2</w:t>
      </w:r>
      <w:r w:rsidRPr="00FA6717">
        <w:rPr>
          <w:rFonts w:ascii="Times New Roman" w:hAnsi="Times New Roman"/>
          <w:color w:val="auto"/>
          <w:sz w:val="24"/>
          <w:szCs w:val="24"/>
          <w:u w:color="0070C0"/>
        </w:rPr>
        <w:t xml:space="preserve">. </w:t>
      </w:r>
      <w:r w:rsidRPr="00FA6717">
        <w:rPr>
          <w:rFonts w:ascii="Times New Roman" w:hAnsi="Times New Roman"/>
          <w:color w:val="auto"/>
          <w:sz w:val="24"/>
          <w:szCs w:val="24"/>
        </w:rPr>
        <w:t xml:space="preserve">Объем проектно-творческой ВКР </w:t>
      </w:r>
      <w:r w:rsidR="00C565F4" w:rsidRPr="00FA6717">
        <w:rPr>
          <w:rFonts w:ascii="Times New Roman" w:hAnsi="Times New Roman"/>
          <w:color w:val="auto"/>
          <w:sz w:val="24"/>
          <w:szCs w:val="24"/>
        </w:rPr>
        <w:t xml:space="preserve">-- </w:t>
      </w:r>
      <w:r w:rsidRPr="00FA6717">
        <w:rPr>
          <w:rFonts w:ascii="Times New Roman" w:hAnsi="Times New Roman"/>
          <w:color w:val="auto"/>
          <w:sz w:val="24"/>
          <w:szCs w:val="24"/>
        </w:rPr>
        <w:t xml:space="preserve">не менее 2 </w:t>
      </w:r>
      <w:r w:rsidR="00C565F4" w:rsidRPr="00FA6717">
        <w:rPr>
          <w:rFonts w:ascii="Times New Roman" w:hAnsi="Times New Roman"/>
          <w:color w:val="auto"/>
          <w:sz w:val="24"/>
          <w:szCs w:val="24"/>
        </w:rPr>
        <w:t>а</w:t>
      </w:r>
      <w:r w:rsidRPr="00FA6717">
        <w:rPr>
          <w:rFonts w:ascii="Times New Roman" w:hAnsi="Times New Roman"/>
          <w:color w:val="auto"/>
          <w:sz w:val="24"/>
          <w:szCs w:val="24"/>
        </w:rPr>
        <w:t>.л. (80 тыс. знаков) без учета приложений</w:t>
      </w:r>
      <w:r w:rsidR="00C565F4" w:rsidRPr="00FA6717">
        <w:rPr>
          <w:rFonts w:ascii="Times New Roman" w:hAnsi="Times New Roman"/>
          <w:color w:val="auto"/>
          <w:sz w:val="24"/>
          <w:szCs w:val="24"/>
        </w:rPr>
        <w:t xml:space="preserve">, </w:t>
      </w:r>
      <w:r w:rsidRPr="00FA6717">
        <w:rPr>
          <w:rFonts w:ascii="Times New Roman" w:hAnsi="Times New Roman"/>
          <w:color w:val="auto"/>
          <w:sz w:val="24"/>
          <w:szCs w:val="24"/>
        </w:rPr>
        <w:t>списка литературы</w:t>
      </w:r>
      <w:r w:rsidR="00C565F4" w:rsidRPr="00FA6717">
        <w:rPr>
          <w:rFonts w:ascii="Times New Roman" w:hAnsi="Times New Roman"/>
          <w:color w:val="auto"/>
          <w:sz w:val="24"/>
          <w:szCs w:val="24"/>
        </w:rPr>
        <w:t>, титульного лиса и содержания</w:t>
      </w:r>
      <w:r w:rsidRPr="00FA6717">
        <w:rPr>
          <w:rFonts w:ascii="Times New Roman" w:hAnsi="Times New Roman"/>
          <w:color w:val="auto"/>
          <w:sz w:val="24"/>
          <w:szCs w:val="24"/>
        </w:rPr>
        <w:t>.</w:t>
      </w:r>
      <w:r w:rsidRPr="00FA6717">
        <w:rPr>
          <w:rFonts w:ascii="Times New Roman" w:hAnsi="Times New Roman"/>
          <w:color w:val="auto"/>
          <w:sz w:val="24"/>
          <w:szCs w:val="24"/>
          <w:u w:color="0070C0"/>
        </w:rPr>
        <w:t xml:space="preserve"> </w:t>
      </w:r>
    </w:p>
    <w:p w14:paraId="1160684E"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3A8E2CDD" w14:textId="3214DDE8"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2.1</w:t>
      </w:r>
      <w:r w:rsidR="00C565F4" w:rsidRPr="00FA6717">
        <w:rPr>
          <w:rFonts w:ascii="Times New Roman" w:hAnsi="Times New Roman"/>
          <w:color w:val="auto"/>
          <w:sz w:val="24"/>
          <w:szCs w:val="24"/>
          <w:u w:color="0070C0"/>
        </w:rPr>
        <w:t>3</w:t>
      </w:r>
      <w:r w:rsidRPr="00FA6717">
        <w:rPr>
          <w:rFonts w:ascii="Times New Roman" w:hAnsi="Times New Roman"/>
          <w:color w:val="auto"/>
          <w:sz w:val="24"/>
          <w:szCs w:val="24"/>
          <w:u w:color="0070C0"/>
        </w:rPr>
        <w:t xml:space="preserve">. Объем приложений не регламентирован. </w:t>
      </w:r>
    </w:p>
    <w:p w14:paraId="7B5BDA6C" w14:textId="77777777"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p>
    <w:p w14:paraId="0DD74DA9" w14:textId="079A83D2" w:rsidR="00124B16" w:rsidRPr="00FA6717" w:rsidRDefault="00124B16" w:rsidP="00124B16">
      <w:pPr>
        <w:spacing w:after="0" w:line="240" w:lineRule="auto"/>
        <w:jc w:val="both"/>
        <w:rPr>
          <w:rFonts w:ascii="Times New Roman" w:eastAsia="Times New Roman" w:hAnsi="Times New Roman" w:cs="Times New Roman"/>
          <w:color w:val="auto"/>
          <w:sz w:val="24"/>
          <w:szCs w:val="24"/>
          <w:u w:color="0070C0"/>
        </w:rPr>
      </w:pPr>
      <w:r w:rsidRPr="00FA6717">
        <w:rPr>
          <w:rFonts w:ascii="Times New Roman" w:hAnsi="Times New Roman"/>
          <w:color w:val="auto"/>
          <w:sz w:val="24"/>
          <w:szCs w:val="24"/>
          <w:u w:color="0070C0"/>
        </w:rPr>
        <w:t>2.1</w:t>
      </w:r>
      <w:r w:rsidR="00C565F4" w:rsidRPr="00FA6717">
        <w:rPr>
          <w:rFonts w:ascii="Times New Roman" w:hAnsi="Times New Roman"/>
          <w:color w:val="auto"/>
          <w:sz w:val="24"/>
          <w:szCs w:val="24"/>
          <w:u w:color="0070C0"/>
        </w:rPr>
        <w:t>4</w:t>
      </w:r>
      <w:r w:rsidRPr="00FA6717">
        <w:rPr>
          <w:rFonts w:ascii="Times New Roman" w:hAnsi="Times New Roman"/>
          <w:color w:val="auto"/>
          <w:sz w:val="24"/>
          <w:szCs w:val="24"/>
          <w:u w:color="0070C0"/>
        </w:rPr>
        <w:t>. На защите ВКР проектно-творческого формата обязательна презентация медиапродукта в обоснованном для выбранного формата виде (</w:t>
      </w:r>
      <w:r w:rsidR="00C20611" w:rsidRPr="00FA6717">
        <w:rPr>
          <w:rFonts w:ascii="Times New Roman" w:hAnsi="Times New Roman"/>
          <w:color w:val="auto"/>
          <w:sz w:val="24"/>
          <w:szCs w:val="24"/>
          <w:u w:color="0070C0"/>
        </w:rPr>
        <w:t>презентация сценарных материалов / показ видеофайлов (сцен/трейлеров/тизеров/секвенций</w:t>
      </w:r>
      <w:r w:rsidRPr="00FA6717">
        <w:rPr>
          <w:rFonts w:ascii="Times New Roman" w:hAnsi="Times New Roman"/>
          <w:color w:val="auto"/>
          <w:sz w:val="24"/>
          <w:szCs w:val="24"/>
          <w:u w:color="0070C0"/>
        </w:rPr>
        <w:t xml:space="preserve">). На представление готового медиапродукта отводится не более 5 минут от выступления на защите. </w:t>
      </w:r>
    </w:p>
    <w:p w14:paraId="76655725" w14:textId="77777777" w:rsidR="00124B16" w:rsidRPr="00FA6717" w:rsidRDefault="00124B16" w:rsidP="00124B16">
      <w:pPr>
        <w:jc w:val="both"/>
        <w:rPr>
          <w:rFonts w:ascii="Times New Roman" w:eastAsia="Times New Roman" w:hAnsi="Times New Roman" w:cs="Times New Roman"/>
          <w:sz w:val="24"/>
          <w:szCs w:val="24"/>
        </w:rPr>
      </w:pPr>
    </w:p>
    <w:p w14:paraId="28CD21ED" w14:textId="0C036F21" w:rsidR="00124B16" w:rsidRPr="00FA6717" w:rsidRDefault="00D115A9" w:rsidP="003F5632">
      <w:pPr>
        <w:pStyle w:val="a8"/>
        <w:numPr>
          <w:ilvl w:val="1"/>
          <w:numId w:val="73"/>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u w:color="0070C0"/>
        </w:rPr>
        <w:t xml:space="preserve"> </w:t>
      </w:r>
      <w:r w:rsidR="00124B16" w:rsidRPr="00FA6717">
        <w:rPr>
          <w:rFonts w:ascii="Times New Roman" w:hAnsi="Times New Roman"/>
          <w:color w:val="auto"/>
          <w:sz w:val="24"/>
          <w:szCs w:val="24"/>
          <w:u w:color="0070C0"/>
        </w:rPr>
        <w:t xml:space="preserve">В ВКР </w:t>
      </w:r>
      <w:r w:rsidR="00C565F4" w:rsidRPr="00FA6717">
        <w:rPr>
          <w:rFonts w:ascii="Times New Roman" w:hAnsi="Times New Roman"/>
          <w:color w:val="auto"/>
          <w:sz w:val="24"/>
          <w:szCs w:val="24"/>
          <w:u w:color="0070C0"/>
        </w:rPr>
        <w:t xml:space="preserve">проектно-творческого формата </w:t>
      </w:r>
      <w:r w:rsidR="00124B16" w:rsidRPr="00FA6717">
        <w:rPr>
          <w:rFonts w:ascii="Times New Roman" w:hAnsi="Times New Roman"/>
          <w:color w:val="auto"/>
          <w:sz w:val="24"/>
          <w:szCs w:val="24"/>
          <w:u w:color="0070C0"/>
        </w:rPr>
        <w:t>необходимо придерживаться научного стиля языка, принятой в данной области терминологии, обозначений, условных сокращений и символов. В тексте не допускается подмена научной и профессиональной специальной терминологии повседневными клише, профессиональными жаргонизмами. Текст ВКР должен фокусироваться на сути излагаемой проблемы, аргументация должна быть ясной и точной, без использования условного наклонения.</w:t>
      </w:r>
    </w:p>
    <w:p w14:paraId="609B41C2" w14:textId="77777777" w:rsidR="00124B16" w:rsidRPr="00FA6717" w:rsidRDefault="00124B16" w:rsidP="00124B16">
      <w:pPr>
        <w:spacing w:after="0" w:line="240" w:lineRule="auto"/>
        <w:jc w:val="both"/>
        <w:rPr>
          <w:rFonts w:ascii="Times New Roman" w:eastAsia="Times New Roman" w:hAnsi="Times New Roman" w:cs="Times New Roman"/>
          <w:sz w:val="24"/>
          <w:szCs w:val="24"/>
        </w:rPr>
      </w:pPr>
    </w:p>
    <w:p w14:paraId="3F36A650" w14:textId="25CF5EFF" w:rsidR="00124B16" w:rsidRPr="00FA6717" w:rsidRDefault="00D115A9" w:rsidP="003F5632">
      <w:pPr>
        <w:pStyle w:val="a8"/>
        <w:numPr>
          <w:ilvl w:val="1"/>
          <w:numId w:val="73"/>
        </w:numPr>
        <w:spacing w:after="0" w:line="240" w:lineRule="auto"/>
        <w:jc w:val="both"/>
        <w:rPr>
          <w:rFonts w:ascii="Times New Roman" w:hAnsi="Times New Roman"/>
          <w:sz w:val="24"/>
          <w:szCs w:val="24"/>
        </w:rPr>
      </w:pPr>
      <w:r w:rsidRPr="00FA6717">
        <w:rPr>
          <w:rFonts w:ascii="Times New Roman" w:hAnsi="Times New Roman"/>
          <w:sz w:val="24"/>
          <w:szCs w:val="24"/>
        </w:rPr>
        <w:lastRenderedPageBreak/>
        <w:t xml:space="preserve"> </w:t>
      </w:r>
      <w:r w:rsidR="00124B16" w:rsidRPr="00FA6717">
        <w:rPr>
          <w:rFonts w:ascii="Times New Roman" w:hAnsi="Times New Roman"/>
          <w:sz w:val="24"/>
          <w:szCs w:val="24"/>
        </w:rPr>
        <w:t xml:space="preserve">По согласованию с руководителем ВКР может быть выполнена и защищена на английском языке. Работа на английском языке должна быть оформлена в едином стиле (например, APA, APSA и др.), согласованном с руководителем. Подробная памятка по техническому оформлению в этом случае предоставляется </w:t>
      </w:r>
      <w:r w:rsidR="00C565F4" w:rsidRPr="00FA6717">
        <w:rPr>
          <w:rFonts w:ascii="Times New Roman" w:hAnsi="Times New Roman"/>
          <w:sz w:val="24"/>
          <w:szCs w:val="24"/>
        </w:rPr>
        <w:t xml:space="preserve">научным </w:t>
      </w:r>
      <w:r w:rsidR="00124B16" w:rsidRPr="00FA6717">
        <w:rPr>
          <w:rFonts w:ascii="Times New Roman" w:hAnsi="Times New Roman"/>
          <w:sz w:val="24"/>
          <w:szCs w:val="24"/>
        </w:rPr>
        <w:t xml:space="preserve">руководителем. </w:t>
      </w:r>
    </w:p>
    <w:p w14:paraId="2E97280D" w14:textId="77777777" w:rsidR="00124B16" w:rsidRPr="00FA6717" w:rsidRDefault="00124B16" w:rsidP="00124B16">
      <w:pPr>
        <w:spacing w:after="0" w:line="240" w:lineRule="auto"/>
        <w:jc w:val="both"/>
        <w:rPr>
          <w:rFonts w:ascii="Times New Roman" w:eastAsia="Times New Roman" w:hAnsi="Times New Roman" w:cs="Times New Roman"/>
          <w:sz w:val="24"/>
          <w:szCs w:val="24"/>
        </w:rPr>
      </w:pPr>
    </w:p>
    <w:p w14:paraId="77E83E28" w14:textId="00A2F2B4" w:rsidR="00124B16" w:rsidRPr="00FA6717" w:rsidRDefault="00D115A9" w:rsidP="003F5632">
      <w:pPr>
        <w:numPr>
          <w:ilvl w:val="1"/>
          <w:numId w:val="73"/>
        </w:numPr>
        <w:spacing w:after="0" w:line="240" w:lineRule="auto"/>
        <w:jc w:val="both"/>
        <w:rPr>
          <w:rFonts w:ascii="Times New Roman" w:hAnsi="Times New Roman"/>
          <w:sz w:val="24"/>
          <w:szCs w:val="24"/>
        </w:rPr>
      </w:pPr>
      <w:r w:rsidRPr="00FA6717">
        <w:rPr>
          <w:rFonts w:ascii="Times New Roman" w:hAnsi="Times New Roman"/>
          <w:sz w:val="24"/>
          <w:szCs w:val="24"/>
        </w:rPr>
        <w:t xml:space="preserve"> </w:t>
      </w:r>
      <w:r w:rsidR="00124B16" w:rsidRPr="00FA6717">
        <w:rPr>
          <w:rFonts w:ascii="Times New Roman" w:hAnsi="Times New Roman"/>
          <w:sz w:val="24"/>
          <w:szCs w:val="24"/>
        </w:rPr>
        <w:t xml:space="preserve">ВКР подлежит обязательному рецензированию. </w:t>
      </w:r>
    </w:p>
    <w:p w14:paraId="1CDF94B5" w14:textId="77777777" w:rsidR="00124B16" w:rsidRPr="00FA6717" w:rsidRDefault="00124B16" w:rsidP="00124B16">
      <w:pPr>
        <w:spacing w:after="0" w:line="240" w:lineRule="auto"/>
        <w:jc w:val="both"/>
        <w:rPr>
          <w:rFonts w:ascii="Times New Roman" w:eastAsia="Times New Roman" w:hAnsi="Times New Roman" w:cs="Times New Roman"/>
          <w:sz w:val="24"/>
          <w:szCs w:val="24"/>
        </w:rPr>
      </w:pPr>
    </w:p>
    <w:p w14:paraId="5E30466C"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7D0A75B9" w14:textId="77777777" w:rsidR="000B4950" w:rsidRPr="00FA6717" w:rsidRDefault="003F5632">
      <w:pPr>
        <w:pStyle w:val="a6"/>
        <w:tabs>
          <w:tab w:val="clear" w:pos="9355"/>
          <w:tab w:val="right" w:pos="709"/>
          <w:tab w:val="right" w:pos="9329"/>
        </w:tabs>
        <w:jc w:val="center"/>
        <w:rPr>
          <w:b/>
          <w:bCs/>
          <w:sz w:val="24"/>
          <w:szCs w:val="24"/>
        </w:rPr>
      </w:pPr>
      <w:r w:rsidRPr="00FA6717">
        <w:rPr>
          <w:b/>
          <w:bCs/>
          <w:sz w:val="24"/>
          <w:szCs w:val="24"/>
          <w:lang w:val="en-US"/>
        </w:rPr>
        <w:t>V</w:t>
      </w:r>
      <w:r w:rsidRPr="00FA6717">
        <w:rPr>
          <w:b/>
          <w:bCs/>
          <w:sz w:val="24"/>
          <w:szCs w:val="24"/>
        </w:rPr>
        <w:t>. ТРЕБОВАНИЯ К ОФОРМЛЕНИЮ КУРСОВОЙ РАБОТЫ/ВКР</w:t>
      </w:r>
    </w:p>
    <w:p w14:paraId="155327E8" w14:textId="77777777" w:rsidR="000B4950" w:rsidRPr="00FA6717" w:rsidRDefault="000B4950">
      <w:pPr>
        <w:pStyle w:val="a6"/>
        <w:tabs>
          <w:tab w:val="clear" w:pos="9355"/>
          <w:tab w:val="left" w:pos="708"/>
          <w:tab w:val="right" w:pos="1843"/>
          <w:tab w:val="right" w:pos="9329"/>
        </w:tabs>
        <w:rPr>
          <w:sz w:val="24"/>
          <w:szCs w:val="24"/>
        </w:rPr>
      </w:pPr>
    </w:p>
    <w:p w14:paraId="322E9FC3" w14:textId="5133C406" w:rsidR="000B4950" w:rsidRPr="00FA6717" w:rsidRDefault="003F5632">
      <w:pPr>
        <w:pStyle w:val="a6"/>
        <w:tabs>
          <w:tab w:val="clear" w:pos="9355"/>
          <w:tab w:val="left" w:pos="708"/>
          <w:tab w:val="right" w:pos="1843"/>
          <w:tab w:val="right" w:pos="9329"/>
        </w:tabs>
        <w:rPr>
          <w:sz w:val="24"/>
          <w:szCs w:val="24"/>
        </w:rPr>
      </w:pPr>
      <w:r w:rsidRPr="00FA6717">
        <w:rPr>
          <w:sz w:val="24"/>
          <w:szCs w:val="24"/>
        </w:rPr>
        <w:t xml:space="preserve">1. </w:t>
      </w:r>
      <w:r w:rsidRPr="00FA6717">
        <w:rPr>
          <w:b/>
          <w:bCs/>
          <w:sz w:val="24"/>
          <w:szCs w:val="24"/>
        </w:rPr>
        <w:t>Технические требования</w:t>
      </w:r>
    </w:p>
    <w:p w14:paraId="28ABD206" w14:textId="41A92C0E" w:rsidR="002C5814" w:rsidRPr="00FA6717" w:rsidRDefault="003F5632" w:rsidP="002C5814">
      <w:pPr>
        <w:pStyle w:val="1a"/>
        <w:tabs>
          <w:tab w:val="left" w:pos="567"/>
        </w:tabs>
        <w:ind w:right="0" w:firstLine="709"/>
        <w:rPr>
          <w:color w:val="auto"/>
        </w:rPr>
      </w:pPr>
      <w:r w:rsidRPr="00FA6717">
        <w:t>Курсовая работа</w:t>
      </w:r>
      <w:r w:rsidR="00D115A9" w:rsidRPr="00FA6717">
        <w:t>/ВКР</w:t>
      </w:r>
      <w:r w:rsidRPr="00FA6717">
        <w:t xml:space="preserve"> представляется </w:t>
      </w:r>
      <w:r w:rsidR="002C5814" w:rsidRPr="00FA6717">
        <w:rPr>
          <w:color w:val="auto"/>
        </w:rPr>
        <w:t>путем загрузки работы в электронном несканированном виде в специальный модуль ЭИОС НИУ ВШЭ.</w:t>
      </w:r>
    </w:p>
    <w:p w14:paraId="41B3C352" w14:textId="496A416A" w:rsidR="000B4950" w:rsidRPr="00FA6717" w:rsidRDefault="002C5814">
      <w:pPr>
        <w:pStyle w:val="1a"/>
        <w:tabs>
          <w:tab w:val="left" w:pos="567"/>
        </w:tabs>
        <w:ind w:right="0" w:firstLine="709"/>
        <w:rPr>
          <w:color w:val="auto"/>
        </w:rPr>
      </w:pPr>
      <w:r w:rsidRPr="00FA6717">
        <w:rPr>
          <w:color w:val="auto"/>
        </w:rPr>
        <w:t xml:space="preserve">Формат файла </w:t>
      </w:r>
      <w:r w:rsidRPr="00FA6717">
        <w:rPr>
          <w:color w:val="auto"/>
          <w:lang w:val="en-US"/>
        </w:rPr>
        <w:t>doc</w:t>
      </w:r>
      <w:r w:rsidRPr="00FA6717">
        <w:rPr>
          <w:color w:val="auto"/>
        </w:rPr>
        <w:t xml:space="preserve"> или </w:t>
      </w:r>
      <w:r w:rsidRPr="00FA6717">
        <w:rPr>
          <w:color w:val="auto"/>
          <w:lang w:val="en-US"/>
        </w:rPr>
        <w:t>docx</w:t>
      </w:r>
      <w:r w:rsidRPr="00FA6717">
        <w:rPr>
          <w:color w:val="auto"/>
        </w:rPr>
        <w:t xml:space="preserve">. </w:t>
      </w:r>
      <w:r w:rsidR="003F5632" w:rsidRPr="00FA6717">
        <w:rPr>
          <w:color w:val="auto"/>
        </w:rPr>
        <w:t xml:space="preserve">Гарнитура – TimesNewRoman.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14:paraId="28590592" w14:textId="77777777" w:rsidR="000B4950" w:rsidRPr="00FA6717" w:rsidRDefault="003F5632">
      <w:pPr>
        <w:pStyle w:val="1a"/>
        <w:tabs>
          <w:tab w:val="left" w:pos="567"/>
        </w:tabs>
        <w:ind w:right="0" w:firstLine="709"/>
        <w:rPr>
          <w:color w:val="auto"/>
        </w:rPr>
      </w:pPr>
      <w:r w:rsidRPr="00FA6717">
        <w:rPr>
          <w:color w:val="auto"/>
        </w:rPr>
        <w:t xml:space="preserve">Сноски печатаются шрифтом TimesNewRoman – 10 кегль; выравнивание по ширине. Отступ абзаца – 1,25 см. </w:t>
      </w:r>
    </w:p>
    <w:p w14:paraId="7A377146" w14:textId="12C953C2" w:rsidR="000B4950" w:rsidRPr="00FA6717" w:rsidRDefault="003F5632">
      <w:pPr>
        <w:pStyle w:val="1a"/>
        <w:tabs>
          <w:tab w:val="left" w:pos="708"/>
        </w:tabs>
        <w:ind w:right="0" w:firstLine="709"/>
        <w:rPr>
          <w:color w:val="auto"/>
        </w:rPr>
      </w:pPr>
      <w:r w:rsidRPr="00FA6717">
        <w:rPr>
          <w:color w:val="auto"/>
        </w:rPr>
        <w:t xml:space="preserve">Для оформления ссылочно-сносочного аппарата </w:t>
      </w:r>
      <w:r w:rsidRPr="00FA6717">
        <w:rPr>
          <w:b/>
          <w:bCs/>
          <w:color w:val="auto"/>
        </w:rPr>
        <w:t>обязательным</w:t>
      </w:r>
      <w:r w:rsidR="00B345BA" w:rsidRPr="00FA6717">
        <w:rPr>
          <w:b/>
          <w:bCs/>
          <w:color w:val="auto"/>
        </w:rPr>
        <w:t>и</w:t>
      </w:r>
      <w:r w:rsidRPr="00FA6717">
        <w:rPr>
          <w:color w:val="auto"/>
        </w:rPr>
        <w:t xml:space="preserve"> явля</w:t>
      </w:r>
      <w:r w:rsidR="00B345BA" w:rsidRPr="00FA6717">
        <w:rPr>
          <w:color w:val="auto"/>
        </w:rPr>
        <w:t>ю</w:t>
      </w:r>
      <w:r w:rsidRPr="00FA6717">
        <w:rPr>
          <w:color w:val="auto"/>
        </w:rPr>
        <w:t>тся следующи</w:t>
      </w:r>
      <w:r w:rsidR="00B345BA" w:rsidRPr="00FA6717">
        <w:rPr>
          <w:color w:val="auto"/>
        </w:rPr>
        <w:t>е</w:t>
      </w:r>
      <w:r w:rsidRPr="00FA6717">
        <w:rPr>
          <w:color w:val="auto"/>
        </w:rPr>
        <w:t xml:space="preserve"> стандарт</w:t>
      </w:r>
      <w:r w:rsidR="00B345BA" w:rsidRPr="00FA6717">
        <w:rPr>
          <w:color w:val="auto"/>
        </w:rPr>
        <w:t>ы</w:t>
      </w:r>
      <w:r w:rsidRPr="00FA6717">
        <w:rPr>
          <w:color w:val="auto"/>
        </w:rPr>
        <w:t xml:space="preserve">: </w:t>
      </w:r>
      <w:r w:rsidRPr="00FA6717">
        <w:rPr>
          <w:b/>
          <w:bCs/>
          <w:color w:val="auto"/>
        </w:rPr>
        <w:t>ГОСТом 7.32-2001 «Отчет о научно-исследовательской работе. Структура и правила оформления», ГОСТом Р 7.0.5-2008 «Библиографическая ссылка. Общие требования и правила составления» и ГОСТ 7.82-2001 «Библиографическая запись. Библиографическое описание электронных ресурсов».</w:t>
      </w:r>
    </w:p>
    <w:p w14:paraId="3C019652" w14:textId="1B45CE8C" w:rsidR="000B4950" w:rsidRPr="00FA6717" w:rsidRDefault="003F5632">
      <w:pPr>
        <w:pStyle w:val="1a"/>
        <w:tabs>
          <w:tab w:val="left" w:pos="708"/>
        </w:tabs>
        <w:ind w:right="0" w:firstLine="709"/>
      </w:pPr>
      <w:r w:rsidRPr="00FA6717">
        <w:rPr>
          <w:b/>
          <w:bCs/>
          <w:color w:val="auto"/>
        </w:rPr>
        <w:t xml:space="preserve">Не допускается </w:t>
      </w:r>
      <w:r w:rsidRPr="00FA6717">
        <w:rPr>
          <w:color w:val="auto"/>
        </w:rPr>
        <w:t xml:space="preserve">параллельное использование вариантов оформления, </w:t>
      </w:r>
      <w:r w:rsidR="00130995" w:rsidRPr="00FA6717">
        <w:rPr>
          <w:color w:val="auto"/>
        </w:rPr>
        <w:t xml:space="preserve">отличных от </w:t>
      </w:r>
      <w:r w:rsidRPr="00FA6717">
        <w:rPr>
          <w:color w:val="auto"/>
        </w:rPr>
        <w:t xml:space="preserve">допускаемых стандартом. Наиболее корректным является использование системы постраничных сносок со сквозной нумерацией, с дальнейшим </w:t>
      </w:r>
      <w:r w:rsidRPr="00FA6717">
        <w:t xml:space="preserve">формированием библиографического списка в конце работы. </w:t>
      </w:r>
    </w:p>
    <w:p w14:paraId="23F0A66D" w14:textId="77777777" w:rsidR="000B4950" w:rsidRPr="00FA6717" w:rsidRDefault="003F5632">
      <w:pPr>
        <w:pStyle w:val="1a"/>
        <w:tabs>
          <w:tab w:val="left" w:pos="567"/>
        </w:tabs>
        <w:ind w:right="0" w:firstLine="709"/>
      </w:pPr>
      <w:r w:rsidRPr="00FA6717">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622D66E2" w14:textId="3E7CB99D" w:rsidR="000B4950" w:rsidRPr="00FA6717" w:rsidRDefault="003F5632" w:rsidP="00D115A9">
      <w:pPr>
        <w:pStyle w:val="1a"/>
        <w:tabs>
          <w:tab w:val="left" w:pos="567"/>
        </w:tabs>
        <w:ind w:right="0" w:firstLine="709"/>
      </w:pPr>
      <w:r w:rsidRPr="00FA6717">
        <w:t>Страницы курсовой работы</w:t>
      </w:r>
      <w:r w:rsidR="00D115A9" w:rsidRPr="00FA6717">
        <w:t>/ВКР</w:t>
      </w:r>
      <w:r w:rsidRPr="00FA6717">
        <w:t xml:space="preserve">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w:t>
      </w:r>
      <w:r w:rsidR="00D115A9" w:rsidRPr="00FA6717">
        <w:t>/ВКР</w:t>
      </w:r>
      <w:r w:rsidRPr="00FA6717">
        <w:t xml:space="preserve"> (введению, заключению, списку использованных источников, приложениям и т.д.).</w:t>
      </w:r>
    </w:p>
    <w:p w14:paraId="02D0CA4A" w14:textId="77777777" w:rsidR="000B4950" w:rsidRPr="00FA6717" w:rsidRDefault="000B4950">
      <w:pPr>
        <w:pStyle w:val="1a"/>
        <w:tabs>
          <w:tab w:val="left" w:pos="567"/>
        </w:tabs>
        <w:ind w:right="0" w:firstLine="709"/>
      </w:pPr>
    </w:p>
    <w:p w14:paraId="1EED38B9" w14:textId="0F36C09C" w:rsidR="000B4950" w:rsidRPr="00FA6717" w:rsidRDefault="003F5632" w:rsidP="005D0130">
      <w:pPr>
        <w:pStyle w:val="1a"/>
        <w:numPr>
          <w:ilvl w:val="0"/>
          <w:numId w:val="69"/>
        </w:numPr>
        <w:tabs>
          <w:tab w:val="left" w:pos="360"/>
          <w:tab w:val="left" w:pos="708"/>
        </w:tabs>
        <w:ind w:right="0"/>
        <w:rPr>
          <w:b/>
          <w:bCs/>
        </w:rPr>
      </w:pPr>
      <w:r w:rsidRPr="00FA6717">
        <w:rPr>
          <w:b/>
          <w:bCs/>
        </w:rPr>
        <w:t>Правила написания буквенных аббревиатур</w:t>
      </w:r>
    </w:p>
    <w:p w14:paraId="0DA5E1C3" w14:textId="3F0C4CE6" w:rsidR="000B4950" w:rsidRPr="00FA6717" w:rsidRDefault="003F5632">
      <w:pPr>
        <w:pStyle w:val="1a"/>
        <w:tabs>
          <w:tab w:val="left" w:pos="567"/>
        </w:tabs>
        <w:ind w:right="0" w:firstLine="709"/>
      </w:pPr>
      <w:r w:rsidRPr="00FA6717">
        <w:t>В тексте курсовой работы</w:t>
      </w:r>
      <w:r w:rsidR="00D115A9" w:rsidRPr="00FA6717">
        <w:t>/ВКР</w:t>
      </w:r>
      <w:r w:rsidRPr="00FA6717">
        <w:t xml:space="preserve">,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14:paraId="2FD2A412" w14:textId="77777777" w:rsidR="000B4950" w:rsidRPr="00FA6717" w:rsidRDefault="000B4950">
      <w:pPr>
        <w:pStyle w:val="1a"/>
        <w:tabs>
          <w:tab w:val="left" w:pos="567"/>
        </w:tabs>
        <w:ind w:right="0" w:firstLine="709"/>
      </w:pPr>
    </w:p>
    <w:p w14:paraId="3EED2327" w14:textId="6FCEC836" w:rsidR="000B4950" w:rsidRPr="00FA6717" w:rsidRDefault="003F5632" w:rsidP="005D0130">
      <w:pPr>
        <w:pStyle w:val="1a"/>
        <w:numPr>
          <w:ilvl w:val="0"/>
          <w:numId w:val="69"/>
        </w:numPr>
        <w:tabs>
          <w:tab w:val="left" w:pos="360"/>
          <w:tab w:val="left" w:pos="708"/>
        </w:tabs>
        <w:ind w:right="0"/>
        <w:rPr>
          <w:b/>
          <w:bCs/>
        </w:rPr>
      </w:pPr>
      <w:r w:rsidRPr="00FA6717">
        <w:rPr>
          <w:b/>
          <w:bCs/>
        </w:rPr>
        <w:t>Правила написания формул, символов</w:t>
      </w:r>
    </w:p>
    <w:p w14:paraId="2A6A5620" w14:textId="77777777" w:rsidR="000B4950" w:rsidRPr="00FA6717" w:rsidRDefault="003F5632">
      <w:pPr>
        <w:pStyle w:val="1a"/>
        <w:tabs>
          <w:tab w:val="left" w:pos="567"/>
        </w:tabs>
        <w:ind w:right="0" w:firstLine="709"/>
      </w:pPr>
      <w:r w:rsidRPr="00FA6717">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w:t>
      </w:r>
      <w:r w:rsidRPr="00FA6717">
        <w:lastRenderedPageBreak/>
        <w:t xml:space="preserve">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r w:rsidRPr="00FA6717">
        <w:rPr>
          <w:lang w:val="en-US"/>
        </w:rPr>
        <w:t>MicrosoftEquation</w:t>
      </w:r>
      <w:r w:rsidRPr="00FA6717">
        <w:t xml:space="preserve">, </w:t>
      </w:r>
      <w:r w:rsidRPr="00FA6717">
        <w:rPr>
          <w:lang w:val="en-US"/>
        </w:rPr>
        <w:t>laTEX</w:t>
      </w:r>
      <w:r w:rsidRPr="00FA6717">
        <w:t xml:space="preserve"> или подобные). </w:t>
      </w:r>
    </w:p>
    <w:p w14:paraId="4C76E3FD" w14:textId="77777777" w:rsidR="000B4950" w:rsidRPr="00FA6717" w:rsidRDefault="003F5632">
      <w:pPr>
        <w:pStyle w:val="1a"/>
        <w:tabs>
          <w:tab w:val="left" w:pos="567"/>
        </w:tabs>
        <w:ind w:right="0" w:firstLine="709"/>
      </w:pPr>
      <w:r w:rsidRPr="00FA6717">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14:paraId="08153D00" w14:textId="77777777" w:rsidR="000B4950" w:rsidRPr="00FA6717" w:rsidRDefault="000B4950">
      <w:pPr>
        <w:pStyle w:val="1a"/>
        <w:tabs>
          <w:tab w:val="left" w:pos="567"/>
        </w:tabs>
        <w:ind w:right="0" w:firstLine="709"/>
      </w:pPr>
    </w:p>
    <w:p w14:paraId="31D1E58B" w14:textId="5F78D9AB" w:rsidR="000B4950" w:rsidRPr="00FA6717" w:rsidRDefault="003F5632" w:rsidP="005D0130">
      <w:pPr>
        <w:pStyle w:val="1a"/>
        <w:numPr>
          <w:ilvl w:val="0"/>
          <w:numId w:val="69"/>
        </w:numPr>
        <w:tabs>
          <w:tab w:val="left" w:pos="360"/>
          <w:tab w:val="left" w:pos="708"/>
        </w:tabs>
        <w:ind w:right="0"/>
        <w:rPr>
          <w:b/>
          <w:bCs/>
        </w:rPr>
      </w:pPr>
      <w:r w:rsidRPr="00FA6717">
        <w:rPr>
          <w:b/>
          <w:bCs/>
        </w:rPr>
        <w:t>Правила оформления таблиц, рисунков, графиков</w:t>
      </w:r>
    </w:p>
    <w:p w14:paraId="5C5FD658" w14:textId="13E067E3" w:rsidR="000B4950" w:rsidRPr="00FA6717" w:rsidRDefault="003F5632">
      <w:pPr>
        <w:pStyle w:val="1a"/>
        <w:tabs>
          <w:tab w:val="left" w:pos="567"/>
        </w:tabs>
        <w:ind w:right="0" w:firstLine="709"/>
      </w:pPr>
      <w:r w:rsidRPr="00FA6717">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w:t>
      </w:r>
      <w:r w:rsidR="00D115A9" w:rsidRPr="00FA6717">
        <w:t>КР/ВКР</w:t>
      </w:r>
      <w:r w:rsidRPr="00FA6717">
        <w:t>.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63AEC76E" w14:textId="77777777" w:rsidR="000B4950" w:rsidRPr="00FA6717" w:rsidRDefault="003F5632">
      <w:pPr>
        <w:pStyle w:val="1a"/>
        <w:tabs>
          <w:tab w:val="left" w:pos="567"/>
        </w:tabs>
        <w:ind w:right="0" w:firstLine="709"/>
      </w:pPr>
      <w:r w:rsidRPr="00FA6717">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14:paraId="4325C285" w14:textId="77777777" w:rsidR="000B4950" w:rsidRPr="00FA6717" w:rsidRDefault="000B4950">
      <w:pPr>
        <w:pStyle w:val="1a"/>
        <w:tabs>
          <w:tab w:val="left" w:pos="567"/>
        </w:tabs>
        <w:ind w:right="0" w:firstLine="709"/>
      </w:pPr>
    </w:p>
    <w:p w14:paraId="1AA42FF3" w14:textId="1C543A6E" w:rsidR="000B4950" w:rsidRPr="00FA6717" w:rsidRDefault="003F5632" w:rsidP="005D0130">
      <w:pPr>
        <w:pStyle w:val="1a"/>
        <w:numPr>
          <w:ilvl w:val="0"/>
          <w:numId w:val="69"/>
        </w:numPr>
        <w:tabs>
          <w:tab w:val="left" w:pos="360"/>
          <w:tab w:val="left" w:pos="708"/>
        </w:tabs>
        <w:ind w:right="0"/>
        <w:rPr>
          <w:b/>
          <w:bCs/>
        </w:rPr>
      </w:pPr>
      <w:r w:rsidRPr="00FA6717">
        <w:rPr>
          <w:b/>
          <w:bCs/>
        </w:rPr>
        <w:t xml:space="preserve">Правила цитирования источников </w:t>
      </w:r>
    </w:p>
    <w:p w14:paraId="27D049A2" w14:textId="7F4B52E0" w:rsidR="000B4950" w:rsidRPr="00FA6717" w:rsidRDefault="003F5632">
      <w:pPr>
        <w:pStyle w:val="1a"/>
        <w:tabs>
          <w:tab w:val="left" w:pos="567"/>
        </w:tabs>
        <w:ind w:right="0" w:firstLine="709"/>
        <w:rPr>
          <w:b/>
          <w:bCs/>
        </w:rPr>
      </w:pPr>
      <w:r w:rsidRPr="00FA6717">
        <w:t xml:space="preserve">При использовании в </w:t>
      </w:r>
      <w:r w:rsidR="00D115A9" w:rsidRPr="00FA6717">
        <w:t>КР/ВКР</w:t>
      </w:r>
      <w:r w:rsidRPr="00FA6717">
        <w:t xml:space="preserve"> материалов, заимствованных из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w:t>
      </w:r>
      <w:r w:rsidR="00D115A9" w:rsidRPr="00FA6717">
        <w:t xml:space="preserve">(парафраз) </w:t>
      </w:r>
      <w:r w:rsidRPr="00FA6717">
        <w:t xml:space="preserve">заимствованных из литературы принципиальных положений включаются в </w:t>
      </w:r>
      <w:r w:rsidR="00D115A9" w:rsidRPr="00FA6717">
        <w:t>КР/ВКР</w:t>
      </w:r>
      <w:r w:rsidRPr="00FA6717">
        <w:t xml:space="preserve"> со ссылкой на источник. Отсутствие ссылки на источник является нарушением правил цитирования, согласно </w:t>
      </w:r>
      <w:r w:rsidRPr="00FA6717">
        <w:rPr>
          <w:b/>
          <w:bCs/>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14:paraId="7CA582D8" w14:textId="77777777" w:rsidR="000B4950" w:rsidRPr="00FA6717" w:rsidRDefault="000B4950">
      <w:pPr>
        <w:pStyle w:val="1a"/>
        <w:tabs>
          <w:tab w:val="left" w:pos="567"/>
        </w:tabs>
        <w:ind w:right="0" w:firstLine="709"/>
        <w:rPr>
          <w:b/>
          <w:bCs/>
        </w:rPr>
      </w:pPr>
    </w:p>
    <w:p w14:paraId="7499A51B" w14:textId="5951A80D" w:rsidR="000B4950" w:rsidRPr="00FA6717" w:rsidRDefault="003F5632" w:rsidP="005D0130">
      <w:pPr>
        <w:pStyle w:val="1a"/>
        <w:numPr>
          <w:ilvl w:val="0"/>
          <w:numId w:val="69"/>
        </w:numPr>
        <w:tabs>
          <w:tab w:val="left" w:pos="360"/>
          <w:tab w:val="left" w:pos="708"/>
        </w:tabs>
        <w:ind w:right="0"/>
        <w:rPr>
          <w:b/>
          <w:bCs/>
        </w:rPr>
      </w:pPr>
      <w:r w:rsidRPr="00FA6717">
        <w:rPr>
          <w:b/>
          <w:bCs/>
        </w:rPr>
        <w:t xml:space="preserve">Правила оформления списка источников и литературы </w:t>
      </w:r>
    </w:p>
    <w:p w14:paraId="455FFAC3" w14:textId="2EEE958D" w:rsidR="000B4950" w:rsidRPr="00FA6717" w:rsidRDefault="003F5632">
      <w:pPr>
        <w:pStyle w:val="1a"/>
        <w:tabs>
          <w:tab w:val="left" w:pos="567"/>
        </w:tabs>
        <w:ind w:right="0" w:firstLine="709"/>
      </w:pPr>
      <w:r w:rsidRPr="00FA6717">
        <w:t xml:space="preserve">Список использованных в </w:t>
      </w:r>
      <w:r w:rsidR="00D115A9" w:rsidRPr="00FA6717">
        <w:t>КР/ВКР</w:t>
      </w:r>
      <w:r w:rsidRPr="00FA6717">
        <w:t xml:space="preserve"> источников и литературы составляется </w:t>
      </w:r>
      <w:r w:rsidR="00D115A9" w:rsidRPr="00FA6717">
        <w:t xml:space="preserve">в соответствии </w:t>
      </w:r>
      <w:r w:rsidRPr="00FA6717">
        <w:t>с требованиями</w:t>
      </w:r>
      <w:r w:rsidR="003E66ED" w:rsidRPr="00FA6717">
        <w:t xml:space="preserve"> указанного выше в технических требованиях</w:t>
      </w:r>
      <w:r w:rsidRPr="00FA6717">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w:t>
      </w:r>
      <w:r w:rsidR="00D115A9" w:rsidRPr="00FA6717">
        <w:t>, художественной литературы, фильмов</w:t>
      </w:r>
      <w:r w:rsidRPr="00FA6717">
        <w:t xml:space="preserve">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14:paraId="0E23F1B8" w14:textId="77777777" w:rsidR="000B4950" w:rsidRPr="00FA6717" w:rsidRDefault="003F5632">
      <w:pPr>
        <w:pStyle w:val="1a"/>
        <w:tabs>
          <w:tab w:val="left" w:pos="567"/>
        </w:tabs>
        <w:ind w:right="0" w:firstLine="709"/>
      </w:pPr>
      <w:r w:rsidRPr="00FA6717">
        <w:t>При оформлении списка источников и литературы указываются, согласно ГОСТ Р 7.0.5.-2008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13FCE262" w14:textId="77777777" w:rsidR="000B4950" w:rsidRPr="00FA6717" w:rsidRDefault="000B4950">
      <w:pPr>
        <w:pStyle w:val="1a"/>
        <w:tabs>
          <w:tab w:val="left" w:pos="567"/>
        </w:tabs>
        <w:ind w:right="0" w:firstLine="709"/>
      </w:pPr>
    </w:p>
    <w:p w14:paraId="67858877" w14:textId="614907FE" w:rsidR="000B4950" w:rsidRPr="00FA6717" w:rsidRDefault="003F5632" w:rsidP="005D0130">
      <w:pPr>
        <w:pStyle w:val="1a"/>
        <w:numPr>
          <w:ilvl w:val="0"/>
          <w:numId w:val="69"/>
        </w:numPr>
        <w:tabs>
          <w:tab w:val="left" w:pos="360"/>
          <w:tab w:val="left" w:pos="708"/>
        </w:tabs>
        <w:ind w:right="0"/>
        <w:rPr>
          <w:b/>
          <w:bCs/>
        </w:rPr>
      </w:pPr>
      <w:r w:rsidRPr="00FA6717">
        <w:rPr>
          <w:b/>
          <w:bCs/>
        </w:rPr>
        <w:lastRenderedPageBreak/>
        <w:t xml:space="preserve">Правила оформления приложений </w:t>
      </w:r>
    </w:p>
    <w:p w14:paraId="08D12649" w14:textId="7DD2A490" w:rsidR="000B4950" w:rsidRPr="00FA6717" w:rsidRDefault="003F5632">
      <w:pPr>
        <w:pStyle w:val="1a"/>
        <w:tabs>
          <w:tab w:val="left" w:pos="567"/>
        </w:tabs>
        <w:ind w:right="0" w:firstLine="709"/>
      </w:pPr>
      <w:r w:rsidRPr="00FA6717">
        <w:t xml:space="preserve">Приложение – заключительная часть </w:t>
      </w:r>
      <w:r w:rsidR="00D115A9" w:rsidRPr="00FA6717">
        <w:t>КР/ВКР</w:t>
      </w:r>
      <w:r w:rsidRPr="00FA6717">
        <w:t xml:space="preserve">,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гайды глубинных интервью, расшифровки экспертных интервью, 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14:paraId="5AB664F5" w14:textId="77777777" w:rsidR="000B4950" w:rsidRPr="00FA6717" w:rsidRDefault="003F5632">
      <w:pPr>
        <w:pStyle w:val="1a"/>
        <w:tabs>
          <w:tab w:val="left" w:pos="567"/>
        </w:tabs>
        <w:ind w:right="0" w:firstLine="709"/>
      </w:pPr>
      <w:r w:rsidRPr="00FA6717">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224BEBD0" w14:textId="77777777" w:rsidR="000B4950" w:rsidRPr="00FA6717" w:rsidRDefault="003F5632">
      <w:pPr>
        <w:pStyle w:val="1a"/>
        <w:tabs>
          <w:tab w:val="left" w:pos="567"/>
        </w:tabs>
        <w:ind w:right="0" w:firstLine="709"/>
      </w:pPr>
      <w:r w:rsidRPr="00FA6717">
        <w:t>В приложения не включается список использованной литературы.</w:t>
      </w:r>
    </w:p>
    <w:p w14:paraId="55A2581D" w14:textId="77777777" w:rsidR="000B4950" w:rsidRPr="00FA6717" w:rsidRDefault="000B4950">
      <w:pPr>
        <w:pStyle w:val="1a"/>
        <w:ind w:right="0"/>
      </w:pPr>
    </w:p>
    <w:p w14:paraId="501B2A4C" w14:textId="77777777" w:rsidR="000B4950" w:rsidRPr="00FA6717" w:rsidRDefault="003F5632">
      <w:pPr>
        <w:spacing w:line="240" w:lineRule="auto"/>
        <w:jc w:val="center"/>
        <w:rPr>
          <w:rFonts w:ascii="Times New Roman" w:eastAsia="Times New Roman" w:hAnsi="Times New Roman" w:cs="Times New Roman"/>
          <w:b/>
          <w:bCs/>
          <w:sz w:val="24"/>
          <w:szCs w:val="24"/>
        </w:rPr>
      </w:pPr>
      <w:r w:rsidRPr="00FA6717">
        <w:rPr>
          <w:rFonts w:ascii="Times New Roman" w:hAnsi="Times New Roman"/>
          <w:b/>
          <w:bCs/>
          <w:sz w:val="24"/>
          <w:szCs w:val="24"/>
          <w:lang w:val="en-US"/>
        </w:rPr>
        <w:t>VI</w:t>
      </w:r>
      <w:r w:rsidRPr="00FA6717">
        <w:rPr>
          <w:rFonts w:ascii="Times New Roman" w:hAnsi="Times New Roman"/>
          <w:b/>
          <w:bCs/>
          <w:sz w:val="24"/>
          <w:szCs w:val="24"/>
        </w:rPr>
        <w:t>. ОЦЕНКА КУРСОВОЙ РАБОТЫ</w:t>
      </w:r>
    </w:p>
    <w:p w14:paraId="3D3296AD" w14:textId="77777777" w:rsidR="000B4950" w:rsidRPr="00FA6717" w:rsidRDefault="003F5632" w:rsidP="003F5632">
      <w:pPr>
        <w:pStyle w:val="210"/>
        <w:numPr>
          <w:ilvl w:val="1"/>
          <w:numId w:val="27"/>
        </w:numPr>
        <w:shd w:val="clear" w:color="auto" w:fill="FFFFFF"/>
        <w:jc w:val="both"/>
        <w:rPr>
          <w:sz w:val="24"/>
          <w:szCs w:val="24"/>
        </w:rPr>
      </w:pPr>
      <w:r w:rsidRPr="00FA6717">
        <w:rPr>
          <w:sz w:val="24"/>
          <w:szCs w:val="24"/>
        </w:rPr>
        <w:t>Работа оценивается научным руководителем согласно принятой в НИУ ВШЭ 10-балльной системе.</w:t>
      </w:r>
    </w:p>
    <w:p w14:paraId="58CB485B" w14:textId="77777777" w:rsidR="000B4950" w:rsidRPr="00FA6717" w:rsidRDefault="003F5632" w:rsidP="003F5632">
      <w:pPr>
        <w:pStyle w:val="210"/>
        <w:numPr>
          <w:ilvl w:val="1"/>
          <w:numId w:val="27"/>
        </w:numPr>
        <w:shd w:val="clear" w:color="auto" w:fill="FFFFFF"/>
        <w:jc w:val="both"/>
        <w:rPr>
          <w:sz w:val="24"/>
          <w:szCs w:val="24"/>
        </w:rPr>
      </w:pPr>
      <w:r w:rsidRPr="00FA6717">
        <w:rPr>
          <w:sz w:val="24"/>
          <w:szCs w:val="24"/>
        </w:rPr>
        <w:t xml:space="preserve">Критерии оценки КР, </w:t>
      </w:r>
      <w:r w:rsidRPr="00FA6717">
        <w:rPr>
          <w:b/>
          <w:bCs/>
          <w:sz w:val="24"/>
          <w:szCs w:val="24"/>
        </w:rPr>
        <w:t>включая общие требования по оцениванию сформированности компетенций</w:t>
      </w:r>
      <w:r w:rsidRPr="00FA6717">
        <w:rPr>
          <w:sz w:val="24"/>
          <w:szCs w:val="24"/>
        </w:rPr>
        <w:t>, развиваемых при выполнении курсовой работы и предусмотренных соответствующим ОС НИУ ВШЭ (отражаются в отзыве руководителя):</w:t>
      </w:r>
    </w:p>
    <w:p w14:paraId="09A3BF47" w14:textId="77777777" w:rsidR="000B4950" w:rsidRPr="00FA6717" w:rsidRDefault="003F5632" w:rsidP="003F5632">
      <w:pPr>
        <w:pStyle w:val="210"/>
        <w:numPr>
          <w:ilvl w:val="0"/>
          <w:numId w:val="29"/>
        </w:numPr>
        <w:shd w:val="clear" w:color="auto" w:fill="FFFFFF"/>
        <w:jc w:val="both"/>
        <w:rPr>
          <w:sz w:val="24"/>
          <w:szCs w:val="24"/>
        </w:rPr>
      </w:pPr>
      <w:r w:rsidRPr="00FA6717">
        <w:rPr>
          <w:sz w:val="24"/>
          <w:szCs w:val="24"/>
        </w:rPr>
        <w:t>Способен рефлексировать (оценивать и перерабатывать) освоенные научные методы и способы деятельности</w:t>
      </w:r>
    </w:p>
    <w:p w14:paraId="69EDAFB4" w14:textId="2957A9D6" w:rsidR="000B4950" w:rsidRPr="00FA6717" w:rsidRDefault="003F5632" w:rsidP="003F5632">
      <w:pPr>
        <w:pStyle w:val="210"/>
        <w:numPr>
          <w:ilvl w:val="0"/>
          <w:numId w:val="29"/>
        </w:numPr>
        <w:shd w:val="clear" w:color="auto" w:fill="FFFFFF"/>
        <w:jc w:val="both"/>
        <w:rPr>
          <w:sz w:val="24"/>
          <w:szCs w:val="24"/>
        </w:rPr>
      </w:pPr>
      <w:r w:rsidRPr="00FA6717">
        <w:rPr>
          <w:sz w:val="24"/>
          <w:szCs w:val="24"/>
        </w:rPr>
        <w:t>Способен предлагать концепции, модели, изобретать и апробировать способы и инструменты профессиональной деятельности</w:t>
      </w:r>
    </w:p>
    <w:p w14:paraId="5E7A6CF9" w14:textId="150011F7" w:rsidR="000B4950" w:rsidRPr="00FA6717" w:rsidRDefault="003F5632" w:rsidP="003F5632">
      <w:pPr>
        <w:pStyle w:val="210"/>
        <w:numPr>
          <w:ilvl w:val="0"/>
          <w:numId w:val="29"/>
        </w:numPr>
        <w:shd w:val="clear" w:color="auto" w:fill="FFFFFF"/>
        <w:jc w:val="both"/>
        <w:rPr>
          <w:sz w:val="24"/>
          <w:szCs w:val="24"/>
        </w:rPr>
      </w:pPr>
      <w:r w:rsidRPr="00FA6717">
        <w:rPr>
          <w:sz w:val="24"/>
          <w:szCs w:val="24"/>
        </w:rPr>
        <w:t>Способен к самостоятельному освоению новых методов</w:t>
      </w:r>
      <w:r w:rsidR="00D115A9" w:rsidRPr="00FA6717">
        <w:rPr>
          <w:sz w:val="24"/>
          <w:szCs w:val="24"/>
        </w:rPr>
        <w:t xml:space="preserve"> </w:t>
      </w:r>
      <w:r w:rsidRPr="00FA6717">
        <w:rPr>
          <w:sz w:val="24"/>
          <w:szCs w:val="24"/>
        </w:rPr>
        <w:t>исследования, изменению научного и научно-производственного профиля своей деятельности</w:t>
      </w:r>
    </w:p>
    <w:p w14:paraId="19B36B78" w14:textId="77777777" w:rsidR="000B4950" w:rsidRPr="00FA6717" w:rsidRDefault="003F5632" w:rsidP="003F5632">
      <w:pPr>
        <w:pStyle w:val="210"/>
        <w:numPr>
          <w:ilvl w:val="0"/>
          <w:numId w:val="29"/>
        </w:numPr>
        <w:shd w:val="clear" w:color="auto" w:fill="FFFFFF"/>
        <w:jc w:val="both"/>
        <w:rPr>
          <w:sz w:val="24"/>
          <w:szCs w:val="24"/>
        </w:rPr>
      </w:pPr>
      <w:r w:rsidRPr="00FA6717">
        <w:rPr>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 преподавательской деятельности</w:t>
      </w:r>
    </w:p>
    <w:p w14:paraId="132E9A5C" w14:textId="77777777" w:rsidR="000B4950" w:rsidRPr="00FA6717" w:rsidRDefault="003F5632" w:rsidP="003F5632">
      <w:pPr>
        <w:pStyle w:val="210"/>
        <w:numPr>
          <w:ilvl w:val="0"/>
          <w:numId w:val="29"/>
        </w:numPr>
        <w:shd w:val="clear" w:color="auto" w:fill="FFFFFF"/>
        <w:jc w:val="both"/>
        <w:rPr>
          <w:sz w:val="24"/>
          <w:szCs w:val="24"/>
        </w:rPr>
      </w:pPr>
      <w:r w:rsidRPr="00FA6717">
        <w:rPr>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14:paraId="7DE484FF" w14:textId="77777777" w:rsidR="000B4950" w:rsidRPr="00FA6717" w:rsidRDefault="003F5632" w:rsidP="003F5632">
      <w:pPr>
        <w:pStyle w:val="210"/>
        <w:numPr>
          <w:ilvl w:val="0"/>
          <w:numId w:val="29"/>
        </w:numPr>
        <w:shd w:val="clear" w:color="auto" w:fill="FFFFFF"/>
        <w:jc w:val="both"/>
        <w:rPr>
          <w:sz w:val="24"/>
          <w:szCs w:val="24"/>
        </w:rPr>
      </w:pPr>
      <w:r w:rsidRPr="00FA6717">
        <w:rPr>
          <w:sz w:val="24"/>
          <w:szCs w:val="24"/>
        </w:rPr>
        <w:t>Способен описывать проблемы и ситуации профессиональной деятельности, используя язык и аппарат экономической науки для решения менеджериальных задач в области медиабизнеса</w:t>
      </w:r>
    </w:p>
    <w:p w14:paraId="42CF3913" w14:textId="77777777" w:rsidR="000B4950" w:rsidRPr="00FA6717" w:rsidRDefault="003F5632" w:rsidP="003F5632">
      <w:pPr>
        <w:pStyle w:val="210"/>
        <w:numPr>
          <w:ilvl w:val="0"/>
          <w:numId w:val="29"/>
        </w:numPr>
        <w:shd w:val="clear" w:color="auto" w:fill="FFFFFF"/>
        <w:jc w:val="both"/>
        <w:rPr>
          <w:sz w:val="24"/>
          <w:szCs w:val="24"/>
        </w:rPr>
      </w:pPr>
      <w:r w:rsidRPr="00FA6717">
        <w:rPr>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14:paraId="22CD7348" w14:textId="254FFA3F" w:rsidR="000B4950" w:rsidRPr="00FA6717" w:rsidRDefault="003F5632" w:rsidP="003F5632">
      <w:pPr>
        <w:pStyle w:val="210"/>
        <w:numPr>
          <w:ilvl w:val="0"/>
          <w:numId w:val="29"/>
        </w:numPr>
        <w:shd w:val="clear" w:color="auto" w:fill="FFFFFF"/>
        <w:jc w:val="both"/>
        <w:rPr>
          <w:sz w:val="24"/>
          <w:szCs w:val="24"/>
        </w:rPr>
      </w:pPr>
      <w:r w:rsidRPr="00FA6717">
        <w:rPr>
          <w:sz w:val="24"/>
          <w:szCs w:val="24"/>
        </w:rPr>
        <w:t xml:space="preserve">Способен разрабатывать научный инструментарий исследования (выборка, </w:t>
      </w:r>
      <w:r w:rsidRPr="00FA6717">
        <w:rPr>
          <w:sz w:val="24"/>
          <w:szCs w:val="24"/>
        </w:rPr>
        <w:lastRenderedPageBreak/>
        <w:t>вопросники, гайды)</w:t>
      </w:r>
    </w:p>
    <w:p w14:paraId="017332A2" w14:textId="7DA205A1" w:rsidR="000B4950" w:rsidRPr="00FA6717" w:rsidRDefault="003F5632" w:rsidP="00625BE3">
      <w:pPr>
        <w:pStyle w:val="a8"/>
        <w:numPr>
          <w:ilvl w:val="1"/>
          <w:numId w:val="27"/>
        </w:numPr>
        <w:spacing w:after="0" w:line="240" w:lineRule="auto"/>
        <w:jc w:val="both"/>
        <w:rPr>
          <w:rFonts w:ascii="Times New Roman" w:hAnsi="Times New Roman"/>
          <w:color w:val="auto"/>
          <w:sz w:val="24"/>
          <w:szCs w:val="24"/>
        </w:rPr>
      </w:pPr>
      <w:r w:rsidRPr="00FA6717">
        <w:rPr>
          <w:rFonts w:ascii="Times New Roman" w:hAnsi="Times New Roman"/>
          <w:sz w:val="24"/>
          <w:szCs w:val="24"/>
        </w:rPr>
        <w:t>Оценка «неудовлетворительно» (0 баллов) выставляется в случае, если студент не приступал к выполнению курсовой работы</w:t>
      </w:r>
      <w:r w:rsidR="006E1665" w:rsidRPr="00FA6717">
        <w:rPr>
          <w:rFonts w:ascii="Times New Roman" w:hAnsi="Times New Roman"/>
          <w:sz w:val="24"/>
          <w:szCs w:val="24"/>
        </w:rPr>
        <w:t xml:space="preserve">, не загрузил </w:t>
      </w:r>
      <w:r w:rsidR="006E1665" w:rsidRPr="00FA6717">
        <w:rPr>
          <w:rFonts w:asciiTheme="majorHAnsi" w:hAnsiTheme="majorHAnsi" w:cstheme="majorHAnsi"/>
          <w:color w:val="auto"/>
          <w:sz w:val="24"/>
          <w:szCs w:val="24"/>
        </w:rPr>
        <w:t>в электронном виде в специальный модуль ЭИОС НИУ ВШЭ</w:t>
      </w:r>
      <w:r w:rsidR="00625BE3" w:rsidRPr="00FA6717">
        <w:rPr>
          <w:rFonts w:asciiTheme="majorHAnsi" w:hAnsiTheme="majorHAnsi" w:cstheme="majorHAnsi"/>
          <w:color w:val="auto"/>
          <w:sz w:val="24"/>
          <w:szCs w:val="24"/>
        </w:rPr>
        <w:t xml:space="preserve"> </w:t>
      </w:r>
      <w:r w:rsidRPr="00FA6717">
        <w:rPr>
          <w:rFonts w:asciiTheme="majorHAnsi" w:hAnsiTheme="majorHAnsi" w:cstheme="majorHAnsi"/>
          <w:color w:val="auto"/>
          <w:sz w:val="24"/>
          <w:szCs w:val="24"/>
        </w:rPr>
        <w:t xml:space="preserve"> в установленный срок, а также при обнаружении нарушений, предусмотренных </w:t>
      </w:r>
      <w:r w:rsidRPr="00FA6717">
        <w:rPr>
          <w:rFonts w:asciiTheme="majorHAnsi" w:hAnsiTheme="majorHAnsi" w:cstheme="majorHAnsi"/>
          <w:i/>
          <w:iCs/>
          <w:color w:val="auto"/>
          <w:sz w:val="24"/>
          <w:szCs w:val="24"/>
        </w:rPr>
        <w:t>Порядком применения дисциплинарных</w:t>
      </w:r>
      <w:r w:rsidRPr="00FA6717">
        <w:rPr>
          <w:rFonts w:ascii="Times New Roman" w:hAnsi="Times New Roman"/>
          <w:i/>
          <w:iCs/>
          <w:color w:val="auto"/>
          <w:sz w:val="24"/>
          <w:szCs w:val="24"/>
        </w:rPr>
        <w:t xml:space="preserve">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Pr="00FA6717">
        <w:rPr>
          <w:rFonts w:ascii="Times New Roman" w:hAnsi="Times New Roman"/>
          <w:color w:val="auto"/>
          <w:sz w:val="24"/>
          <w:szCs w:val="24"/>
        </w:rPr>
        <w:t xml:space="preserve">, таких как списывание, двойная сдача, плагиат, подлог, фабрикация данных и результатов работы. </w:t>
      </w:r>
    </w:p>
    <w:p w14:paraId="3B6A326A" w14:textId="77777777" w:rsidR="000B4950" w:rsidRPr="00FA6717" w:rsidRDefault="003F5632" w:rsidP="003F5632">
      <w:pPr>
        <w:numPr>
          <w:ilvl w:val="1"/>
          <w:numId w:val="30"/>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Результирующая оценка по курсовой работе выставляется на основании оценки, указанной в отзыве руководителя.</w:t>
      </w:r>
    </w:p>
    <w:p w14:paraId="135EE5BD" w14:textId="77777777" w:rsidR="000B4950" w:rsidRPr="00FA6717" w:rsidRDefault="003F5632" w:rsidP="003F5632">
      <w:pPr>
        <w:numPr>
          <w:ilvl w:val="1"/>
          <w:numId w:val="30"/>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Тема работы и руководитель могут быть изменены только в случае получения студентом неудовлетворительной оценки за курсовую работу. Изменение темы курсовой работы, смена руководителя производится приказом декана факультета.</w:t>
      </w:r>
    </w:p>
    <w:p w14:paraId="56A72BFC" w14:textId="77777777" w:rsidR="000B4950" w:rsidRPr="00FA6717" w:rsidRDefault="000B4950">
      <w:pPr>
        <w:spacing w:line="240" w:lineRule="auto"/>
        <w:rPr>
          <w:rFonts w:ascii="Times New Roman" w:eastAsia="Times New Roman" w:hAnsi="Times New Roman" w:cs="Times New Roman"/>
          <w:b/>
          <w:bCs/>
          <w:sz w:val="24"/>
          <w:szCs w:val="24"/>
        </w:rPr>
      </w:pPr>
    </w:p>
    <w:p w14:paraId="664F4959" w14:textId="77777777" w:rsidR="000B4950" w:rsidRPr="00FA6717" w:rsidRDefault="003F5632">
      <w:pPr>
        <w:spacing w:line="240" w:lineRule="auto"/>
        <w:ind w:left="720"/>
        <w:jc w:val="center"/>
        <w:rPr>
          <w:rFonts w:ascii="Times New Roman" w:eastAsia="Times New Roman" w:hAnsi="Times New Roman" w:cs="Times New Roman"/>
          <w:b/>
          <w:bCs/>
          <w:sz w:val="24"/>
          <w:szCs w:val="24"/>
        </w:rPr>
      </w:pPr>
      <w:r w:rsidRPr="00FA6717">
        <w:rPr>
          <w:rFonts w:ascii="Times New Roman" w:hAnsi="Times New Roman"/>
          <w:b/>
          <w:bCs/>
          <w:sz w:val="24"/>
          <w:szCs w:val="24"/>
          <w:lang w:val="en-US"/>
        </w:rPr>
        <w:t>VII</w:t>
      </w:r>
      <w:r w:rsidRPr="00FA6717">
        <w:rPr>
          <w:rFonts w:ascii="Times New Roman" w:hAnsi="Times New Roman"/>
          <w:b/>
          <w:bCs/>
          <w:sz w:val="24"/>
          <w:szCs w:val="24"/>
        </w:rPr>
        <w:t>. ЗАЩИТА ВЫПУСКНОЙ КВАЛИФИКАЦИОННОЙ РАБОТЫ</w:t>
      </w:r>
    </w:p>
    <w:p w14:paraId="0ABDBD44" w14:textId="77777777"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14:paraId="2C129CB1" w14:textId="37F04DD4" w:rsidR="000B4950" w:rsidRPr="00FA6717" w:rsidRDefault="00C41900" w:rsidP="00C41900">
      <w:pPr>
        <w:numPr>
          <w:ilvl w:val="1"/>
          <w:numId w:val="32"/>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ВКР, отзыв Руководителя и рецензия (рецензии) передаются в государственную экзаменационную комиссию (далее – ГЭК) не позднее чем за два календарных дня до защиты ВКР</w:t>
      </w:r>
      <w:r w:rsidR="003F5632" w:rsidRPr="00FA6717">
        <w:rPr>
          <w:rFonts w:ascii="Times New Roman" w:hAnsi="Times New Roman"/>
          <w:color w:val="auto"/>
          <w:sz w:val="24"/>
          <w:szCs w:val="24"/>
        </w:rPr>
        <w:t>.</w:t>
      </w:r>
    </w:p>
    <w:p w14:paraId="756C1934" w14:textId="39710EDB" w:rsidR="002A7087" w:rsidRPr="00FA6717" w:rsidRDefault="003F5632" w:rsidP="002A7087">
      <w:pPr>
        <w:numPr>
          <w:ilvl w:val="1"/>
          <w:numId w:val="32"/>
        </w:numPr>
        <w:spacing w:after="0" w:line="240" w:lineRule="auto"/>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К защите ВКР допускаются студенты, успешно завершившие в полном объеме освоение основной образовательной программы высшего образования</w:t>
      </w:r>
      <w:r w:rsidR="002A7087" w:rsidRPr="00FA6717">
        <w:rPr>
          <w:rFonts w:asciiTheme="majorHAnsi" w:hAnsiTheme="majorHAnsi" w:cstheme="majorHAnsi"/>
          <w:color w:val="auto"/>
          <w:sz w:val="24"/>
          <w:szCs w:val="24"/>
        </w:rPr>
        <w:t xml:space="preserve"> и представившие ВКР в установленный срок. Предоставление окончательного варианта ВКР осуществляется исключительно в электронном виде посредством загрузки в личном кабинете в ЭИОС. Бумажный вариант ВКР студентом не предоставляется.</w:t>
      </w:r>
    </w:p>
    <w:p w14:paraId="08E1FB5D" w14:textId="77777777"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t>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ВКР руководителя, консультанта (при наличии) и рецензентов ВКР. Для творческих работ предполагается присутствие представителей работодателей. Если ВКР подготовлена на английском языке, защита проводится на английском языке.</w:t>
      </w:r>
    </w:p>
    <w:p w14:paraId="6074C778" w14:textId="76CE18CC"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t xml:space="preserve">Защита начинается с доклада студента и презентации по теме выпускной квалификационной работы продолжительностью </w:t>
      </w:r>
      <w:r w:rsidR="00A04886" w:rsidRPr="00FA6717">
        <w:rPr>
          <w:rFonts w:ascii="Times New Roman" w:hAnsi="Times New Roman"/>
          <w:sz w:val="24"/>
          <w:szCs w:val="24"/>
        </w:rPr>
        <w:t xml:space="preserve">до </w:t>
      </w:r>
      <w:r w:rsidRPr="00FA6717">
        <w:rPr>
          <w:rFonts w:ascii="Times New Roman" w:hAnsi="Times New Roman"/>
          <w:sz w:val="24"/>
          <w:szCs w:val="24"/>
        </w:rPr>
        <w:t>1</w:t>
      </w:r>
      <w:r w:rsidR="00A04886" w:rsidRPr="00FA6717">
        <w:rPr>
          <w:rFonts w:ascii="Times New Roman" w:hAnsi="Times New Roman"/>
          <w:sz w:val="24"/>
          <w:szCs w:val="24"/>
        </w:rPr>
        <w:t>2</w:t>
      </w:r>
      <w:r w:rsidRPr="00FA6717">
        <w:rPr>
          <w:rFonts w:ascii="Times New Roman" w:hAnsi="Times New Roman"/>
          <w:sz w:val="24"/>
          <w:szCs w:val="24"/>
        </w:rPr>
        <w:t xml:space="preserve"> минут. Доклад следует начинать с обоснования актуальности избранной темы,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14:paraId="7B1538A2" w14:textId="6DD02A94"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t>Защита творческих работ выполняется в виде защиты теоретических записок к ним и демонстрации самих проектов (</w:t>
      </w:r>
      <w:r w:rsidR="00A04886" w:rsidRPr="00FA6717">
        <w:rPr>
          <w:rFonts w:ascii="Times New Roman" w:hAnsi="Times New Roman"/>
          <w:sz w:val="24"/>
          <w:szCs w:val="24"/>
        </w:rPr>
        <w:t xml:space="preserve">сценарных материалов, </w:t>
      </w:r>
      <w:r w:rsidRPr="00FA6717">
        <w:rPr>
          <w:rFonts w:ascii="Times New Roman" w:hAnsi="Times New Roman"/>
          <w:sz w:val="24"/>
          <w:szCs w:val="24"/>
        </w:rPr>
        <w:t xml:space="preserve">видеороликов, фильмов, мультимедийных-сайтов и т.п.), либо защиты проектов стратегии, бизнес-плана и т.п. </w:t>
      </w:r>
    </w:p>
    <w:p w14:paraId="782A8A39" w14:textId="5FCE7A64"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lastRenderedPageBreak/>
        <w:t xml:space="preserve">Затем члены ГЭК задают </w:t>
      </w:r>
      <w:r w:rsidR="00B10686" w:rsidRPr="00FA6717">
        <w:rPr>
          <w:rFonts w:ascii="Times New Roman" w:hAnsi="Times New Roman"/>
          <w:sz w:val="24"/>
          <w:szCs w:val="24"/>
        </w:rPr>
        <w:t xml:space="preserve">не менее двух вопросов каждому </w:t>
      </w:r>
      <w:r w:rsidRPr="00FA6717">
        <w:rPr>
          <w:rFonts w:ascii="Times New Roman" w:hAnsi="Times New Roman"/>
          <w:sz w:val="24"/>
          <w:szCs w:val="24"/>
        </w:rPr>
        <w:t>студенту, связанны</w:t>
      </w:r>
      <w:r w:rsidR="00B10686" w:rsidRPr="00FA6717">
        <w:rPr>
          <w:rFonts w:ascii="Times New Roman" w:hAnsi="Times New Roman"/>
          <w:sz w:val="24"/>
          <w:szCs w:val="24"/>
        </w:rPr>
        <w:t>х</w:t>
      </w:r>
      <w:r w:rsidRPr="00FA6717">
        <w:rPr>
          <w:rFonts w:ascii="Times New Roman" w:hAnsi="Times New Roman"/>
          <w:sz w:val="24"/>
          <w:szCs w:val="24"/>
        </w:rPr>
        <w:t xml:space="preserve"> с проблематикой выпускной квалификационной работы. При ответах на вопросы студент имеет право пользоваться своей работой (своим проектом).</w:t>
      </w:r>
    </w:p>
    <w:p w14:paraId="130591CA" w14:textId="77777777"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14:paraId="57B6A735" w14:textId="77777777"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ГЭК.</w:t>
      </w:r>
    </w:p>
    <w:p w14:paraId="15397845" w14:textId="77777777"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t>После заключительного слова студента процедура защиты выпускной квалификационной работы считается оконченной.</w:t>
      </w:r>
    </w:p>
    <w:p w14:paraId="241EAE60" w14:textId="06C25573" w:rsidR="00B10686" w:rsidRPr="00FA6717" w:rsidRDefault="00B10686" w:rsidP="00B10686">
      <w:pPr>
        <w:numPr>
          <w:ilvl w:val="1"/>
          <w:numId w:val="32"/>
        </w:numPr>
        <w:spacing w:after="0" w:line="240" w:lineRule="auto"/>
        <w:jc w:val="both"/>
        <w:rPr>
          <w:rFonts w:ascii="Times New Roman" w:hAnsi="Times New Roman"/>
          <w:color w:val="000000" w:themeColor="text1"/>
          <w:sz w:val="24"/>
          <w:szCs w:val="24"/>
        </w:rPr>
      </w:pPr>
      <w:r w:rsidRPr="00FA6717">
        <w:rPr>
          <w:rFonts w:ascii="Times New Roman" w:hAnsi="Times New Roman"/>
          <w:color w:val="000000" w:themeColor="text1"/>
          <w:sz w:val="24"/>
          <w:szCs w:val="24"/>
        </w:rPr>
        <w:t>Порядок оценки ВКР</w:t>
      </w:r>
      <w:r w:rsidR="0097147F" w:rsidRPr="00FA6717">
        <w:rPr>
          <w:rFonts w:ascii="Times New Roman" w:hAnsi="Times New Roman"/>
          <w:color w:val="000000" w:themeColor="text1"/>
          <w:sz w:val="24"/>
          <w:szCs w:val="24"/>
        </w:rPr>
        <w:t xml:space="preserve"> -</w:t>
      </w:r>
      <w:r w:rsidRPr="00FA6717">
        <w:rPr>
          <w:rFonts w:ascii="Times New Roman" w:hAnsi="Times New Roman"/>
          <w:color w:val="000000" w:themeColor="text1"/>
          <w:sz w:val="24"/>
          <w:szCs w:val="24"/>
        </w:rPr>
        <w:t xml:space="preserve"> оценка </w:t>
      </w:r>
      <w:r w:rsidR="0097147F" w:rsidRPr="00FA6717">
        <w:rPr>
          <w:rFonts w:ascii="Times New Roman" w:hAnsi="Times New Roman"/>
          <w:color w:val="000000" w:themeColor="text1"/>
          <w:sz w:val="24"/>
          <w:szCs w:val="24"/>
        </w:rPr>
        <w:t xml:space="preserve">за ВКР определяется путем открытого голосования членов ГЭК </w:t>
      </w:r>
      <w:r w:rsidRPr="00FA6717">
        <w:rPr>
          <w:rFonts w:ascii="Times New Roman" w:hAnsi="Times New Roman"/>
          <w:color w:val="000000" w:themeColor="text1"/>
          <w:sz w:val="24"/>
          <w:szCs w:val="24"/>
        </w:rPr>
        <w:t xml:space="preserve">по итогам защиты, при этом оценки руководителя и рецензента носят рекомендательный характер. При выставлении оценки учитывается содержание, оформление и презентация текста работы, на основании критериев оценивания, содержащихся в Методических рекомендациях по подготовке ВКР. </w:t>
      </w:r>
    </w:p>
    <w:p w14:paraId="2971963D" w14:textId="77436FFA" w:rsidR="000B4950" w:rsidRPr="00FA6717" w:rsidRDefault="00B10686" w:rsidP="00B10686">
      <w:pPr>
        <w:numPr>
          <w:ilvl w:val="1"/>
          <w:numId w:val="32"/>
        </w:numPr>
        <w:spacing w:after="0" w:line="240" w:lineRule="auto"/>
        <w:jc w:val="both"/>
        <w:rPr>
          <w:rFonts w:ascii="Times New Roman" w:hAnsi="Times New Roman"/>
          <w:sz w:val="24"/>
          <w:szCs w:val="24"/>
        </w:rPr>
      </w:pPr>
      <w:r w:rsidRPr="00FA6717">
        <w:rPr>
          <w:rFonts w:ascii="Times New Roman" w:hAnsi="Times New Roman"/>
          <w:sz w:val="24"/>
          <w:szCs w:val="24"/>
        </w:rPr>
        <w:t xml:space="preserve"> </w:t>
      </w:r>
      <w:r w:rsidR="003F5632" w:rsidRPr="00FA6717">
        <w:rPr>
          <w:rFonts w:ascii="Times New Roman" w:hAnsi="Times New Roman"/>
          <w:sz w:val="24"/>
          <w:szCs w:val="24"/>
        </w:rPr>
        <w:t>Критерии оценки ВКР, включая общие требования по оцениванию сформированности компетенций, развиваемых при выполнении ВКР и предусмотренных соответствующим ОС НИУ ВШЭ (отражено в отзыве руководителя и рецензента):</w:t>
      </w:r>
    </w:p>
    <w:p w14:paraId="059D793B" w14:textId="41E1CF55"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рефлексировать (оценивать и перерабатывать) освоенные научные методы и способы деятельности</w:t>
      </w:r>
      <w:r w:rsidR="000E4F52" w:rsidRPr="00FA6717">
        <w:rPr>
          <w:sz w:val="24"/>
          <w:szCs w:val="24"/>
        </w:rPr>
        <w:t>;</w:t>
      </w:r>
    </w:p>
    <w:p w14:paraId="05408276" w14:textId="40E03CBB"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предлагать концепции, модели, изобретать и апробировать способы и инструменты профессиональной деятельности</w:t>
      </w:r>
      <w:r w:rsidR="000E4F52" w:rsidRPr="00FA6717">
        <w:rPr>
          <w:sz w:val="24"/>
          <w:szCs w:val="24"/>
        </w:rPr>
        <w:t>;</w:t>
      </w:r>
    </w:p>
    <w:p w14:paraId="16D99AEC" w14:textId="74C3E026"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 преподавательской деятельности</w:t>
      </w:r>
      <w:r w:rsidR="000E4F52" w:rsidRPr="00FA6717">
        <w:rPr>
          <w:sz w:val="24"/>
          <w:szCs w:val="24"/>
        </w:rPr>
        <w:t>;</w:t>
      </w:r>
    </w:p>
    <w:p w14:paraId="35191019" w14:textId="71C0A0EC"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r w:rsidR="000E4F52" w:rsidRPr="00FA6717">
        <w:rPr>
          <w:sz w:val="24"/>
          <w:szCs w:val="24"/>
        </w:rPr>
        <w:t>;</w:t>
      </w:r>
    </w:p>
    <w:p w14:paraId="1D8B6A0C" w14:textId="44BFC9D1"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описывать проблемы и ситуации профессиональной деятельности, используя язык и аппарат экономической науки для решения менеджериальных задач в области медиабизнеса</w:t>
      </w:r>
      <w:r w:rsidR="000E4F52" w:rsidRPr="00FA6717">
        <w:rPr>
          <w:sz w:val="24"/>
          <w:szCs w:val="24"/>
        </w:rPr>
        <w:t>;</w:t>
      </w:r>
    </w:p>
    <w:p w14:paraId="08701578" w14:textId="1BD78BCE"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r w:rsidR="00A04886" w:rsidRPr="00FA6717">
        <w:rPr>
          <w:sz w:val="24"/>
          <w:szCs w:val="24"/>
        </w:rPr>
        <w:t>.</w:t>
      </w:r>
    </w:p>
    <w:p w14:paraId="29003E5D" w14:textId="77777777" w:rsidR="00A04886" w:rsidRPr="00FA6717" w:rsidRDefault="00A04886" w:rsidP="00A04886">
      <w:pPr>
        <w:pStyle w:val="210"/>
        <w:shd w:val="clear" w:color="auto" w:fill="FFFFFF"/>
        <w:ind w:left="720"/>
        <w:jc w:val="both"/>
        <w:rPr>
          <w:sz w:val="24"/>
          <w:szCs w:val="24"/>
        </w:rPr>
      </w:pPr>
    </w:p>
    <w:p w14:paraId="0FDB5B41" w14:textId="5226DF1B" w:rsidR="000B4950" w:rsidRPr="00FA6717" w:rsidRDefault="003F5632" w:rsidP="003F5632">
      <w:pPr>
        <w:pStyle w:val="210"/>
        <w:numPr>
          <w:ilvl w:val="1"/>
          <w:numId w:val="38"/>
        </w:numPr>
        <w:shd w:val="clear" w:color="auto" w:fill="FFFFFF"/>
        <w:jc w:val="both"/>
        <w:rPr>
          <w:sz w:val="24"/>
          <w:szCs w:val="24"/>
        </w:rPr>
      </w:pPr>
      <w:r w:rsidRPr="00FA6717">
        <w:rPr>
          <w:sz w:val="24"/>
          <w:szCs w:val="24"/>
        </w:rPr>
        <w:t>Для ВКР проектно-</w:t>
      </w:r>
      <w:r w:rsidR="007C1487" w:rsidRPr="00FA6717">
        <w:rPr>
          <w:sz w:val="24"/>
          <w:szCs w:val="24"/>
        </w:rPr>
        <w:t>творческого</w:t>
      </w:r>
      <w:r w:rsidRPr="00FA6717">
        <w:rPr>
          <w:sz w:val="24"/>
          <w:szCs w:val="24"/>
        </w:rPr>
        <w:t xml:space="preserve"> формата могут проверяться следующие компетенции: </w:t>
      </w:r>
    </w:p>
    <w:p w14:paraId="6D4889E7" w14:textId="2E2212E8"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прогнозировать предпочтения медиа</w:t>
      </w:r>
      <w:r w:rsidR="00F83C18" w:rsidRPr="00FA6717">
        <w:rPr>
          <w:sz w:val="24"/>
          <w:szCs w:val="24"/>
        </w:rPr>
        <w:t xml:space="preserve"> </w:t>
      </w:r>
      <w:r w:rsidRPr="00FA6717">
        <w:rPr>
          <w:sz w:val="24"/>
          <w:szCs w:val="24"/>
        </w:rPr>
        <w:t>аудитории и развитие рынка</w:t>
      </w:r>
      <w:r w:rsidR="000E4F52" w:rsidRPr="00FA6717">
        <w:rPr>
          <w:sz w:val="24"/>
          <w:szCs w:val="24"/>
        </w:rPr>
        <w:t>;</w:t>
      </w:r>
    </w:p>
    <w:p w14:paraId="12DF5317" w14:textId="4BD93F35"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применяя необходимые методологические инструменты, разрабатывать, организовать и возглавить разработку стратегии развития мультиплатформенного проекта, включая постановку целей, разработку дерева целей и т.д., а также бизнес-планов и концепций развития мультиплатформенного проекта</w:t>
      </w:r>
      <w:r w:rsidR="000E4F52" w:rsidRPr="00FA6717">
        <w:rPr>
          <w:sz w:val="24"/>
          <w:szCs w:val="24"/>
        </w:rPr>
        <w:t>;</w:t>
      </w:r>
    </w:p>
    <w:p w14:paraId="5C417EF8" w14:textId="236436CE" w:rsidR="003A4D45" w:rsidRPr="00FA6717" w:rsidRDefault="003A4D45" w:rsidP="003F5632">
      <w:pPr>
        <w:pStyle w:val="210"/>
        <w:numPr>
          <w:ilvl w:val="1"/>
          <w:numId w:val="37"/>
        </w:numPr>
        <w:shd w:val="clear" w:color="auto" w:fill="FFFFFF"/>
        <w:jc w:val="both"/>
        <w:rPr>
          <w:sz w:val="24"/>
          <w:szCs w:val="24"/>
        </w:rPr>
      </w:pPr>
      <w:r w:rsidRPr="00FA6717">
        <w:rPr>
          <w:sz w:val="24"/>
          <w:szCs w:val="24"/>
        </w:rPr>
        <w:t>Способен разрабатывать сценарные материалы, представляемые в ВКР;</w:t>
      </w:r>
    </w:p>
    <w:p w14:paraId="1C8349B0" w14:textId="6FA70AD4"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организовать и координировать работу, распоряжаться, принимать сложные управленческие решения в быстро меняющейся среде, осуществлять план-фактный контроль, анализировать отклонения</w:t>
      </w:r>
      <w:r w:rsidR="000E4F52" w:rsidRPr="00FA6717">
        <w:rPr>
          <w:sz w:val="24"/>
          <w:szCs w:val="24"/>
        </w:rPr>
        <w:t>;</w:t>
      </w:r>
    </w:p>
    <w:p w14:paraId="3DCDFB52" w14:textId="0098C576" w:rsidR="000B4950" w:rsidRPr="00FA6717" w:rsidRDefault="003F5632" w:rsidP="003F5632">
      <w:pPr>
        <w:pStyle w:val="210"/>
        <w:numPr>
          <w:ilvl w:val="1"/>
          <w:numId w:val="37"/>
        </w:numPr>
        <w:shd w:val="clear" w:color="auto" w:fill="FFFFFF"/>
        <w:jc w:val="both"/>
        <w:rPr>
          <w:sz w:val="24"/>
          <w:szCs w:val="24"/>
        </w:rPr>
      </w:pPr>
      <w:r w:rsidRPr="00FA6717">
        <w:rPr>
          <w:sz w:val="24"/>
          <w:szCs w:val="24"/>
        </w:rPr>
        <w:t xml:space="preserve">Способен создавать проектные задачи для творческих коллективов, распределять </w:t>
      </w:r>
      <w:r w:rsidRPr="00FA6717">
        <w:rPr>
          <w:sz w:val="24"/>
          <w:szCs w:val="24"/>
        </w:rPr>
        <w:lastRenderedPageBreak/>
        <w:t>задачи между творческими работниками и оценивать их деятельность</w:t>
      </w:r>
      <w:r w:rsidR="000E4F52" w:rsidRPr="00FA6717">
        <w:rPr>
          <w:sz w:val="24"/>
          <w:szCs w:val="24"/>
        </w:rPr>
        <w:t>;</w:t>
      </w:r>
    </w:p>
    <w:p w14:paraId="222F45F8" w14:textId="2C7BA56E" w:rsidR="000B4950" w:rsidRPr="00FA6717" w:rsidRDefault="000E4F52" w:rsidP="003F5632">
      <w:pPr>
        <w:pStyle w:val="210"/>
        <w:numPr>
          <w:ilvl w:val="1"/>
          <w:numId w:val="37"/>
        </w:numPr>
        <w:shd w:val="clear" w:color="auto" w:fill="FFFFFF"/>
        <w:jc w:val="both"/>
        <w:rPr>
          <w:sz w:val="24"/>
          <w:szCs w:val="24"/>
        </w:rPr>
      </w:pPr>
      <w:r w:rsidRPr="00FA6717">
        <w:rPr>
          <w:sz w:val="24"/>
          <w:szCs w:val="24"/>
        </w:rPr>
        <w:t xml:space="preserve">Способен </w:t>
      </w:r>
      <w:r w:rsidR="003F5632" w:rsidRPr="00FA6717">
        <w:rPr>
          <w:sz w:val="24"/>
          <w:szCs w:val="24"/>
        </w:rPr>
        <w:t>использовать инструменты бюджетирования для реализации проекта</w:t>
      </w:r>
      <w:r w:rsidRPr="00FA6717">
        <w:rPr>
          <w:sz w:val="24"/>
          <w:szCs w:val="24"/>
        </w:rPr>
        <w:t>;</w:t>
      </w:r>
    </w:p>
    <w:p w14:paraId="0A9BF205" w14:textId="7536CE2A" w:rsidR="000B4950" w:rsidRPr="00FA6717" w:rsidRDefault="000E4F52" w:rsidP="003F5632">
      <w:pPr>
        <w:pStyle w:val="210"/>
        <w:numPr>
          <w:ilvl w:val="1"/>
          <w:numId w:val="37"/>
        </w:numPr>
        <w:shd w:val="clear" w:color="auto" w:fill="FFFFFF"/>
        <w:jc w:val="both"/>
        <w:rPr>
          <w:sz w:val="24"/>
          <w:szCs w:val="24"/>
        </w:rPr>
      </w:pPr>
      <w:r w:rsidRPr="00FA6717">
        <w:rPr>
          <w:sz w:val="24"/>
          <w:szCs w:val="24"/>
        </w:rPr>
        <w:t xml:space="preserve">Способен </w:t>
      </w:r>
      <w:r w:rsidR="003F5632" w:rsidRPr="00FA6717">
        <w:rPr>
          <w:sz w:val="24"/>
          <w:szCs w:val="24"/>
        </w:rPr>
        <w:t>применять прикладные методы анализа для принятия управленческих решений и системного руководства проектом</w:t>
      </w:r>
      <w:r w:rsidRPr="00FA6717">
        <w:rPr>
          <w:sz w:val="24"/>
          <w:szCs w:val="24"/>
        </w:rPr>
        <w:t>;</w:t>
      </w:r>
    </w:p>
    <w:p w14:paraId="1BA062C4" w14:textId="231B467D" w:rsidR="000B4950" w:rsidRPr="00FA6717" w:rsidRDefault="000E4F52" w:rsidP="003F5632">
      <w:pPr>
        <w:pStyle w:val="210"/>
        <w:numPr>
          <w:ilvl w:val="1"/>
          <w:numId w:val="37"/>
        </w:numPr>
        <w:shd w:val="clear" w:color="auto" w:fill="FFFFFF"/>
        <w:jc w:val="both"/>
        <w:rPr>
          <w:sz w:val="24"/>
          <w:szCs w:val="24"/>
        </w:rPr>
      </w:pPr>
      <w:r w:rsidRPr="00FA6717">
        <w:rPr>
          <w:sz w:val="24"/>
          <w:szCs w:val="24"/>
        </w:rPr>
        <w:t xml:space="preserve">Способен осуществлять </w:t>
      </w:r>
      <w:r w:rsidR="003F5632" w:rsidRPr="00FA6717">
        <w:rPr>
          <w:sz w:val="24"/>
          <w:szCs w:val="24"/>
        </w:rPr>
        <w:t>мотивацию сотрудников творческих подразделений с учетом специфики творческого характера труда</w:t>
      </w:r>
      <w:r w:rsidRPr="00FA6717">
        <w:rPr>
          <w:sz w:val="24"/>
          <w:szCs w:val="24"/>
        </w:rPr>
        <w:t>;</w:t>
      </w:r>
    </w:p>
    <w:p w14:paraId="72F9AE79" w14:textId="6E2CA10C" w:rsidR="000B4950" w:rsidRPr="00FA6717" w:rsidRDefault="000E4F52" w:rsidP="003F5632">
      <w:pPr>
        <w:pStyle w:val="210"/>
        <w:numPr>
          <w:ilvl w:val="1"/>
          <w:numId w:val="37"/>
        </w:numPr>
        <w:shd w:val="clear" w:color="auto" w:fill="FFFFFF"/>
        <w:jc w:val="both"/>
        <w:rPr>
          <w:sz w:val="24"/>
          <w:szCs w:val="24"/>
        </w:rPr>
      </w:pPr>
      <w:r w:rsidRPr="00FA6717">
        <w:rPr>
          <w:sz w:val="24"/>
          <w:szCs w:val="24"/>
        </w:rPr>
        <w:t xml:space="preserve">Способен </w:t>
      </w:r>
      <w:r w:rsidR="003F5632" w:rsidRPr="00FA6717">
        <w:rPr>
          <w:sz w:val="24"/>
          <w:szCs w:val="24"/>
        </w:rPr>
        <w:t>оценивать творческую продукцию, ее потенциальную привлекательность для рынка</w:t>
      </w:r>
      <w:r w:rsidRPr="00FA6717">
        <w:rPr>
          <w:sz w:val="24"/>
          <w:szCs w:val="24"/>
        </w:rPr>
        <w:t>;</w:t>
      </w:r>
    </w:p>
    <w:p w14:paraId="6FA75DC7" w14:textId="0EE4DBF6"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одновременно реализовывать творческие, организаторские, технические и маркетинговые задачи</w:t>
      </w:r>
      <w:r w:rsidR="000E4F52" w:rsidRPr="00FA6717">
        <w:rPr>
          <w:sz w:val="24"/>
          <w:szCs w:val="24"/>
        </w:rPr>
        <w:t>;</w:t>
      </w:r>
    </w:p>
    <w:p w14:paraId="02C58505" w14:textId="1DDB8C75"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создавать продюсерский план производства проекта</w:t>
      </w:r>
      <w:r w:rsidR="000E4F52" w:rsidRPr="00FA6717">
        <w:rPr>
          <w:sz w:val="24"/>
          <w:szCs w:val="24"/>
        </w:rPr>
        <w:t>;</w:t>
      </w:r>
    </w:p>
    <w:p w14:paraId="6E8CCFAE" w14:textId="03E0E622"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r w:rsidR="000E4F52" w:rsidRPr="00FA6717">
        <w:rPr>
          <w:sz w:val="24"/>
          <w:szCs w:val="24"/>
        </w:rPr>
        <w:t>;</w:t>
      </w:r>
    </w:p>
    <w:p w14:paraId="2B082F44" w14:textId="66CE6465"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технических требований, регламентов, стандартов</w:t>
      </w:r>
      <w:r w:rsidR="000E4F52" w:rsidRPr="00FA6717">
        <w:rPr>
          <w:sz w:val="24"/>
          <w:szCs w:val="24"/>
        </w:rPr>
        <w:t>;</w:t>
      </w:r>
    </w:p>
    <w:p w14:paraId="3EDDA00E" w14:textId="00B48A1D"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Создавать медиаконтент для его публичного распространения на различных медианосителях и при помощи разных каналов на государственном языке</w:t>
      </w:r>
      <w:r w:rsidR="000E4F52" w:rsidRPr="00FA6717">
        <w:rPr>
          <w:sz w:val="24"/>
          <w:szCs w:val="24"/>
        </w:rPr>
        <w:t>;</w:t>
      </w:r>
    </w:p>
    <w:p w14:paraId="57520357" w14:textId="4014436B"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использовать профессионально методы, формы и жанры для создания и обработки текстов для их публичного распространения на различных медианосителях и при помощи разных каналов</w:t>
      </w:r>
      <w:r w:rsidR="000E4F52" w:rsidRPr="00FA6717">
        <w:rPr>
          <w:sz w:val="24"/>
          <w:szCs w:val="24"/>
        </w:rPr>
        <w:t>;</w:t>
      </w:r>
    </w:p>
    <w:p w14:paraId="0056FAAC" w14:textId="0A751E71" w:rsidR="000B4950" w:rsidRPr="00FA6717" w:rsidRDefault="000E4F52" w:rsidP="003F5632">
      <w:pPr>
        <w:pStyle w:val="210"/>
        <w:numPr>
          <w:ilvl w:val="1"/>
          <w:numId w:val="37"/>
        </w:numPr>
        <w:shd w:val="clear" w:color="auto" w:fill="FFFFFF"/>
        <w:jc w:val="both"/>
        <w:rPr>
          <w:sz w:val="24"/>
          <w:szCs w:val="24"/>
        </w:rPr>
      </w:pPr>
      <w:r w:rsidRPr="00FA6717">
        <w:rPr>
          <w:sz w:val="24"/>
          <w:szCs w:val="24"/>
        </w:rPr>
        <w:t xml:space="preserve">Способен </w:t>
      </w:r>
      <w:r w:rsidR="003F5632" w:rsidRPr="00FA6717">
        <w:rPr>
          <w:sz w:val="24"/>
          <w:szCs w:val="24"/>
        </w:rPr>
        <w:t>создавать в сотрудничестве с дизайнерами инфографические изображения (как статические, так и динамические)</w:t>
      </w:r>
      <w:r w:rsidRPr="00FA6717">
        <w:rPr>
          <w:sz w:val="24"/>
          <w:szCs w:val="24"/>
        </w:rPr>
        <w:t>;</w:t>
      </w:r>
    </w:p>
    <w:p w14:paraId="23DB58B3" w14:textId="04942104"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работать с необходимым для сбора информации технологическим оборудованием: устройства</w:t>
      </w:r>
      <w:r w:rsidR="000E4F52" w:rsidRPr="00FA6717">
        <w:rPr>
          <w:sz w:val="24"/>
          <w:szCs w:val="24"/>
        </w:rPr>
        <w:t xml:space="preserve">ми аудиозаписи, видеокамерами, </w:t>
      </w:r>
      <w:r w:rsidRPr="00FA6717">
        <w:rPr>
          <w:sz w:val="24"/>
          <w:szCs w:val="24"/>
        </w:rPr>
        <w:t>на базовом уровне осуществлять видеосъемку и операторскую работу, фотографировать</w:t>
      </w:r>
      <w:r w:rsidR="000E4F52" w:rsidRPr="00FA6717">
        <w:rPr>
          <w:sz w:val="24"/>
          <w:szCs w:val="24"/>
        </w:rPr>
        <w:t>;</w:t>
      </w:r>
    </w:p>
    <w:p w14:paraId="30E6980E" w14:textId="1D21B6CE" w:rsidR="000B4950" w:rsidRPr="00FA6717" w:rsidRDefault="003F5632" w:rsidP="003F5632">
      <w:pPr>
        <w:pStyle w:val="210"/>
        <w:numPr>
          <w:ilvl w:val="1"/>
          <w:numId w:val="37"/>
        </w:numPr>
        <w:shd w:val="clear" w:color="auto" w:fill="FFFFFF"/>
        <w:jc w:val="both"/>
        <w:rPr>
          <w:sz w:val="24"/>
          <w:szCs w:val="24"/>
        </w:rPr>
      </w:pPr>
      <w:r w:rsidRPr="00FA6717">
        <w:rPr>
          <w:sz w:val="24"/>
          <w:szCs w:val="24"/>
        </w:rPr>
        <w:t>Способен взаимодействовать с аудиторией с использованием современных форм сетевой коммуникации: блогов, социальных сетей и т.д.</w:t>
      </w:r>
    </w:p>
    <w:p w14:paraId="19642ED3" w14:textId="47892684" w:rsidR="000B4950" w:rsidRPr="00FA6717" w:rsidRDefault="000E4F52" w:rsidP="003F5632">
      <w:pPr>
        <w:pStyle w:val="210"/>
        <w:numPr>
          <w:ilvl w:val="1"/>
          <w:numId w:val="37"/>
        </w:numPr>
        <w:shd w:val="clear" w:color="auto" w:fill="FFFFFF"/>
        <w:jc w:val="both"/>
        <w:rPr>
          <w:sz w:val="24"/>
          <w:szCs w:val="24"/>
        </w:rPr>
      </w:pPr>
      <w:r w:rsidRPr="00FA6717">
        <w:rPr>
          <w:sz w:val="24"/>
          <w:szCs w:val="24"/>
        </w:rPr>
        <w:t xml:space="preserve">Способен </w:t>
      </w:r>
      <w:r w:rsidR="003F5632" w:rsidRPr="00FA6717">
        <w:rPr>
          <w:sz w:val="24"/>
          <w:szCs w:val="24"/>
        </w:rPr>
        <w:t>разрабатывать новые виды форматов медиапродукции, производить творческие пилотные проекты</w:t>
      </w:r>
      <w:r w:rsidRPr="00FA6717">
        <w:rPr>
          <w:sz w:val="24"/>
          <w:szCs w:val="24"/>
        </w:rPr>
        <w:t>.</w:t>
      </w:r>
    </w:p>
    <w:p w14:paraId="0D2C7461" w14:textId="010097FE" w:rsidR="000B4950" w:rsidRPr="00FA6717" w:rsidRDefault="003F5632" w:rsidP="003F5632">
      <w:pPr>
        <w:numPr>
          <w:ilvl w:val="1"/>
          <w:numId w:val="39"/>
        </w:numPr>
        <w:spacing w:after="0" w:line="240" w:lineRule="auto"/>
        <w:jc w:val="both"/>
        <w:rPr>
          <w:rFonts w:ascii="Times New Roman" w:hAnsi="Times New Roman"/>
          <w:sz w:val="24"/>
          <w:szCs w:val="24"/>
        </w:rPr>
      </w:pPr>
      <w:r w:rsidRPr="00FA6717">
        <w:rPr>
          <w:rFonts w:ascii="Times New Roman" w:hAnsi="Times New Roman"/>
          <w:sz w:val="24"/>
          <w:szCs w:val="24"/>
        </w:rPr>
        <w:t>Примерное содержание оценки:</w:t>
      </w:r>
    </w:p>
    <w:p w14:paraId="7887B79D" w14:textId="099C0337" w:rsidR="00805AD6" w:rsidRPr="00FA6717" w:rsidRDefault="00805AD6" w:rsidP="00805AD6">
      <w:pPr>
        <w:spacing w:after="0" w:line="240" w:lineRule="auto"/>
        <w:jc w:val="both"/>
        <w:rPr>
          <w:rFonts w:ascii="Times New Roman" w:hAnsi="Times New Roman"/>
          <w:sz w:val="24"/>
          <w:szCs w:val="24"/>
        </w:rPr>
      </w:pPr>
    </w:p>
    <w:p w14:paraId="57887A69" w14:textId="77777777" w:rsidR="008B7E9F" w:rsidRPr="00FA6717" w:rsidRDefault="008B7E9F">
      <w:pPr>
        <w:tabs>
          <w:tab w:val="left" w:pos="567"/>
        </w:tabs>
        <w:spacing w:after="0" w:line="240" w:lineRule="auto"/>
        <w:ind w:left="426"/>
        <w:jc w:val="both"/>
        <w:rPr>
          <w:rFonts w:ascii="Times New Roman" w:hAnsi="Times New Roman"/>
          <w:sz w:val="24"/>
          <w:szCs w:val="24"/>
        </w:rPr>
      </w:pPr>
    </w:p>
    <w:p w14:paraId="4933243C" w14:textId="46236939" w:rsidR="000B4950" w:rsidRPr="00FA6717" w:rsidRDefault="003F5632">
      <w:pPr>
        <w:tabs>
          <w:tab w:val="left" w:pos="567"/>
        </w:tabs>
        <w:spacing w:after="0" w:line="240" w:lineRule="auto"/>
        <w:ind w:left="426"/>
        <w:jc w:val="both"/>
        <w:rPr>
          <w:rFonts w:ascii="Times New Roman" w:eastAsia="Times New Roman" w:hAnsi="Times New Roman" w:cs="Times New Roman"/>
          <w:sz w:val="24"/>
          <w:szCs w:val="24"/>
        </w:rPr>
      </w:pPr>
      <w:r w:rsidRPr="00FA6717">
        <w:rPr>
          <w:rFonts w:ascii="Times New Roman" w:hAnsi="Times New Roman"/>
          <w:sz w:val="24"/>
          <w:szCs w:val="24"/>
        </w:rPr>
        <w:t xml:space="preserve">Для ВКР </w:t>
      </w:r>
      <w:r w:rsidRPr="00FA6717">
        <w:rPr>
          <w:rFonts w:ascii="Times New Roman" w:hAnsi="Times New Roman"/>
          <w:b/>
          <w:bCs/>
          <w:sz w:val="24"/>
          <w:szCs w:val="24"/>
        </w:rPr>
        <w:t>академического формата</w:t>
      </w:r>
      <w:r w:rsidRPr="00FA6717">
        <w:rPr>
          <w:rFonts w:ascii="Times New Roman" w:hAnsi="Times New Roman"/>
          <w:sz w:val="24"/>
          <w:szCs w:val="24"/>
        </w:rPr>
        <w:t>:</w:t>
      </w:r>
    </w:p>
    <w:p w14:paraId="4A01E258" w14:textId="77777777" w:rsidR="000B4950" w:rsidRPr="00FA6717" w:rsidRDefault="000B4950">
      <w:pPr>
        <w:tabs>
          <w:tab w:val="left" w:pos="567"/>
        </w:tabs>
        <w:spacing w:after="0" w:line="240" w:lineRule="auto"/>
        <w:ind w:left="426"/>
        <w:jc w:val="both"/>
        <w:rPr>
          <w:rFonts w:ascii="Times New Roman" w:eastAsia="Times New Roman" w:hAnsi="Times New Roman" w:cs="Times New Roman"/>
          <w:sz w:val="24"/>
          <w:szCs w:val="24"/>
        </w:rPr>
      </w:pPr>
    </w:p>
    <w:tbl>
      <w:tblPr>
        <w:tblStyle w:val="TableNormal"/>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5"/>
        <w:gridCol w:w="6379"/>
      </w:tblGrid>
      <w:tr w:rsidR="000B4950" w:rsidRPr="00FA6717" w14:paraId="0AB054A5" w14:textId="77777777">
        <w:trPr>
          <w:trHeight w:val="6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52DEC" w14:textId="77777777" w:rsidR="000B4950" w:rsidRPr="00FA6717" w:rsidRDefault="003F5632">
            <w:pPr>
              <w:spacing w:line="240" w:lineRule="auto"/>
              <w:jc w:val="both"/>
            </w:pPr>
            <w:r w:rsidRPr="00FA6717">
              <w:rPr>
                <w:rFonts w:ascii="Times New Roman" w:hAnsi="Times New Roman"/>
                <w:b/>
                <w:bCs/>
                <w:sz w:val="24"/>
                <w:szCs w:val="24"/>
              </w:rPr>
              <w:t>Оценка по десятибалльной шкале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F9C69" w14:textId="77777777" w:rsidR="000B4950" w:rsidRPr="00FA6717" w:rsidRDefault="003F5632">
            <w:pPr>
              <w:tabs>
                <w:tab w:val="left" w:pos="1089"/>
                <w:tab w:val="center" w:pos="3081"/>
              </w:tabs>
              <w:spacing w:line="240" w:lineRule="auto"/>
            </w:pPr>
            <w:r w:rsidRPr="00FA6717">
              <w:rPr>
                <w:rFonts w:ascii="Times New Roman" w:eastAsia="Times New Roman" w:hAnsi="Times New Roman" w:cs="Times New Roman"/>
                <w:b/>
                <w:bCs/>
                <w:sz w:val="24"/>
                <w:szCs w:val="24"/>
              </w:rPr>
              <w:tab/>
            </w:r>
            <w:r w:rsidRPr="00FA6717">
              <w:rPr>
                <w:rFonts w:ascii="Times New Roman" w:eastAsia="Times New Roman" w:hAnsi="Times New Roman" w:cs="Times New Roman"/>
                <w:b/>
                <w:bCs/>
                <w:sz w:val="24"/>
                <w:szCs w:val="24"/>
              </w:rPr>
              <w:tab/>
              <w:t>Примерное содержание оценки</w:t>
            </w:r>
          </w:p>
        </w:tc>
      </w:tr>
      <w:tr w:rsidR="000B4950" w:rsidRPr="00FA6717" w14:paraId="73BD2F01" w14:textId="77777777">
        <w:trPr>
          <w:trHeight w:val="60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BF205" w14:textId="77777777" w:rsidR="000B4950" w:rsidRPr="00FA6717" w:rsidRDefault="003F5632" w:rsidP="003F5632">
            <w:pPr>
              <w:numPr>
                <w:ilvl w:val="0"/>
                <w:numId w:val="40"/>
              </w:numPr>
              <w:spacing w:after="0" w:line="240" w:lineRule="auto"/>
              <w:jc w:val="both"/>
              <w:rPr>
                <w:rFonts w:ascii="Times New Roman" w:hAnsi="Times New Roman"/>
                <w:sz w:val="24"/>
                <w:szCs w:val="24"/>
              </w:rPr>
            </w:pPr>
            <w:r w:rsidRPr="00FA6717">
              <w:rPr>
                <w:rFonts w:ascii="Times New Roman" w:hAnsi="Times New Roman"/>
                <w:sz w:val="24"/>
                <w:szCs w:val="24"/>
              </w:rPr>
              <w:lastRenderedPageBreak/>
              <w:t>Весьма неудовлетворительно</w:t>
            </w:r>
          </w:p>
          <w:p w14:paraId="44706682" w14:textId="77777777" w:rsidR="000B4950" w:rsidRPr="00FA6717" w:rsidRDefault="003F5632" w:rsidP="003F5632">
            <w:pPr>
              <w:numPr>
                <w:ilvl w:val="0"/>
                <w:numId w:val="41"/>
              </w:numPr>
              <w:spacing w:after="0" w:line="240" w:lineRule="auto"/>
              <w:jc w:val="both"/>
              <w:rPr>
                <w:rFonts w:ascii="Times New Roman" w:hAnsi="Times New Roman"/>
                <w:sz w:val="24"/>
                <w:szCs w:val="24"/>
              </w:rPr>
            </w:pPr>
            <w:r w:rsidRPr="00FA6717">
              <w:rPr>
                <w:rFonts w:ascii="Times New Roman" w:hAnsi="Times New Roman"/>
                <w:sz w:val="24"/>
                <w:szCs w:val="24"/>
              </w:rPr>
              <w:t>Очень плохо</w:t>
            </w:r>
          </w:p>
          <w:p w14:paraId="27196803" w14:textId="77777777" w:rsidR="000B4950" w:rsidRPr="00FA6717" w:rsidRDefault="003F5632" w:rsidP="003F5632">
            <w:pPr>
              <w:numPr>
                <w:ilvl w:val="0"/>
                <w:numId w:val="41"/>
              </w:numPr>
              <w:spacing w:after="0" w:line="240" w:lineRule="auto"/>
              <w:jc w:val="both"/>
              <w:rPr>
                <w:rFonts w:ascii="Times New Roman" w:hAnsi="Times New Roman"/>
                <w:sz w:val="24"/>
                <w:szCs w:val="24"/>
              </w:rPr>
            </w:pPr>
            <w:r w:rsidRPr="00FA6717">
              <w:rPr>
                <w:rFonts w:ascii="Times New Roman" w:hAnsi="Times New Roman"/>
                <w:sz w:val="24"/>
                <w:szCs w:val="24"/>
              </w:rPr>
              <w:t>Плохо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0C51" w14:textId="77777777" w:rsidR="000B4950" w:rsidRPr="00FA6717" w:rsidRDefault="003F5632">
            <w:pPr>
              <w:spacing w:line="240" w:lineRule="auto"/>
              <w:jc w:val="both"/>
            </w:pPr>
            <w:r w:rsidRPr="00FA6717">
              <w:rPr>
                <w:rFonts w:ascii="Times New Roman" w:hAnsi="Times New Roman"/>
                <w:sz w:val="24"/>
                <w:szCs w:val="24"/>
              </w:rPr>
              <w:t>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менее 20, из которых менее 3 на иностранных языках и менее 15 – научные монографии, книги и научные статьи. 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0B4950" w:rsidRPr="00FA6717" w14:paraId="3986E308" w14:textId="77777777">
        <w:trPr>
          <w:trHeight w:val="6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12051" w14:textId="77777777" w:rsidR="000B4950" w:rsidRPr="00FA6717" w:rsidRDefault="003F5632" w:rsidP="003F5632">
            <w:pPr>
              <w:numPr>
                <w:ilvl w:val="0"/>
                <w:numId w:val="43"/>
              </w:numPr>
              <w:spacing w:after="0" w:line="240" w:lineRule="auto"/>
              <w:jc w:val="both"/>
              <w:rPr>
                <w:rFonts w:ascii="Times New Roman" w:hAnsi="Times New Roman"/>
                <w:sz w:val="24"/>
                <w:szCs w:val="24"/>
              </w:rPr>
            </w:pPr>
            <w:r w:rsidRPr="00FA6717">
              <w:rPr>
                <w:rFonts w:ascii="Times New Roman" w:hAnsi="Times New Roman"/>
                <w:sz w:val="24"/>
                <w:szCs w:val="24"/>
              </w:rPr>
              <w:t>Удовлетворительно</w:t>
            </w:r>
          </w:p>
          <w:p w14:paraId="7B018D14" w14:textId="77777777" w:rsidR="000B4950" w:rsidRPr="00FA6717" w:rsidRDefault="003F5632" w:rsidP="003F5632">
            <w:pPr>
              <w:numPr>
                <w:ilvl w:val="0"/>
                <w:numId w:val="42"/>
              </w:numPr>
              <w:spacing w:after="0" w:line="240" w:lineRule="auto"/>
              <w:jc w:val="both"/>
              <w:rPr>
                <w:rFonts w:ascii="Times New Roman" w:hAnsi="Times New Roman"/>
                <w:sz w:val="24"/>
                <w:szCs w:val="24"/>
              </w:rPr>
            </w:pPr>
            <w:r w:rsidRPr="00FA6717">
              <w:rPr>
                <w:rFonts w:ascii="Times New Roman" w:hAnsi="Times New Roman"/>
                <w:sz w:val="24"/>
                <w:szCs w:val="24"/>
              </w:rPr>
              <w:t>Весьма удовлетворительно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E2750" w14:textId="77777777" w:rsidR="000B4950" w:rsidRPr="00FA6717" w:rsidRDefault="003F5632">
            <w:pPr>
              <w:spacing w:line="240" w:lineRule="auto"/>
              <w:jc w:val="both"/>
            </w:pPr>
            <w:r w:rsidRPr="00FA6717">
              <w:rPr>
                <w:rFonts w:ascii="Times New Roman" w:hAnsi="Times New Roman"/>
                <w:sz w:val="24"/>
                <w:szCs w:val="24"/>
              </w:rPr>
              <w:t>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больше 20, из которых 5 на иностранных языках и не менее 17 – научные монографии, книги и научные статьи. 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0B4950" w:rsidRPr="00FA6717" w14:paraId="16D63144" w14:textId="77777777">
        <w:trPr>
          <w:trHeight w:val="54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081E0" w14:textId="77777777" w:rsidR="000B4950" w:rsidRPr="00FA6717" w:rsidRDefault="003F5632" w:rsidP="003F5632">
            <w:pPr>
              <w:numPr>
                <w:ilvl w:val="0"/>
                <w:numId w:val="45"/>
              </w:numPr>
              <w:spacing w:after="0" w:line="240" w:lineRule="auto"/>
              <w:jc w:val="both"/>
              <w:rPr>
                <w:rFonts w:ascii="Times New Roman" w:hAnsi="Times New Roman"/>
                <w:sz w:val="24"/>
                <w:szCs w:val="24"/>
              </w:rPr>
            </w:pPr>
            <w:r w:rsidRPr="00FA6717">
              <w:rPr>
                <w:rFonts w:ascii="Times New Roman" w:hAnsi="Times New Roman"/>
                <w:sz w:val="24"/>
                <w:szCs w:val="24"/>
              </w:rPr>
              <w:lastRenderedPageBreak/>
              <w:t>Хорошо</w:t>
            </w:r>
          </w:p>
          <w:p w14:paraId="22432B4B" w14:textId="77777777" w:rsidR="000B4950" w:rsidRPr="00FA6717" w:rsidRDefault="003F5632" w:rsidP="003F5632">
            <w:pPr>
              <w:numPr>
                <w:ilvl w:val="0"/>
                <w:numId w:val="44"/>
              </w:numPr>
              <w:spacing w:after="0" w:line="240" w:lineRule="auto"/>
              <w:jc w:val="both"/>
              <w:rPr>
                <w:rFonts w:ascii="Times New Roman" w:hAnsi="Times New Roman"/>
                <w:sz w:val="24"/>
                <w:szCs w:val="24"/>
              </w:rPr>
            </w:pPr>
            <w:r w:rsidRPr="00FA6717">
              <w:rPr>
                <w:rFonts w:ascii="Times New Roman" w:hAnsi="Times New Roman"/>
                <w:sz w:val="24"/>
                <w:szCs w:val="24"/>
              </w:rPr>
              <w:t>Очень хорошо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0A993" w14:textId="77777777" w:rsidR="000B4950" w:rsidRPr="00FA6717" w:rsidRDefault="003F5632">
            <w:pPr>
              <w:spacing w:line="240" w:lineRule="auto"/>
              <w:jc w:val="both"/>
            </w:pPr>
            <w:r w:rsidRPr="00FA6717">
              <w:rPr>
                <w:rFonts w:ascii="Times New Roman" w:hAnsi="Times New Roman"/>
                <w:sz w:val="24"/>
                <w:szCs w:val="24"/>
              </w:rPr>
              <w:t>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иностранных языках и не менее 25 – научные монографии, книги и научные статьи. Новизна и значимость работы для индустрии, применение некоторых новаторских элементов и методов.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опрошенных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0B4950" w:rsidRPr="00FA6717" w14:paraId="299B569A" w14:textId="77777777">
        <w:trPr>
          <w:trHeight w:val="48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AE68" w14:textId="77777777" w:rsidR="000B4950" w:rsidRPr="00FA6717" w:rsidRDefault="003F5632" w:rsidP="003F5632">
            <w:pPr>
              <w:numPr>
                <w:ilvl w:val="0"/>
                <w:numId w:val="47"/>
              </w:numPr>
              <w:spacing w:after="0" w:line="240" w:lineRule="auto"/>
              <w:jc w:val="both"/>
              <w:rPr>
                <w:rFonts w:ascii="Times New Roman" w:hAnsi="Times New Roman"/>
                <w:sz w:val="24"/>
                <w:szCs w:val="24"/>
              </w:rPr>
            </w:pPr>
            <w:r w:rsidRPr="00FA6717">
              <w:rPr>
                <w:rFonts w:ascii="Times New Roman" w:hAnsi="Times New Roman"/>
                <w:sz w:val="24"/>
                <w:szCs w:val="24"/>
              </w:rPr>
              <w:t>Почти отлично</w:t>
            </w:r>
          </w:p>
          <w:p w14:paraId="772BA82A" w14:textId="77777777" w:rsidR="000B4950" w:rsidRPr="00FA6717" w:rsidRDefault="003F5632" w:rsidP="003F5632">
            <w:pPr>
              <w:numPr>
                <w:ilvl w:val="0"/>
                <w:numId w:val="46"/>
              </w:numPr>
              <w:spacing w:after="0" w:line="240" w:lineRule="auto"/>
              <w:jc w:val="both"/>
              <w:rPr>
                <w:rFonts w:ascii="Times New Roman" w:hAnsi="Times New Roman"/>
                <w:sz w:val="24"/>
                <w:szCs w:val="24"/>
              </w:rPr>
            </w:pPr>
            <w:r w:rsidRPr="00FA6717">
              <w:rPr>
                <w:rFonts w:ascii="Times New Roman" w:hAnsi="Times New Roman"/>
                <w:sz w:val="24"/>
                <w:szCs w:val="24"/>
              </w:rPr>
              <w:t>Отлично</w:t>
            </w:r>
          </w:p>
          <w:p w14:paraId="60DF5209" w14:textId="77777777" w:rsidR="000B4950" w:rsidRPr="00FA6717" w:rsidRDefault="003F5632" w:rsidP="003F5632">
            <w:pPr>
              <w:numPr>
                <w:ilvl w:val="0"/>
                <w:numId w:val="46"/>
              </w:numPr>
              <w:spacing w:after="0" w:line="240" w:lineRule="auto"/>
              <w:jc w:val="both"/>
              <w:rPr>
                <w:rFonts w:ascii="Times New Roman" w:hAnsi="Times New Roman"/>
                <w:sz w:val="24"/>
                <w:szCs w:val="24"/>
              </w:rPr>
            </w:pPr>
            <w:r w:rsidRPr="00FA6717">
              <w:rPr>
                <w:rFonts w:ascii="Times New Roman" w:hAnsi="Times New Roman"/>
                <w:sz w:val="24"/>
                <w:szCs w:val="24"/>
              </w:rPr>
              <w:t>Блестяще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B09FE" w14:textId="77777777" w:rsidR="000B4950" w:rsidRPr="00FA6717" w:rsidRDefault="003F5632">
            <w:pPr>
              <w:pStyle w:val="-11"/>
              <w:widowControl/>
              <w:suppressAutoHyphens w:val="0"/>
              <w:ind w:left="0"/>
              <w:jc w:val="both"/>
            </w:pPr>
            <w:r w:rsidRPr="00FA6717">
              <w:rPr>
                <w:rFonts w:ascii="Times New Roman" w:hAnsi="Times New Roman"/>
              </w:rPr>
              <w:t>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 менее 30 – научные монографии, книги и научные статьи. Новаторский и экспериментальный подход, новизна 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для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14:paraId="47561934" w14:textId="77777777" w:rsidR="000B4950" w:rsidRPr="00FA6717" w:rsidRDefault="000B4950">
      <w:pPr>
        <w:widowControl w:val="0"/>
        <w:tabs>
          <w:tab w:val="left" w:pos="567"/>
        </w:tabs>
        <w:spacing w:after="0" w:line="240" w:lineRule="auto"/>
        <w:jc w:val="both"/>
        <w:rPr>
          <w:rFonts w:ascii="Times New Roman" w:eastAsia="Times New Roman" w:hAnsi="Times New Roman" w:cs="Times New Roman"/>
          <w:sz w:val="24"/>
          <w:szCs w:val="24"/>
        </w:rPr>
      </w:pPr>
    </w:p>
    <w:p w14:paraId="04993812" w14:textId="33DA6A28" w:rsidR="000B4950" w:rsidRPr="00FA6717" w:rsidRDefault="000B4950">
      <w:pPr>
        <w:spacing w:after="0" w:line="240" w:lineRule="auto"/>
        <w:ind w:firstLine="720"/>
        <w:rPr>
          <w:rFonts w:ascii="Times New Roman" w:eastAsia="Times New Roman" w:hAnsi="Times New Roman" w:cs="Times New Roman"/>
          <w:sz w:val="24"/>
          <w:szCs w:val="24"/>
        </w:rPr>
      </w:pPr>
    </w:p>
    <w:p w14:paraId="5D274564" w14:textId="29CCEBA8" w:rsidR="00201835" w:rsidRPr="00FA6717" w:rsidRDefault="00201835">
      <w:pPr>
        <w:spacing w:after="0" w:line="240" w:lineRule="auto"/>
        <w:ind w:firstLine="720"/>
        <w:rPr>
          <w:rFonts w:ascii="Times New Roman" w:eastAsia="Times New Roman" w:hAnsi="Times New Roman" w:cs="Times New Roman"/>
          <w:sz w:val="24"/>
          <w:szCs w:val="24"/>
        </w:rPr>
      </w:pPr>
    </w:p>
    <w:p w14:paraId="357959E2" w14:textId="0B7A0261" w:rsidR="008B7E9F" w:rsidRPr="00FA6717" w:rsidRDefault="008B7E9F">
      <w:pPr>
        <w:spacing w:after="0" w:line="240" w:lineRule="auto"/>
        <w:ind w:firstLine="720"/>
        <w:rPr>
          <w:rFonts w:ascii="Times New Roman" w:eastAsia="Times New Roman" w:hAnsi="Times New Roman" w:cs="Times New Roman"/>
          <w:sz w:val="24"/>
          <w:szCs w:val="24"/>
        </w:rPr>
      </w:pPr>
    </w:p>
    <w:p w14:paraId="62B9FD75" w14:textId="143D5084" w:rsidR="008B7E9F" w:rsidRPr="00FA6717" w:rsidRDefault="008B7E9F">
      <w:pPr>
        <w:spacing w:after="0" w:line="240" w:lineRule="auto"/>
        <w:ind w:firstLine="720"/>
        <w:rPr>
          <w:rFonts w:ascii="Times New Roman" w:eastAsia="Times New Roman" w:hAnsi="Times New Roman" w:cs="Times New Roman"/>
          <w:sz w:val="24"/>
          <w:szCs w:val="24"/>
        </w:rPr>
      </w:pPr>
    </w:p>
    <w:p w14:paraId="0F4697B8" w14:textId="2237376D" w:rsidR="008B7E9F" w:rsidRPr="00FA6717" w:rsidRDefault="008B7E9F">
      <w:pPr>
        <w:spacing w:after="0" w:line="240" w:lineRule="auto"/>
        <w:ind w:firstLine="720"/>
        <w:rPr>
          <w:rFonts w:ascii="Times New Roman" w:eastAsia="Times New Roman" w:hAnsi="Times New Roman" w:cs="Times New Roman"/>
          <w:sz w:val="24"/>
          <w:szCs w:val="24"/>
        </w:rPr>
      </w:pPr>
    </w:p>
    <w:p w14:paraId="3B56124F" w14:textId="70094600" w:rsidR="008B7E9F" w:rsidRPr="00FA6717" w:rsidRDefault="008B7E9F">
      <w:pPr>
        <w:spacing w:after="0" w:line="240" w:lineRule="auto"/>
        <w:ind w:firstLine="720"/>
        <w:rPr>
          <w:rFonts w:ascii="Times New Roman" w:eastAsia="Times New Roman" w:hAnsi="Times New Roman" w:cs="Times New Roman"/>
          <w:sz w:val="24"/>
          <w:szCs w:val="24"/>
        </w:rPr>
      </w:pPr>
    </w:p>
    <w:p w14:paraId="2ECF5E05" w14:textId="6456AE92" w:rsidR="008B7E9F" w:rsidRPr="00FA6717" w:rsidRDefault="008B7E9F">
      <w:pPr>
        <w:spacing w:after="0" w:line="240" w:lineRule="auto"/>
        <w:ind w:firstLine="720"/>
        <w:rPr>
          <w:rFonts w:ascii="Times New Roman" w:eastAsia="Times New Roman" w:hAnsi="Times New Roman" w:cs="Times New Roman"/>
          <w:sz w:val="24"/>
          <w:szCs w:val="24"/>
        </w:rPr>
      </w:pPr>
    </w:p>
    <w:p w14:paraId="6C73FF30" w14:textId="3911C0B6" w:rsidR="008B7E9F" w:rsidRPr="00FA6717" w:rsidRDefault="008B7E9F">
      <w:pPr>
        <w:spacing w:after="0" w:line="240" w:lineRule="auto"/>
        <w:ind w:firstLine="720"/>
        <w:rPr>
          <w:rFonts w:ascii="Times New Roman" w:eastAsia="Times New Roman" w:hAnsi="Times New Roman" w:cs="Times New Roman"/>
          <w:sz w:val="24"/>
          <w:szCs w:val="24"/>
        </w:rPr>
      </w:pPr>
    </w:p>
    <w:p w14:paraId="791ACBB9" w14:textId="14066E99" w:rsidR="008B7E9F" w:rsidRPr="00FA6717" w:rsidRDefault="008B7E9F">
      <w:pPr>
        <w:spacing w:after="0" w:line="240" w:lineRule="auto"/>
        <w:ind w:firstLine="720"/>
        <w:rPr>
          <w:rFonts w:ascii="Times New Roman" w:eastAsia="Times New Roman" w:hAnsi="Times New Roman" w:cs="Times New Roman"/>
          <w:sz w:val="24"/>
          <w:szCs w:val="24"/>
        </w:rPr>
      </w:pPr>
    </w:p>
    <w:p w14:paraId="3542FE95" w14:textId="77777777" w:rsidR="003A4D45" w:rsidRPr="00FA6717" w:rsidRDefault="003A4D45">
      <w:pPr>
        <w:spacing w:after="0" w:line="240" w:lineRule="auto"/>
        <w:ind w:firstLine="720"/>
        <w:rPr>
          <w:rFonts w:ascii="Times New Roman" w:eastAsia="Times New Roman" w:hAnsi="Times New Roman" w:cs="Times New Roman"/>
          <w:sz w:val="24"/>
          <w:szCs w:val="24"/>
        </w:rPr>
      </w:pPr>
    </w:p>
    <w:p w14:paraId="55CD96C2" w14:textId="4B1D6CA3" w:rsidR="008B7E9F" w:rsidRPr="00FA6717" w:rsidRDefault="008B7E9F">
      <w:pPr>
        <w:spacing w:after="0" w:line="240" w:lineRule="auto"/>
        <w:ind w:firstLine="720"/>
        <w:rPr>
          <w:rFonts w:ascii="Times New Roman" w:eastAsia="Times New Roman" w:hAnsi="Times New Roman" w:cs="Times New Roman"/>
          <w:sz w:val="24"/>
          <w:szCs w:val="24"/>
        </w:rPr>
      </w:pPr>
    </w:p>
    <w:p w14:paraId="42DD9317" w14:textId="77777777" w:rsidR="008B7E9F" w:rsidRPr="00FA6717" w:rsidRDefault="008B7E9F">
      <w:pPr>
        <w:spacing w:after="0" w:line="240" w:lineRule="auto"/>
        <w:ind w:firstLine="720"/>
        <w:rPr>
          <w:rFonts w:ascii="Times New Roman" w:eastAsia="Times New Roman" w:hAnsi="Times New Roman" w:cs="Times New Roman"/>
          <w:sz w:val="24"/>
          <w:szCs w:val="24"/>
        </w:rPr>
      </w:pPr>
    </w:p>
    <w:p w14:paraId="1E9185C3" w14:textId="77777777" w:rsidR="00201835" w:rsidRPr="00FA6717" w:rsidRDefault="00201835">
      <w:pPr>
        <w:spacing w:after="0" w:line="240" w:lineRule="auto"/>
        <w:ind w:firstLine="720"/>
        <w:rPr>
          <w:rFonts w:ascii="Times New Roman" w:eastAsia="Times New Roman" w:hAnsi="Times New Roman" w:cs="Times New Roman"/>
          <w:sz w:val="24"/>
          <w:szCs w:val="24"/>
        </w:rPr>
      </w:pPr>
    </w:p>
    <w:p w14:paraId="30950EAE" w14:textId="54A2087E" w:rsidR="000B4950" w:rsidRPr="00FA6717" w:rsidRDefault="003F5632">
      <w:pPr>
        <w:spacing w:after="0" w:line="240" w:lineRule="auto"/>
        <w:ind w:firstLine="720"/>
        <w:rPr>
          <w:rFonts w:ascii="Times New Roman" w:hAnsi="Times New Roman"/>
          <w:sz w:val="24"/>
          <w:szCs w:val="24"/>
        </w:rPr>
      </w:pPr>
      <w:r w:rsidRPr="00FA6717">
        <w:rPr>
          <w:rFonts w:ascii="Times New Roman" w:hAnsi="Times New Roman"/>
          <w:sz w:val="24"/>
          <w:szCs w:val="24"/>
        </w:rPr>
        <w:lastRenderedPageBreak/>
        <w:t xml:space="preserve">Для ВКР </w:t>
      </w:r>
      <w:r w:rsidRPr="00FA6717">
        <w:rPr>
          <w:rFonts w:ascii="Times New Roman" w:hAnsi="Times New Roman"/>
          <w:b/>
          <w:bCs/>
          <w:sz w:val="24"/>
          <w:szCs w:val="24"/>
        </w:rPr>
        <w:t>проектно-</w:t>
      </w:r>
      <w:r w:rsidR="007C1487" w:rsidRPr="00FA6717">
        <w:rPr>
          <w:rFonts w:ascii="Times New Roman" w:hAnsi="Times New Roman"/>
          <w:b/>
          <w:bCs/>
          <w:sz w:val="24"/>
          <w:szCs w:val="24"/>
        </w:rPr>
        <w:t>творческого</w:t>
      </w:r>
      <w:r w:rsidRPr="00FA6717">
        <w:rPr>
          <w:rFonts w:ascii="Times New Roman" w:hAnsi="Times New Roman"/>
          <w:b/>
          <w:bCs/>
          <w:sz w:val="24"/>
          <w:szCs w:val="24"/>
        </w:rPr>
        <w:t xml:space="preserve"> формата</w:t>
      </w:r>
      <w:r w:rsidR="003A4D45" w:rsidRPr="00FA6717">
        <w:rPr>
          <w:rFonts w:ascii="Times New Roman" w:hAnsi="Times New Roman"/>
          <w:b/>
          <w:bCs/>
          <w:sz w:val="24"/>
          <w:szCs w:val="24"/>
        </w:rPr>
        <w:t>:</w:t>
      </w:r>
    </w:p>
    <w:p w14:paraId="3F36A4E8" w14:textId="77777777" w:rsidR="00805AD6" w:rsidRPr="00FA6717" w:rsidRDefault="00805AD6">
      <w:pPr>
        <w:spacing w:after="0" w:line="240" w:lineRule="auto"/>
        <w:ind w:firstLine="720"/>
        <w:rPr>
          <w:rFonts w:ascii="Times New Roman" w:eastAsia="Times New Roman" w:hAnsi="Times New Roman" w:cs="Times New Roman"/>
          <w:sz w:val="24"/>
          <w:szCs w:val="24"/>
        </w:rPr>
      </w:pPr>
    </w:p>
    <w:tbl>
      <w:tblPr>
        <w:tblStyle w:val="TableNormal"/>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5"/>
        <w:gridCol w:w="6379"/>
      </w:tblGrid>
      <w:tr w:rsidR="000B4950" w:rsidRPr="00FA6717" w14:paraId="1BB6F507" w14:textId="77777777">
        <w:trPr>
          <w:trHeight w:val="6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0F2A4" w14:textId="77777777" w:rsidR="000B4950" w:rsidRPr="00FA6717" w:rsidRDefault="003F5632">
            <w:pPr>
              <w:spacing w:line="240" w:lineRule="auto"/>
              <w:jc w:val="both"/>
            </w:pPr>
            <w:r w:rsidRPr="00FA6717">
              <w:rPr>
                <w:rFonts w:ascii="Times New Roman" w:hAnsi="Times New Roman"/>
                <w:b/>
                <w:bCs/>
                <w:sz w:val="24"/>
                <w:szCs w:val="24"/>
              </w:rPr>
              <w:t>Оценка по десятибалльной шкале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957B7" w14:textId="77777777" w:rsidR="000B4950" w:rsidRPr="00FA6717" w:rsidRDefault="003F5632">
            <w:pPr>
              <w:tabs>
                <w:tab w:val="left" w:pos="1089"/>
                <w:tab w:val="center" w:pos="3081"/>
              </w:tabs>
              <w:spacing w:line="240" w:lineRule="auto"/>
            </w:pPr>
            <w:r w:rsidRPr="00FA6717">
              <w:rPr>
                <w:rFonts w:ascii="Times New Roman" w:eastAsia="Times New Roman" w:hAnsi="Times New Roman" w:cs="Times New Roman"/>
                <w:b/>
                <w:bCs/>
                <w:sz w:val="24"/>
                <w:szCs w:val="24"/>
              </w:rPr>
              <w:tab/>
            </w:r>
            <w:r w:rsidRPr="00FA6717">
              <w:rPr>
                <w:rFonts w:ascii="Times New Roman" w:eastAsia="Times New Roman" w:hAnsi="Times New Roman" w:cs="Times New Roman"/>
                <w:b/>
                <w:bCs/>
                <w:sz w:val="24"/>
                <w:szCs w:val="24"/>
              </w:rPr>
              <w:tab/>
              <w:t>Примерное содержание оценки</w:t>
            </w:r>
          </w:p>
        </w:tc>
      </w:tr>
      <w:tr w:rsidR="000B4950" w:rsidRPr="00FA6717" w14:paraId="51AD11E0" w14:textId="77777777">
        <w:trPr>
          <w:trHeight w:val="38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D672" w14:textId="77777777" w:rsidR="000B4950" w:rsidRPr="00FA6717" w:rsidRDefault="003F5632" w:rsidP="003F5632">
            <w:pPr>
              <w:numPr>
                <w:ilvl w:val="0"/>
                <w:numId w:val="57"/>
              </w:numPr>
              <w:spacing w:after="0" w:line="240" w:lineRule="auto"/>
              <w:jc w:val="both"/>
              <w:rPr>
                <w:rFonts w:ascii="Times New Roman" w:hAnsi="Times New Roman"/>
                <w:sz w:val="24"/>
                <w:szCs w:val="24"/>
              </w:rPr>
            </w:pPr>
            <w:r w:rsidRPr="00FA6717">
              <w:rPr>
                <w:rFonts w:ascii="Times New Roman" w:hAnsi="Times New Roman"/>
                <w:sz w:val="24"/>
                <w:szCs w:val="24"/>
              </w:rPr>
              <w:t>Весьма неудовлетворительно</w:t>
            </w:r>
          </w:p>
          <w:p w14:paraId="1D49C981" w14:textId="77777777" w:rsidR="000B4950" w:rsidRPr="00FA6717" w:rsidRDefault="003F5632" w:rsidP="003F5632">
            <w:pPr>
              <w:numPr>
                <w:ilvl w:val="0"/>
                <w:numId w:val="58"/>
              </w:numPr>
              <w:spacing w:after="0" w:line="240" w:lineRule="auto"/>
              <w:jc w:val="both"/>
              <w:rPr>
                <w:rFonts w:ascii="Times New Roman" w:hAnsi="Times New Roman"/>
                <w:sz w:val="24"/>
                <w:szCs w:val="24"/>
              </w:rPr>
            </w:pPr>
            <w:r w:rsidRPr="00FA6717">
              <w:rPr>
                <w:rFonts w:ascii="Times New Roman" w:hAnsi="Times New Roman"/>
                <w:sz w:val="24"/>
                <w:szCs w:val="24"/>
              </w:rPr>
              <w:t>Очень плохо</w:t>
            </w:r>
          </w:p>
          <w:p w14:paraId="32C41788" w14:textId="77777777" w:rsidR="000B4950" w:rsidRPr="00FA6717" w:rsidRDefault="003F5632" w:rsidP="003F5632">
            <w:pPr>
              <w:numPr>
                <w:ilvl w:val="0"/>
                <w:numId w:val="58"/>
              </w:numPr>
              <w:spacing w:after="0" w:line="240" w:lineRule="auto"/>
              <w:jc w:val="both"/>
              <w:rPr>
                <w:rFonts w:ascii="Times New Roman" w:hAnsi="Times New Roman"/>
                <w:sz w:val="24"/>
                <w:szCs w:val="24"/>
              </w:rPr>
            </w:pPr>
            <w:r w:rsidRPr="00FA6717">
              <w:rPr>
                <w:rFonts w:ascii="Times New Roman" w:hAnsi="Times New Roman"/>
                <w:sz w:val="24"/>
                <w:szCs w:val="24"/>
              </w:rPr>
              <w:t>Плохо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782B1" w14:textId="4F5D5145" w:rsidR="000B4950" w:rsidRPr="00FA6717" w:rsidRDefault="003F5632">
            <w:pPr>
              <w:spacing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не соответствует индустриальным требованиям. Формат проекта не ясен и прописан общими словами. Бизнес-модель проекта</w:t>
            </w:r>
            <w:r w:rsidR="00794487" w:rsidRPr="00FA6717">
              <w:rPr>
                <w:rFonts w:ascii="Times New Roman" w:hAnsi="Times New Roman"/>
                <w:sz w:val="24"/>
                <w:szCs w:val="24"/>
              </w:rPr>
              <w:t xml:space="preserve"> и продюсерская экспликация</w:t>
            </w:r>
            <w:r w:rsidRPr="00FA6717">
              <w:rPr>
                <w:rFonts w:ascii="Times New Roman" w:hAnsi="Times New Roman"/>
                <w:sz w:val="24"/>
                <w:szCs w:val="24"/>
              </w:rPr>
              <w:t xml:space="preserve"> не ясн</w:t>
            </w:r>
            <w:r w:rsidR="00794487" w:rsidRPr="00FA6717">
              <w:rPr>
                <w:rFonts w:ascii="Times New Roman" w:hAnsi="Times New Roman"/>
                <w:sz w:val="24"/>
                <w:szCs w:val="24"/>
              </w:rPr>
              <w:t>ы</w:t>
            </w:r>
            <w:r w:rsidRPr="00FA6717">
              <w:rPr>
                <w:rFonts w:ascii="Times New Roman" w:hAnsi="Times New Roman"/>
                <w:sz w:val="24"/>
                <w:szCs w:val="24"/>
              </w:rPr>
              <w:t>. Проект не соответствует требованиям к подобного рода документам в индустрии. Описание проекта содержит нечеткие и размытые формулировки.</w:t>
            </w:r>
            <w:r w:rsidR="003A4D45" w:rsidRPr="00FA6717">
              <w:rPr>
                <w:rFonts w:ascii="Times New Roman" w:hAnsi="Times New Roman"/>
                <w:sz w:val="24"/>
                <w:szCs w:val="24"/>
              </w:rPr>
              <w:t xml:space="preserve"> Сценарные материалы не соответствуют индустриальным требованиям. Представленные видеоматериалы не могут быть использованы для публичного/индустриального распространения ввиду их низкого качества.</w:t>
            </w:r>
          </w:p>
          <w:p w14:paraId="2BED8250" w14:textId="77777777" w:rsidR="000B4950" w:rsidRPr="00FA6717" w:rsidRDefault="003F5632">
            <w:pPr>
              <w:spacing w:line="240" w:lineRule="auto"/>
              <w:jc w:val="both"/>
            </w:pPr>
            <w:r w:rsidRPr="00FA6717">
              <w:rPr>
                <w:rFonts w:ascii="Times New Roman" w:hAnsi="Times New Roman"/>
                <w:sz w:val="24"/>
                <w:szCs w:val="24"/>
              </w:rPr>
              <w:t>Теоретическая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0B4950" w:rsidRPr="00FA6717" w14:paraId="7EFCBBE6" w14:textId="77777777">
        <w:trPr>
          <w:trHeight w:val="39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9DE8" w14:textId="77777777" w:rsidR="000B4950" w:rsidRPr="00FA6717" w:rsidRDefault="003F5632" w:rsidP="003F5632">
            <w:pPr>
              <w:numPr>
                <w:ilvl w:val="0"/>
                <w:numId w:val="60"/>
              </w:numPr>
              <w:spacing w:after="0" w:line="240" w:lineRule="auto"/>
              <w:jc w:val="both"/>
              <w:rPr>
                <w:rFonts w:ascii="Times New Roman" w:hAnsi="Times New Roman"/>
                <w:sz w:val="24"/>
                <w:szCs w:val="24"/>
              </w:rPr>
            </w:pPr>
            <w:r w:rsidRPr="00FA6717">
              <w:rPr>
                <w:rFonts w:ascii="Times New Roman" w:hAnsi="Times New Roman"/>
                <w:sz w:val="24"/>
                <w:szCs w:val="24"/>
              </w:rPr>
              <w:t>Удовлетворительно</w:t>
            </w:r>
          </w:p>
          <w:p w14:paraId="751DBDD2" w14:textId="77777777" w:rsidR="000B4950" w:rsidRPr="00FA6717" w:rsidRDefault="003F5632" w:rsidP="003F5632">
            <w:pPr>
              <w:numPr>
                <w:ilvl w:val="0"/>
                <w:numId w:val="59"/>
              </w:numPr>
              <w:spacing w:after="0" w:line="240" w:lineRule="auto"/>
              <w:jc w:val="both"/>
              <w:rPr>
                <w:rFonts w:ascii="Times New Roman" w:hAnsi="Times New Roman"/>
                <w:sz w:val="24"/>
                <w:szCs w:val="24"/>
              </w:rPr>
            </w:pPr>
            <w:r w:rsidRPr="00FA6717">
              <w:rPr>
                <w:rFonts w:ascii="Times New Roman" w:hAnsi="Times New Roman"/>
                <w:sz w:val="24"/>
                <w:szCs w:val="24"/>
              </w:rPr>
              <w:t>Весьма удовлетворительно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1AE7" w14:textId="6F5EE059" w:rsidR="000B4950" w:rsidRPr="00FA6717" w:rsidRDefault="003F5632">
            <w:pPr>
              <w:spacing w:line="240" w:lineRule="auto"/>
              <w:jc w:val="both"/>
            </w:pPr>
            <w:r w:rsidRPr="00FA6717">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Формат прописан недостаточно подробно и четко. Трудно составить представление о новаторстве режиссерско-драматургических решений. </w:t>
            </w:r>
            <w:r w:rsidR="00794487" w:rsidRPr="00FA6717">
              <w:rPr>
                <w:rFonts w:ascii="Times New Roman" w:hAnsi="Times New Roman"/>
                <w:sz w:val="24"/>
                <w:szCs w:val="24"/>
              </w:rPr>
              <w:t>Продюсерская экспликация</w:t>
            </w:r>
            <w:r w:rsidRPr="00FA6717">
              <w:rPr>
                <w:rFonts w:ascii="Times New Roman" w:hAnsi="Times New Roman"/>
                <w:sz w:val="24"/>
                <w:szCs w:val="24"/>
              </w:rPr>
              <w:t xml:space="preserve"> проекта ясна, но</w:t>
            </w:r>
            <w:r w:rsidR="00794487" w:rsidRPr="00FA6717">
              <w:rPr>
                <w:rFonts w:ascii="Times New Roman" w:hAnsi="Times New Roman"/>
                <w:sz w:val="24"/>
                <w:szCs w:val="24"/>
              </w:rPr>
              <w:t xml:space="preserve"> составлена не структурно, содержит ошибки в индустриальных продюсерских подходах для реализации медиапроекта,</w:t>
            </w:r>
            <w:r w:rsidRPr="00FA6717">
              <w:rPr>
                <w:rFonts w:ascii="Times New Roman" w:hAnsi="Times New Roman"/>
                <w:sz w:val="24"/>
                <w:szCs w:val="24"/>
              </w:rPr>
              <w:t xml:space="preserve"> плохо учитывает риски и просчитывает целевую аудиторию.</w:t>
            </w:r>
            <w:r w:rsidR="00794487" w:rsidRPr="00FA6717">
              <w:rPr>
                <w:rFonts w:ascii="Times New Roman" w:hAnsi="Times New Roman"/>
                <w:sz w:val="24"/>
                <w:szCs w:val="24"/>
              </w:rPr>
              <w:t xml:space="preserve"> Сценарные материалы содержат грубые структурные ошибки. </w:t>
            </w:r>
            <w:r w:rsidRPr="00FA6717">
              <w:rPr>
                <w:rFonts w:ascii="Times New Roman" w:hAnsi="Times New Roman"/>
                <w:sz w:val="24"/>
                <w:szCs w:val="24"/>
              </w:rPr>
              <w:t xml:space="preserve"> Проект частично соответствует требованиям к подобного рода документам в индустрии. Описание проекта содержит нечеткие и размытые формулировки.</w:t>
            </w:r>
            <w:r w:rsidR="00794487" w:rsidRPr="00FA6717">
              <w:rPr>
                <w:rFonts w:ascii="Times New Roman" w:hAnsi="Times New Roman"/>
                <w:sz w:val="24"/>
                <w:szCs w:val="24"/>
              </w:rPr>
              <w:t xml:space="preserve"> Представленные видеоматериалы не могут представлять индустриальный интерес ввиду низкого качества исполнения и нечетного, размытого замысла. </w:t>
            </w:r>
            <w:r w:rsidRPr="00FA6717">
              <w:rPr>
                <w:rFonts w:ascii="Times New Roman" w:hAnsi="Times New Roman"/>
                <w:sz w:val="24"/>
                <w:szCs w:val="24"/>
              </w:rPr>
              <w:t xml:space="preserve"> Теоретическая записка демонстрирует приемлемые навыки научной рефлексии, имеет описательный характер.</w:t>
            </w:r>
          </w:p>
        </w:tc>
      </w:tr>
      <w:tr w:rsidR="000B4950" w:rsidRPr="00FA6717" w14:paraId="5C262A09" w14:textId="77777777">
        <w:trPr>
          <w:trHeight w:val="36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1584C" w14:textId="77777777" w:rsidR="000B4950" w:rsidRPr="00FA6717" w:rsidRDefault="003F5632" w:rsidP="003F5632">
            <w:pPr>
              <w:numPr>
                <w:ilvl w:val="0"/>
                <w:numId w:val="62"/>
              </w:numPr>
              <w:spacing w:after="0" w:line="240" w:lineRule="auto"/>
              <w:jc w:val="both"/>
              <w:rPr>
                <w:rFonts w:ascii="Times New Roman" w:hAnsi="Times New Roman"/>
                <w:sz w:val="24"/>
                <w:szCs w:val="24"/>
              </w:rPr>
            </w:pPr>
            <w:r w:rsidRPr="00FA6717">
              <w:rPr>
                <w:rFonts w:ascii="Times New Roman" w:hAnsi="Times New Roman"/>
                <w:sz w:val="24"/>
                <w:szCs w:val="24"/>
              </w:rPr>
              <w:lastRenderedPageBreak/>
              <w:t>Хорошо</w:t>
            </w:r>
          </w:p>
          <w:p w14:paraId="54652B42" w14:textId="77777777" w:rsidR="000B4950" w:rsidRPr="00FA6717" w:rsidRDefault="003F5632" w:rsidP="003F5632">
            <w:pPr>
              <w:numPr>
                <w:ilvl w:val="0"/>
                <w:numId w:val="61"/>
              </w:numPr>
              <w:spacing w:after="0" w:line="240" w:lineRule="auto"/>
              <w:jc w:val="both"/>
              <w:rPr>
                <w:rFonts w:ascii="Times New Roman" w:hAnsi="Times New Roman"/>
                <w:sz w:val="24"/>
                <w:szCs w:val="24"/>
              </w:rPr>
            </w:pPr>
            <w:r w:rsidRPr="00FA6717">
              <w:rPr>
                <w:rFonts w:ascii="Times New Roman" w:hAnsi="Times New Roman"/>
                <w:sz w:val="24"/>
                <w:szCs w:val="24"/>
              </w:rPr>
              <w:t>Очень хорошо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9600A" w14:textId="1B72C31A" w:rsidR="000B4950" w:rsidRPr="00FA6717" w:rsidRDefault="003F5632">
            <w:pPr>
              <w:spacing w:line="240" w:lineRule="auto"/>
              <w:jc w:val="both"/>
            </w:pPr>
            <w:r w:rsidRPr="00FA6717">
              <w:rPr>
                <w:rFonts w:ascii="Times New Roman" w:hAnsi="Times New Roman"/>
                <w:sz w:val="24"/>
                <w:szCs w:val="24"/>
              </w:rPr>
              <w:t>Бизнес-модель проекта продумана на тактическом уровне и демонстрирует потенциальную жизнеспособность проекта как рыночного.</w:t>
            </w:r>
            <w:r w:rsidR="00794487" w:rsidRPr="00FA6717">
              <w:rPr>
                <w:rFonts w:ascii="Times New Roman" w:hAnsi="Times New Roman"/>
                <w:sz w:val="24"/>
                <w:szCs w:val="24"/>
              </w:rPr>
              <w:t xml:space="preserve"> Продюсерская документация проекта (постановочный план, продюсерская экспликация) представлены и отражают основные фазы медиапроекта.</w:t>
            </w:r>
            <w:r w:rsidRPr="00FA6717">
              <w:rPr>
                <w:rFonts w:ascii="Times New Roman" w:hAnsi="Times New Roman"/>
                <w:sz w:val="24"/>
                <w:szCs w:val="24"/>
              </w:rPr>
              <w:t xml:space="preserve"> Проект в целом соответствует требованиям к подобного рода документам в индустрии. Описание формата четкое, стройное и логичное, формулировки понятны и отражают суть проекта. </w:t>
            </w:r>
            <w:r w:rsidR="00794487" w:rsidRPr="00FA6717">
              <w:rPr>
                <w:rFonts w:ascii="Times New Roman" w:hAnsi="Times New Roman"/>
                <w:sz w:val="24"/>
                <w:szCs w:val="24"/>
              </w:rPr>
              <w:t xml:space="preserve">Сценарные материалы проекта структурны, однако не содержат новаторской идеи, актуальной для современного медиарынка / нуждаются в индустриальной доработке. Представленные видеоматериалы выполнены на достаточно высоком уровне, однако не содержат новаторской идеи, актуальной для современного медиарынка / нуждаются в индустриальной доработке. </w:t>
            </w:r>
            <w:r w:rsidRPr="00FA6717">
              <w:rPr>
                <w:rFonts w:ascii="Times New Roman" w:hAnsi="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0B4950" w:rsidRPr="00FA6717" w14:paraId="45E82F4C" w14:textId="77777777">
        <w:trPr>
          <w:trHeight w:val="42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78345" w14:textId="77777777" w:rsidR="000B4950" w:rsidRPr="00FA6717" w:rsidRDefault="003F5632" w:rsidP="003F5632">
            <w:pPr>
              <w:numPr>
                <w:ilvl w:val="0"/>
                <w:numId w:val="64"/>
              </w:numPr>
              <w:spacing w:after="0" w:line="240" w:lineRule="auto"/>
              <w:jc w:val="both"/>
              <w:rPr>
                <w:rFonts w:ascii="Times New Roman" w:hAnsi="Times New Roman"/>
                <w:sz w:val="24"/>
                <w:szCs w:val="24"/>
              </w:rPr>
            </w:pPr>
            <w:r w:rsidRPr="00FA6717">
              <w:rPr>
                <w:rFonts w:ascii="Times New Roman" w:hAnsi="Times New Roman"/>
                <w:sz w:val="24"/>
                <w:szCs w:val="24"/>
              </w:rPr>
              <w:t>Почти отлично</w:t>
            </w:r>
          </w:p>
          <w:p w14:paraId="69E3CC66" w14:textId="77777777" w:rsidR="000B4950" w:rsidRPr="00FA6717" w:rsidRDefault="003F5632" w:rsidP="003F5632">
            <w:pPr>
              <w:numPr>
                <w:ilvl w:val="0"/>
                <w:numId w:val="63"/>
              </w:numPr>
              <w:spacing w:after="0" w:line="240" w:lineRule="auto"/>
              <w:jc w:val="both"/>
              <w:rPr>
                <w:rFonts w:ascii="Times New Roman" w:hAnsi="Times New Roman"/>
                <w:sz w:val="24"/>
                <w:szCs w:val="24"/>
              </w:rPr>
            </w:pPr>
            <w:r w:rsidRPr="00FA6717">
              <w:rPr>
                <w:rFonts w:ascii="Times New Roman" w:hAnsi="Times New Roman"/>
                <w:sz w:val="24"/>
                <w:szCs w:val="24"/>
              </w:rPr>
              <w:t>Отлично</w:t>
            </w:r>
          </w:p>
          <w:p w14:paraId="63255931" w14:textId="77777777" w:rsidR="000B4950" w:rsidRPr="00FA6717" w:rsidRDefault="003F5632" w:rsidP="003F5632">
            <w:pPr>
              <w:numPr>
                <w:ilvl w:val="0"/>
                <w:numId w:val="63"/>
              </w:numPr>
              <w:spacing w:after="0" w:line="240" w:lineRule="auto"/>
              <w:jc w:val="both"/>
              <w:rPr>
                <w:rFonts w:ascii="Times New Roman" w:hAnsi="Times New Roman"/>
                <w:sz w:val="24"/>
                <w:szCs w:val="24"/>
              </w:rPr>
            </w:pPr>
            <w:r w:rsidRPr="00FA6717">
              <w:rPr>
                <w:rFonts w:ascii="Times New Roman" w:hAnsi="Times New Roman"/>
                <w:sz w:val="24"/>
                <w:szCs w:val="24"/>
              </w:rPr>
              <w:t>Блестяще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9B79" w14:textId="4A105535" w:rsidR="000B4950" w:rsidRPr="00FA6717" w:rsidRDefault="003F5632" w:rsidP="00E15492">
            <w:pPr>
              <w:pStyle w:val="-11"/>
              <w:widowControl/>
              <w:suppressAutoHyphens w:val="0"/>
              <w:ind w:left="0"/>
              <w:jc w:val="both"/>
            </w:pPr>
            <w:r w:rsidRPr="00FA6717">
              <w:rPr>
                <w:rFonts w:ascii="Times New Roman" w:hAnsi="Times New Roman"/>
              </w:rPr>
              <w:t xml:space="preserve">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Бизнес-модель проекта продумана на долгосрочном уровне и демонстрирует потенциальную жизнеспособность проекта как рыночного. Формат прописан подробно, содержит новаторские режиссерско-постановочные решения. </w:t>
            </w:r>
            <w:r w:rsidR="00794487" w:rsidRPr="00FA6717">
              <w:rPr>
                <w:rFonts w:ascii="Times New Roman" w:hAnsi="Times New Roman"/>
              </w:rPr>
              <w:t xml:space="preserve">Сценарные материалы представлены на высоком уровне, являются актуальными и новаторскими. Видеоматериалы представлены на высоком уровне, являются актуальными и новаторскими. </w:t>
            </w:r>
            <w:r w:rsidRPr="00FA6717">
              <w:rPr>
                <w:rFonts w:ascii="Times New Roman" w:hAnsi="Times New Roman"/>
              </w:rPr>
              <w:t>Проект соответствует требованиям к подобного рода документам в индустрии.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14:paraId="776B553E" w14:textId="77777777" w:rsidR="000B4950" w:rsidRPr="00FA6717" w:rsidRDefault="000B4950">
      <w:pPr>
        <w:widowControl w:val="0"/>
        <w:spacing w:after="0" w:line="240" w:lineRule="auto"/>
        <w:rPr>
          <w:rFonts w:ascii="Times New Roman" w:eastAsia="Times New Roman" w:hAnsi="Times New Roman" w:cs="Times New Roman"/>
          <w:sz w:val="24"/>
          <w:szCs w:val="24"/>
        </w:rPr>
      </w:pPr>
    </w:p>
    <w:p w14:paraId="6BB2152C" w14:textId="77777777" w:rsidR="000B4950" w:rsidRPr="00FA6717" w:rsidRDefault="000B4950">
      <w:pPr>
        <w:spacing w:after="0" w:line="240" w:lineRule="auto"/>
        <w:ind w:firstLine="720"/>
        <w:rPr>
          <w:rFonts w:ascii="Times New Roman" w:eastAsia="Times New Roman" w:hAnsi="Times New Roman" w:cs="Times New Roman"/>
          <w:sz w:val="24"/>
          <w:szCs w:val="24"/>
        </w:rPr>
      </w:pPr>
    </w:p>
    <w:p w14:paraId="29E31752" w14:textId="77777777" w:rsidR="000B4950" w:rsidRPr="00FA6717" w:rsidRDefault="003F5632" w:rsidP="003F5632">
      <w:pPr>
        <w:numPr>
          <w:ilvl w:val="1"/>
          <w:numId w:val="65"/>
        </w:numPr>
        <w:spacing w:after="0" w:line="240" w:lineRule="auto"/>
        <w:jc w:val="both"/>
        <w:rPr>
          <w:rFonts w:ascii="Times New Roman" w:hAnsi="Times New Roman"/>
          <w:sz w:val="24"/>
          <w:szCs w:val="24"/>
        </w:rPr>
      </w:pPr>
      <w:r w:rsidRPr="00FA6717">
        <w:rPr>
          <w:rFonts w:ascii="Times New Roman" w:hAnsi="Times New Roman"/>
          <w:sz w:val="24"/>
          <w:szCs w:val="24"/>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14:paraId="080272A5" w14:textId="16932BF0" w:rsidR="000B4950" w:rsidRPr="00FA6717" w:rsidRDefault="003F5632" w:rsidP="008864A2">
      <w:pPr>
        <w:numPr>
          <w:ilvl w:val="1"/>
          <w:numId w:val="32"/>
        </w:numPr>
        <w:spacing w:after="0" w:line="240" w:lineRule="auto"/>
        <w:jc w:val="both"/>
        <w:rPr>
          <w:rFonts w:ascii="Times New Roman" w:hAnsi="Times New Roman"/>
          <w:color w:val="auto"/>
          <w:sz w:val="24"/>
          <w:szCs w:val="24"/>
        </w:rPr>
      </w:pPr>
      <w:r w:rsidRPr="00FA6717">
        <w:rPr>
          <w:rFonts w:ascii="Times New Roman" w:hAnsi="Times New Roman"/>
          <w:sz w:val="24"/>
          <w:szCs w:val="24"/>
        </w:rPr>
        <w:t xml:space="preserve">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w:t>
      </w:r>
      <w:r w:rsidRPr="00FA6717">
        <w:rPr>
          <w:rFonts w:asciiTheme="majorHAnsi" w:hAnsiTheme="majorHAnsi" w:cstheme="majorHAnsi"/>
          <w:color w:val="auto"/>
          <w:sz w:val="24"/>
          <w:szCs w:val="24"/>
        </w:rPr>
        <w:t xml:space="preserve">Положением </w:t>
      </w:r>
      <w:r w:rsidR="008864A2" w:rsidRPr="00FA6717">
        <w:rPr>
          <w:rFonts w:asciiTheme="majorHAnsi" w:hAnsiTheme="majorHAnsi" w:cstheme="majorHAnsi"/>
          <w:color w:val="auto"/>
          <w:sz w:val="24"/>
          <w:szCs w:val="24"/>
        </w:rPr>
        <w:t>об организации и проведении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008864A2" w:rsidRPr="00FA6717">
        <w:rPr>
          <w:rFonts w:ascii="Times New Roman" w:hAnsi="Times New Roman"/>
          <w:color w:val="auto"/>
          <w:sz w:val="24"/>
          <w:szCs w:val="24"/>
        </w:rPr>
        <w:t xml:space="preserve"> В</w:t>
      </w:r>
      <w:r w:rsidRPr="00FA6717">
        <w:rPr>
          <w:rFonts w:ascii="Times New Roman" w:hAnsi="Times New Roman"/>
          <w:color w:val="auto"/>
          <w:sz w:val="24"/>
          <w:szCs w:val="24"/>
        </w:rPr>
        <w:t xml:space="preserve"> </w:t>
      </w:r>
      <w:r w:rsidRPr="00FA6717">
        <w:rPr>
          <w:rFonts w:ascii="Times New Roman" w:hAnsi="Times New Roman"/>
          <w:color w:val="auto"/>
          <w:sz w:val="24"/>
          <w:szCs w:val="24"/>
        </w:rPr>
        <w:lastRenderedPageBreak/>
        <w:t>случае неявки на защиту ВКР по неуважительной причине обучающийся отчисляется из Университета за непрохождение государственной итоговой аттестации.</w:t>
      </w:r>
    </w:p>
    <w:p w14:paraId="72C954B1" w14:textId="2068DEEE" w:rsidR="008864A2" w:rsidRPr="00FA6717" w:rsidRDefault="003F5632" w:rsidP="00CE65A9">
      <w:pPr>
        <w:numPr>
          <w:ilvl w:val="1"/>
          <w:numId w:val="32"/>
        </w:numPr>
        <w:spacing w:after="0" w:line="240" w:lineRule="auto"/>
        <w:jc w:val="both"/>
        <w:rPr>
          <w:rFonts w:asciiTheme="majorHAnsi" w:hAnsiTheme="majorHAnsi" w:cstheme="majorHAnsi"/>
          <w:color w:val="auto"/>
          <w:sz w:val="24"/>
          <w:szCs w:val="24"/>
        </w:rPr>
      </w:pPr>
      <w:r w:rsidRPr="00FA6717">
        <w:rPr>
          <w:rFonts w:ascii="Times New Roman" w:hAnsi="Times New Roman"/>
          <w:color w:val="auto"/>
          <w:sz w:val="24"/>
          <w:szCs w:val="24"/>
        </w:rPr>
        <w:t xml:space="preserve">Если обучающийся не представил текст ВКР </w:t>
      </w:r>
      <w:r w:rsidR="008864A2" w:rsidRPr="00FA6717">
        <w:rPr>
          <w:rFonts w:asciiTheme="majorHAnsi" w:hAnsiTheme="majorHAnsi" w:cstheme="majorHAnsi"/>
          <w:color w:val="auto"/>
          <w:sz w:val="24"/>
          <w:szCs w:val="24"/>
        </w:rPr>
        <w:t>в установленный срок, сотрудник учебного офиса составляет акт о непредоставлении студентом ВКР и запрашивает у студента объяснительную, после чего студент отчисляется из НИУ ВШЭ за непредоставление ВКР.</w:t>
      </w:r>
    </w:p>
    <w:p w14:paraId="4C285C4D" w14:textId="77777777" w:rsidR="000B4950" w:rsidRPr="00FA6717" w:rsidRDefault="003F5632" w:rsidP="003F5632">
      <w:pPr>
        <w:numPr>
          <w:ilvl w:val="1"/>
          <w:numId w:val="32"/>
        </w:numPr>
        <w:spacing w:after="0" w:line="240" w:lineRule="auto"/>
        <w:jc w:val="both"/>
        <w:rPr>
          <w:rFonts w:ascii="Times New Roman" w:hAnsi="Times New Roman"/>
          <w:color w:val="auto"/>
          <w:sz w:val="24"/>
          <w:szCs w:val="24"/>
        </w:rPr>
      </w:pPr>
      <w:r w:rsidRPr="00FA6717">
        <w:rPr>
          <w:rFonts w:ascii="Times New Roman" w:hAnsi="Times New Roman"/>
          <w:color w:val="auto"/>
          <w:sz w:val="24"/>
          <w:szCs w:val="24"/>
        </w:rPr>
        <w:t>Возможность апелляции по ВКР производится в порядке, предусмотренным локальным актом, регулирующим проведение государственной итоговой аттестации выпускников НИУ ВШЭ.</w:t>
      </w:r>
    </w:p>
    <w:p w14:paraId="4369DC1A" w14:textId="77777777" w:rsidR="000B4950" w:rsidRPr="00FA6717" w:rsidRDefault="003F5632" w:rsidP="003F5632">
      <w:pPr>
        <w:numPr>
          <w:ilvl w:val="1"/>
          <w:numId w:val="32"/>
        </w:numPr>
        <w:spacing w:after="0" w:line="240" w:lineRule="auto"/>
        <w:jc w:val="both"/>
        <w:rPr>
          <w:rFonts w:ascii="Times New Roman" w:hAnsi="Times New Roman"/>
          <w:sz w:val="24"/>
          <w:szCs w:val="24"/>
        </w:rPr>
      </w:pPr>
      <w:r w:rsidRPr="00FA6717">
        <w:rPr>
          <w:rFonts w:ascii="Times New Roman" w:hAnsi="Times New Roman"/>
          <w:color w:val="auto"/>
          <w:sz w:val="24"/>
          <w:szCs w:val="24"/>
        </w:rPr>
        <w:t xml:space="preserve">По положительным результатам государственной </w:t>
      </w:r>
      <w:r w:rsidRPr="00FA6717">
        <w:rPr>
          <w:rFonts w:ascii="Times New Roman" w:hAnsi="Times New Roman"/>
          <w:sz w:val="24"/>
          <w:szCs w:val="24"/>
        </w:rPr>
        <w:t>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14:paraId="4F2D9B06"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23A11D42" w14:textId="77777777" w:rsidR="000B4950" w:rsidRPr="00FA6717" w:rsidRDefault="003F5632">
      <w:pPr>
        <w:tabs>
          <w:tab w:val="left" w:pos="709"/>
          <w:tab w:val="left" w:pos="851"/>
          <w:tab w:val="left" w:pos="993"/>
          <w:tab w:val="left" w:pos="1560"/>
        </w:tabs>
        <w:spacing w:line="240" w:lineRule="auto"/>
        <w:jc w:val="center"/>
        <w:rPr>
          <w:rFonts w:ascii="Times New Roman" w:eastAsia="Times New Roman" w:hAnsi="Times New Roman" w:cs="Times New Roman"/>
          <w:b/>
          <w:bCs/>
          <w:sz w:val="24"/>
          <w:szCs w:val="24"/>
        </w:rPr>
      </w:pPr>
      <w:r w:rsidRPr="00FA6717">
        <w:rPr>
          <w:rFonts w:ascii="Times New Roman" w:hAnsi="Times New Roman"/>
          <w:b/>
          <w:bCs/>
          <w:sz w:val="24"/>
          <w:szCs w:val="24"/>
          <w:lang w:val="en-US"/>
        </w:rPr>
        <w:t>VIII</w:t>
      </w:r>
      <w:r w:rsidRPr="00FA6717">
        <w:rPr>
          <w:rFonts w:ascii="Times New Roman" w:hAnsi="Times New Roman"/>
          <w:b/>
          <w:bCs/>
          <w:sz w:val="24"/>
          <w:szCs w:val="24"/>
        </w:rPr>
        <w:t>. ХРАНЕНИЕ И ПУБЛИКАЦИЯ КУРСОВЫХ РАБОТ И ВКР СТУДЕНТОВ</w:t>
      </w:r>
    </w:p>
    <w:p w14:paraId="76EC2BEA" w14:textId="77777777" w:rsidR="000B4950" w:rsidRPr="00FA6717" w:rsidRDefault="003F5632" w:rsidP="003F5632">
      <w:pPr>
        <w:numPr>
          <w:ilvl w:val="1"/>
          <w:numId w:val="67"/>
        </w:numPr>
        <w:spacing w:after="0" w:line="240" w:lineRule="auto"/>
        <w:jc w:val="both"/>
        <w:rPr>
          <w:rFonts w:ascii="Times New Roman" w:hAnsi="Times New Roman"/>
          <w:b/>
          <w:bCs/>
          <w:color w:val="auto"/>
          <w:sz w:val="24"/>
          <w:szCs w:val="24"/>
        </w:rPr>
      </w:pPr>
      <w:r w:rsidRPr="00FA6717">
        <w:rPr>
          <w:rFonts w:ascii="Times New Roman" w:hAnsi="Times New Roman"/>
          <w:sz w:val="24"/>
          <w:szCs w:val="24"/>
        </w:rPr>
        <w:t xml:space="preserve"> </w:t>
      </w:r>
      <w:r w:rsidRPr="00FA6717">
        <w:rPr>
          <w:rFonts w:ascii="Times New Roman" w:hAnsi="Times New Roman"/>
          <w:color w:val="auto"/>
          <w:sz w:val="24"/>
          <w:szCs w:val="24"/>
        </w:rPr>
        <w:t xml:space="preserve">Курсовые работы хранятся в электронном виде в системе </w:t>
      </w:r>
      <w:r w:rsidRPr="00FA6717">
        <w:rPr>
          <w:rFonts w:ascii="Times New Roman" w:hAnsi="Times New Roman"/>
          <w:color w:val="auto"/>
          <w:sz w:val="24"/>
          <w:szCs w:val="24"/>
          <w:lang w:val="en-US"/>
        </w:rPr>
        <w:t>LMS</w:t>
      </w:r>
      <w:r w:rsidRPr="00FA6717">
        <w:rPr>
          <w:rFonts w:ascii="Times New Roman" w:hAnsi="Times New Roman"/>
          <w:color w:val="auto"/>
          <w:sz w:val="24"/>
          <w:szCs w:val="24"/>
        </w:rPr>
        <w:t xml:space="preserve">в течение двух лет. </w:t>
      </w:r>
    </w:p>
    <w:p w14:paraId="5D5DA006" w14:textId="52E51352" w:rsidR="000B4950" w:rsidRPr="00FA6717" w:rsidRDefault="00CE65A9" w:rsidP="00CE65A9">
      <w:pPr>
        <w:numPr>
          <w:ilvl w:val="1"/>
          <w:numId w:val="67"/>
        </w:numPr>
        <w:spacing w:after="0" w:line="240" w:lineRule="auto"/>
        <w:jc w:val="both"/>
        <w:rPr>
          <w:rFonts w:ascii="Times New Roman" w:hAnsi="Times New Roman"/>
          <w:b/>
          <w:bCs/>
          <w:color w:val="auto"/>
          <w:sz w:val="24"/>
          <w:szCs w:val="24"/>
        </w:rPr>
      </w:pPr>
      <w:r w:rsidRPr="00FA6717">
        <w:rPr>
          <w:rFonts w:ascii="Times New Roman" w:hAnsi="Times New Roman"/>
          <w:color w:val="auto"/>
          <w:sz w:val="24"/>
          <w:szCs w:val="24"/>
        </w:rPr>
        <w:t xml:space="preserve"> </w:t>
      </w:r>
      <w:r w:rsidR="003F5632" w:rsidRPr="00FA6717">
        <w:rPr>
          <w:rFonts w:ascii="Times New Roman" w:hAnsi="Times New Roman"/>
          <w:color w:val="auto"/>
          <w:sz w:val="24"/>
          <w:szCs w:val="24"/>
        </w:rPr>
        <w:t>ВКР</w:t>
      </w:r>
      <w:r w:rsidRPr="00FA6717">
        <w:rPr>
          <w:rFonts w:ascii="Times New Roman" w:hAnsi="Times New Roman"/>
          <w:color w:val="auto"/>
          <w:sz w:val="24"/>
          <w:szCs w:val="24"/>
        </w:rPr>
        <w:t xml:space="preserve"> хранятся в электронном виде в системе </w:t>
      </w:r>
      <w:r w:rsidRPr="00FA6717">
        <w:rPr>
          <w:rFonts w:ascii="Times New Roman" w:hAnsi="Times New Roman"/>
          <w:color w:val="auto"/>
          <w:sz w:val="24"/>
          <w:szCs w:val="24"/>
          <w:lang w:val="en-US"/>
        </w:rPr>
        <w:t>LMS</w:t>
      </w:r>
      <w:r w:rsidRPr="00FA6717">
        <w:rPr>
          <w:rFonts w:ascii="Times New Roman" w:hAnsi="Times New Roman"/>
          <w:color w:val="auto"/>
          <w:sz w:val="24"/>
          <w:szCs w:val="24"/>
        </w:rPr>
        <w:t xml:space="preserve">в течение пяти лет. </w:t>
      </w:r>
    </w:p>
    <w:p w14:paraId="6BD0F54C" w14:textId="16EAD7AE" w:rsidR="000B4950" w:rsidRPr="00FA6717" w:rsidRDefault="00CE65A9" w:rsidP="003F5632">
      <w:pPr>
        <w:numPr>
          <w:ilvl w:val="1"/>
          <w:numId w:val="67"/>
        </w:numPr>
        <w:spacing w:after="0" w:line="240" w:lineRule="auto"/>
        <w:jc w:val="both"/>
        <w:rPr>
          <w:rFonts w:ascii="Times New Roman" w:hAnsi="Times New Roman"/>
          <w:sz w:val="24"/>
          <w:szCs w:val="24"/>
        </w:rPr>
      </w:pPr>
      <w:r w:rsidRPr="00FA6717">
        <w:rPr>
          <w:rFonts w:ascii="Times New Roman" w:hAnsi="Times New Roman"/>
          <w:sz w:val="24"/>
          <w:szCs w:val="24"/>
        </w:rPr>
        <w:t xml:space="preserve"> </w:t>
      </w:r>
      <w:r w:rsidR="003F5632" w:rsidRPr="00FA6717">
        <w:rPr>
          <w:rFonts w:ascii="Times New Roman" w:hAnsi="Times New Roman"/>
          <w:sz w:val="24"/>
          <w:szCs w:val="24"/>
        </w:rPr>
        <w:t>Публикация в открытом доступе аннотаций и полных текстов ВКР на портале осуществляется в соответствии с локальными нормативными актами НИУ ВШЭ.</w:t>
      </w:r>
      <w:bookmarkStart w:id="1" w:name="h_30j0zll"/>
      <w:bookmarkEnd w:id="1"/>
    </w:p>
    <w:p w14:paraId="3308A91A" w14:textId="77777777" w:rsidR="0042000D" w:rsidRPr="00FA6717" w:rsidRDefault="0042000D">
      <w:pPr>
        <w:spacing w:after="0" w:line="240" w:lineRule="auto"/>
        <w:rPr>
          <w:rFonts w:ascii="Times New Roman" w:hAnsi="Times New Roman"/>
          <w:sz w:val="24"/>
          <w:szCs w:val="24"/>
        </w:rPr>
      </w:pPr>
    </w:p>
    <w:p w14:paraId="5A7D6079" w14:textId="741A6103" w:rsidR="0042000D" w:rsidRPr="00FA6717" w:rsidRDefault="0042000D">
      <w:pPr>
        <w:spacing w:after="0" w:line="240" w:lineRule="auto"/>
        <w:rPr>
          <w:rFonts w:ascii="Times New Roman" w:hAnsi="Times New Roman"/>
          <w:sz w:val="24"/>
          <w:szCs w:val="24"/>
        </w:rPr>
      </w:pPr>
      <w:r w:rsidRPr="00FA6717">
        <w:rPr>
          <w:rFonts w:ascii="Times New Roman" w:hAnsi="Times New Roman"/>
          <w:sz w:val="24"/>
          <w:szCs w:val="24"/>
        </w:rPr>
        <w:br w:type="page"/>
      </w:r>
    </w:p>
    <w:p w14:paraId="655249DE" w14:textId="00BAED11" w:rsidR="00BD0EED" w:rsidRPr="00FA6717" w:rsidRDefault="003F5632">
      <w:pPr>
        <w:pStyle w:val="1a"/>
        <w:widowControl w:val="0"/>
        <w:tabs>
          <w:tab w:val="left" w:pos="708"/>
        </w:tabs>
        <w:ind w:right="0" w:firstLine="709"/>
        <w:jc w:val="right"/>
      </w:pPr>
      <w:r w:rsidRPr="00FA6717">
        <w:lastRenderedPageBreak/>
        <w:t>Приложение 1</w:t>
      </w:r>
      <w:r w:rsidRPr="00FA6717">
        <w:rPr>
          <w:lang w:val="en-US"/>
        </w:rPr>
        <w:t>a</w:t>
      </w:r>
    </w:p>
    <w:p w14:paraId="4E7B5A37" w14:textId="136B8B0A" w:rsidR="00BD0EED" w:rsidRPr="00FA6717" w:rsidRDefault="00BD0EED" w:rsidP="00BD0EED">
      <w:pPr>
        <w:widowControl w:val="0"/>
        <w:tabs>
          <w:tab w:val="left" w:pos="5420"/>
        </w:tabs>
        <w:spacing w:after="0" w:line="360" w:lineRule="auto"/>
        <w:ind w:right="567"/>
        <w:contextualSpacing/>
        <w:jc w:val="right"/>
        <w:rPr>
          <w:rFonts w:ascii="Times New Roman" w:hAnsi="Times New Roman" w:cs="Times New Roman"/>
          <w:sz w:val="26"/>
          <w:szCs w:val="26"/>
        </w:rPr>
      </w:pPr>
      <w:r w:rsidRPr="00FA6717">
        <w:rPr>
          <w:rFonts w:ascii="Times New Roman" w:hAnsi="Times New Roman" w:cs="Times New Roman"/>
          <w:b/>
          <w:i/>
          <w:sz w:val="26"/>
          <w:szCs w:val="26"/>
        </w:rPr>
        <w:t>Пример оформления титульного листа КР</w:t>
      </w:r>
    </w:p>
    <w:p w14:paraId="6D40BD74" w14:textId="74C3072F" w:rsidR="00BD0EED" w:rsidRPr="00FA6717" w:rsidRDefault="00BD0EED"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78F780B2" w14:textId="122A9A90" w:rsidR="001B40BF" w:rsidRPr="00FA6717" w:rsidRDefault="001B40BF"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077837D8" w14:textId="4FE92631" w:rsidR="001B40BF" w:rsidRPr="00FA6717" w:rsidRDefault="001B40BF"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3E6AFF0A" w14:textId="34834AEC" w:rsidR="001B40BF" w:rsidRPr="00FA6717" w:rsidRDefault="001B40BF"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2BDE1F92" w14:textId="0197C242" w:rsidR="001B40BF" w:rsidRPr="00FA6717" w:rsidRDefault="001B40BF"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3603FC79" w14:textId="41123788" w:rsidR="001B40BF" w:rsidRPr="00FA6717" w:rsidRDefault="001B40BF"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72E93D49" w14:textId="4D755130" w:rsidR="001B40BF" w:rsidRPr="00FA6717" w:rsidRDefault="001B40BF"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5CCD6ACF" w14:textId="054F6DBC" w:rsidR="001B40BF" w:rsidRPr="00FA6717" w:rsidRDefault="001B40BF"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533187E8" w14:textId="77777777" w:rsidR="001B40BF" w:rsidRPr="00FA6717" w:rsidRDefault="001B40BF" w:rsidP="001B40BF">
      <w:pPr>
        <w:widowControl w:val="0"/>
        <w:tabs>
          <w:tab w:val="left" w:pos="5420"/>
        </w:tabs>
        <w:spacing w:after="0" w:line="240" w:lineRule="auto"/>
        <w:ind w:right="567"/>
        <w:jc w:val="center"/>
        <w:rPr>
          <w:rFonts w:ascii="Times New Roman" w:hAnsi="Times New Roman" w:cs="Times New Roman"/>
          <w:smallCaps/>
          <w:sz w:val="26"/>
          <w:szCs w:val="26"/>
        </w:rPr>
      </w:pPr>
    </w:p>
    <w:p w14:paraId="67B1044C" w14:textId="77777777" w:rsidR="00BD0EED" w:rsidRPr="00FA6717" w:rsidRDefault="00BD0EED" w:rsidP="00BD0EED">
      <w:pPr>
        <w:widowControl w:val="0"/>
        <w:tabs>
          <w:tab w:val="left" w:pos="5420"/>
        </w:tabs>
        <w:spacing w:after="0" w:line="360" w:lineRule="auto"/>
        <w:ind w:right="567"/>
        <w:jc w:val="center"/>
        <w:rPr>
          <w:rFonts w:ascii="Times New Roman" w:hAnsi="Times New Roman" w:cs="Times New Roman"/>
          <w:sz w:val="26"/>
          <w:szCs w:val="26"/>
        </w:rPr>
      </w:pPr>
      <w:r w:rsidRPr="00FA6717">
        <w:rPr>
          <w:rFonts w:ascii="Times New Roman" w:hAnsi="Times New Roman" w:cs="Times New Roman"/>
          <w:smallCaps/>
          <w:sz w:val="26"/>
          <w:szCs w:val="26"/>
        </w:rPr>
        <w:t>ФЕДЕРАЛЬНОЕ ГОСУДАРСТВЕННОЕ АВТОНОМНОЕ ОБРАЗОВАТЕЛЬНОЕ УЧРЕЖДЕНИЕ</w:t>
      </w:r>
    </w:p>
    <w:p w14:paraId="0CFECCE0" w14:textId="77777777" w:rsidR="00BD0EED" w:rsidRPr="00FA6717" w:rsidRDefault="00BD0EED" w:rsidP="00BD0EED">
      <w:pPr>
        <w:widowControl w:val="0"/>
        <w:tabs>
          <w:tab w:val="left" w:pos="5420"/>
        </w:tabs>
        <w:spacing w:after="0" w:line="360" w:lineRule="auto"/>
        <w:ind w:right="567"/>
        <w:jc w:val="center"/>
        <w:rPr>
          <w:rFonts w:ascii="Times New Roman" w:hAnsi="Times New Roman" w:cs="Times New Roman"/>
          <w:sz w:val="26"/>
          <w:szCs w:val="26"/>
        </w:rPr>
      </w:pPr>
      <w:r w:rsidRPr="00FA6717">
        <w:rPr>
          <w:rFonts w:ascii="Times New Roman" w:hAnsi="Times New Roman" w:cs="Times New Roman"/>
          <w:smallCaps/>
          <w:sz w:val="26"/>
          <w:szCs w:val="26"/>
        </w:rPr>
        <w:t>ВЫСШЕГО ОБРАЗОВАНИЯ</w:t>
      </w:r>
    </w:p>
    <w:p w14:paraId="26066B1E" w14:textId="77777777" w:rsidR="00BD0EED" w:rsidRPr="00FA6717" w:rsidRDefault="00BD0EED" w:rsidP="00BD0EED">
      <w:pPr>
        <w:widowControl w:val="0"/>
        <w:tabs>
          <w:tab w:val="left" w:pos="5420"/>
        </w:tabs>
        <w:spacing w:after="0" w:line="360" w:lineRule="auto"/>
        <w:ind w:right="567"/>
        <w:jc w:val="center"/>
        <w:rPr>
          <w:rFonts w:ascii="Times New Roman" w:hAnsi="Times New Roman" w:cs="Times New Roman"/>
          <w:sz w:val="26"/>
          <w:szCs w:val="26"/>
        </w:rPr>
      </w:pPr>
      <w:r w:rsidRPr="00FA6717">
        <w:rPr>
          <w:rFonts w:ascii="Times New Roman" w:hAnsi="Times New Roman" w:cs="Times New Roman"/>
          <w:smallCaps/>
          <w:sz w:val="26"/>
          <w:szCs w:val="26"/>
        </w:rPr>
        <w:t>«НАЦИОНАЛЬНЫЙ ИССЛЕДОВАТЕЛЬСКИЙ УНИВЕРСИТЕТ</w:t>
      </w:r>
    </w:p>
    <w:p w14:paraId="5F482B26" w14:textId="77777777" w:rsidR="00BD0EED" w:rsidRPr="00FA6717" w:rsidRDefault="00BD0EED" w:rsidP="00BD0EED">
      <w:pPr>
        <w:widowControl w:val="0"/>
        <w:tabs>
          <w:tab w:val="left" w:pos="5420"/>
        </w:tabs>
        <w:spacing w:after="0" w:line="360" w:lineRule="auto"/>
        <w:ind w:right="567"/>
        <w:jc w:val="center"/>
        <w:rPr>
          <w:rFonts w:ascii="Times New Roman" w:hAnsi="Times New Roman" w:cs="Times New Roman"/>
          <w:sz w:val="26"/>
          <w:szCs w:val="26"/>
        </w:rPr>
      </w:pPr>
      <w:r w:rsidRPr="00FA6717">
        <w:rPr>
          <w:rFonts w:ascii="Times New Roman" w:hAnsi="Times New Roman" w:cs="Times New Roman"/>
          <w:smallCaps/>
          <w:sz w:val="26"/>
          <w:szCs w:val="26"/>
        </w:rPr>
        <w:t>«ВЫСШАЯ ШКОЛА ЭКОНОМИКИ»</w:t>
      </w:r>
    </w:p>
    <w:p w14:paraId="6EAC350E" w14:textId="06CE8DC6" w:rsidR="00BD0EED" w:rsidRPr="00FA6717" w:rsidRDefault="00BD0EED" w:rsidP="00371AE8">
      <w:pPr>
        <w:jc w:val="center"/>
        <w:rPr>
          <w:rFonts w:asciiTheme="minorHAnsi" w:hAnsiTheme="minorHAnsi" w:cstheme="minorHAnsi"/>
          <w:sz w:val="26"/>
          <w:szCs w:val="26"/>
        </w:rPr>
      </w:pPr>
      <w:r w:rsidRPr="00FA6717">
        <w:rPr>
          <w:rFonts w:asciiTheme="minorHAnsi" w:hAnsiTheme="minorHAnsi" w:cstheme="minorHAnsi"/>
          <w:sz w:val="26"/>
          <w:szCs w:val="26"/>
        </w:rPr>
        <w:t>Факультет креативных индустрий</w:t>
      </w:r>
    </w:p>
    <w:p w14:paraId="3D2199D4" w14:textId="6F7424E9" w:rsidR="008B7E9F" w:rsidRPr="00FA6717" w:rsidRDefault="008B7E9F" w:rsidP="00371AE8">
      <w:pPr>
        <w:jc w:val="center"/>
        <w:rPr>
          <w:rFonts w:asciiTheme="minorHAnsi" w:hAnsiTheme="minorHAnsi" w:cstheme="minorHAnsi"/>
          <w:sz w:val="26"/>
          <w:szCs w:val="26"/>
        </w:rPr>
      </w:pPr>
      <w:r w:rsidRPr="00FA6717">
        <w:rPr>
          <w:rFonts w:asciiTheme="minorHAnsi" w:hAnsiTheme="minorHAnsi" w:cstheme="minorHAnsi"/>
          <w:sz w:val="26"/>
          <w:szCs w:val="26"/>
        </w:rPr>
        <w:t>Институт кино НИУ ВШЭ</w:t>
      </w:r>
    </w:p>
    <w:p w14:paraId="5F7C5BA3" w14:textId="77777777" w:rsidR="00BD0EED" w:rsidRPr="00FA6717" w:rsidRDefault="00BD0EED" w:rsidP="00BD0EED">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_______________________________________________________________</w:t>
      </w:r>
    </w:p>
    <w:p w14:paraId="40D4584D" w14:textId="77777777" w:rsidR="00BD0EED" w:rsidRPr="00FA6717" w:rsidRDefault="00BD0EED" w:rsidP="00BD0EED">
      <w:pPr>
        <w:spacing w:line="240" w:lineRule="auto"/>
        <w:ind w:right="567"/>
        <w:jc w:val="center"/>
        <w:rPr>
          <w:rFonts w:ascii="Times New Roman" w:hAnsi="Times New Roman" w:cs="Times New Roman"/>
          <w:i/>
          <w:szCs w:val="26"/>
        </w:rPr>
      </w:pPr>
      <w:r w:rsidRPr="00FA6717">
        <w:rPr>
          <w:rFonts w:ascii="Times New Roman" w:hAnsi="Times New Roman" w:cs="Times New Roman"/>
          <w:i/>
          <w:szCs w:val="26"/>
        </w:rPr>
        <w:t>Фамилия Имя Отчество автора</w:t>
      </w:r>
      <w:r w:rsidRPr="00FA6717">
        <w:rPr>
          <w:rStyle w:val="af2"/>
          <w:rFonts w:ascii="Times New Roman" w:hAnsi="Times New Roman"/>
          <w:i/>
          <w:szCs w:val="26"/>
        </w:rPr>
        <w:footnoteReference w:id="2"/>
      </w:r>
    </w:p>
    <w:p w14:paraId="2D4C64E1" w14:textId="5EAA889C" w:rsidR="00BD0EED" w:rsidRPr="00FA6717" w:rsidRDefault="00BD0EED" w:rsidP="00BD0EED">
      <w:pPr>
        <w:spacing w:after="0" w:line="360" w:lineRule="auto"/>
        <w:ind w:right="567"/>
        <w:jc w:val="center"/>
        <w:rPr>
          <w:rFonts w:ascii="Times New Roman" w:hAnsi="Times New Roman" w:cs="Times New Roman"/>
          <w:sz w:val="26"/>
          <w:szCs w:val="26"/>
        </w:rPr>
      </w:pPr>
      <w:r w:rsidRPr="00FA6717">
        <w:rPr>
          <w:rFonts w:ascii="Times New Roman" w:hAnsi="Times New Roman" w:cs="Times New Roman"/>
          <w:b/>
          <w:smallCaps/>
          <w:sz w:val="26"/>
          <w:szCs w:val="26"/>
        </w:rPr>
        <w:t>НАЗВАНИЕ ТЕМЫ КР</w:t>
      </w:r>
    </w:p>
    <w:p w14:paraId="66C6DC95" w14:textId="2497C6EA" w:rsidR="00BD0EED" w:rsidRPr="00FA6717" w:rsidRDefault="00BD0EED" w:rsidP="00BD0EED">
      <w:pPr>
        <w:spacing w:after="0" w:line="36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Курсовая работа</w:t>
      </w:r>
    </w:p>
    <w:p w14:paraId="5BB08E80" w14:textId="77777777" w:rsidR="00BD0EED" w:rsidRPr="00FA6717" w:rsidRDefault="00BD0EED" w:rsidP="00BD0EED">
      <w:pPr>
        <w:spacing w:after="0" w:line="36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по направлению подготовки 42.04.05 Медиакоммуникации</w:t>
      </w:r>
    </w:p>
    <w:p w14:paraId="1F57A948" w14:textId="26B82E4C" w:rsidR="00BD0EED" w:rsidRPr="00FA6717" w:rsidRDefault="00BD0EED" w:rsidP="00BD0EED">
      <w:pPr>
        <w:spacing w:after="0" w:line="36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образовательная программа «</w:t>
      </w:r>
      <w:r w:rsidR="008B7E9F" w:rsidRPr="00FA6717">
        <w:rPr>
          <w:rFonts w:ascii="Times New Roman" w:hAnsi="Times New Roman" w:cs="Times New Roman"/>
          <w:sz w:val="26"/>
          <w:szCs w:val="26"/>
        </w:rPr>
        <w:t>Кинопроизводство</w:t>
      </w:r>
      <w:r w:rsidRPr="00FA6717">
        <w:rPr>
          <w:rFonts w:ascii="Times New Roman" w:hAnsi="Times New Roman" w:cs="Times New Roman"/>
          <w:sz w:val="26"/>
          <w:szCs w:val="26"/>
        </w:rPr>
        <w:t>»</w:t>
      </w:r>
    </w:p>
    <w:p w14:paraId="5BE76F32" w14:textId="612DD183" w:rsidR="00BD0EED" w:rsidRPr="00FA6717" w:rsidRDefault="00BD0EED" w:rsidP="00BD0EED">
      <w:pPr>
        <w:spacing w:after="0" w:line="360" w:lineRule="auto"/>
        <w:ind w:right="567"/>
        <w:jc w:val="center"/>
        <w:rPr>
          <w:rFonts w:ascii="Times New Roman" w:hAnsi="Times New Roman" w:cs="Times New Roman"/>
          <w:sz w:val="26"/>
          <w:szCs w:val="26"/>
        </w:rPr>
      </w:pPr>
    </w:p>
    <w:tbl>
      <w:tblPr>
        <w:tblStyle w:val="af3"/>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BD0EED" w:rsidRPr="00FA6717" w14:paraId="4996164C" w14:textId="77777777" w:rsidTr="00B102E0">
        <w:trPr>
          <w:trHeight w:val="2695"/>
        </w:trPr>
        <w:tc>
          <w:tcPr>
            <w:tcW w:w="4937" w:type="dxa"/>
          </w:tcPr>
          <w:p w14:paraId="58A1BF3C" w14:textId="266974DA" w:rsidR="00BD0EED" w:rsidRPr="00FA6717" w:rsidRDefault="00BD0EED" w:rsidP="001B40BF">
            <w:pPr>
              <w:spacing w:after="0"/>
              <w:ind w:right="567"/>
              <w:rPr>
                <w:rFonts w:ascii="Times New Roman" w:hAnsi="Times New Roman" w:cs="Times New Roman"/>
                <w:i/>
                <w:sz w:val="26"/>
                <w:szCs w:val="26"/>
              </w:rPr>
            </w:pPr>
          </w:p>
          <w:p w14:paraId="5032341E" w14:textId="3846583D" w:rsidR="00BD0EED" w:rsidRPr="00FA6717" w:rsidRDefault="00BD0EED" w:rsidP="001B40BF">
            <w:pPr>
              <w:spacing w:after="0"/>
              <w:ind w:right="567"/>
              <w:rPr>
                <w:rFonts w:ascii="Times New Roman" w:hAnsi="Times New Roman" w:cs="Times New Roman"/>
                <w:sz w:val="26"/>
                <w:szCs w:val="26"/>
              </w:rPr>
            </w:pPr>
          </w:p>
          <w:p w14:paraId="31063C24" w14:textId="7E41A42A" w:rsidR="00BD0EED" w:rsidRPr="00FA6717" w:rsidRDefault="00BD0EED" w:rsidP="001B40BF">
            <w:pPr>
              <w:spacing w:after="0"/>
              <w:ind w:right="567"/>
              <w:rPr>
                <w:rFonts w:ascii="Times New Roman" w:hAnsi="Times New Roman" w:cs="Times New Roman"/>
                <w:sz w:val="26"/>
                <w:szCs w:val="26"/>
              </w:rPr>
            </w:pPr>
          </w:p>
          <w:p w14:paraId="573DF15E" w14:textId="146CB825" w:rsidR="00BD0EED" w:rsidRPr="00FA6717" w:rsidRDefault="00BD0EED" w:rsidP="001B40BF">
            <w:pPr>
              <w:spacing w:after="0"/>
              <w:ind w:right="567"/>
              <w:rPr>
                <w:rFonts w:ascii="Times New Roman" w:hAnsi="Times New Roman" w:cs="Times New Roman"/>
                <w:sz w:val="26"/>
                <w:szCs w:val="26"/>
              </w:rPr>
            </w:pPr>
          </w:p>
          <w:p w14:paraId="7E617724" w14:textId="77777777" w:rsidR="00BD0EED" w:rsidRPr="00FA6717" w:rsidRDefault="00BD0EED" w:rsidP="001B40BF">
            <w:pPr>
              <w:spacing w:after="0"/>
              <w:ind w:right="567"/>
              <w:rPr>
                <w:rFonts w:ascii="Times New Roman" w:hAnsi="Times New Roman" w:cs="Times New Roman"/>
                <w:sz w:val="26"/>
                <w:szCs w:val="26"/>
              </w:rPr>
            </w:pPr>
          </w:p>
          <w:p w14:paraId="7C2491AB" w14:textId="77777777" w:rsidR="00BD0EED" w:rsidRPr="00FA6717" w:rsidRDefault="00BD0EED" w:rsidP="001B40BF">
            <w:pPr>
              <w:spacing w:after="0"/>
              <w:ind w:right="567"/>
              <w:jc w:val="right"/>
              <w:rPr>
                <w:rFonts w:ascii="Times New Roman" w:hAnsi="Times New Roman" w:cs="Times New Roman"/>
                <w:sz w:val="26"/>
                <w:szCs w:val="26"/>
              </w:rPr>
            </w:pPr>
          </w:p>
          <w:p w14:paraId="21F5350C" w14:textId="77777777" w:rsidR="00BD0EED" w:rsidRPr="00FA6717" w:rsidRDefault="00BD0EED" w:rsidP="001B40BF">
            <w:pPr>
              <w:spacing w:after="0"/>
              <w:ind w:right="567"/>
              <w:jc w:val="right"/>
              <w:rPr>
                <w:rFonts w:ascii="Times New Roman" w:hAnsi="Times New Roman" w:cs="Times New Roman"/>
                <w:sz w:val="26"/>
                <w:szCs w:val="26"/>
              </w:rPr>
            </w:pPr>
          </w:p>
          <w:p w14:paraId="5700E4CD" w14:textId="77777777" w:rsidR="00BD0EED" w:rsidRPr="00FA6717" w:rsidRDefault="00BD0EED" w:rsidP="001B40BF">
            <w:pPr>
              <w:spacing w:after="0"/>
              <w:ind w:right="567"/>
              <w:jc w:val="right"/>
              <w:rPr>
                <w:rFonts w:ascii="Times New Roman" w:hAnsi="Times New Roman" w:cs="Times New Roman"/>
                <w:sz w:val="26"/>
                <w:szCs w:val="26"/>
              </w:rPr>
            </w:pPr>
          </w:p>
          <w:p w14:paraId="58566556" w14:textId="5939E313" w:rsidR="00BD0EED" w:rsidRPr="00FA6717" w:rsidRDefault="00BD0EED" w:rsidP="001B40BF">
            <w:pPr>
              <w:spacing w:after="0"/>
              <w:ind w:right="567"/>
              <w:jc w:val="right"/>
              <w:rPr>
                <w:rFonts w:ascii="Times New Roman" w:hAnsi="Times New Roman" w:cs="Times New Roman"/>
                <w:sz w:val="26"/>
                <w:szCs w:val="26"/>
              </w:rPr>
            </w:pPr>
            <w:r w:rsidRPr="00FA6717">
              <w:rPr>
                <w:rFonts w:ascii="Times New Roman" w:hAnsi="Times New Roman" w:cs="Times New Roman"/>
                <w:sz w:val="26"/>
                <w:szCs w:val="26"/>
              </w:rPr>
              <w:t>Москва 202</w:t>
            </w:r>
            <w:r w:rsidR="001B40BF" w:rsidRPr="00FA6717">
              <w:rPr>
                <w:rFonts w:ascii="Times New Roman" w:hAnsi="Times New Roman" w:cs="Times New Roman"/>
                <w:sz w:val="26"/>
                <w:szCs w:val="26"/>
              </w:rPr>
              <w:t>_</w:t>
            </w:r>
          </w:p>
        </w:tc>
        <w:tc>
          <w:tcPr>
            <w:tcW w:w="4938" w:type="dxa"/>
          </w:tcPr>
          <w:p w14:paraId="057A7E6B" w14:textId="77777777" w:rsidR="00BD0EED" w:rsidRPr="00FA6717" w:rsidRDefault="00BD0EED" w:rsidP="001B40BF">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Руководитель</w:t>
            </w:r>
          </w:p>
          <w:p w14:paraId="4750911C" w14:textId="0A13F114" w:rsidR="00BD0EED" w:rsidRPr="00FA6717" w:rsidRDefault="00E456E7" w:rsidP="001B40BF">
            <w:pPr>
              <w:spacing w:after="0" w:line="240" w:lineRule="auto"/>
              <w:ind w:right="567"/>
              <w:jc w:val="right"/>
              <w:rPr>
                <w:rFonts w:ascii="Times New Roman" w:hAnsi="Times New Roman" w:cs="Times New Roman"/>
                <w:color w:val="auto"/>
                <w:sz w:val="26"/>
                <w:szCs w:val="26"/>
              </w:rPr>
            </w:pPr>
            <w:r w:rsidRPr="00FA6717">
              <w:rPr>
                <w:rFonts w:ascii="Times New Roman" w:hAnsi="Times New Roman" w:cs="Times New Roman"/>
                <w:color w:val="auto"/>
                <w:sz w:val="26"/>
                <w:szCs w:val="26"/>
              </w:rPr>
              <w:t>Ученая степень (кандидат/доктор наук)</w:t>
            </w:r>
            <w:r w:rsidR="00BD0EED" w:rsidRPr="00FA6717">
              <w:rPr>
                <w:rFonts w:ascii="Times New Roman" w:hAnsi="Times New Roman" w:cs="Times New Roman"/>
                <w:color w:val="auto"/>
                <w:sz w:val="26"/>
                <w:szCs w:val="26"/>
              </w:rPr>
              <w:t xml:space="preserve">, </w:t>
            </w:r>
            <w:r w:rsidRPr="00FA6717">
              <w:rPr>
                <w:rFonts w:ascii="Times New Roman" w:hAnsi="Times New Roman" w:cs="Times New Roman"/>
                <w:color w:val="auto"/>
                <w:sz w:val="26"/>
                <w:szCs w:val="26"/>
              </w:rPr>
              <w:t>ученое звание</w:t>
            </w:r>
          </w:p>
          <w:p w14:paraId="78DBA886" w14:textId="77777777" w:rsidR="00BD0EED" w:rsidRPr="00FA6717" w:rsidRDefault="00BD0EED" w:rsidP="001B40BF">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____________________</w:t>
            </w:r>
          </w:p>
          <w:p w14:paraId="1DDD1637" w14:textId="77777777" w:rsidR="00BD0EED" w:rsidRPr="00FA6717" w:rsidRDefault="00BD0EED" w:rsidP="001B40BF">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И.О. Фамилия</w:t>
            </w:r>
          </w:p>
          <w:p w14:paraId="45AA076F" w14:textId="77777777" w:rsidR="00BD0EED" w:rsidRPr="00FA6717" w:rsidRDefault="00BD0EED" w:rsidP="001B40BF">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 xml:space="preserve">Консультант </w:t>
            </w:r>
            <w:r w:rsidRPr="00FA6717">
              <w:rPr>
                <w:rFonts w:ascii="Times New Roman" w:hAnsi="Times New Roman" w:cs="Times New Roman"/>
                <w:i/>
                <w:sz w:val="26"/>
                <w:szCs w:val="26"/>
              </w:rPr>
              <w:t>(если имеется)</w:t>
            </w:r>
          </w:p>
          <w:p w14:paraId="26EC03CB" w14:textId="51EE2D43" w:rsidR="00BD0EED" w:rsidRPr="00FA6717" w:rsidRDefault="00E456E7" w:rsidP="001B40BF">
            <w:pPr>
              <w:spacing w:after="0" w:line="240" w:lineRule="auto"/>
              <w:ind w:right="567"/>
              <w:jc w:val="right"/>
              <w:rPr>
                <w:rFonts w:ascii="Times New Roman" w:hAnsi="Times New Roman" w:cs="Times New Roman"/>
                <w:color w:val="auto"/>
                <w:sz w:val="26"/>
                <w:szCs w:val="26"/>
              </w:rPr>
            </w:pPr>
            <w:r w:rsidRPr="00FA6717">
              <w:rPr>
                <w:rFonts w:ascii="Times New Roman" w:hAnsi="Times New Roman" w:cs="Times New Roman"/>
                <w:color w:val="auto"/>
                <w:sz w:val="26"/>
                <w:szCs w:val="26"/>
              </w:rPr>
              <w:t>Ученая степень (кандидат/доктор наук), ученое звание</w:t>
            </w:r>
          </w:p>
          <w:p w14:paraId="475A4DC0" w14:textId="77777777" w:rsidR="00BD0EED" w:rsidRPr="00FA6717" w:rsidRDefault="00BD0EED" w:rsidP="001B40BF">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____________________</w:t>
            </w:r>
          </w:p>
          <w:p w14:paraId="6E6591C5" w14:textId="77777777" w:rsidR="00BD0EED" w:rsidRPr="00FA6717" w:rsidRDefault="00BD0EED" w:rsidP="001B40BF">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И.О. Фамилия</w:t>
            </w:r>
          </w:p>
        </w:tc>
      </w:tr>
    </w:tbl>
    <w:p w14:paraId="1DE23276" w14:textId="77777777" w:rsidR="00BD0EED" w:rsidRPr="00FA6717" w:rsidRDefault="00BD0EED" w:rsidP="00BD0EED">
      <w:pPr>
        <w:spacing w:after="0" w:line="240" w:lineRule="auto"/>
        <w:ind w:right="567"/>
        <w:rPr>
          <w:rFonts w:ascii="Times New Roman" w:hAnsi="Times New Roman" w:cs="Times New Roman"/>
          <w:b/>
          <w:i/>
          <w:sz w:val="26"/>
          <w:szCs w:val="26"/>
        </w:rPr>
      </w:pPr>
    </w:p>
    <w:p w14:paraId="1E25647E" w14:textId="77777777" w:rsidR="00BD0EED" w:rsidRPr="00FA6717" w:rsidRDefault="00BD0EED">
      <w:pPr>
        <w:spacing w:after="0" w:line="240" w:lineRule="auto"/>
        <w:rPr>
          <w:rFonts w:ascii="Times New Roman" w:hAnsi="Times New Roman"/>
          <w:sz w:val="24"/>
          <w:szCs w:val="24"/>
        </w:rPr>
      </w:pPr>
      <w:r w:rsidRPr="00FA6717">
        <w:br w:type="page"/>
      </w:r>
    </w:p>
    <w:p w14:paraId="45E65E08" w14:textId="77777777" w:rsidR="000B4950" w:rsidRPr="00FA6717" w:rsidRDefault="003F5632">
      <w:pPr>
        <w:pStyle w:val="1a"/>
        <w:widowControl w:val="0"/>
        <w:tabs>
          <w:tab w:val="left" w:pos="708"/>
        </w:tabs>
        <w:ind w:right="0" w:firstLine="709"/>
        <w:jc w:val="right"/>
      </w:pPr>
      <w:r w:rsidRPr="00FA6717">
        <w:lastRenderedPageBreak/>
        <w:t>Приложение 1</w:t>
      </w:r>
      <w:r w:rsidRPr="00FA6717">
        <w:rPr>
          <w:lang w:val="en-US"/>
        </w:rPr>
        <w:t>b</w:t>
      </w:r>
    </w:p>
    <w:p w14:paraId="31B22050" w14:textId="77777777" w:rsidR="000B4950" w:rsidRPr="00FA6717" w:rsidRDefault="000B4950">
      <w:pPr>
        <w:pStyle w:val="1a"/>
        <w:widowControl w:val="0"/>
        <w:tabs>
          <w:tab w:val="left" w:pos="708"/>
        </w:tabs>
        <w:ind w:right="0" w:firstLine="709"/>
        <w:jc w:val="right"/>
      </w:pPr>
    </w:p>
    <w:p w14:paraId="76F4432D" w14:textId="19A51BD0" w:rsidR="00E456E7" w:rsidRPr="00FA6717" w:rsidRDefault="00E456E7" w:rsidP="00E456E7">
      <w:pPr>
        <w:widowControl w:val="0"/>
        <w:tabs>
          <w:tab w:val="left" w:pos="5420"/>
        </w:tabs>
        <w:spacing w:after="0" w:line="360" w:lineRule="auto"/>
        <w:ind w:right="567"/>
        <w:contextualSpacing/>
        <w:jc w:val="right"/>
        <w:rPr>
          <w:rFonts w:ascii="Times New Roman" w:hAnsi="Times New Roman" w:cs="Times New Roman"/>
          <w:sz w:val="26"/>
          <w:szCs w:val="26"/>
        </w:rPr>
      </w:pPr>
      <w:r w:rsidRPr="00FA6717">
        <w:rPr>
          <w:rFonts w:ascii="Times New Roman" w:hAnsi="Times New Roman" w:cs="Times New Roman"/>
          <w:b/>
          <w:i/>
          <w:sz w:val="26"/>
          <w:szCs w:val="26"/>
        </w:rPr>
        <w:t>Пример оформления титульного листа ВКР</w:t>
      </w:r>
    </w:p>
    <w:p w14:paraId="13C1FE2D"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1440BC52"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12856391"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224979FC"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77D976E2"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6CB2C119"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38FF5511"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366F2FDD"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2F9F72CD" w14:textId="77777777" w:rsidR="00E456E7" w:rsidRPr="00FA6717" w:rsidRDefault="00E456E7" w:rsidP="00E456E7">
      <w:pPr>
        <w:widowControl w:val="0"/>
        <w:tabs>
          <w:tab w:val="left" w:pos="5420"/>
        </w:tabs>
        <w:spacing w:after="0" w:line="240" w:lineRule="auto"/>
        <w:ind w:right="567"/>
        <w:jc w:val="center"/>
        <w:rPr>
          <w:rFonts w:ascii="Times New Roman" w:hAnsi="Times New Roman" w:cs="Times New Roman"/>
          <w:smallCaps/>
          <w:sz w:val="26"/>
          <w:szCs w:val="26"/>
        </w:rPr>
      </w:pPr>
    </w:p>
    <w:p w14:paraId="1303F007" w14:textId="77777777" w:rsidR="00E456E7" w:rsidRPr="00FA6717" w:rsidRDefault="00E456E7" w:rsidP="00E456E7">
      <w:pPr>
        <w:widowControl w:val="0"/>
        <w:tabs>
          <w:tab w:val="left" w:pos="5420"/>
        </w:tabs>
        <w:spacing w:after="0" w:line="360" w:lineRule="auto"/>
        <w:ind w:right="567"/>
        <w:jc w:val="center"/>
        <w:rPr>
          <w:rFonts w:ascii="Times New Roman" w:hAnsi="Times New Roman" w:cs="Times New Roman"/>
          <w:sz w:val="26"/>
          <w:szCs w:val="26"/>
        </w:rPr>
      </w:pPr>
      <w:r w:rsidRPr="00FA6717">
        <w:rPr>
          <w:rFonts w:ascii="Times New Roman" w:hAnsi="Times New Roman" w:cs="Times New Roman"/>
          <w:smallCaps/>
          <w:sz w:val="26"/>
          <w:szCs w:val="26"/>
        </w:rPr>
        <w:t>ФЕДЕРАЛЬНОЕ ГОСУДАРСТВЕННОЕ АВТОНОМНОЕ ОБРАЗОВАТЕЛЬНОЕ УЧРЕЖДЕНИЕ</w:t>
      </w:r>
    </w:p>
    <w:p w14:paraId="191BEFF2" w14:textId="77777777" w:rsidR="00E456E7" w:rsidRPr="00FA6717" w:rsidRDefault="00E456E7" w:rsidP="00E456E7">
      <w:pPr>
        <w:widowControl w:val="0"/>
        <w:tabs>
          <w:tab w:val="left" w:pos="5420"/>
        </w:tabs>
        <w:spacing w:after="0" w:line="360" w:lineRule="auto"/>
        <w:ind w:right="567"/>
        <w:jc w:val="center"/>
        <w:rPr>
          <w:rFonts w:ascii="Times New Roman" w:hAnsi="Times New Roman" w:cs="Times New Roman"/>
          <w:sz w:val="26"/>
          <w:szCs w:val="26"/>
        </w:rPr>
      </w:pPr>
      <w:r w:rsidRPr="00FA6717">
        <w:rPr>
          <w:rFonts w:ascii="Times New Roman" w:hAnsi="Times New Roman" w:cs="Times New Roman"/>
          <w:smallCaps/>
          <w:sz w:val="26"/>
          <w:szCs w:val="26"/>
        </w:rPr>
        <w:t>ВЫСШЕГО ОБРАЗОВАНИЯ</w:t>
      </w:r>
    </w:p>
    <w:p w14:paraId="5FD0E19E" w14:textId="77777777" w:rsidR="00E456E7" w:rsidRPr="00FA6717" w:rsidRDefault="00E456E7" w:rsidP="00E456E7">
      <w:pPr>
        <w:widowControl w:val="0"/>
        <w:tabs>
          <w:tab w:val="left" w:pos="5420"/>
        </w:tabs>
        <w:spacing w:after="0" w:line="360" w:lineRule="auto"/>
        <w:ind w:right="567"/>
        <w:jc w:val="center"/>
        <w:rPr>
          <w:rFonts w:ascii="Times New Roman" w:hAnsi="Times New Roman" w:cs="Times New Roman"/>
          <w:sz w:val="26"/>
          <w:szCs w:val="26"/>
        </w:rPr>
      </w:pPr>
      <w:r w:rsidRPr="00FA6717">
        <w:rPr>
          <w:rFonts w:ascii="Times New Roman" w:hAnsi="Times New Roman" w:cs="Times New Roman"/>
          <w:smallCaps/>
          <w:sz w:val="26"/>
          <w:szCs w:val="26"/>
        </w:rPr>
        <w:t>«НАЦИОНАЛЬНЫЙ ИССЛЕДОВАТЕЛЬСКИЙ УНИВЕРСИТЕТ</w:t>
      </w:r>
    </w:p>
    <w:p w14:paraId="6B6C47E8" w14:textId="77777777" w:rsidR="00E456E7" w:rsidRPr="00FA6717" w:rsidRDefault="00E456E7" w:rsidP="00E456E7">
      <w:pPr>
        <w:widowControl w:val="0"/>
        <w:tabs>
          <w:tab w:val="left" w:pos="5420"/>
        </w:tabs>
        <w:spacing w:after="0" w:line="360" w:lineRule="auto"/>
        <w:ind w:right="567"/>
        <w:jc w:val="center"/>
        <w:rPr>
          <w:rFonts w:ascii="Times New Roman" w:hAnsi="Times New Roman" w:cs="Times New Roman"/>
          <w:sz w:val="26"/>
          <w:szCs w:val="26"/>
        </w:rPr>
      </w:pPr>
      <w:r w:rsidRPr="00FA6717">
        <w:rPr>
          <w:rFonts w:ascii="Times New Roman" w:hAnsi="Times New Roman" w:cs="Times New Roman"/>
          <w:smallCaps/>
          <w:sz w:val="26"/>
          <w:szCs w:val="26"/>
        </w:rPr>
        <w:t>«ВЫСШАЯ ШКОЛА ЭКОНОМИКИ»</w:t>
      </w:r>
    </w:p>
    <w:p w14:paraId="340F837F" w14:textId="14A51ED5" w:rsidR="00E456E7" w:rsidRPr="00FA6717" w:rsidRDefault="00E456E7" w:rsidP="00371AE8">
      <w:pPr>
        <w:jc w:val="center"/>
        <w:rPr>
          <w:rFonts w:asciiTheme="minorHAnsi" w:hAnsiTheme="minorHAnsi" w:cstheme="minorHAnsi"/>
          <w:sz w:val="26"/>
          <w:szCs w:val="26"/>
        </w:rPr>
      </w:pPr>
      <w:r w:rsidRPr="00FA6717">
        <w:rPr>
          <w:rFonts w:asciiTheme="minorHAnsi" w:hAnsiTheme="minorHAnsi" w:cstheme="minorHAnsi"/>
          <w:sz w:val="26"/>
          <w:szCs w:val="26"/>
        </w:rPr>
        <w:t>Факультет креативных индустрий</w:t>
      </w:r>
    </w:p>
    <w:p w14:paraId="1D9C7F76" w14:textId="5BE565EC" w:rsidR="008B7E9F" w:rsidRPr="00FA6717" w:rsidRDefault="008B7E9F" w:rsidP="00371AE8">
      <w:pPr>
        <w:jc w:val="center"/>
        <w:rPr>
          <w:rFonts w:asciiTheme="minorHAnsi" w:hAnsiTheme="minorHAnsi" w:cstheme="minorHAnsi"/>
          <w:sz w:val="26"/>
          <w:szCs w:val="26"/>
        </w:rPr>
      </w:pPr>
      <w:r w:rsidRPr="00FA6717">
        <w:rPr>
          <w:rFonts w:asciiTheme="minorHAnsi" w:hAnsiTheme="minorHAnsi" w:cstheme="minorHAnsi"/>
          <w:sz w:val="26"/>
          <w:szCs w:val="26"/>
        </w:rPr>
        <w:t>Институт кино НИУ ВШЭ</w:t>
      </w:r>
    </w:p>
    <w:p w14:paraId="52346E7C" w14:textId="77777777" w:rsidR="00E456E7" w:rsidRPr="00FA6717" w:rsidRDefault="00E456E7" w:rsidP="00E456E7">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_______________________________________________________________</w:t>
      </w:r>
    </w:p>
    <w:p w14:paraId="407F7299" w14:textId="77777777" w:rsidR="00E456E7" w:rsidRPr="00FA6717" w:rsidRDefault="00E456E7" w:rsidP="00E456E7">
      <w:pPr>
        <w:spacing w:line="240" w:lineRule="auto"/>
        <w:ind w:right="567"/>
        <w:jc w:val="center"/>
        <w:rPr>
          <w:rFonts w:ascii="Times New Roman" w:hAnsi="Times New Roman" w:cs="Times New Roman"/>
          <w:i/>
          <w:szCs w:val="26"/>
        </w:rPr>
      </w:pPr>
      <w:r w:rsidRPr="00FA6717">
        <w:rPr>
          <w:rFonts w:ascii="Times New Roman" w:hAnsi="Times New Roman" w:cs="Times New Roman"/>
          <w:i/>
          <w:szCs w:val="26"/>
        </w:rPr>
        <w:t>Фамилия Имя Отчество автора</w:t>
      </w:r>
      <w:r w:rsidRPr="00FA6717">
        <w:rPr>
          <w:rStyle w:val="af2"/>
          <w:rFonts w:ascii="Times New Roman" w:hAnsi="Times New Roman"/>
          <w:i/>
          <w:szCs w:val="26"/>
        </w:rPr>
        <w:footnoteReference w:id="3"/>
      </w:r>
    </w:p>
    <w:p w14:paraId="745C3278" w14:textId="407DA896" w:rsidR="00E456E7" w:rsidRPr="00FA6717" w:rsidRDefault="00E456E7" w:rsidP="00E456E7">
      <w:pPr>
        <w:spacing w:after="0" w:line="360" w:lineRule="auto"/>
        <w:ind w:right="567"/>
        <w:jc w:val="center"/>
        <w:rPr>
          <w:rFonts w:ascii="Times New Roman" w:hAnsi="Times New Roman" w:cs="Times New Roman"/>
          <w:sz w:val="26"/>
          <w:szCs w:val="26"/>
        </w:rPr>
      </w:pPr>
      <w:r w:rsidRPr="00FA6717">
        <w:rPr>
          <w:rFonts w:ascii="Times New Roman" w:hAnsi="Times New Roman" w:cs="Times New Roman"/>
          <w:b/>
          <w:smallCaps/>
          <w:sz w:val="26"/>
          <w:szCs w:val="26"/>
        </w:rPr>
        <w:t>НАЗВАНИЕ ТЕМЫ ВКР</w:t>
      </w:r>
    </w:p>
    <w:p w14:paraId="10090C19" w14:textId="1F04CEED" w:rsidR="00E456E7" w:rsidRPr="00FA6717" w:rsidRDefault="00CD25A1" w:rsidP="00E456E7">
      <w:pPr>
        <w:spacing w:after="0" w:line="36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МАГИСТЕРСКАЯ ДИССЕРТАЦИЯ/ МАГИСТЕРСКИЙ ПРОЕКТ</w:t>
      </w:r>
    </w:p>
    <w:p w14:paraId="4621E124" w14:textId="77777777" w:rsidR="00E456E7" w:rsidRPr="00FA6717" w:rsidRDefault="00E456E7" w:rsidP="00E456E7">
      <w:pPr>
        <w:spacing w:after="0" w:line="36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по направлению подготовки 42.04.05 Медиакоммуникации</w:t>
      </w:r>
    </w:p>
    <w:p w14:paraId="1CC6F58D" w14:textId="3BDC2043" w:rsidR="00E456E7" w:rsidRPr="00FA6717" w:rsidRDefault="00E456E7" w:rsidP="00E456E7">
      <w:pPr>
        <w:spacing w:after="0" w:line="36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образовательная программа «</w:t>
      </w:r>
      <w:r w:rsidR="008B7E9F" w:rsidRPr="00FA6717">
        <w:rPr>
          <w:rFonts w:ascii="Times New Roman" w:hAnsi="Times New Roman" w:cs="Times New Roman"/>
          <w:sz w:val="26"/>
          <w:szCs w:val="26"/>
        </w:rPr>
        <w:t>Кинопроизводство</w:t>
      </w:r>
      <w:r w:rsidRPr="00FA6717">
        <w:rPr>
          <w:rFonts w:ascii="Times New Roman" w:hAnsi="Times New Roman" w:cs="Times New Roman"/>
          <w:sz w:val="26"/>
          <w:szCs w:val="26"/>
        </w:rPr>
        <w:t>»</w:t>
      </w:r>
    </w:p>
    <w:p w14:paraId="17C6E30A" w14:textId="77777777" w:rsidR="00E456E7" w:rsidRPr="00FA6717" w:rsidRDefault="00E456E7" w:rsidP="00E456E7">
      <w:pPr>
        <w:spacing w:after="0" w:line="360" w:lineRule="auto"/>
        <w:ind w:right="567"/>
        <w:jc w:val="center"/>
        <w:rPr>
          <w:rFonts w:ascii="Times New Roman" w:hAnsi="Times New Roman" w:cs="Times New Roman"/>
          <w:sz w:val="26"/>
          <w:szCs w:val="26"/>
        </w:rPr>
      </w:pPr>
    </w:p>
    <w:tbl>
      <w:tblPr>
        <w:tblStyle w:val="af3"/>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E456E7" w:rsidRPr="00FA6717" w14:paraId="19F78878" w14:textId="77777777" w:rsidTr="00E456E7">
        <w:trPr>
          <w:trHeight w:val="2695"/>
        </w:trPr>
        <w:tc>
          <w:tcPr>
            <w:tcW w:w="4937" w:type="dxa"/>
          </w:tcPr>
          <w:p w14:paraId="0525C6C0" w14:textId="77777777" w:rsidR="00CD25A1" w:rsidRPr="00FA6717" w:rsidRDefault="00CD25A1" w:rsidP="00CD25A1">
            <w:pPr>
              <w:spacing w:after="0"/>
              <w:ind w:right="567"/>
              <w:rPr>
                <w:rFonts w:ascii="Times New Roman" w:hAnsi="Times New Roman" w:cs="Times New Roman"/>
                <w:i/>
                <w:sz w:val="26"/>
                <w:szCs w:val="26"/>
              </w:rPr>
            </w:pPr>
            <w:r w:rsidRPr="00FA6717">
              <w:rPr>
                <w:rFonts w:ascii="Times New Roman" w:hAnsi="Times New Roman" w:cs="Times New Roman"/>
                <w:i/>
                <w:sz w:val="26"/>
                <w:szCs w:val="26"/>
              </w:rPr>
              <w:t>Рецензент (если имеется)</w:t>
            </w:r>
          </w:p>
          <w:p w14:paraId="15466821" w14:textId="4846F4EA" w:rsidR="00CD25A1" w:rsidRPr="00FA6717" w:rsidRDefault="00CD25A1" w:rsidP="00CD25A1">
            <w:pPr>
              <w:spacing w:after="0"/>
              <w:ind w:right="567"/>
              <w:rPr>
                <w:rFonts w:ascii="Times New Roman" w:hAnsi="Times New Roman" w:cs="Times New Roman"/>
                <w:i/>
                <w:sz w:val="26"/>
                <w:szCs w:val="26"/>
              </w:rPr>
            </w:pPr>
            <w:r w:rsidRPr="00FA6717">
              <w:rPr>
                <w:rFonts w:ascii="Times New Roman" w:hAnsi="Times New Roman" w:cs="Times New Roman"/>
                <w:color w:val="auto"/>
                <w:sz w:val="26"/>
                <w:szCs w:val="26"/>
              </w:rPr>
              <w:t>Ученая степень (кандидат/доктор наук), ученое звание</w:t>
            </w:r>
          </w:p>
          <w:p w14:paraId="49156C31" w14:textId="77777777" w:rsidR="00CD25A1" w:rsidRPr="00FA6717" w:rsidRDefault="00CD25A1" w:rsidP="00CD25A1">
            <w:pPr>
              <w:spacing w:after="0"/>
              <w:ind w:right="567"/>
              <w:rPr>
                <w:rFonts w:ascii="Times New Roman" w:hAnsi="Times New Roman" w:cs="Times New Roman"/>
                <w:i/>
                <w:sz w:val="26"/>
                <w:szCs w:val="26"/>
              </w:rPr>
            </w:pPr>
            <w:r w:rsidRPr="00FA6717">
              <w:rPr>
                <w:rFonts w:ascii="Times New Roman" w:hAnsi="Times New Roman" w:cs="Times New Roman"/>
                <w:i/>
                <w:sz w:val="26"/>
                <w:szCs w:val="26"/>
              </w:rPr>
              <w:t>___________________</w:t>
            </w:r>
          </w:p>
          <w:p w14:paraId="55E4621A" w14:textId="77777777" w:rsidR="00CD25A1" w:rsidRPr="00FA6717" w:rsidRDefault="00CD25A1" w:rsidP="00CD25A1">
            <w:pPr>
              <w:spacing w:after="0"/>
              <w:ind w:right="567"/>
              <w:rPr>
                <w:rFonts w:ascii="Times New Roman" w:hAnsi="Times New Roman" w:cs="Times New Roman"/>
                <w:i/>
                <w:sz w:val="26"/>
                <w:szCs w:val="26"/>
              </w:rPr>
            </w:pPr>
            <w:r w:rsidRPr="00FA6717">
              <w:rPr>
                <w:rFonts w:ascii="Times New Roman" w:hAnsi="Times New Roman" w:cs="Times New Roman"/>
                <w:i/>
                <w:sz w:val="26"/>
                <w:szCs w:val="26"/>
              </w:rPr>
              <w:t>И.О. Фамилия</w:t>
            </w:r>
          </w:p>
          <w:p w14:paraId="3594522B" w14:textId="77777777" w:rsidR="00CD25A1" w:rsidRPr="00FA6717" w:rsidRDefault="00CD25A1" w:rsidP="00CD25A1">
            <w:pPr>
              <w:spacing w:after="0"/>
              <w:ind w:right="567"/>
              <w:rPr>
                <w:rFonts w:ascii="Times New Roman" w:hAnsi="Times New Roman" w:cs="Times New Roman"/>
                <w:i/>
                <w:sz w:val="26"/>
                <w:szCs w:val="26"/>
              </w:rPr>
            </w:pPr>
          </w:p>
          <w:p w14:paraId="1621037B" w14:textId="77777777" w:rsidR="00CD25A1" w:rsidRPr="00FA6717" w:rsidRDefault="00CD25A1" w:rsidP="00CD25A1">
            <w:pPr>
              <w:spacing w:after="0"/>
              <w:ind w:right="567"/>
              <w:rPr>
                <w:rFonts w:ascii="Times New Roman" w:hAnsi="Times New Roman" w:cs="Times New Roman"/>
                <w:i/>
                <w:sz w:val="26"/>
                <w:szCs w:val="26"/>
              </w:rPr>
            </w:pPr>
          </w:p>
          <w:p w14:paraId="0B8F4095" w14:textId="77777777" w:rsidR="00CD25A1" w:rsidRPr="00FA6717" w:rsidRDefault="00CD25A1" w:rsidP="00CD25A1">
            <w:pPr>
              <w:spacing w:after="0"/>
              <w:ind w:right="567"/>
              <w:rPr>
                <w:rFonts w:ascii="Times New Roman" w:hAnsi="Times New Roman" w:cs="Times New Roman"/>
                <w:i/>
                <w:sz w:val="26"/>
                <w:szCs w:val="26"/>
              </w:rPr>
            </w:pPr>
          </w:p>
          <w:p w14:paraId="100FB32B" w14:textId="77777777" w:rsidR="00E456E7" w:rsidRPr="00FA6717" w:rsidRDefault="00E456E7" w:rsidP="00E456E7">
            <w:pPr>
              <w:spacing w:after="0"/>
              <w:ind w:right="567"/>
              <w:jc w:val="right"/>
              <w:rPr>
                <w:rFonts w:ascii="Times New Roman" w:hAnsi="Times New Roman" w:cs="Times New Roman"/>
                <w:sz w:val="26"/>
                <w:szCs w:val="26"/>
              </w:rPr>
            </w:pPr>
            <w:r w:rsidRPr="00FA6717">
              <w:rPr>
                <w:rFonts w:ascii="Times New Roman" w:hAnsi="Times New Roman" w:cs="Times New Roman"/>
                <w:sz w:val="26"/>
                <w:szCs w:val="26"/>
              </w:rPr>
              <w:t>Москва 202_</w:t>
            </w:r>
          </w:p>
        </w:tc>
        <w:tc>
          <w:tcPr>
            <w:tcW w:w="4938" w:type="dxa"/>
          </w:tcPr>
          <w:p w14:paraId="455927D4" w14:textId="77777777" w:rsidR="00E456E7" w:rsidRPr="00FA6717" w:rsidRDefault="00E456E7" w:rsidP="00E456E7">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Руководитель</w:t>
            </w:r>
          </w:p>
          <w:p w14:paraId="0859BFA1" w14:textId="77777777" w:rsidR="00E456E7" w:rsidRPr="00FA6717" w:rsidRDefault="00E456E7" w:rsidP="00E456E7">
            <w:pPr>
              <w:spacing w:after="0" w:line="240" w:lineRule="auto"/>
              <w:ind w:right="567"/>
              <w:jc w:val="right"/>
              <w:rPr>
                <w:rFonts w:ascii="Times New Roman" w:hAnsi="Times New Roman" w:cs="Times New Roman"/>
                <w:color w:val="auto"/>
                <w:sz w:val="26"/>
                <w:szCs w:val="26"/>
              </w:rPr>
            </w:pPr>
            <w:r w:rsidRPr="00FA6717">
              <w:rPr>
                <w:rFonts w:ascii="Times New Roman" w:hAnsi="Times New Roman" w:cs="Times New Roman"/>
                <w:color w:val="auto"/>
                <w:sz w:val="26"/>
                <w:szCs w:val="26"/>
              </w:rPr>
              <w:t>Ученая степень (кандидат/доктор наук), ученое звание</w:t>
            </w:r>
          </w:p>
          <w:p w14:paraId="761949EB" w14:textId="77777777" w:rsidR="00E456E7" w:rsidRPr="00FA6717" w:rsidRDefault="00E456E7" w:rsidP="00E456E7">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____________________</w:t>
            </w:r>
          </w:p>
          <w:p w14:paraId="4335B2AF" w14:textId="77777777" w:rsidR="00E456E7" w:rsidRPr="00FA6717" w:rsidRDefault="00E456E7" w:rsidP="00E456E7">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И.О. Фамилия</w:t>
            </w:r>
          </w:p>
          <w:p w14:paraId="7E14B637" w14:textId="77777777" w:rsidR="00E456E7" w:rsidRPr="00FA6717" w:rsidRDefault="00E456E7" w:rsidP="00E456E7">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 xml:space="preserve">Консультант </w:t>
            </w:r>
            <w:r w:rsidRPr="00FA6717">
              <w:rPr>
                <w:rFonts w:ascii="Times New Roman" w:hAnsi="Times New Roman" w:cs="Times New Roman"/>
                <w:i/>
                <w:sz w:val="26"/>
                <w:szCs w:val="26"/>
              </w:rPr>
              <w:t>(если имеется)</w:t>
            </w:r>
          </w:p>
          <w:p w14:paraId="7B9F6997" w14:textId="77777777" w:rsidR="00E456E7" w:rsidRPr="00FA6717" w:rsidRDefault="00E456E7" w:rsidP="00E456E7">
            <w:pPr>
              <w:spacing w:after="0" w:line="240" w:lineRule="auto"/>
              <w:ind w:right="567"/>
              <w:jc w:val="right"/>
              <w:rPr>
                <w:rFonts w:ascii="Times New Roman" w:hAnsi="Times New Roman" w:cs="Times New Roman"/>
                <w:color w:val="auto"/>
                <w:sz w:val="26"/>
                <w:szCs w:val="26"/>
              </w:rPr>
            </w:pPr>
            <w:r w:rsidRPr="00FA6717">
              <w:rPr>
                <w:rFonts w:ascii="Times New Roman" w:hAnsi="Times New Roman" w:cs="Times New Roman"/>
                <w:color w:val="auto"/>
                <w:sz w:val="26"/>
                <w:szCs w:val="26"/>
              </w:rPr>
              <w:t>Ученая степень (кандидат/доктор наук), ученое звание</w:t>
            </w:r>
          </w:p>
          <w:p w14:paraId="2DA2D1BF" w14:textId="77777777" w:rsidR="00E456E7" w:rsidRPr="00FA6717" w:rsidRDefault="00E456E7" w:rsidP="00E456E7">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____________________</w:t>
            </w:r>
          </w:p>
          <w:p w14:paraId="5A556B05" w14:textId="77777777" w:rsidR="00E456E7" w:rsidRPr="00FA6717" w:rsidRDefault="00E456E7" w:rsidP="00E456E7">
            <w:pPr>
              <w:spacing w:after="0" w:line="240" w:lineRule="auto"/>
              <w:ind w:right="567"/>
              <w:jc w:val="right"/>
              <w:rPr>
                <w:rFonts w:ascii="Times New Roman" w:hAnsi="Times New Roman" w:cs="Times New Roman"/>
                <w:sz w:val="26"/>
                <w:szCs w:val="26"/>
              </w:rPr>
            </w:pPr>
            <w:r w:rsidRPr="00FA6717">
              <w:rPr>
                <w:rFonts w:ascii="Times New Roman" w:hAnsi="Times New Roman" w:cs="Times New Roman"/>
                <w:sz w:val="26"/>
                <w:szCs w:val="26"/>
              </w:rPr>
              <w:t>И.О. Фамилия</w:t>
            </w:r>
          </w:p>
        </w:tc>
      </w:tr>
    </w:tbl>
    <w:p w14:paraId="1E9797B6" w14:textId="77777777" w:rsidR="00E456E7" w:rsidRPr="00FA6717" w:rsidRDefault="00E456E7" w:rsidP="00E456E7">
      <w:pPr>
        <w:spacing w:after="0" w:line="240" w:lineRule="auto"/>
        <w:rPr>
          <w:rFonts w:ascii="Times New Roman" w:hAnsi="Times New Roman"/>
          <w:sz w:val="24"/>
          <w:szCs w:val="24"/>
        </w:rPr>
      </w:pPr>
      <w:r w:rsidRPr="00FA6717">
        <w:br w:type="page"/>
      </w:r>
    </w:p>
    <w:p w14:paraId="497C3F70" w14:textId="02D4D70E" w:rsidR="000B4950" w:rsidRPr="00FA6717" w:rsidRDefault="003F5632">
      <w:pPr>
        <w:pStyle w:val="1a"/>
        <w:widowControl w:val="0"/>
        <w:tabs>
          <w:tab w:val="left" w:pos="708"/>
        </w:tabs>
        <w:ind w:right="0" w:firstLine="709"/>
        <w:jc w:val="right"/>
      </w:pPr>
      <w:r w:rsidRPr="00FA6717">
        <w:lastRenderedPageBreak/>
        <w:t>Приложение 2</w:t>
      </w:r>
    </w:p>
    <w:p w14:paraId="3E9A9483" w14:textId="77777777" w:rsidR="000B4950" w:rsidRPr="00FA6717" w:rsidRDefault="000B4950">
      <w:pPr>
        <w:pStyle w:val="1a"/>
        <w:widowControl w:val="0"/>
        <w:tabs>
          <w:tab w:val="left" w:pos="708"/>
        </w:tabs>
        <w:ind w:right="0" w:firstLine="709"/>
        <w:jc w:val="right"/>
      </w:pPr>
    </w:p>
    <w:p w14:paraId="4B4043D9" w14:textId="77777777" w:rsidR="000B4950" w:rsidRPr="00FA6717" w:rsidRDefault="003F5632">
      <w:pPr>
        <w:spacing w:after="0" w:line="240" w:lineRule="auto"/>
        <w:jc w:val="center"/>
        <w:rPr>
          <w:rFonts w:ascii="Times New Roman" w:eastAsia="Times New Roman" w:hAnsi="Times New Roman" w:cs="Times New Roman"/>
          <w:i/>
          <w:iCs/>
          <w:sz w:val="24"/>
          <w:szCs w:val="24"/>
        </w:rPr>
      </w:pPr>
      <w:r w:rsidRPr="00FA6717">
        <w:rPr>
          <w:rFonts w:ascii="Times New Roman" w:hAnsi="Times New Roman"/>
          <w:i/>
          <w:iCs/>
          <w:sz w:val="24"/>
          <w:szCs w:val="24"/>
        </w:rPr>
        <w:t xml:space="preserve">Пример оформления </w:t>
      </w:r>
    </w:p>
    <w:p w14:paraId="7B77C900" w14:textId="77777777" w:rsidR="000B4950" w:rsidRPr="00FA6717" w:rsidRDefault="000B4950">
      <w:pPr>
        <w:spacing w:after="0" w:line="240" w:lineRule="auto"/>
        <w:jc w:val="center"/>
        <w:rPr>
          <w:rFonts w:ascii="Times New Roman" w:eastAsia="Times New Roman" w:hAnsi="Times New Roman" w:cs="Times New Roman"/>
          <w:sz w:val="24"/>
          <w:szCs w:val="24"/>
        </w:rPr>
      </w:pPr>
    </w:p>
    <w:p w14:paraId="3D66F7CA" w14:textId="77777777" w:rsidR="000B4950" w:rsidRPr="00FA6717" w:rsidRDefault="003F5632">
      <w:pPr>
        <w:spacing w:after="0" w:line="240" w:lineRule="auto"/>
        <w:jc w:val="center"/>
        <w:rPr>
          <w:rFonts w:ascii="Times New Roman" w:eastAsia="Times New Roman" w:hAnsi="Times New Roman" w:cs="Times New Roman"/>
          <w:sz w:val="24"/>
          <w:szCs w:val="24"/>
        </w:rPr>
      </w:pPr>
      <w:r w:rsidRPr="00FA6717">
        <w:rPr>
          <w:rFonts w:ascii="Times New Roman" w:hAnsi="Times New Roman"/>
          <w:sz w:val="24"/>
          <w:szCs w:val="24"/>
        </w:rPr>
        <w:t>Содержание</w:t>
      </w:r>
    </w:p>
    <w:p w14:paraId="323CE4B7" w14:textId="77777777" w:rsidR="000B4950" w:rsidRPr="00FA6717" w:rsidRDefault="000B4950">
      <w:pPr>
        <w:spacing w:after="0" w:line="240" w:lineRule="auto"/>
        <w:jc w:val="right"/>
        <w:rPr>
          <w:rFonts w:ascii="Times New Roman" w:eastAsia="Times New Roman" w:hAnsi="Times New Roman" w:cs="Times New Roman"/>
          <w:sz w:val="24"/>
          <w:szCs w:val="24"/>
        </w:rPr>
      </w:pPr>
    </w:p>
    <w:p w14:paraId="651EFC45"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 xml:space="preserve">Рекомендуется использовать автособираемое оглавление (данная функция реализована в текстовом редакторе </w:t>
      </w:r>
      <w:r w:rsidRPr="00FA6717">
        <w:rPr>
          <w:rFonts w:ascii="Times New Roman" w:hAnsi="Times New Roman"/>
          <w:sz w:val="24"/>
          <w:szCs w:val="24"/>
          <w:lang w:val="en-US"/>
        </w:rPr>
        <w:t>MicrosoftWord</w:t>
      </w:r>
      <w:r w:rsidRPr="00FA6717">
        <w:rPr>
          <w:rFonts w:ascii="Times New Roman" w:hAnsi="Times New Roman"/>
          <w:sz w:val="24"/>
          <w:szCs w:val="24"/>
        </w:rPr>
        <w:t>)</w:t>
      </w:r>
    </w:p>
    <w:p w14:paraId="70C0E151"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3290E31A"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Введение ………………………………………………………………………номер страницы</w:t>
      </w:r>
    </w:p>
    <w:p w14:paraId="7B652DE4"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739E6EAC"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 xml:space="preserve">Глава 1. </w:t>
      </w:r>
      <w:r w:rsidRPr="00FA6717">
        <w:rPr>
          <w:rFonts w:ascii="Times New Roman" w:hAnsi="Times New Roman"/>
          <w:i/>
          <w:iCs/>
          <w:sz w:val="24"/>
          <w:szCs w:val="24"/>
        </w:rPr>
        <w:t>Название главы</w:t>
      </w:r>
      <w:r w:rsidRPr="00FA6717">
        <w:rPr>
          <w:rFonts w:ascii="Times New Roman" w:hAnsi="Times New Roman"/>
          <w:sz w:val="24"/>
          <w:szCs w:val="24"/>
        </w:rPr>
        <w:t xml:space="preserve"> ………………………………………………………номер страницы</w:t>
      </w:r>
    </w:p>
    <w:p w14:paraId="2008BD97"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1.1   Название параграфа………………………………………………………номер страницы</w:t>
      </w:r>
    </w:p>
    <w:p w14:paraId="0A5DFC23"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1. 2  Название параграфа………………………………………………………номер страницы</w:t>
      </w:r>
    </w:p>
    <w:p w14:paraId="529E799F"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1. 3  Название параграфа………………………………………………………номер страницы</w:t>
      </w:r>
    </w:p>
    <w:p w14:paraId="24AC975D" w14:textId="77777777" w:rsidR="000B4950" w:rsidRPr="00FA6717" w:rsidRDefault="000B4950">
      <w:pPr>
        <w:spacing w:after="0" w:line="240" w:lineRule="auto"/>
        <w:jc w:val="both"/>
        <w:rPr>
          <w:rFonts w:ascii="Times New Roman" w:eastAsia="Times New Roman" w:hAnsi="Times New Roman" w:cs="Times New Roman"/>
        </w:rPr>
      </w:pPr>
    </w:p>
    <w:p w14:paraId="0C379305"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 xml:space="preserve">Глава 2. </w:t>
      </w:r>
      <w:r w:rsidRPr="00FA6717">
        <w:rPr>
          <w:rFonts w:ascii="Times New Roman" w:hAnsi="Times New Roman"/>
          <w:i/>
          <w:iCs/>
          <w:sz w:val="24"/>
          <w:szCs w:val="24"/>
        </w:rPr>
        <w:t>Название главы</w:t>
      </w:r>
      <w:r w:rsidRPr="00FA6717">
        <w:rPr>
          <w:rFonts w:ascii="Times New Roman" w:hAnsi="Times New Roman"/>
          <w:sz w:val="24"/>
          <w:szCs w:val="24"/>
        </w:rPr>
        <w:t xml:space="preserve"> ……………………………………………………… номер страницы</w:t>
      </w:r>
    </w:p>
    <w:p w14:paraId="4B0FDE30"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2.1   Название параграфа……………………………………………………….номер страницы</w:t>
      </w:r>
    </w:p>
    <w:p w14:paraId="3ACBBA32"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2.2   Название параграфа……………………………………………………….номер страницы</w:t>
      </w:r>
    </w:p>
    <w:p w14:paraId="34B2D313"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4B58619C"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Заключение ……………………………………………………………………. номер страницы</w:t>
      </w:r>
    </w:p>
    <w:p w14:paraId="18A5721E"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1E17B793"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Список источников и литературы…………………………………………….. номер страницы</w:t>
      </w:r>
    </w:p>
    <w:p w14:paraId="0EEA519B"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4E495A8F"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Приложения (при наличии) ………………………………………………... …номер страницы</w:t>
      </w:r>
    </w:p>
    <w:p w14:paraId="6F240314" w14:textId="77777777" w:rsidR="000B4950" w:rsidRPr="00FA6717" w:rsidRDefault="000B4950">
      <w:pPr>
        <w:pStyle w:val="1a"/>
        <w:widowControl w:val="0"/>
        <w:tabs>
          <w:tab w:val="left" w:pos="708"/>
        </w:tabs>
        <w:ind w:right="0" w:firstLine="709"/>
        <w:jc w:val="right"/>
      </w:pPr>
    </w:p>
    <w:p w14:paraId="5396FC04" w14:textId="77777777" w:rsidR="000B4950" w:rsidRPr="00FA6717" w:rsidRDefault="000B4950">
      <w:pPr>
        <w:pStyle w:val="1a"/>
        <w:widowControl w:val="0"/>
        <w:tabs>
          <w:tab w:val="left" w:pos="708"/>
        </w:tabs>
        <w:ind w:right="0" w:firstLine="709"/>
        <w:jc w:val="right"/>
      </w:pPr>
    </w:p>
    <w:p w14:paraId="267D4601" w14:textId="77777777" w:rsidR="00CD25A1" w:rsidRPr="00FA6717" w:rsidRDefault="00CD25A1">
      <w:pPr>
        <w:spacing w:after="0" w:line="240" w:lineRule="auto"/>
        <w:rPr>
          <w:rFonts w:ascii="Times New Roman" w:hAnsi="Times New Roman"/>
          <w:sz w:val="24"/>
          <w:szCs w:val="24"/>
        </w:rPr>
      </w:pPr>
      <w:r w:rsidRPr="00FA6717">
        <w:br w:type="page"/>
      </w:r>
    </w:p>
    <w:p w14:paraId="12B9ED9E" w14:textId="77777777" w:rsidR="00CD25A1" w:rsidRPr="00FA6717" w:rsidRDefault="00CD25A1" w:rsidP="00CD25A1">
      <w:pPr>
        <w:pStyle w:val="1a"/>
        <w:widowControl w:val="0"/>
        <w:tabs>
          <w:tab w:val="left" w:pos="708"/>
        </w:tabs>
        <w:ind w:right="0"/>
        <w:jc w:val="right"/>
      </w:pPr>
      <w:r w:rsidRPr="00FA6717">
        <w:lastRenderedPageBreak/>
        <w:t>Приложение 3</w:t>
      </w:r>
    </w:p>
    <w:p w14:paraId="01DD86C4" w14:textId="77777777" w:rsidR="00CD25A1" w:rsidRPr="00FA6717" w:rsidRDefault="00CD25A1" w:rsidP="00CD25A1">
      <w:pPr>
        <w:spacing w:after="0" w:line="240" w:lineRule="auto"/>
        <w:ind w:right="567" w:firstLine="709"/>
        <w:jc w:val="right"/>
        <w:rPr>
          <w:rFonts w:ascii="Times New Roman" w:hAnsi="Times New Roman" w:cs="Times New Roman"/>
          <w:b/>
          <w:i/>
          <w:sz w:val="26"/>
          <w:szCs w:val="26"/>
        </w:rPr>
      </w:pPr>
    </w:p>
    <w:p w14:paraId="2A87C1CE" w14:textId="77777777" w:rsidR="00CD25A1" w:rsidRPr="00FA6717" w:rsidRDefault="00CD25A1" w:rsidP="00CD25A1">
      <w:pPr>
        <w:spacing w:after="0" w:line="240" w:lineRule="auto"/>
        <w:ind w:right="567"/>
        <w:jc w:val="center"/>
        <w:rPr>
          <w:rFonts w:ascii="Times New Roman" w:hAnsi="Times New Roman" w:cs="Times New Roman"/>
          <w:bCs/>
          <w:i/>
          <w:sz w:val="26"/>
          <w:szCs w:val="26"/>
        </w:rPr>
      </w:pPr>
      <w:r w:rsidRPr="00FA6717">
        <w:rPr>
          <w:rFonts w:ascii="Times New Roman" w:hAnsi="Times New Roman" w:cs="Times New Roman"/>
          <w:bCs/>
          <w:i/>
          <w:sz w:val="26"/>
          <w:szCs w:val="26"/>
        </w:rPr>
        <w:t>Пример формы отзыва руководителя на проектную курсовую работу</w:t>
      </w:r>
    </w:p>
    <w:p w14:paraId="3522C2F2" w14:textId="77777777" w:rsidR="00CD25A1" w:rsidRPr="00FA6717" w:rsidRDefault="00CD25A1" w:rsidP="00CD25A1">
      <w:pPr>
        <w:pStyle w:val="FR1"/>
        <w:tabs>
          <w:tab w:val="left" w:pos="5420"/>
        </w:tabs>
        <w:spacing w:before="0"/>
        <w:ind w:left="0" w:right="0"/>
        <w:rPr>
          <w:sz w:val="24"/>
          <w:szCs w:val="24"/>
        </w:rPr>
      </w:pPr>
    </w:p>
    <w:p w14:paraId="772AE0AB" w14:textId="77777777" w:rsidR="00CD25A1" w:rsidRPr="00FA6717" w:rsidRDefault="00CD25A1" w:rsidP="00371AE8">
      <w:pPr>
        <w:jc w:val="center"/>
        <w:rPr>
          <w:rFonts w:asciiTheme="majorHAnsi" w:hAnsiTheme="majorHAnsi" w:cstheme="majorHAnsi"/>
          <w:b/>
          <w:sz w:val="26"/>
          <w:szCs w:val="26"/>
        </w:rPr>
      </w:pPr>
      <w:r w:rsidRPr="00FA6717">
        <w:rPr>
          <w:rFonts w:asciiTheme="majorHAnsi" w:hAnsiTheme="majorHAnsi" w:cstheme="majorHAnsi"/>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2F9E9FF" w14:textId="76D0799E" w:rsidR="00CD25A1" w:rsidRPr="00FA6717" w:rsidRDefault="00371AE8" w:rsidP="00371AE8">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Факультет креативных индустрий</w:t>
      </w:r>
    </w:p>
    <w:p w14:paraId="396133C0" w14:textId="77777777" w:rsidR="00371AE8" w:rsidRPr="00FA6717" w:rsidRDefault="00371AE8" w:rsidP="00371AE8">
      <w:pPr>
        <w:spacing w:after="0" w:line="240" w:lineRule="auto"/>
        <w:ind w:right="567"/>
        <w:jc w:val="center"/>
        <w:rPr>
          <w:rFonts w:ascii="Times New Roman" w:hAnsi="Times New Roman" w:cs="Times New Roman"/>
          <w:sz w:val="26"/>
          <w:szCs w:val="26"/>
        </w:rPr>
      </w:pPr>
    </w:p>
    <w:p w14:paraId="7D54B17E" w14:textId="0C627CFA" w:rsidR="00CD25A1" w:rsidRPr="00FA6717" w:rsidRDefault="00371AE8" w:rsidP="00371AE8">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Институт кино НИУ ВШЭ</w:t>
      </w:r>
    </w:p>
    <w:p w14:paraId="352A22B0" w14:textId="7AEB64B5" w:rsidR="00CD25A1" w:rsidRPr="00FA6717" w:rsidRDefault="00CD25A1" w:rsidP="00CD25A1">
      <w:pPr>
        <w:spacing w:after="0" w:line="240" w:lineRule="auto"/>
        <w:ind w:right="567"/>
        <w:jc w:val="center"/>
        <w:rPr>
          <w:rFonts w:ascii="Times New Roman" w:hAnsi="Times New Roman" w:cs="Times New Roman"/>
          <w:sz w:val="24"/>
          <w:szCs w:val="26"/>
        </w:rPr>
      </w:pPr>
    </w:p>
    <w:p w14:paraId="2C8193C7" w14:textId="305EB310" w:rsidR="00CD25A1" w:rsidRPr="00FA6717" w:rsidRDefault="00CD25A1" w:rsidP="00371AE8">
      <w:pPr>
        <w:jc w:val="center"/>
        <w:rPr>
          <w:rFonts w:asciiTheme="majorHAnsi" w:hAnsiTheme="majorHAnsi" w:cstheme="majorHAnsi"/>
          <w:sz w:val="26"/>
          <w:szCs w:val="26"/>
        </w:rPr>
      </w:pPr>
      <w:r w:rsidRPr="00FA6717">
        <w:rPr>
          <w:rFonts w:asciiTheme="majorHAnsi" w:hAnsiTheme="majorHAnsi" w:cstheme="majorHAnsi"/>
          <w:sz w:val="26"/>
          <w:szCs w:val="26"/>
        </w:rPr>
        <w:t>Отзыв руководителя на курсовую работу</w:t>
      </w:r>
    </w:p>
    <w:p w14:paraId="020F0AF8" w14:textId="3672A208" w:rsidR="00CD25A1" w:rsidRPr="00FA6717" w:rsidRDefault="00CD25A1" w:rsidP="00371AE8">
      <w:pPr>
        <w:spacing w:after="0" w:line="240" w:lineRule="auto"/>
        <w:ind w:right="567"/>
        <w:jc w:val="both"/>
        <w:rPr>
          <w:rFonts w:ascii="Times New Roman" w:hAnsi="Times New Roman" w:cs="Times New Roman"/>
          <w:sz w:val="26"/>
          <w:szCs w:val="26"/>
        </w:rPr>
      </w:pPr>
      <w:r w:rsidRPr="00FA6717">
        <w:rPr>
          <w:rFonts w:ascii="Times New Roman" w:hAnsi="Times New Roman" w:cs="Times New Roman"/>
          <w:sz w:val="26"/>
          <w:szCs w:val="26"/>
        </w:rPr>
        <w:t>Студента /-ки_______________________________________________________,</w:t>
      </w:r>
    </w:p>
    <w:p w14:paraId="16247F1F" w14:textId="77777777" w:rsidR="00CD25A1" w:rsidRPr="00FA6717" w:rsidRDefault="00CD25A1" w:rsidP="00CD25A1">
      <w:pPr>
        <w:spacing w:after="0" w:line="240" w:lineRule="auto"/>
        <w:ind w:left="1416" w:right="567" w:firstLine="708"/>
        <w:jc w:val="center"/>
        <w:rPr>
          <w:rFonts w:ascii="Times New Roman" w:hAnsi="Times New Roman" w:cs="Times New Roman"/>
          <w:sz w:val="26"/>
          <w:szCs w:val="26"/>
        </w:rPr>
      </w:pPr>
      <w:r w:rsidRPr="00FA6717">
        <w:rPr>
          <w:rFonts w:ascii="Times New Roman" w:hAnsi="Times New Roman" w:cs="Times New Roman"/>
          <w:sz w:val="26"/>
          <w:szCs w:val="26"/>
          <w:vertAlign w:val="superscript"/>
        </w:rPr>
        <w:t>(фамилия, имя, отчество)</w:t>
      </w:r>
    </w:p>
    <w:p w14:paraId="1CF31C2B" w14:textId="107FCD3F" w:rsidR="00CD25A1" w:rsidRPr="00FA6717" w:rsidRDefault="007F53F9" w:rsidP="00CD25A1">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1</w:t>
      </w:r>
      <w:r w:rsidR="00CD25A1" w:rsidRPr="00FA6717">
        <w:rPr>
          <w:rFonts w:ascii="Times New Roman" w:hAnsi="Times New Roman" w:cs="Times New Roman"/>
          <w:sz w:val="26"/>
          <w:szCs w:val="26"/>
        </w:rPr>
        <w:t xml:space="preserve"> курса, </w:t>
      </w:r>
      <w:r w:rsidR="0051516D" w:rsidRPr="00FA6717">
        <w:rPr>
          <w:rFonts w:ascii="Times New Roman" w:hAnsi="Times New Roman" w:cs="Times New Roman"/>
          <w:sz w:val="26"/>
          <w:szCs w:val="26"/>
        </w:rPr>
        <w:t>магистратур</w:t>
      </w:r>
      <w:r w:rsidR="009539D0" w:rsidRPr="00FA6717">
        <w:rPr>
          <w:rFonts w:ascii="Times New Roman" w:hAnsi="Times New Roman" w:cs="Times New Roman"/>
          <w:sz w:val="26"/>
          <w:szCs w:val="26"/>
        </w:rPr>
        <w:t>ы</w:t>
      </w:r>
      <w:r w:rsidRPr="00FA6717">
        <w:rPr>
          <w:rFonts w:ascii="Times New Roman" w:hAnsi="Times New Roman" w:cs="Times New Roman"/>
          <w:sz w:val="26"/>
          <w:szCs w:val="26"/>
        </w:rPr>
        <w:t xml:space="preserve"> </w:t>
      </w:r>
      <w:r w:rsidR="0051516D" w:rsidRPr="00FA6717">
        <w:rPr>
          <w:rFonts w:ascii="Times New Roman" w:hAnsi="Times New Roman" w:cs="Times New Roman"/>
          <w:sz w:val="26"/>
          <w:szCs w:val="26"/>
        </w:rPr>
        <w:t xml:space="preserve">образовательной программы </w:t>
      </w:r>
      <w:r w:rsidRPr="00FA6717">
        <w:rPr>
          <w:rFonts w:ascii="Times New Roman" w:hAnsi="Times New Roman" w:cs="Times New Roman"/>
          <w:sz w:val="26"/>
          <w:szCs w:val="26"/>
        </w:rPr>
        <w:t>«Кинопроизводство»</w:t>
      </w:r>
    </w:p>
    <w:p w14:paraId="358C6088" w14:textId="79088BF9" w:rsidR="00CD25A1" w:rsidRPr="00FA6717" w:rsidRDefault="00CD25A1" w:rsidP="00CD25A1">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 xml:space="preserve">факультета </w:t>
      </w:r>
      <w:r w:rsidR="0051516D" w:rsidRPr="00FA6717">
        <w:rPr>
          <w:rFonts w:ascii="Times New Roman" w:hAnsi="Times New Roman" w:cs="Times New Roman"/>
          <w:sz w:val="26"/>
          <w:szCs w:val="26"/>
        </w:rPr>
        <w:t>креативных индустрий</w:t>
      </w:r>
    </w:p>
    <w:p w14:paraId="342FE3FB" w14:textId="26D7379F" w:rsidR="00CD25A1" w:rsidRPr="00FA6717" w:rsidRDefault="00CD25A1" w:rsidP="00CD25A1">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на тему: «</w:t>
      </w:r>
      <w:r w:rsidR="009539D0" w:rsidRPr="00FA6717">
        <w:rPr>
          <w:rFonts w:ascii="Times New Roman" w:hAnsi="Times New Roman" w:cs="Times New Roman"/>
          <w:sz w:val="26"/>
          <w:szCs w:val="26"/>
          <w:u w:val="single"/>
        </w:rPr>
        <w:t>_______________________________________</w:t>
      </w:r>
      <w:r w:rsidRPr="00FA6717">
        <w:rPr>
          <w:rFonts w:ascii="Times New Roman" w:hAnsi="Times New Roman" w:cs="Times New Roman"/>
          <w:sz w:val="26"/>
          <w:szCs w:val="26"/>
        </w:rPr>
        <w:t>»</w:t>
      </w:r>
    </w:p>
    <w:p w14:paraId="7AE97035" w14:textId="77777777" w:rsidR="00CD25A1" w:rsidRPr="00FA6717" w:rsidRDefault="00CD25A1" w:rsidP="00CD25A1">
      <w:pPr>
        <w:spacing w:after="0" w:line="240" w:lineRule="auto"/>
        <w:ind w:right="567"/>
        <w:rPr>
          <w:rFonts w:ascii="Times New Roman" w:hAnsi="Times New Roman" w:cs="Times New Roman"/>
          <w:sz w:val="26"/>
          <w:szCs w:val="26"/>
        </w:rPr>
      </w:pP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6946"/>
        <w:gridCol w:w="1701"/>
      </w:tblGrid>
      <w:tr w:rsidR="00CD25A1" w:rsidRPr="00FA6717" w14:paraId="6F6A85E2" w14:textId="77777777" w:rsidTr="00CD25A1">
        <w:trPr>
          <w:trHeight w:val="677"/>
        </w:trPr>
        <w:tc>
          <w:tcPr>
            <w:tcW w:w="710" w:type="dxa"/>
            <w:vAlign w:val="center"/>
          </w:tcPr>
          <w:p w14:paraId="68829012" w14:textId="77777777" w:rsidR="00CD25A1" w:rsidRPr="00FA6717" w:rsidRDefault="00CD25A1" w:rsidP="00CD25A1">
            <w:pPr>
              <w:jc w:val="center"/>
              <w:rPr>
                <w:rFonts w:ascii="Times New Roman" w:hAnsi="Times New Roman" w:cs="Times New Roman"/>
                <w:sz w:val="26"/>
                <w:szCs w:val="26"/>
              </w:rPr>
            </w:pPr>
            <w:r w:rsidRPr="00FA6717">
              <w:rPr>
                <w:rFonts w:ascii="Times New Roman" w:hAnsi="Times New Roman" w:cs="Times New Roman"/>
                <w:sz w:val="24"/>
                <w:szCs w:val="24"/>
              </w:rPr>
              <w:t>№ п/п</w:t>
            </w:r>
          </w:p>
        </w:tc>
        <w:tc>
          <w:tcPr>
            <w:tcW w:w="6946" w:type="dxa"/>
            <w:vAlign w:val="center"/>
          </w:tcPr>
          <w:p w14:paraId="73DDF540"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Критерии оценки</w:t>
            </w:r>
          </w:p>
        </w:tc>
        <w:tc>
          <w:tcPr>
            <w:tcW w:w="1701" w:type="dxa"/>
            <w:vAlign w:val="center"/>
          </w:tcPr>
          <w:p w14:paraId="25169BFA"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Оценка руководителя</w:t>
            </w:r>
          </w:p>
        </w:tc>
      </w:tr>
      <w:tr w:rsidR="00CD25A1" w:rsidRPr="00FA6717" w14:paraId="5593FD99" w14:textId="77777777" w:rsidTr="00CD25A1">
        <w:trPr>
          <w:trHeight w:val="80"/>
        </w:trPr>
        <w:tc>
          <w:tcPr>
            <w:tcW w:w="710" w:type="dxa"/>
          </w:tcPr>
          <w:p w14:paraId="649F148D"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1.</w:t>
            </w:r>
          </w:p>
        </w:tc>
        <w:tc>
          <w:tcPr>
            <w:tcW w:w="6946" w:type="dxa"/>
          </w:tcPr>
          <w:p w14:paraId="45E46354" w14:textId="77777777" w:rsidR="00CD25A1" w:rsidRPr="00FA6717" w:rsidRDefault="00CD25A1" w:rsidP="001F6274">
            <w:pPr>
              <w:rPr>
                <w:rFonts w:ascii="Times New Roman" w:hAnsi="Times New Roman" w:cs="Times New Roman"/>
                <w:b/>
              </w:rPr>
            </w:pPr>
            <w:r w:rsidRPr="00FA6717">
              <w:rPr>
                <w:rFonts w:ascii="Times New Roman" w:hAnsi="Times New Roman" w:cs="Times New Roman"/>
                <w:b/>
                <w:sz w:val="26"/>
                <w:szCs w:val="26"/>
              </w:rPr>
              <w:t xml:space="preserve"> </w:t>
            </w:r>
            <w:r w:rsidRPr="00FA6717">
              <w:rPr>
                <w:rFonts w:ascii="Times New Roman" w:hAnsi="Times New Roman" w:cs="Times New Roman"/>
                <w:b/>
                <w:sz w:val="24"/>
                <w:szCs w:val="24"/>
              </w:rPr>
              <w:t>Характеристики проектной составляющей в теоретической записке</w:t>
            </w:r>
            <w:r w:rsidRPr="00FA6717">
              <w:rPr>
                <w:rFonts w:ascii="Times New Roman" w:hAnsi="Times New Roman" w:cs="Times New Roman"/>
                <w:b/>
              </w:rPr>
              <w:t xml:space="preserve"> </w:t>
            </w:r>
            <w:r w:rsidRPr="00FA6717">
              <w:rPr>
                <w:rFonts w:ascii="Times New Roman" w:hAnsi="Times New Roman" w:cs="Times New Roman"/>
                <w:sz w:val="24"/>
                <w:szCs w:val="24"/>
              </w:rPr>
              <w:t>(эти  пункты  могут быть общими для всей группы, работающей над проектом)</w:t>
            </w:r>
          </w:p>
          <w:p w14:paraId="65C35BE3"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Форматная (жанровая) характеристика представляемого проекта. </w:t>
            </w:r>
          </w:p>
          <w:p w14:paraId="12A91385"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Корректное описание платформы и ее особенностей, определяющих специфику проекта. Понимание конкурентной среды.</w:t>
            </w:r>
          </w:p>
          <w:p w14:paraId="7B5E990C"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Корректное описание целевой аудитории проекта, объяснение, почему этот проект должен быть интересен данной аудитории. </w:t>
            </w:r>
          </w:p>
          <w:p w14:paraId="7722695A"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(если теоретическая записка автора подробно раскрывает одну из этих тем, то в общей характеристике этих пунктов может не быть) </w:t>
            </w:r>
          </w:p>
          <w:p w14:paraId="7E30959B"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Корректное описание этапов работы над проектом (для групповой работы может быть сначала дан общий список этапов и результатов каждого этапа (единый для группы), а потом обозначены те моменты, которыми был занят конкретный человек – участник проекта). </w:t>
            </w:r>
          </w:p>
          <w:p w14:paraId="28E85B83" w14:textId="77777777" w:rsidR="00CD25A1" w:rsidRPr="00FA6717" w:rsidRDefault="00CD25A1" w:rsidP="001F6274">
            <w:pPr>
              <w:spacing w:after="0" w:line="240" w:lineRule="auto"/>
              <w:ind w:firstLine="425"/>
              <w:rPr>
                <w:rFonts w:ascii="Times New Roman" w:hAnsi="Times New Roman" w:cs="Times New Roman"/>
                <w:sz w:val="24"/>
                <w:szCs w:val="24"/>
              </w:rPr>
            </w:pPr>
          </w:p>
        </w:tc>
        <w:tc>
          <w:tcPr>
            <w:tcW w:w="1701" w:type="dxa"/>
            <w:vAlign w:val="center"/>
          </w:tcPr>
          <w:p w14:paraId="750B8255"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3FD257CB" w14:textId="77777777" w:rsidTr="00CD25A1">
        <w:trPr>
          <w:trHeight w:val="80"/>
        </w:trPr>
        <w:tc>
          <w:tcPr>
            <w:tcW w:w="710" w:type="dxa"/>
          </w:tcPr>
          <w:p w14:paraId="2974C733"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2.</w:t>
            </w:r>
          </w:p>
        </w:tc>
        <w:tc>
          <w:tcPr>
            <w:tcW w:w="6946" w:type="dxa"/>
          </w:tcPr>
          <w:p w14:paraId="000AC998" w14:textId="77777777" w:rsidR="00CD25A1" w:rsidRPr="00FA6717" w:rsidRDefault="00CD25A1" w:rsidP="001F6274">
            <w:pPr>
              <w:spacing w:after="0" w:line="240" w:lineRule="auto"/>
              <w:jc w:val="both"/>
              <w:rPr>
                <w:rFonts w:ascii="Times New Roman" w:hAnsi="Times New Roman" w:cstheme="minorBidi"/>
                <w:b/>
                <w:sz w:val="24"/>
              </w:rPr>
            </w:pPr>
            <w:r w:rsidRPr="00FA6717">
              <w:rPr>
                <w:rFonts w:ascii="Times New Roman" w:hAnsi="Times New Roman" w:cs="Times New Roman"/>
                <w:b/>
                <w:sz w:val="26"/>
                <w:szCs w:val="26"/>
              </w:rPr>
              <w:t xml:space="preserve"> </w:t>
            </w:r>
            <w:r w:rsidRPr="00FA6717">
              <w:rPr>
                <w:rFonts w:ascii="Times New Roman" w:hAnsi="Times New Roman"/>
                <w:b/>
                <w:sz w:val="24"/>
              </w:rPr>
              <w:t>Оформление</w:t>
            </w:r>
          </w:p>
          <w:p w14:paraId="38E48C6F"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Соответствие теоретической записки академическим стандартам (стиль, терминология). </w:t>
            </w:r>
          </w:p>
          <w:p w14:paraId="32EC4B5A"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Оформление текста (соответствие методическому руководству). </w:t>
            </w:r>
          </w:p>
          <w:p w14:paraId="2E1398AF"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lastRenderedPageBreak/>
              <w:t>Соответствие проектной документации индустриальным стандартам.</w:t>
            </w:r>
          </w:p>
          <w:p w14:paraId="40D53503"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p>
        </w:tc>
        <w:tc>
          <w:tcPr>
            <w:tcW w:w="1701" w:type="dxa"/>
            <w:vAlign w:val="center"/>
          </w:tcPr>
          <w:p w14:paraId="4E5F79D9"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452A3C8A" w14:textId="77777777" w:rsidTr="00CD25A1">
        <w:trPr>
          <w:trHeight w:val="80"/>
        </w:trPr>
        <w:tc>
          <w:tcPr>
            <w:tcW w:w="710" w:type="dxa"/>
          </w:tcPr>
          <w:p w14:paraId="037ED80C"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3.</w:t>
            </w:r>
          </w:p>
        </w:tc>
        <w:tc>
          <w:tcPr>
            <w:tcW w:w="6946" w:type="dxa"/>
          </w:tcPr>
          <w:p w14:paraId="3432FAE9" w14:textId="77777777" w:rsidR="00CD25A1" w:rsidRPr="00FA6717" w:rsidRDefault="00CD25A1" w:rsidP="001F6274">
            <w:pPr>
              <w:spacing w:after="0" w:line="240" w:lineRule="auto"/>
              <w:rPr>
                <w:rFonts w:ascii="Times New Roman" w:hAnsi="Times New Roman" w:cstheme="minorBidi"/>
                <w:b/>
                <w:sz w:val="24"/>
              </w:rPr>
            </w:pPr>
            <w:r w:rsidRPr="00FA6717">
              <w:rPr>
                <w:rFonts w:ascii="Times New Roman" w:hAnsi="Times New Roman" w:cs="Times New Roman"/>
                <w:b/>
                <w:sz w:val="26"/>
                <w:szCs w:val="26"/>
              </w:rPr>
              <w:t xml:space="preserve"> </w:t>
            </w:r>
            <w:r w:rsidRPr="00FA6717">
              <w:rPr>
                <w:rFonts w:ascii="Times New Roman" w:hAnsi="Times New Roman"/>
                <w:b/>
                <w:sz w:val="24"/>
              </w:rPr>
              <w:t>Экспертная оценка представленного группой проекта:</w:t>
            </w:r>
          </w:p>
          <w:p w14:paraId="22D0791D" w14:textId="77777777" w:rsidR="00CD25A1" w:rsidRPr="00FA6717" w:rsidRDefault="00CD25A1" w:rsidP="001F6274">
            <w:pPr>
              <w:spacing w:after="0" w:line="240" w:lineRule="auto"/>
              <w:rPr>
                <w:rFonts w:ascii="Times New Roman" w:hAnsi="Times New Roman"/>
                <w:sz w:val="24"/>
              </w:rPr>
            </w:pPr>
            <w:r w:rsidRPr="00FA6717">
              <w:rPr>
                <w:rFonts w:ascii="Times New Roman" w:hAnsi="Times New Roman"/>
                <w:sz w:val="24"/>
              </w:rPr>
              <w:t>(пишется в свободной форме и предполагает любые замечания и соображения руководителя, касающиеся проекта в целом, а не вклада отдельного члена проектной группы в общую задачу).</w:t>
            </w:r>
          </w:p>
          <w:p w14:paraId="32C3176A"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01661B19"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25915761" w14:textId="77777777" w:rsidTr="00CD25A1">
        <w:trPr>
          <w:trHeight w:val="80"/>
        </w:trPr>
        <w:tc>
          <w:tcPr>
            <w:tcW w:w="710" w:type="dxa"/>
          </w:tcPr>
          <w:p w14:paraId="0061454B"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p>
        </w:tc>
        <w:tc>
          <w:tcPr>
            <w:tcW w:w="6946" w:type="dxa"/>
          </w:tcPr>
          <w:p w14:paraId="2EABEDF1" w14:textId="77777777" w:rsidR="00CD25A1" w:rsidRPr="00FA6717" w:rsidRDefault="00CD25A1" w:rsidP="001F6274">
            <w:pPr>
              <w:spacing w:after="0" w:line="240" w:lineRule="auto"/>
              <w:ind w:right="567"/>
              <w:jc w:val="both"/>
              <w:rPr>
                <w:rFonts w:ascii="Times New Roman" w:hAnsi="Times New Roman" w:cs="Times New Roman"/>
                <w:sz w:val="26"/>
                <w:szCs w:val="26"/>
              </w:rPr>
            </w:pPr>
            <w:r w:rsidRPr="00FA6717">
              <w:rPr>
                <w:rFonts w:ascii="Times New Roman" w:hAnsi="Times New Roman" w:cs="Times New Roman"/>
                <w:szCs w:val="26"/>
              </w:rPr>
              <w:t>Оценка</w:t>
            </w:r>
            <w:r w:rsidRPr="00FA6717">
              <w:rPr>
                <w:rFonts w:ascii="Times New Roman" w:hAnsi="Times New Roman" w:cs="Times New Roman"/>
                <w:szCs w:val="26"/>
                <w:vertAlign w:val="superscript"/>
              </w:rPr>
              <w:footnoteReference w:id="4"/>
            </w:r>
            <w:r w:rsidRPr="00FA6717">
              <w:rPr>
                <w:rFonts w:ascii="Times New Roman" w:hAnsi="Times New Roman" w:cs="Times New Roman"/>
                <w:b/>
                <w:szCs w:val="26"/>
              </w:rPr>
              <w:t xml:space="preserve"> по курсовой работе </w:t>
            </w:r>
            <w:r w:rsidRPr="00FA6717">
              <w:rPr>
                <w:rFonts w:ascii="Times New Roman" w:hAnsi="Times New Roman" w:cs="Times New Roman"/>
                <w:bCs/>
                <w:szCs w:val="26"/>
              </w:rPr>
              <w:t>(средняя арифметическая от трех оценок по вышеизложенным критериям, способ округления – к ближайшему целому)</w:t>
            </w:r>
          </w:p>
        </w:tc>
        <w:tc>
          <w:tcPr>
            <w:tcW w:w="1701" w:type="dxa"/>
            <w:vAlign w:val="center"/>
          </w:tcPr>
          <w:p w14:paraId="14D40A06"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bl>
    <w:p w14:paraId="53D1FDDA" w14:textId="77777777" w:rsidR="00CD25A1" w:rsidRPr="00FA6717" w:rsidRDefault="00CD25A1" w:rsidP="00CD25A1">
      <w:pPr>
        <w:spacing w:after="0" w:line="240" w:lineRule="auto"/>
        <w:jc w:val="both"/>
        <w:rPr>
          <w:rFonts w:ascii="Times New Roman" w:hAnsi="Times New Roman"/>
          <w:b/>
          <w:sz w:val="24"/>
        </w:rPr>
      </w:pPr>
    </w:p>
    <w:p w14:paraId="71E5380E" w14:textId="5B3EFBED" w:rsidR="00B72466" w:rsidRPr="00FA6717" w:rsidRDefault="00B72466" w:rsidP="00B72466">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Комментарии к оценкам</w:t>
      </w:r>
      <w:r w:rsidR="009539D0" w:rsidRPr="00FA6717">
        <w:rPr>
          <w:rFonts w:ascii="Times New Roman" w:hAnsi="Times New Roman" w:cs="Times New Roman"/>
          <w:sz w:val="26"/>
          <w:szCs w:val="26"/>
        </w:rPr>
        <w:t xml:space="preserve"> (включая оценку сильных и слабых сторон работы, а также характеристику работы студента при написании КР)</w:t>
      </w:r>
      <w:r w:rsidRPr="00FA6717">
        <w:rPr>
          <w:rFonts w:ascii="Times New Roman" w:hAnsi="Times New Roman" w:cs="Times New Roman"/>
          <w:sz w:val="26"/>
          <w:szCs w:val="26"/>
        </w:rPr>
        <w:t xml:space="preserve">: </w:t>
      </w:r>
      <w:r w:rsidR="009539D0" w:rsidRPr="00FA6717">
        <w:rPr>
          <w:rFonts w:ascii="Times New Roman" w:hAnsi="Times New Roman" w:cs="Times New Roman"/>
          <w:sz w:val="26"/>
          <w:szCs w:val="26"/>
        </w:rPr>
        <w:t>______________________</w:t>
      </w:r>
      <w:r w:rsidRPr="00FA6717">
        <w:rPr>
          <w:rFonts w:ascii="Times New Roman" w:hAnsi="Times New Roman" w:cs="Times New Roman"/>
          <w:sz w:val="26"/>
          <w:szCs w:val="26"/>
        </w:rPr>
        <w:t>_____________________________________________</w:t>
      </w:r>
    </w:p>
    <w:p w14:paraId="01A46873" w14:textId="5067DC3D" w:rsidR="00B72466" w:rsidRPr="00FA6717" w:rsidRDefault="00B72466" w:rsidP="00B72466">
      <w:pPr>
        <w:widowControl w:val="0"/>
        <w:spacing w:after="0" w:line="240" w:lineRule="auto"/>
        <w:ind w:right="567"/>
        <w:rPr>
          <w:rFonts w:ascii="Times New Roman" w:hAnsi="Times New Roman" w:cs="Times New Roman"/>
          <w:i/>
          <w:sz w:val="26"/>
          <w:szCs w:val="26"/>
        </w:rPr>
      </w:pPr>
    </w:p>
    <w:p w14:paraId="3B78EF3F" w14:textId="59AE4220" w:rsidR="00BF13B2" w:rsidRPr="00FA6717" w:rsidRDefault="00BF13B2" w:rsidP="00B72466">
      <w:pPr>
        <w:widowControl w:val="0"/>
        <w:spacing w:after="0" w:line="240" w:lineRule="auto"/>
        <w:ind w:right="567"/>
        <w:rPr>
          <w:rFonts w:ascii="Times New Roman" w:hAnsi="Times New Roman" w:cs="Times New Roman"/>
          <w:i/>
          <w:sz w:val="26"/>
          <w:szCs w:val="26"/>
        </w:rPr>
      </w:pPr>
    </w:p>
    <w:p w14:paraId="0D2B9953" w14:textId="35BF59A8" w:rsidR="00BF13B2" w:rsidRPr="00FA6717" w:rsidRDefault="00BF13B2" w:rsidP="00B72466">
      <w:pPr>
        <w:widowControl w:val="0"/>
        <w:spacing w:after="0" w:line="240" w:lineRule="auto"/>
        <w:ind w:right="567"/>
        <w:rPr>
          <w:rFonts w:ascii="Times New Roman" w:hAnsi="Times New Roman" w:cs="Times New Roman"/>
          <w:i/>
          <w:sz w:val="26"/>
          <w:szCs w:val="26"/>
        </w:rPr>
      </w:pPr>
    </w:p>
    <w:p w14:paraId="1B47C4E5" w14:textId="77777777" w:rsidR="00B72466" w:rsidRPr="00FA6717" w:rsidRDefault="00B72466" w:rsidP="00B72466">
      <w:pPr>
        <w:widowControl w:val="0"/>
        <w:spacing w:after="0" w:line="240" w:lineRule="auto"/>
        <w:ind w:right="567"/>
        <w:rPr>
          <w:rFonts w:ascii="Times New Roman" w:hAnsi="Times New Roman" w:cs="Times New Roman"/>
          <w:b/>
          <w:i/>
          <w:sz w:val="26"/>
          <w:szCs w:val="26"/>
        </w:rPr>
      </w:pPr>
      <w:r w:rsidRPr="00FA6717">
        <w:rPr>
          <w:rFonts w:ascii="Times New Roman" w:hAnsi="Times New Roman" w:cs="Times New Roman"/>
          <w:b/>
          <w:i/>
          <w:sz w:val="26"/>
          <w:szCs w:val="26"/>
        </w:rPr>
        <w:t>Руководитель</w:t>
      </w:r>
    </w:p>
    <w:p w14:paraId="2B5932C0" w14:textId="77777777" w:rsidR="00B72466" w:rsidRPr="00FA6717" w:rsidRDefault="00B72466" w:rsidP="00B72466">
      <w:pPr>
        <w:widowControl w:val="0"/>
        <w:spacing w:after="0" w:line="240" w:lineRule="auto"/>
        <w:ind w:right="567"/>
        <w:rPr>
          <w:rFonts w:ascii="Times New Roman" w:hAnsi="Times New Roman" w:cs="Times New Roman"/>
          <w:i/>
          <w:sz w:val="26"/>
          <w:szCs w:val="26"/>
        </w:rPr>
      </w:pPr>
      <w:r w:rsidRPr="00FA6717">
        <w:rPr>
          <w:rFonts w:ascii="Times New Roman" w:hAnsi="Times New Roman" w:cs="Times New Roman"/>
          <w:i/>
          <w:sz w:val="26"/>
          <w:szCs w:val="26"/>
        </w:rPr>
        <w:t>ученая степень, звание,</w:t>
      </w:r>
    </w:p>
    <w:p w14:paraId="17FCBF84" w14:textId="5B8F4243" w:rsidR="00B72466" w:rsidRPr="00FA6717" w:rsidRDefault="00B72466" w:rsidP="00B72466">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 xml:space="preserve">кафедра/департамент    </w:t>
      </w:r>
      <w:r w:rsidRPr="00FA6717">
        <w:rPr>
          <w:rFonts w:ascii="Times New Roman" w:hAnsi="Times New Roman" w:cs="Times New Roman"/>
          <w:i/>
          <w:sz w:val="26"/>
          <w:szCs w:val="26"/>
        </w:rPr>
        <w:tab/>
      </w:r>
      <w:r w:rsidRPr="00FA6717">
        <w:rPr>
          <w:rFonts w:ascii="Times New Roman" w:hAnsi="Times New Roman" w:cs="Times New Roman"/>
          <w:i/>
          <w:sz w:val="26"/>
          <w:szCs w:val="26"/>
        </w:rPr>
        <w:tab/>
      </w:r>
      <w:r w:rsidRPr="00FA6717">
        <w:rPr>
          <w:rFonts w:ascii="Times New Roman" w:hAnsi="Times New Roman" w:cs="Times New Roman"/>
          <w:sz w:val="26"/>
          <w:szCs w:val="26"/>
        </w:rPr>
        <w:t>_______ /подпись/________И.О. Фамилия</w:t>
      </w:r>
    </w:p>
    <w:p w14:paraId="564BD8EC" w14:textId="77777777" w:rsidR="00B72466" w:rsidRPr="00FA6717" w:rsidRDefault="00B72466" w:rsidP="00B72466">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(место работы)</w:t>
      </w:r>
    </w:p>
    <w:p w14:paraId="36CDAD24" w14:textId="77777777" w:rsidR="00B72466" w:rsidRPr="00FA6717" w:rsidRDefault="00B72466" w:rsidP="00B72466">
      <w:pPr>
        <w:spacing w:after="0" w:line="240" w:lineRule="auto"/>
        <w:ind w:right="567"/>
        <w:jc w:val="right"/>
        <w:rPr>
          <w:rFonts w:ascii="Times New Roman" w:hAnsi="Times New Roman" w:cs="Times New Roman"/>
          <w:i/>
          <w:sz w:val="24"/>
          <w:szCs w:val="26"/>
        </w:rPr>
      </w:pPr>
      <w:r w:rsidRPr="00FA6717">
        <w:rPr>
          <w:rFonts w:ascii="Times New Roman" w:hAnsi="Times New Roman" w:cs="Times New Roman"/>
          <w:i/>
          <w:sz w:val="24"/>
          <w:szCs w:val="26"/>
        </w:rPr>
        <w:t>Дата</w:t>
      </w:r>
    </w:p>
    <w:p w14:paraId="3A669F0F" w14:textId="77777777" w:rsidR="00B72466" w:rsidRPr="00FA6717" w:rsidRDefault="00B72466">
      <w:pPr>
        <w:spacing w:after="0" w:line="240" w:lineRule="auto"/>
        <w:rPr>
          <w:rFonts w:ascii="Times New Roman" w:hAnsi="Times New Roman"/>
          <w:sz w:val="24"/>
          <w:szCs w:val="24"/>
        </w:rPr>
      </w:pPr>
      <w:r w:rsidRPr="00FA6717">
        <w:rPr>
          <w:rFonts w:ascii="Times New Roman" w:hAnsi="Times New Roman"/>
          <w:sz w:val="24"/>
          <w:szCs w:val="24"/>
        </w:rPr>
        <w:br w:type="page"/>
      </w:r>
    </w:p>
    <w:p w14:paraId="61017125" w14:textId="0F047E1C" w:rsidR="00CD25A1" w:rsidRPr="00FA6717" w:rsidRDefault="00CD25A1" w:rsidP="00CD25A1">
      <w:pPr>
        <w:spacing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lastRenderedPageBreak/>
        <w:t>Приложение 4</w:t>
      </w:r>
    </w:p>
    <w:p w14:paraId="0F5E7522" w14:textId="77777777" w:rsidR="00CD25A1" w:rsidRPr="00FA6717" w:rsidRDefault="00CD25A1" w:rsidP="00CD25A1">
      <w:pPr>
        <w:spacing w:after="0" w:line="240" w:lineRule="auto"/>
        <w:ind w:right="567"/>
        <w:jc w:val="center"/>
        <w:rPr>
          <w:rFonts w:ascii="Times New Roman" w:hAnsi="Times New Roman" w:cs="Times New Roman"/>
          <w:bCs/>
          <w:i/>
          <w:sz w:val="26"/>
          <w:szCs w:val="26"/>
        </w:rPr>
      </w:pPr>
      <w:r w:rsidRPr="00FA6717">
        <w:rPr>
          <w:rFonts w:ascii="Times New Roman" w:hAnsi="Times New Roman" w:cs="Times New Roman"/>
          <w:bCs/>
          <w:i/>
          <w:sz w:val="26"/>
          <w:szCs w:val="26"/>
        </w:rPr>
        <w:t>Пример формы отзыва руководителя на академическую ВКР</w:t>
      </w:r>
    </w:p>
    <w:p w14:paraId="35C040EA" w14:textId="77777777" w:rsidR="00CD25A1" w:rsidRPr="00FA6717" w:rsidRDefault="00CD25A1" w:rsidP="00CD25A1">
      <w:pPr>
        <w:pStyle w:val="FR1"/>
        <w:tabs>
          <w:tab w:val="left" w:pos="5420"/>
        </w:tabs>
        <w:spacing w:before="0"/>
        <w:ind w:left="0" w:right="0"/>
        <w:rPr>
          <w:sz w:val="24"/>
          <w:szCs w:val="24"/>
        </w:rPr>
      </w:pPr>
    </w:p>
    <w:p w14:paraId="14D63148" w14:textId="77777777" w:rsidR="009539D0" w:rsidRPr="00FA6717" w:rsidRDefault="009539D0" w:rsidP="009539D0">
      <w:pPr>
        <w:jc w:val="center"/>
        <w:rPr>
          <w:rFonts w:asciiTheme="majorHAnsi" w:hAnsiTheme="majorHAnsi" w:cstheme="majorHAnsi"/>
          <w:b/>
          <w:sz w:val="26"/>
          <w:szCs w:val="26"/>
        </w:rPr>
      </w:pPr>
      <w:r w:rsidRPr="00FA6717">
        <w:rPr>
          <w:rFonts w:asciiTheme="majorHAnsi" w:hAnsiTheme="majorHAnsi" w:cstheme="majorHAnsi"/>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82D61EE" w14:textId="77777777" w:rsidR="009539D0" w:rsidRPr="00FA6717" w:rsidRDefault="009539D0" w:rsidP="009539D0">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Факультет креативных индустрий</w:t>
      </w:r>
    </w:p>
    <w:p w14:paraId="0012F24F" w14:textId="77777777" w:rsidR="009539D0" w:rsidRPr="00FA6717" w:rsidRDefault="009539D0" w:rsidP="009539D0">
      <w:pPr>
        <w:spacing w:after="0" w:line="240" w:lineRule="auto"/>
        <w:ind w:right="567"/>
        <w:jc w:val="center"/>
        <w:rPr>
          <w:rFonts w:ascii="Times New Roman" w:hAnsi="Times New Roman" w:cs="Times New Roman"/>
          <w:sz w:val="26"/>
          <w:szCs w:val="26"/>
        </w:rPr>
      </w:pPr>
    </w:p>
    <w:p w14:paraId="71E66423" w14:textId="77777777" w:rsidR="009539D0" w:rsidRPr="00FA6717" w:rsidRDefault="009539D0" w:rsidP="009539D0">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Институт кино НИУ ВШЭ</w:t>
      </w:r>
    </w:p>
    <w:p w14:paraId="2E9C8FB3" w14:textId="77777777" w:rsidR="009539D0" w:rsidRPr="00FA6717" w:rsidRDefault="009539D0" w:rsidP="009539D0">
      <w:pPr>
        <w:spacing w:after="0" w:line="240" w:lineRule="auto"/>
        <w:ind w:right="567"/>
        <w:jc w:val="center"/>
        <w:rPr>
          <w:rFonts w:ascii="Times New Roman" w:hAnsi="Times New Roman" w:cs="Times New Roman"/>
          <w:sz w:val="24"/>
          <w:szCs w:val="26"/>
        </w:rPr>
      </w:pPr>
    </w:p>
    <w:p w14:paraId="47418664" w14:textId="325508D3" w:rsidR="009539D0" w:rsidRPr="00FA6717" w:rsidRDefault="009539D0" w:rsidP="009539D0">
      <w:pPr>
        <w:jc w:val="center"/>
        <w:rPr>
          <w:rFonts w:asciiTheme="majorHAnsi" w:hAnsiTheme="majorHAnsi" w:cstheme="majorHAnsi"/>
          <w:sz w:val="26"/>
          <w:szCs w:val="26"/>
        </w:rPr>
      </w:pPr>
      <w:r w:rsidRPr="00FA6717">
        <w:rPr>
          <w:rFonts w:asciiTheme="majorHAnsi" w:hAnsiTheme="majorHAnsi" w:cstheme="majorHAnsi"/>
          <w:sz w:val="26"/>
          <w:szCs w:val="26"/>
        </w:rPr>
        <w:t xml:space="preserve">Отзыв руководителя на </w:t>
      </w:r>
      <w:r w:rsidR="00BF13B2" w:rsidRPr="00FA6717">
        <w:rPr>
          <w:rFonts w:asciiTheme="majorHAnsi" w:hAnsiTheme="majorHAnsi" w:cstheme="majorHAnsi"/>
          <w:sz w:val="26"/>
          <w:szCs w:val="26"/>
        </w:rPr>
        <w:t>ВКР</w:t>
      </w:r>
    </w:p>
    <w:p w14:paraId="37CD854B" w14:textId="77777777" w:rsidR="009539D0" w:rsidRPr="00FA6717" w:rsidRDefault="009539D0" w:rsidP="009539D0">
      <w:pPr>
        <w:spacing w:after="0" w:line="240" w:lineRule="auto"/>
        <w:ind w:right="567"/>
        <w:jc w:val="both"/>
        <w:rPr>
          <w:rFonts w:ascii="Times New Roman" w:hAnsi="Times New Roman" w:cs="Times New Roman"/>
          <w:sz w:val="26"/>
          <w:szCs w:val="26"/>
        </w:rPr>
      </w:pPr>
      <w:r w:rsidRPr="00FA6717">
        <w:rPr>
          <w:rFonts w:ascii="Times New Roman" w:hAnsi="Times New Roman" w:cs="Times New Roman"/>
          <w:sz w:val="26"/>
          <w:szCs w:val="26"/>
        </w:rPr>
        <w:t>Студента /-ки_______________________________________________________,</w:t>
      </w:r>
    </w:p>
    <w:p w14:paraId="627F555A" w14:textId="77777777" w:rsidR="009539D0" w:rsidRPr="00FA6717" w:rsidRDefault="009539D0" w:rsidP="009539D0">
      <w:pPr>
        <w:spacing w:after="0" w:line="240" w:lineRule="auto"/>
        <w:ind w:left="1416" w:right="567" w:firstLine="708"/>
        <w:jc w:val="center"/>
        <w:rPr>
          <w:rFonts w:ascii="Times New Roman" w:hAnsi="Times New Roman" w:cs="Times New Roman"/>
          <w:sz w:val="26"/>
          <w:szCs w:val="26"/>
        </w:rPr>
      </w:pPr>
      <w:r w:rsidRPr="00FA6717">
        <w:rPr>
          <w:rFonts w:ascii="Times New Roman" w:hAnsi="Times New Roman" w:cs="Times New Roman"/>
          <w:sz w:val="26"/>
          <w:szCs w:val="26"/>
          <w:vertAlign w:val="superscript"/>
        </w:rPr>
        <w:t>(фамилия, имя, отчество)</w:t>
      </w:r>
    </w:p>
    <w:p w14:paraId="027A2744" w14:textId="77777777" w:rsidR="007F53F9" w:rsidRPr="00FA6717" w:rsidRDefault="007F53F9" w:rsidP="007F53F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2</w:t>
      </w:r>
      <w:r w:rsidR="009539D0" w:rsidRPr="00FA6717">
        <w:rPr>
          <w:rFonts w:ascii="Times New Roman" w:hAnsi="Times New Roman" w:cs="Times New Roman"/>
          <w:sz w:val="26"/>
          <w:szCs w:val="26"/>
        </w:rPr>
        <w:t xml:space="preserve"> курса, магистратуры</w:t>
      </w:r>
      <w:r w:rsidRPr="00FA6717">
        <w:rPr>
          <w:rFonts w:ascii="Times New Roman" w:hAnsi="Times New Roman" w:cs="Times New Roman"/>
          <w:sz w:val="26"/>
          <w:szCs w:val="26"/>
        </w:rPr>
        <w:t xml:space="preserve"> </w:t>
      </w:r>
      <w:r w:rsidR="009539D0" w:rsidRPr="00FA6717">
        <w:rPr>
          <w:rFonts w:ascii="Times New Roman" w:hAnsi="Times New Roman" w:cs="Times New Roman"/>
          <w:sz w:val="26"/>
          <w:szCs w:val="26"/>
        </w:rPr>
        <w:t xml:space="preserve">образовательной программы </w:t>
      </w:r>
      <w:r w:rsidRPr="00FA6717">
        <w:rPr>
          <w:rFonts w:ascii="Times New Roman" w:hAnsi="Times New Roman" w:cs="Times New Roman"/>
          <w:sz w:val="26"/>
          <w:szCs w:val="26"/>
        </w:rPr>
        <w:t>«_____________________________»</w:t>
      </w:r>
    </w:p>
    <w:p w14:paraId="215C1B7C" w14:textId="23411BEB" w:rsidR="009539D0" w:rsidRPr="00FA6717" w:rsidRDefault="009539D0" w:rsidP="009539D0">
      <w:pPr>
        <w:spacing w:after="0" w:line="240" w:lineRule="auto"/>
        <w:ind w:right="567"/>
        <w:rPr>
          <w:rFonts w:ascii="Times New Roman" w:hAnsi="Times New Roman" w:cs="Times New Roman"/>
          <w:sz w:val="26"/>
          <w:szCs w:val="26"/>
        </w:rPr>
      </w:pPr>
    </w:p>
    <w:p w14:paraId="65972156" w14:textId="77777777" w:rsidR="009539D0" w:rsidRPr="00FA6717" w:rsidRDefault="009539D0" w:rsidP="009539D0">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факультета креативных индустрий</w:t>
      </w:r>
    </w:p>
    <w:p w14:paraId="71E6D068" w14:textId="129A33F9" w:rsidR="009539D0" w:rsidRPr="00FA6717" w:rsidRDefault="009539D0" w:rsidP="009539D0">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на тему: «_______________________________________»</w:t>
      </w:r>
    </w:p>
    <w:p w14:paraId="42849E62" w14:textId="77777777" w:rsidR="00CD25A1" w:rsidRPr="00FA6717" w:rsidRDefault="00CD25A1" w:rsidP="00CD25A1">
      <w:pPr>
        <w:spacing w:after="0" w:line="240" w:lineRule="auto"/>
        <w:ind w:right="567"/>
        <w:rPr>
          <w:rFonts w:ascii="Times New Roman" w:hAnsi="Times New Roman" w:cs="Times New Roman"/>
          <w:sz w:val="26"/>
          <w:szCs w:val="26"/>
        </w:rPr>
      </w:pP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6946"/>
        <w:gridCol w:w="1701"/>
      </w:tblGrid>
      <w:tr w:rsidR="00CD25A1" w:rsidRPr="00FA6717" w14:paraId="049BF2BA" w14:textId="77777777" w:rsidTr="009539D0">
        <w:trPr>
          <w:trHeight w:val="677"/>
        </w:trPr>
        <w:tc>
          <w:tcPr>
            <w:tcW w:w="710" w:type="dxa"/>
            <w:vAlign w:val="center"/>
          </w:tcPr>
          <w:p w14:paraId="74BCF61B" w14:textId="77777777" w:rsidR="00CD25A1" w:rsidRPr="00FA6717" w:rsidRDefault="00CD25A1" w:rsidP="009539D0">
            <w:pPr>
              <w:jc w:val="center"/>
              <w:rPr>
                <w:rFonts w:ascii="Times New Roman" w:hAnsi="Times New Roman" w:cs="Times New Roman"/>
                <w:sz w:val="26"/>
                <w:szCs w:val="26"/>
              </w:rPr>
            </w:pPr>
            <w:r w:rsidRPr="00FA6717">
              <w:rPr>
                <w:rFonts w:ascii="Times New Roman" w:hAnsi="Times New Roman" w:cs="Times New Roman"/>
                <w:sz w:val="26"/>
                <w:szCs w:val="26"/>
              </w:rPr>
              <w:t>№ п/п</w:t>
            </w:r>
          </w:p>
        </w:tc>
        <w:tc>
          <w:tcPr>
            <w:tcW w:w="6946" w:type="dxa"/>
            <w:vAlign w:val="center"/>
          </w:tcPr>
          <w:p w14:paraId="103A6837"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Критерии оценки</w:t>
            </w:r>
          </w:p>
        </w:tc>
        <w:tc>
          <w:tcPr>
            <w:tcW w:w="1701" w:type="dxa"/>
            <w:vAlign w:val="center"/>
          </w:tcPr>
          <w:p w14:paraId="2BBCC9F1"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Оценка руководителя</w:t>
            </w:r>
          </w:p>
        </w:tc>
      </w:tr>
      <w:tr w:rsidR="00CD25A1" w:rsidRPr="00FA6717" w14:paraId="64FA3860" w14:textId="77777777" w:rsidTr="009539D0">
        <w:trPr>
          <w:trHeight w:val="80"/>
        </w:trPr>
        <w:tc>
          <w:tcPr>
            <w:tcW w:w="710" w:type="dxa"/>
          </w:tcPr>
          <w:p w14:paraId="6DBB8AAE"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1.</w:t>
            </w:r>
          </w:p>
        </w:tc>
        <w:tc>
          <w:tcPr>
            <w:tcW w:w="6946" w:type="dxa"/>
          </w:tcPr>
          <w:p w14:paraId="4EC42F7E" w14:textId="77777777" w:rsidR="00CD25A1" w:rsidRPr="00FA6717" w:rsidRDefault="00CD25A1" w:rsidP="001F6274">
            <w:pPr>
              <w:spacing w:after="0" w:line="240" w:lineRule="auto"/>
              <w:rPr>
                <w:rFonts w:ascii="Times New Roman" w:eastAsia="Times New Roman" w:hAnsi="Times New Roman" w:cs="Times New Roman"/>
                <w:sz w:val="24"/>
                <w:szCs w:val="24"/>
              </w:rPr>
            </w:pPr>
            <w:r w:rsidRPr="00FA6717">
              <w:rPr>
                <w:rFonts w:ascii="Times New Roman" w:hAnsi="Times New Roman" w:cs="Times New Roman"/>
                <w:b/>
                <w:sz w:val="26"/>
                <w:szCs w:val="26"/>
              </w:rPr>
              <w:t xml:space="preserve"> </w:t>
            </w:r>
            <w:r w:rsidRPr="00FA6717">
              <w:rPr>
                <w:rFonts w:ascii="Times New Roman" w:hAnsi="Times New Roman"/>
                <w:b/>
                <w:bCs/>
                <w:sz w:val="24"/>
                <w:szCs w:val="24"/>
              </w:rPr>
              <w:t>Общие характеристики работы</w:t>
            </w:r>
          </w:p>
          <w:p w14:paraId="575EDF65"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Корректность формулировки проблемы и гипотезы исследования. </w:t>
            </w:r>
          </w:p>
          <w:p w14:paraId="6DAD11BC"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Соответствие содержания работы заявленной теме.</w:t>
            </w:r>
          </w:p>
          <w:p w14:paraId="238E56A7"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Раскрытие темы, полнота изложения материала по теме. </w:t>
            </w:r>
          </w:p>
          <w:p w14:paraId="269F1A2A" w14:textId="77777777" w:rsidR="00CD25A1" w:rsidRPr="00FA6717" w:rsidRDefault="00CD25A1" w:rsidP="001F6274">
            <w:pPr>
              <w:pStyle w:val="-11"/>
              <w:widowControl/>
              <w:suppressAutoHyphens w:val="0"/>
              <w:ind w:left="360"/>
              <w:jc w:val="both"/>
              <w:rPr>
                <w:rFonts w:ascii="Times New Roman" w:eastAsia="Times New Roman" w:hAnsi="Times New Roman" w:cs="Times New Roman"/>
                <w:b/>
                <w:bCs/>
              </w:rPr>
            </w:pPr>
            <w:r w:rsidRPr="00FA6717">
              <w:rPr>
                <w:rFonts w:ascii="Times New Roman" w:hAnsi="Times New Roman"/>
              </w:rPr>
              <w:t>Логика работы и ее соответствие задачам исследования.</w:t>
            </w:r>
          </w:p>
          <w:p w14:paraId="40BB7A66" w14:textId="77777777" w:rsidR="00CD25A1" w:rsidRPr="00FA6717" w:rsidRDefault="00CD25A1" w:rsidP="001F6274">
            <w:pPr>
              <w:spacing w:after="0" w:line="240" w:lineRule="auto"/>
              <w:ind w:firstLine="425"/>
              <w:rPr>
                <w:rFonts w:ascii="Times New Roman" w:hAnsi="Times New Roman" w:cs="Times New Roman"/>
                <w:sz w:val="24"/>
                <w:szCs w:val="24"/>
              </w:rPr>
            </w:pPr>
          </w:p>
        </w:tc>
        <w:tc>
          <w:tcPr>
            <w:tcW w:w="1701" w:type="dxa"/>
            <w:vAlign w:val="center"/>
          </w:tcPr>
          <w:p w14:paraId="73537D48"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6AD538D8" w14:textId="77777777" w:rsidTr="009539D0">
        <w:trPr>
          <w:trHeight w:val="80"/>
        </w:trPr>
        <w:tc>
          <w:tcPr>
            <w:tcW w:w="710" w:type="dxa"/>
          </w:tcPr>
          <w:p w14:paraId="6E51B994"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2.</w:t>
            </w:r>
          </w:p>
        </w:tc>
        <w:tc>
          <w:tcPr>
            <w:tcW w:w="6946" w:type="dxa"/>
          </w:tcPr>
          <w:p w14:paraId="50494286" w14:textId="77777777" w:rsidR="00CD25A1" w:rsidRPr="00FA6717" w:rsidRDefault="00CD25A1" w:rsidP="001F6274">
            <w:pPr>
              <w:pStyle w:val="-11"/>
              <w:widowControl/>
              <w:suppressAutoHyphens w:val="0"/>
              <w:ind w:left="0"/>
              <w:jc w:val="both"/>
              <w:rPr>
                <w:rFonts w:ascii="Times New Roman" w:eastAsia="Times New Roman" w:hAnsi="Times New Roman" w:cs="Times New Roman"/>
              </w:rPr>
            </w:pPr>
            <w:r w:rsidRPr="00FA6717">
              <w:rPr>
                <w:rFonts w:ascii="Times New Roman" w:hAnsi="Times New Roman" w:cs="Times New Roman"/>
                <w:b/>
                <w:sz w:val="26"/>
                <w:szCs w:val="26"/>
              </w:rPr>
              <w:t xml:space="preserve"> </w:t>
            </w:r>
            <w:r w:rsidRPr="00FA6717">
              <w:rPr>
                <w:rFonts w:ascii="Times New Roman" w:hAnsi="Times New Roman"/>
                <w:b/>
                <w:bCs/>
              </w:rPr>
              <w:t>Методология и методы</w:t>
            </w:r>
          </w:p>
          <w:p w14:paraId="2589EDEA"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Корректность использования общенаучных методов исследования. Корректность использования эмпирических методов исследования.</w:t>
            </w:r>
          </w:p>
          <w:p w14:paraId="3778FEAD"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Соответствие методов тематике работы, исследовательскому вопросу и поставленным задачам. </w:t>
            </w:r>
          </w:p>
          <w:p w14:paraId="37CF166E"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p>
        </w:tc>
        <w:tc>
          <w:tcPr>
            <w:tcW w:w="1701" w:type="dxa"/>
            <w:vAlign w:val="center"/>
          </w:tcPr>
          <w:p w14:paraId="1E9C3CCD"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005A2202" w14:textId="77777777" w:rsidTr="009539D0">
        <w:trPr>
          <w:trHeight w:val="80"/>
        </w:trPr>
        <w:tc>
          <w:tcPr>
            <w:tcW w:w="710" w:type="dxa"/>
          </w:tcPr>
          <w:p w14:paraId="10F2B567"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3.</w:t>
            </w:r>
          </w:p>
        </w:tc>
        <w:tc>
          <w:tcPr>
            <w:tcW w:w="6946" w:type="dxa"/>
          </w:tcPr>
          <w:p w14:paraId="4A25D881" w14:textId="77777777" w:rsidR="00CD25A1" w:rsidRPr="00FA6717" w:rsidRDefault="00CD25A1" w:rsidP="001F6274">
            <w:pPr>
              <w:spacing w:after="0" w:line="240" w:lineRule="auto"/>
              <w:jc w:val="both"/>
              <w:rPr>
                <w:rFonts w:ascii="Times New Roman" w:eastAsia="Times New Roman" w:hAnsi="Times New Roman" w:cs="Times New Roman"/>
                <w:b/>
                <w:bCs/>
                <w:sz w:val="24"/>
                <w:szCs w:val="24"/>
              </w:rPr>
            </w:pPr>
            <w:r w:rsidRPr="00FA6717">
              <w:rPr>
                <w:rFonts w:ascii="Times New Roman" w:hAnsi="Times New Roman" w:cs="Times New Roman"/>
                <w:b/>
                <w:sz w:val="26"/>
                <w:szCs w:val="26"/>
              </w:rPr>
              <w:t xml:space="preserve"> </w:t>
            </w:r>
            <w:r w:rsidRPr="00FA6717">
              <w:rPr>
                <w:rFonts w:ascii="Times New Roman" w:hAnsi="Times New Roman"/>
                <w:b/>
                <w:bCs/>
                <w:sz w:val="24"/>
                <w:szCs w:val="24"/>
              </w:rPr>
              <w:t>Теоретическая и эмпирическая базы работы</w:t>
            </w:r>
          </w:p>
          <w:p w14:paraId="28EFAD86"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Информированность о состоянии исследовательской дискуссии по проблеме. </w:t>
            </w:r>
          </w:p>
          <w:p w14:paraId="0DE0AD4C"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Использование конкретных концепций, моделей в соответствии с решаемой профессиональной задачей.</w:t>
            </w:r>
          </w:p>
          <w:p w14:paraId="7F64F840" w14:textId="77777777" w:rsidR="00CD25A1" w:rsidRPr="00FA6717" w:rsidRDefault="00CD25A1" w:rsidP="001F6274">
            <w:pPr>
              <w:spacing w:after="0" w:line="240" w:lineRule="auto"/>
              <w:ind w:firstLine="360"/>
              <w:jc w:val="both"/>
              <w:rPr>
                <w:rFonts w:ascii="Times New Roman" w:eastAsia="Times New Roman" w:hAnsi="Times New Roman" w:cs="Times New Roman"/>
                <w:b/>
                <w:bCs/>
                <w:sz w:val="24"/>
                <w:szCs w:val="24"/>
              </w:rPr>
            </w:pPr>
            <w:r w:rsidRPr="00FA6717">
              <w:rPr>
                <w:rFonts w:ascii="Times New Roman" w:hAnsi="Times New Roman"/>
                <w:sz w:val="24"/>
                <w:szCs w:val="24"/>
              </w:rPr>
              <w:t>Полнота эмпирической базы, её соответствие цели и гипотезе исследования.</w:t>
            </w:r>
          </w:p>
          <w:p w14:paraId="5F949F91"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63BA624D"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75D9F82C" w14:textId="77777777" w:rsidTr="009539D0">
        <w:trPr>
          <w:trHeight w:val="80"/>
        </w:trPr>
        <w:tc>
          <w:tcPr>
            <w:tcW w:w="710" w:type="dxa"/>
          </w:tcPr>
          <w:p w14:paraId="1CD747C6"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4.</w:t>
            </w:r>
          </w:p>
        </w:tc>
        <w:tc>
          <w:tcPr>
            <w:tcW w:w="6946" w:type="dxa"/>
          </w:tcPr>
          <w:p w14:paraId="09E92E62" w14:textId="77777777" w:rsidR="00CD25A1" w:rsidRPr="00FA6717" w:rsidRDefault="00CD25A1" w:rsidP="001F6274">
            <w:pPr>
              <w:spacing w:after="0" w:line="240" w:lineRule="auto"/>
              <w:jc w:val="both"/>
              <w:rPr>
                <w:rFonts w:ascii="Times New Roman" w:eastAsia="Times New Roman" w:hAnsi="Times New Roman" w:cs="Times New Roman"/>
                <w:b/>
                <w:bCs/>
                <w:sz w:val="24"/>
                <w:szCs w:val="24"/>
              </w:rPr>
            </w:pPr>
            <w:r w:rsidRPr="00FA6717">
              <w:rPr>
                <w:rFonts w:ascii="Times New Roman" w:hAnsi="Times New Roman" w:cs="Times New Roman"/>
                <w:b/>
                <w:sz w:val="26"/>
                <w:szCs w:val="26"/>
              </w:rPr>
              <w:t xml:space="preserve"> </w:t>
            </w:r>
            <w:r w:rsidRPr="00FA6717">
              <w:rPr>
                <w:rFonts w:ascii="Times New Roman" w:hAnsi="Times New Roman"/>
                <w:b/>
                <w:bCs/>
                <w:sz w:val="24"/>
                <w:szCs w:val="24"/>
              </w:rPr>
              <w:t>Оформление</w:t>
            </w:r>
          </w:p>
          <w:p w14:paraId="51A510FC"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Соответствие академическим стандартам (стиль, терминология). </w:t>
            </w:r>
          </w:p>
          <w:p w14:paraId="448973E8"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lastRenderedPageBreak/>
              <w:t xml:space="preserve">Оформление текста (соответствие методическому руководству). </w:t>
            </w:r>
          </w:p>
          <w:p w14:paraId="68305562"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21488318"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4D584B9E" w14:textId="77777777" w:rsidTr="009539D0">
        <w:trPr>
          <w:trHeight w:val="80"/>
        </w:trPr>
        <w:tc>
          <w:tcPr>
            <w:tcW w:w="710" w:type="dxa"/>
          </w:tcPr>
          <w:p w14:paraId="4612A2A0"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p>
        </w:tc>
        <w:tc>
          <w:tcPr>
            <w:tcW w:w="6946" w:type="dxa"/>
          </w:tcPr>
          <w:p w14:paraId="53F5AAAB" w14:textId="77777777" w:rsidR="00CD25A1" w:rsidRPr="00FA6717" w:rsidRDefault="00CD25A1" w:rsidP="001F6274">
            <w:pPr>
              <w:spacing w:after="0" w:line="240" w:lineRule="auto"/>
              <w:ind w:right="567"/>
              <w:jc w:val="both"/>
              <w:rPr>
                <w:rFonts w:ascii="Times New Roman" w:hAnsi="Times New Roman" w:cs="Times New Roman"/>
                <w:sz w:val="26"/>
                <w:szCs w:val="26"/>
              </w:rPr>
            </w:pPr>
            <w:r w:rsidRPr="00FA6717">
              <w:rPr>
                <w:rFonts w:ascii="Times New Roman" w:hAnsi="Times New Roman" w:cs="Times New Roman"/>
                <w:szCs w:val="26"/>
              </w:rPr>
              <w:t>Оценка</w:t>
            </w:r>
            <w:r w:rsidRPr="00FA6717">
              <w:rPr>
                <w:rFonts w:ascii="Times New Roman" w:hAnsi="Times New Roman" w:cs="Times New Roman"/>
                <w:b/>
                <w:szCs w:val="26"/>
              </w:rPr>
              <w:t xml:space="preserve"> по ВКР </w:t>
            </w:r>
            <w:r w:rsidRPr="00FA6717">
              <w:rPr>
                <w:rFonts w:ascii="Times New Roman" w:hAnsi="Times New Roman" w:cs="Times New Roman"/>
                <w:bCs/>
                <w:szCs w:val="26"/>
              </w:rPr>
              <w:t>(средняя арифметическая от четырех оценок по вышеизложенным критериям, способ округления – к ближайшему целому)</w:t>
            </w:r>
          </w:p>
        </w:tc>
        <w:tc>
          <w:tcPr>
            <w:tcW w:w="1701" w:type="dxa"/>
            <w:vAlign w:val="center"/>
          </w:tcPr>
          <w:p w14:paraId="12A13419"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bl>
    <w:p w14:paraId="4F59D081" w14:textId="77777777" w:rsidR="00CD25A1" w:rsidRPr="00FA6717" w:rsidRDefault="00CD25A1" w:rsidP="00CD25A1">
      <w:pPr>
        <w:spacing w:after="0" w:line="240" w:lineRule="auto"/>
        <w:jc w:val="both"/>
        <w:rPr>
          <w:rFonts w:ascii="Times New Roman" w:hAnsi="Times New Roman"/>
          <w:b/>
          <w:sz w:val="24"/>
        </w:rPr>
      </w:pPr>
    </w:p>
    <w:p w14:paraId="326F4A30" w14:textId="2D307A67" w:rsidR="009539D0" w:rsidRPr="00FA6717" w:rsidRDefault="009539D0" w:rsidP="009539D0">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 xml:space="preserve">Комментарии к оценкам (включая оценку сильных и слабых сторон работы, а также характеристику работы студента при написании </w:t>
      </w:r>
      <w:r w:rsidR="00E40449" w:rsidRPr="00FA6717">
        <w:rPr>
          <w:rFonts w:ascii="Times New Roman" w:hAnsi="Times New Roman" w:cs="Times New Roman"/>
          <w:sz w:val="26"/>
          <w:szCs w:val="26"/>
        </w:rPr>
        <w:t>В</w:t>
      </w:r>
      <w:r w:rsidRPr="00FA6717">
        <w:rPr>
          <w:rFonts w:ascii="Times New Roman" w:hAnsi="Times New Roman" w:cs="Times New Roman"/>
          <w:sz w:val="26"/>
          <w:szCs w:val="26"/>
        </w:rPr>
        <w:t>КР): ___________________________________________________________________</w:t>
      </w:r>
    </w:p>
    <w:p w14:paraId="727DD7C5" w14:textId="69AD440A" w:rsidR="009539D0" w:rsidRPr="00FA6717" w:rsidRDefault="009539D0" w:rsidP="009539D0">
      <w:pPr>
        <w:widowControl w:val="0"/>
        <w:spacing w:after="0" w:line="240" w:lineRule="auto"/>
        <w:ind w:right="567"/>
        <w:rPr>
          <w:rFonts w:ascii="Times New Roman" w:hAnsi="Times New Roman" w:cs="Times New Roman"/>
          <w:i/>
          <w:sz w:val="26"/>
          <w:szCs w:val="26"/>
        </w:rPr>
      </w:pPr>
    </w:p>
    <w:p w14:paraId="37182A8B" w14:textId="39969CFC" w:rsidR="00BF13B2" w:rsidRPr="00FA6717" w:rsidRDefault="00BF13B2" w:rsidP="009539D0">
      <w:pPr>
        <w:widowControl w:val="0"/>
        <w:spacing w:after="0" w:line="240" w:lineRule="auto"/>
        <w:ind w:right="567"/>
        <w:rPr>
          <w:rFonts w:ascii="Times New Roman" w:hAnsi="Times New Roman" w:cs="Times New Roman"/>
          <w:i/>
          <w:sz w:val="26"/>
          <w:szCs w:val="26"/>
        </w:rPr>
      </w:pPr>
    </w:p>
    <w:p w14:paraId="621140FE" w14:textId="77777777" w:rsidR="00BF13B2" w:rsidRPr="00FA6717" w:rsidRDefault="00BF13B2" w:rsidP="009539D0">
      <w:pPr>
        <w:widowControl w:val="0"/>
        <w:spacing w:after="0" w:line="240" w:lineRule="auto"/>
        <w:ind w:right="567"/>
        <w:rPr>
          <w:rFonts w:ascii="Times New Roman" w:hAnsi="Times New Roman" w:cs="Times New Roman"/>
          <w:i/>
          <w:sz w:val="26"/>
          <w:szCs w:val="26"/>
        </w:rPr>
      </w:pPr>
    </w:p>
    <w:p w14:paraId="60CB9394" w14:textId="77777777" w:rsidR="009539D0" w:rsidRPr="00FA6717" w:rsidRDefault="009539D0" w:rsidP="009539D0">
      <w:pPr>
        <w:widowControl w:val="0"/>
        <w:spacing w:after="0" w:line="240" w:lineRule="auto"/>
        <w:ind w:right="567"/>
        <w:rPr>
          <w:rFonts w:ascii="Times New Roman" w:hAnsi="Times New Roman" w:cs="Times New Roman"/>
          <w:b/>
          <w:i/>
          <w:sz w:val="26"/>
          <w:szCs w:val="26"/>
        </w:rPr>
      </w:pPr>
      <w:r w:rsidRPr="00FA6717">
        <w:rPr>
          <w:rFonts w:ascii="Times New Roman" w:hAnsi="Times New Roman" w:cs="Times New Roman"/>
          <w:b/>
          <w:i/>
          <w:sz w:val="26"/>
          <w:szCs w:val="26"/>
        </w:rPr>
        <w:t>Руководитель</w:t>
      </w:r>
    </w:p>
    <w:p w14:paraId="7CE98E12" w14:textId="77777777" w:rsidR="009539D0" w:rsidRPr="00FA6717" w:rsidRDefault="009539D0" w:rsidP="009539D0">
      <w:pPr>
        <w:widowControl w:val="0"/>
        <w:spacing w:after="0" w:line="240" w:lineRule="auto"/>
        <w:ind w:right="567"/>
        <w:rPr>
          <w:rFonts w:ascii="Times New Roman" w:hAnsi="Times New Roman" w:cs="Times New Roman"/>
          <w:i/>
          <w:sz w:val="26"/>
          <w:szCs w:val="26"/>
        </w:rPr>
      </w:pPr>
      <w:r w:rsidRPr="00FA6717">
        <w:rPr>
          <w:rFonts w:ascii="Times New Roman" w:hAnsi="Times New Roman" w:cs="Times New Roman"/>
          <w:i/>
          <w:sz w:val="26"/>
          <w:szCs w:val="26"/>
        </w:rPr>
        <w:t>ученая степень, звание,</w:t>
      </w:r>
    </w:p>
    <w:p w14:paraId="26FC4BAA" w14:textId="77777777" w:rsidR="009539D0" w:rsidRPr="00FA6717" w:rsidRDefault="009539D0" w:rsidP="009539D0">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 xml:space="preserve">кафедра/департамент    </w:t>
      </w:r>
      <w:r w:rsidRPr="00FA6717">
        <w:rPr>
          <w:rFonts w:ascii="Times New Roman" w:hAnsi="Times New Roman" w:cs="Times New Roman"/>
          <w:i/>
          <w:sz w:val="26"/>
          <w:szCs w:val="26"/>
        </w:rPr>
        <w:tab/>
      </w:r>
      <w:r w:rsidRPr="00FA6717">
        <w:rPr>
          <w:rFonts w:ascii="Times New Roman" w:hAnsi="Times New Roman" w:cs="Times New Roman"/>
          <w:i/>
          <w:sz w:val="26"/>
          <w:szCs w:val="26"/>
        </w:rPr>
        <w:tab/>
      </w:r>
      <w:r w:rsidRPr="00FA6717">
        <w:rPr>
          <w:rFonts w:ascii="Times New Roman" w:hAnsi="Times New Roman" w:cs="Times New Roman"/>
          <w:sz w:val="26"/>
          <w:szCs w:val="26"/>
        </w:rPr>
        <w:t>_______ /подпись/________И.О. Фамилия</w:t>
      </w:r>
    </w:p>
    <w:p w14:paraId="37EF8DCD" w14:textId="77777777" w:rsidR="009539D0" w:rsidRPr="00FA6717" w:rsidRDefault="009539D0" w:rsidP="009539D0">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(место работы)</w:t>
      </w:r>
    </w:p>
    <w:p w14:paraId="7C1FD187" w14:textId="77777777" w:rsidR="009539D0" w:rsidRPr="00FA6717" w:rsidRDefault="009539D0" w:rsidP="009539D0">
      <w:pPr>
        <w:spacing w:after="0" w:line="240" w:lineRule="auto"/>
        <w:ind w:right="567"/>
        <w:jc w:val="right"/>
        <w:rPr>
          <w:rFonts w:ascii="Times New Roman" w:hAnsi="Times New Roman" w:cs="Times New Roman"/>
          <w:i/>
          <w:sz w:val="24"/>
          <w:szCs w:val="26"/>
        </w:rPr>
      </w:pPr>
      <w:r w:rsidRPr="00FA6717">
        <w:rPr>
          <w:rFonts w:ascii="Times New Roman" w:hAnsi="Times New Roman" w:cs="Times New Roman"/>
          <w:i/>
          <w:sz w:val="24"/>
          <w:szCs w:val="26"/>
        </w:rPr>
        <w:t>Дата</w:t>
      </w:r>
    </w:p>
    <w:p w14:paraId="5BC6D581" w14:textId="77777777" w:rsidR="00CD25A1" w:rsidRPr="00FA6717" w:rsidRDefault="00CD25A1" w:rsidP="00CD25A1">
      <w:pPr>
        <w:spacing w:after="0" w:line="240" w:lineRule="auto"/>
        <w:rPr>
          <w:rFonts w:ascii="Times New Roman" w:hAnsi="Times New Roman"/>
          <w:b/>
          <w:bCs/>
          <w:sz w:val="24"/>
          <w:szCs w:val="24"/>
        </w:rPr>
      </w:pPr>
    </w:p>
    <w:p w14:paraId="066590BE" w14:textId="77777777" w:rsidR="00113BF6" w:rsidRPr="00FA6717" w:rsidRDefault="00113BF6">
      <w:pPr>
        <w:spacing w:after="0" w:line="240" w:lineRule="auto"/>
        <w:rPr>
          <w:rFonts w:ascii="Times New Roman" w:eastAsia="Times New Roman" w:hAnsi="Times New Roman" w:cs="Times New Roman"/>
        </w:rPr>
      </w:pPr>
      <w:r w:rsidRPr="00FA6717">
        <w:rPr>
          <w:rFonts w:ascii="Times New Roman" w:eastAsia="Times New Roman" w:hAnsi="Times New Roman" w:cs="Times New Roman"/>
        </w:rPr>
        <w:br w:type="page"/>
      </w:r>
    </w:p>
    <w:p w14:paraId="68F3901F" w14:textId="100E0F17" w:rsidR="00CD25A1" w:rsidRPr="00FA6717" w:rsidRDefault="00CD25A1" w:rsidP="00CD25A1">
      <w:pPr>
        <w:spacing w:line="240" w:lineRule="auto"/>
        <w:jc w:val="right"/>
        <w:rPr>
          <w:rFonts w:ascii="Times New Roman" w:eastAsia="Times New Roman" w:hAnsi="Times New Roman" w:cs="Times New Roman"/>
          <w:color w:val="auto"/>
          <w:sz w:val="24"/>
          <w:szCs w:val="24"/>
        </w:rPr>
      </w:pPr>
      <w:r w:rsidRPr="00FA6717">
        <w:rPr>
          <w:rFonts w:ascii="Times New Roman" w:hAnsi="Times New Roman"/>
          <w:color w:val="auto"/>
          <w:sz w:val="24"/>
          <w:szCs w:val="24"/>
        </w:rPr>
        <w:lastRenderedPageBreak/>
        <w:t>Приложение 4а</w:t>
      </w:r>
    </w:p>
    <w:p w14:paraId="62ECF35D" w14:textId="77777777" w:rsidR="00CD25A1" w:rsidRPr="00FA6717" w:rsidRDefault="00CD25A1" w:rsidP="00CD25A1">
      <w:pPr>
        <w:spacing w:after="0" w:line="240" w:lineRule="auto"/>
        <w:ind w:right="567"/>
        <w:jc w:val="center"/>
        <w:rPr>
          <w:rFonts w:ascii="Times New Roman" w:hAnsi="Times New Roman" w:cs="Times New Roman"/>
          <w:bCs/>
          <w:i/>
          <w:sz w:val="26"/>
          <w:szCs w:val="26"/>
        </w:rPr>
      </w:pPr>
      <w:r w:rsidRPr="00FA6717">
        <w:rPr>
          <w:rFonts w:ascii="Times New Roman" w:hAnsi="Times New Roman" w:cs="Times New Roman"/>
          <w:bCs/>
          <w:i/>
          <w:sz w:val="26"/>
          <w:szCs w:val="26"/>
        </w:rPr>
        <w:t>Пример формы отзыва рецензента на академическую ВКР</w:t>
      </w:r>
    </w:p>
    <w:p w14:paraId="37412B86" w14:textId="77777777" w:rsidR="00CD25A1" w:rsidRPr="00FA6717" w:rsidRDefault="00CD25A1" w:rsidP="00CD25A1">
      <w:pPr>
        <w:pStyle w:val="FR1"/>
        <w:tabs>
          <w:tab w:val="left" w:pos="5420"/>
        </w:tabs>
        <w:spacing w:before="0"/>
        <w:ind w:left="0" w:right="0"/>
        <w:rPr>
          <w:sz w:val="24"/>
          <w:szCs w:val="24"/>
        </w:rPr>
      </w:pPr>
    </w:p>
    <w:p w14:paraId="1ECFC589" w14:textId="77777777" w:rsidR="00BF13B2" w:rsidRPr="00FA6717" w:rsidRDefault="00BF13B2" w:rsidP="00BF13B2">
      <w:pPr>
        <w:widowControl w:val="0"/>
        <w:spacing w:after="0" w:line="240" w:lineRule="auto"/>
        <w:ind w:right="567"/>
        <w:jc w:val="center"/>
        <w:rPr>
          <w:rFonts w:ascii="Times New Roman" w:hAnsi="Times New Roman" w:cs="Times New Roman"/>
          <w:b/>
          <w:sz w:val="26"/>
          <w:szCs w:val="26"/>
        </w:rPr>
      </w:pPr>
      <w:r w:rsidRPr="00FA6717">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3D9D816" w14:textId="77777777" w:rsidR="00BF13B2" w:rsidRPr="00FA6717" w:rsidRDefault="00BF13B2" w:rsidP="00BF13B2">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___________________________________________________________________</w:t>
      </w:r>
    </w:p>
    <w:p w14:paraId="7516C80F" w14:textId="4CD4767E" w:rsidR="00BF13B2" w:rsidRPr="00FA6717" w:rsidRDefault="00BF13B2" w:rsidP="00BF13B2">
      <w:pPr>
        <w:widowControl w:val="0"/>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Факультет креативных индустрий</w:t>
      </w:r>
    </w:p>
    <w:p w14:paraId="0DD2951F" w14:textId="77777777" w:rsidR="00BF13B2" w:rsidRPr="00FA6717" w:rsidRDefault="00BF13B2" w:rsidP="00BF13B2">
      <w:pPr>
        <w:widowControl w:val="0"/>
        <w:spacing w:after="0" w:line="240" w:lineRule="auto"/>
        <w:ind w:right="567"/>
        <w:jc w:val="center"/>
        <w:rPr>
          <w:rFonts w:ascii="Times New Roman" w:hAnsi="Times New Roman" w:cs="Times New Roman"/>
          <w:sz w:val="26"/>
          <w:szCs w:val="26"/>
        </w:rPr>
      </w:pPr>
    </w:p>
    <w:p w14:paraId="0605F0F2" w14:textId="4C229566" w:rsidR="00BF13B2" w:rsidRPr="00FA6717" w:rsidRDefault="00BF13B2" w:rsidP="00BF13B2">
      <w:pPr>
        <w:widowControl w:val="0"/>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Институт кино НИУ ВШЭ</w:t>
      </w:r>
    </w:p>
    <w:p w14:paraId="2CF93361" w14:textId="77777777" w:rsidR="00BF13B2" w:rsidRPr="00FA6717" w:rsidRDefault="00BF13B2" w:rsidP="00BF13B2">
      <w:pPr>
        <w:widowControl w:val="0"/>
        <w:spacing w:after="0" w:line="240" w:lineRule="auto"/>
        <w:ind w:right="567"/>
        <w:rPr>
          <w:rFonts w:ascii="Times New Roman" w:hAnsi="Times New Roman" w:cs="Times New Roman"/>
          <w:sz w:val="26"/>
          <w:szCs w:val="26"/>
        </w:rPr>
      </w:pPr>
    </w:p>
    <w:p w14:paraId="6F34E44E" w14:textId="77777777" w:rsidR="00BF13B2" w:rsidRPr="00FA6717" w:rsidRDefault="00BF13B2" w:rsidP="00BF13B2">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b/>
          <w:sz w:val="26"/>
          <w:szCs w:val="26"/>
        </w:rPr>
        <w:t xml:space="preserve">Рецензия </w:t>
      </w:r>
    </w:p>
    <w:p w14:paraId="5B277CE5" w14:textId="43C9A753" w:rsidR="00BF13B2" w:rsidRPr="00FA6717" w:rsidRDefault="007F53F9" w:rsidP="00BF13B2">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 xml:space="preserve">на </w:t>
      </w:r>
      <w:r w:rsidR="00BF13B2" w:rsidRPr="00FA6717">
        <w:rPr>
          <w:rFonts w:ascii="Times New Roman" w:hAnsi="Times New Roman" w:cs="Times New Roman"/>
          <w:sz w:val="26"/>
          <w:szCs w:val="26"/>
        </w:rPr>
        <w:t>магистерскую диссертацию/магистерский проект</w:t>
      </w:r>
    </w:p>
    <w:p w14:paraId="14EF4113" w14:textId="77777777" w:rsidR="00BF13B2" w:rsidRPr="00FA6717" w:rsidRDefault="00BF13B2" w:rsidP="00BF13B2">
      <w:pPr>
        <w:widowControl w:val="0"/>
        <w:spacing w:after="0" w:line="240" w:lineRule="auto"/>
        <w:ind w:right="567"/>
        <w:rPr>
          <w:rFonts w:ascii="Times New Roman" w:hAnsi="Times New Roman" w:cs="Times New Roman"/>
          <w:sz w:val="26"/>
          <w:szCs w:val="26"/>
        </w:rPr>
      </w:pPr>
    </w:p>
    <w:p w14:paraId="39A02E40" w14:textId="77777777" w:rsidR="00BF13B2" w:rsidRPr="00FA6717" w:rsidRDefault="00BF13B2" w:rsidP="00BF13B2">
      <w:pPr>
        <w:widowControl w:val="0"/>
        <w:spacing w:after="0" w:line="240" w:lineRule="auto"/>
        <w:ind w:right="567"/>
        <w:rPr>
          <w:rFonts w:ascii="Times New Roman" w:hAnsi="Times New Roman" w:cs="Times New Roman"/>
          <w:sz w:val="26"/>
          <w:szCs w:val="26"/>
        </w:rPr>
      </w:pPr>
    </w:p>
    <w:p w14:paraId="511B1781" w14:textId="2E579D19" w:rsidR="00BF13B2" w:rsidRPr="00FA6717" w:rsidRDefault="00BF13B2" w:rsidP="00BF13B2">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Студента (тки)______________________________________________________,</w:t>
      </w:r>
    </w:p>
    <w:p w14:paraId="176189EE" w14:textId="77777777" w:rsidR="00BF13B2" w:rsidRPr="00FA6717" w:rsidRDefault="00BF13B2" w:rsidP="00BF13B2">
      <w:pPr>
        <w:widowControl w:val="0"/>
        <w:spacing w:after="0" w:line="240" w:lineRule="auto"/>
        <w:ind w:left="3545" w:right="567" w:firstLine="709"/>
        <w:rPr>
          <w:rFonts w:ascii="Times New Roman" w:hAnsi="Times New Roman" w:cs="Times New Roman"/>
          <w:sz w:val="26"/>
          <w:szCs w:val="26"/>
        </w:rPr>
      </w:pPr>
      <w:r w:rsidRPr="00FA6717">
        <w:rPr>
          <w:rFonts w:ascii="Times New Roman" w:hAnsi="Times New Roman" w:cs="Times New Roman"/>
          <w:sz w:val="26"/>
          <w:szCs w:val="26"/>
          <w:vertAlign w:val="superscript"/>
        </w:rPr>
        <w:t>(фамилия, имя, отчество)</w:t>
      </w:r>
    </w:p>
    <w:p w14:paraId="0AF116F1" w14:textId="77777777" w:rsidR="007F53F9" w:rsidRPr="00FA6717" w:rsidRDefault="007F53F9" w:rsidP="007F53F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2</w:t>
      </w:r>
      <w:r w:rsidR="00BF13B2" w:rsidRPr="00FA6717">
        <w:rPr>
          <w:rFonts w:ascii="Times New Roman" w:hAnsi="Times New Roman" w:cs="Times New Roman"/>
          <w:sz w:val="26"/>
          <w:szCs w:val="26"/>
        </w:rPr>
        <w:t xml:space="preserve"> курса, образовательной программы</w:t>
      </w:r>
      <w:r w:rsidRPr="00FA6717">
        <w:rPr>
          <w:rFonts w:ascii="Times New Roman" w:hAnsi="Times New Roman" w:cs="Times New Roman"/>
          <w:sz w:val="26"/>
          <w:szCs w:val="26"/>
        </w:rPr>
        <w:t xml:space="preserve"> «_____________________________»</w:t>
      </w:r>
    </w:p>
    <w:p w14:paraId="4032CCE0" w14:textId="5E09D3E5" w:rsidR="00BF13B2" w:rsidRPr="00FA6717" w:rsidRDefault="00BF13B2" w:rsidP="00BF13B2">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факультета креативных индустрий</w:t>
      </w:r>
    </w:p>
    <w:p w14:paraId="77EA7CB9" w14:textId="77777777" w:rsidR="00BF13B2" w:rsidRPr="00FA6717" w:rsidRDefault="00BF13B2" w:rsidP="00BF13B2">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на тему: «__________________________________________________________</w:t>
      </w:r>
    </w:p>
    <w:p w14:paraId="79BFACC1" w14:textId="77777777" w:rsidR="00BF13B2" w:rsidRPr="00FA6717" w:rsidRDefault="00BF13B2" w:rsidP="00BF13B2">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__________________________________________________________________»</w:t>
      </w:r>
    </w:p>
    <w:p w14:paraId="49536984" w14:textId="77777777" w:rsidR="00BF13B2" w:rsidRPr="00FA6717" w:rsidRDefault="00BF13B2" w:rsidP="00BF13B2">
      <w:pPr>
        <w:widowControl w:val="0"/>
        <w:spacing w:after="0" w:line="240" w:lineRule="auto"/>
        <w:ind w:right="567"/>
        <w:rPr>
          <w:rFonts w:ascii="Times New Roman" w:hAnsi="Times New Roman" w:cs="Times New Roman"/>
          <w:sz w:val="26"/>
          <w:szCs w:val="26"/>
        </w:rPr>
      </w:pP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6804"/>
        <w:gridCol w:w="1701"/>
      </w:tblGrid>
      <w:tr w:rsidR="00CD25A1" w:rsidRPr="00FA6717" w14:paraId="7CF6DBC0" w14:textId="77777777" w:rsidTr="00BF13B2">
        <w:trPr>
          <w:trHeight w:val="677"/>
        </w:trPr>
        <w:tc>
          <w:tcPr>
            <w:tcW w:w="710" w:type="dxa"/>
            <w:vAlign w:val="center"/>
          </w:tcPr>
          <w:p w14:paraId="1420500B" w14:textId="77777777" w:rsidR="00CD25A1" w:rsidRPr="00FA6717" w:rsidRDefault="00CD25A1" w:rsidP="00BF13B2">
            <w:pPr>
              <w:jc w:val="center"/>
              <w:rPr>
                <w:rFonts w:ascii="Times New Roman" w:hAnsi="Times New Roman" w:cs="Times New Roman"/>
                <w:sz w:val="26"/>
                <w:szCs w:val="26"/>
              </w:rPr>
            </w:pPr>
            <w:r w:rsidRPr="00FA6717">
              <w:rPr>
                <w:rFonts w:ascii="Times New Roman" w:hAnsi="Times New Roman" w:cs="Times New Roman"/>
                <w:sz w:val="26"/>
                <w:szCs w:val="26"/>
              </w:rPr>
              <w:t>№ п/п</w:t>
            </w:r>
          </w:p>
        </w:tc>
        <w:tc>
          <w:tcPr>
            <w:tcW w:w="6804" w:type="dxa"/>
            <w:vAlign w:val="center"/>
          </w:tcPr>
          <w:p w14:paraId="36AB6DAB"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Критерии оценки</w:t>
            </w:r>
          </w:p>
        </w:tc>
        <w:tc>
          <w:tcPr>
            <w:tcW w:w="1701" w:type="dxa"/>
            <w:vAlign w:val="center"/>
          </w:tcPr>
          <w:p w14:paraId="699B1162"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Оценка руководителя</w:t>
            </w:r>
          </w:p>
        </w:tc>
      </w:tr>
      <w:tr w:rsidR="00CD25A1" w:rsidRPr="00FA6717" w14:paraId="5C822C90" w14:textId="77777777" w:rsidTr="00BF13B2">
        <w:trPr>
          <w:trHeight w:val="80"/>
        </w:trPr>
        <w:tc>
          <w:tcPr>
            <w:tcW w:w="710" w:type="dxa"/>
          </w:tcPr>
          <w:p w14:paraId="25595E52"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1.</w:t>
            </w:r>
          </w:p>
        </w:tc>
        <w:tc>
          <w:tcPr>
            <w:tcW w:w="6804" w:type="dxa"/>
          </w:tcPr>
          <w:p w14:paraId="70843625" w14:textId="77777777" w:rsidR="00CD25A1" w:rsidRPr="00FA6717" w:rsidRDefault="00CD25A1" w:rsidP="001F6274">
            <w:pPr>
              <w:spacing w:after="0" w:line="240" w:lineRule="auto"/>
              <w:rPr>
                <w:rFonts w:ascii="Times New Roman" w:eastAsia="Times New Roman" w:hAnsi="Times New Roman" w:cs="Times New Roman"/>
                <w:sz w:val="24"/>
                <w:szCs w:val="24"/>
              </w:rPr>
            </w:pPr>
            <w:r w:rsidRPr="00FA6717">
              <w:rPr>
                <w:rFonts w:ascii="Times New Roman" w:hAnsi="Times New Roman" w:cs="Times New Roman"/>
                <w:b/>
                <w:sz w:val="26"/>
                <w:szCs w:val="26"/>
              </w:rPr>
              <w:t xml:space="preserve"> </w:t>
            </w:r>
            <w:r w:rsidRPr="00FA6717">
              <w:rPr>
                <w:rFonts w:ascii="Times New Roman" w:hAnsi="Times New Roman"/>
                <w:b/>
                <w:bCs/>
                <w:sz w:val="24"/>
                <w:szCs w:val="24"/>
              </w:rPr>
              <w:t>Общие характеристики работы</w:t>
            </w:r>
          </w:p>
          <w:p w14:paraId="1B1E18CA"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Корректность формулировки проблемы и гипотезы исследования. </w:t>
            </w:r>
          </w:p>
          <w:p w14:paraId="6CA9ADDC"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Соответствие содержания работы заявленной теме.</w:t>
            </w:r>
          </w:p>
          <w:p w14:paraId="447FBEC4"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Раскрытие темы, полнота изложения материала по теме. </w:t>
            </w:r>
          </w:p>
          <w:p w14:paraId="73C64A21" w14:textId="77777777" w:rsidR="00CD25A1" w:rsidRPr="00FA6717" w:rsidRDefault="00CD25A1" w:rsidP="001F6274">
            <w:pPr>
              <w:pStyle w:val="-11"/>
              <w:widowControl/>
              <w:suppressAutoHyphens w:val="0"/>
              <w:ind w:left="360"/>
              <w:jc w:val="both"/>
              <w:rPr>
                <w:rFonts w:ascii="Times New Roman" w:eastAsia="Times New Roman" w:hAnsi="Times New Roman" w:cs="Times New Roman"/>
                <w:b/>
                <w:bCs/>
              </w:rPr>
            </w:pPr>
            <w:r w:rsidRPr="00FA6717">
              <w:rPr>
                <w:rFonts w:ascii="Times New Roman" w:hAnsi="Times New Roman"/>
              </w:rPr>
              <w:t>Логика работы и ее соответствие задачам исследования.</w:t>
            </w:r>
          </w:p>
          <w:p w14:paraId="1916C788" w14:textId="77777777" w:rsidR="00CD25A1" w:rsidRPr="00FA6717" w:rsidRDefault="00CD25A1" w:rsidP="001F6274">
            <w:pPr>
              <w:spacing w:after="0" w:line="240" w:lineRule="auto"/>
              <w:ind w:firstLine="425"/>
              <w:rPr>
                <w:rFonts w:ascii="Times New Roman" w:hAnsi="Times New Roman" w:cs="Times New Roman"/>
                <w:sz w:val="24"/>
                <w:szCs w:val="24"/>
              </w:rPr>
            </w:pPr>
          </w:p>
        </w:tc>
        <w:tc>
          <w:tcPr>
            <w:tcW w:w="1701" w:type="dxa"/>
            <w:vAlign w:val="center"/>
          </w:tcPr>
          <w:p w14:paraId="19F1637B"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2CBBD7DB" w14:textId="77777777" w:rsidTr="00BF13B2">
        <w:trPr>
          <w:trHeight w:val="80"/>
        </w:trPr>
        <w:tc>
          <w:tcPr>
            <w:tcW w:w="710" w:type="dxa"/>
          </w:tcPr>
          <w:p w14:paraId="08F48A13"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2.</w:t>
            </w:r>
          </w:p>
        </w:tc>
        <w:tc>
          <w:tcPr>
            <w:tcW w:w="6804" w:type="dxa"/>
          </w:tcPr>
          <w:p w14:paraId="2861B4C0" w14:textId="77777777" w:rsidR="00CD25A1" w:rsidRPr="00FA6717" w:rsidRDefault="00CD25A1" w:rsidP="001F6274">
            <w:pPr>
              <w:pStyle w:val="-11"/>
              <w:widowControl/>
              <w:suppressAutoHyphens w:val="0"/>
              <w:ind w:left="0"/>
              <w:jc w:val="both"/>
              <w:rPr>
                <w:rFonts w:ascii="Times New Roman" w:eastAsia="Times New Roman" w:hAnsi="Times New Roman" w:cs="Times New Roman"/>
              </w:rPr>
            </w:pPr>
            <w:r w:rsidRPr="00FA6717">
              <w:rPr>
                <w:rFonts w:ascii="Times New Roman" w:hAnsi="Times New Roman" w:cs="Times New Roman"/>
                <w:b/>
                <w:sz w:val="26"/>
                <w:szCs w:val="26"/>
              </w:rPr>
              <w:t xml:space="preserve"> </w:t>
            </w:r>
            <w:r w:rsidRPr="00FA6717">
              <w:rPr>
                <w:rFonts w:ascii="Times New Roman" w:hAnsi="Times New Roman"/>
                <w:b/>
                <w:bCs/>
              </w:rPr>
              <w:t>Методология и методы</w:t>
            </w:r>
          </w:p>
          <w:p w14:paraId="475FE5EB"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Корректность использования общенаучных методов исследования. Корректность использования эмпирических методов исследования.</w:t>
            </w:r>
          </w:p>
          <w:p w14:paraId="45043CBE"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Соответствие методов тематике работы, исследовательскому вопросу и поставленным задачам. </w:t>
            </w:r>
          </w:p>
          <w:p w14:paraId="4E9B0CBB"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p>
        </w:tc>
        <w:tc>
          <w:tcPr>
            <w:tcW w:w="1701" w:type="dxa"/>
            <w:vAlign w:val="center"/>
          </w:tcPr>
          <w:p w14:paraId="2D443541"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183C96FF" w14:textId="77777777" w:rsidTr="00BF13B2">
        <w:trPr>
          <w:trHeight w:val="80"/>
        </w:trPr>
        <w:tc>
          <w:tcPr>
            <w:tcW w:w="710" w:type="dxa"/>
          </w:tcPr>
          <w:p w14:paraId="3D54ACD9"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3.</w:t>
            </w:r>
          </w:p>
        </w:tc>
        <w:tc>
          <w:tcPr>
            <w:tcW w:w="6804" w:type="dxa"/>
          </w:tcPr>
          <w:p w14:paraId="7477D4D3" w14:textId="77777777" w:rsidR="00CD25A1" w:rsidRPr="00FA6717" w:rsidRDefault="00CD25A1" w:rsidP="001F6274">
            <w:pPr>
              <w:spacing w:after="0" w:line="240" w:lineRule="auto"/>
              <w:jc w:val="both"/>
              <w:rPr>
                <w:rFonts w:ascii="Times New Roman" w:eastAsia="Times New Roman" w:hAnsi="Times New Roman" w:cs="Times New Roman"/>
                <w:b/>
                <w:bCs/>
                <w:sz w:val="24"/>
                <w:szCs w:val="24"/>
              </w:rPr>
            </w:pPr>
            <w:r w:rsidRPr="00FA6717">
              <w:rPr>
                <w:rFonts w:ascii="Times New Roman" w:hAnsi="Times New Roman" w:cs="Times New Roman"/>
                <w:b/>
                <w:sz w:val="26"/>
                <w:szCs w:val="26"/>
              </w:rPr>
              <w:t xml:space="preserve"> </w:t>
            </w:r>
            <w:r w:rsidRPr="00FA6717">
              <w:rPr>
                <w:rFonts w:ascii="Times New Roman" w:hAnsi="Times New Roman"/>
                <w:b/>
                <w:bCs/>
                <w:sz w:val="24"/>
                <w:szCs w:val="24"/>
              </w:rPr>
              <w:t>Теоретическая и эмпирическая базы работы</w:t>
            </w:r>
          </w:p>
          <w:p w14:paraId="342C943F"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Информированность о состоянии исследовательской дискуссии по проблеме. </w:t>
            </w:r>
          </w:p>
          <w:p w14:paraId="2D3FF673"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Использование конкретных концепций, моделей в соответствии с решаемой профессиональной задачей.</w:t>
            </w:r>
          </w:p>
          <w:p w14:paraId="09DE7126" w14:textId="77777777" w:rsidR="00CD25A1" w:rsidRPr="00FA6717" w:rsidRDefault="00CD25A1" w:rsidP="001F6274">
            <w:pPr>
              <w:spacing w:after="0" w:line="240" w:lineRule="auto"/>
              <w:ind w:firstLine="360"/>
              <w:jc w:val="both"/>
              <w:rPr>
                <w:rFonts w:ascii="Times New Roman" w:eastAsia="Times New Roman" w:hAnsi="Times New Roman" w:cs="Times New Roman"/>
                <w:b/>
                <w:bCs/>
                <w:sz w:val="24"/>
                <w:szCs w:val="24"/>
              </w:rPr>
            </w:pPr>
            <w:r w:rsidRPr="00FA6717">
              <w:rPr>
                <w:rFonts w:ascii="Times New Roman" w:hAnsi="Times New Roman"/>
                <w:sz w:val="24"/>
                <w:szCs w:val="24"/>
              </w:rPr>
              <w:t>Полнота эмпирической базы, её соответствие цели и гипотезе исследования.</w:t>
            </w:r>
          </w:p>
          <w:p w14:paraId="35A76A57"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72A75389"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15E5F799" w14:textId="77777777" w:rsidTr="00BF13B2">
        <w:trPr>
          <w:trHeight w:val="80"/>
        </w:trPr>
        <w:tc>
          <w:tcPr>
            <w:tcW w:w="710" w:type="dxa"/>
          </w:tcPr>
          <w:p w14:paraId="67798196"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lastRenderedPageBreak/>
              <w:t>4.</w:t>
            </w:r>
          </w:p>
        </w:tc>
        <w:tc>
          <w:tcPr>
            <w:tcW w:w="6804" w:type="dxa"/>
          </w:tcPr>
          <w:p w14:paraId="3B6D463D" w14:textId="77777777" w:rsidR="00CD25A1" w:rsidRPr="00FA6717" w:rsidRDefault="00CD25A1" w:rsidP="001F6274">
            <w:pPr>
              <w:spacing w:after="0" w:line="240" w:lineRule="auto"/>
              <w:jc w:val="both"/>
              <w:rPr>
                <w:rFonts w:ascii="Times New Roman" w:eastAsia="Times New Roman" w:hAnsi="Times New Roman" w:cs="Times New Roman"/>
                <w:b/>
                <w:bCs/>
                <w:sz w:val="24"/>
                <w:szCs w:val="24"/>
              </w:rPr>
            </w:pPr>
            <w:r w:rsidRPr="00FA6717">
              <w:rPr>
                <w:rFonts w:ascii="Times New Roman" w:hAnsi="Times New Roman" w:cs="Times New Roman"/>
                <w:b/>
                <w:sz w:val="26"/>
                <w:szCs w:val="26"/>
              </w:rPr>
              <w:t xml:space="preserve"> </w:t>
            </w:r>
            <w:r w:rsidRPr="00FA6717">
              <w:rPr>
                <w:rFonts w:ascii="Times New Roman" w:hAnsi="Times New Roman"/>
                <w:b/>
                <w:bCs/>
                <w:sz w:val="24"/>
                <w:szCs w:val="24"/>
              </w:rPr>
              <w:t>Оформление</w:t>
            </w:r>
          </w:p>
          <w:p w14:paraId="6A2C5777"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Соответствие академическим стандартам (стиль, терминология). </w:t>
            </w:r>
          </w:p>
          <w:p w14:paraId="4224711B" w14:textId="77777777" w:rsidR="00CD25A1" w:rsidRPr="00FA6717" w:rsidRDefault="00CD25A1" w:rsidP="001F6274">
            <w:pPr>
              <w:pStyle w:val="-11"/>
              <w:widowControl/>
              <w:suppressAutoHyphens w:val="0"/>
              <w:ind w:left="360"/>
              <w:jc w:val="both"/>
              <w:rPr>
                <w:rFonts w:ascii="Times New Roman" w:eastAsia="Times New Roman" w:hAnsi="Times New Roman" w:cs="Times New Roman"/>
              </w:rPr>
            </w:pPr>
            <w:r w:rsidRPr="00FA6717">
              <w:rPr>
                <w:rFonts w:ascii="Times New Roman" w:hAnsi="Times New Roman"/>
              </w:rPr>
              <w:t xml:space="preserve">Оформление текста (соответствие методическому руководству). </w:t>
            </w:r>
          </w:p>
          <w:p w14:paraId="0B1402D6"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19BD800B"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27ACBBD3" w14:textId="77777777" w:rsidTr="00BF13B2">
        <w:trPr>
          <w:trHeight w:val="80"/>
        </w:trPr>
        <w:tc>
          <w:tcPr>
            <w:tcW w:w="710" w:type="dxa"/>
          </w:tcPr>
          <w:p w14:paraId="325854A4"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p>
        </w:tc>
        <w:tc>
          <w:tcPr>
            <w:tcW w:w="6804" w:type="dxa"/>
          </w:tcPr>
          <w:p w14:paraId="01B3E9EE" w14:textId="67A96ADB" w:rsidR="00CD25A1" w:rsidRPr="00FA6717" w:rsidRDefault="00BF13B2" w:rsidP="00BF13B2">
            <w:pPr>
              <w:spacing w:after="0" w:line="240" w:lineRule="auto"/>
              <w:ind w:right="567"/>
              <w:jc w:val="both"/>
              <w:rPr>
                <w:rFonts w:ascii="Times New Roman" w:hAnsi="Times New Roman" w:cs="Times New Roman"/>
                <w:sz w:val="26"/>
                <w:szCs w:val="26"/>
              </w:rPr>
            </w:pPr>
            <w:r w:rsidRPr="00FA6717">
              <w:rPr>
                <w:rFonts w:ascii="Times New Roman" w:hAnsi="Times New Roman" w:cs="Times New Roman"/>
                <w:color w:val="auto"/>
                <w:szCs w:val="26"/>
              </w:rPr>
              <w:t xml:space="preserve">Рекомендованная </w:t>
            </w:r>
            <w:r w:rsidRPr="00FA6717">
              <w:rPr>
                <w:rFonts w:ascii="Times New Roman" w:hAnsi="Times New Roman" w:cs="Times New Roman"/>
                <w:szCs w:val="26"/>
              </w:rPr>
              <w:t>о</w:t>
            </w:r>
            <w:r w:rsidR="00CD25A1" w:rsidRPr="00FA6717">
              <w:rPr>
                <w:rFonts w:ascii="Times New Roman" w:hAnsi="Times New Roman" w:cs="Times New Roman"/>
                <w:szCs w:val="26"/>
              </w:rPr>
              <w:t>ценка</w:t>
            </w:r>
            <w:r w:rsidR="00CD25A1" w:rsidRPr="00FA6717">
              <w:rPr>
                <w:rFonts w:ascii="Times New Roman" w:hAnsi="Times New Roman" w:cs="Times New Roman"/>
                <w:b/>
                <w:szCs w:val="26"/>
              </w:rPr>
              <w:t xml:space="preserve"> по ВКР </w:t>
            </w:r>
            <w:r w:rsidR="00CD25A1" w:rsidRPr="00FA6717">
              <w:rPr>
                <w:rFonts w:ascii="Times New Roman" w:hAnsi="Times New Roman" w:cs="Times New Roman"/>
                <w:bCs/>
                <w:szCs w:val="26"/>
              </w:rPr>
              <w:t>(средняя арифметическая от четырех оценок по вышеизложенным критериям, способ округления – к ближайшему целому)</w:t>
            </w:r>
          </w:p>
        </w:tc>
        <w:tc>
          <w:tcPr>
            <w:tcW w:w="1701" w:type="dxa"/>
            <w:vAlign w:val="center"/>
          </w:tcPr>
          <w:p w14:paraId="6E21F479"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bl>
    <w:p w14:paraId="28AE4D6B" w14:textId="77777777" w:rsidR="00CD25A1" w:rsidRPr="00FA6717" w:rsidRDefault="00CD25A1" w:rsidP="00CD25A1">
      <w:pPr>
        <w:spacing w:after="0" w:line="240" w:lineRule="auto"/>
        <w:jc w:val="both"/>
        <w:rPr>
          <w:rFonts w:ascii="Times New Roman" w:hAnsi="Times New Roman"/>
          <w:b/>
          <w:sz w:val="24"/>
        </w:rPr>
      </w:pPr>
    </w:p>
    <w:p w14:paraId="4E75E2DA" w14:textId="6B60A495" w:rsidR="00CD25A1" w:rsidRPr="00FA6717" w:rsidRDefault="00CD25A1" w:rsidP="00CD25A1">
      <w:pPr>
        <w:spacing w:after="0" w:line="240" w:lineRule="auto"/>
        <w:rPr>
          <w:rFonts w:ascii="Times New Roman" w:eastAsia="Times New Roman" w:hAnsi="Times New Roman" w:cs="Times New Roman"/>
          <w:bCs/>
          <w:sz w:val="26"/>
          <w:szCs w:val="26"/>
        </w:rPr>
      </w:pPr>
      <w:r w:rsidRPr="00FA6717">
        <w:rPr>
          <w:rFonts w:ascii="Times New Roman" w:hAnsi="Times New Roman"/>
          <w:bCs/>
          <w:sz w:val="26"/>
          <w:szCs w:val="26"/>
        </w:rPr>
        <w:t>Дополнительные комментарии к оценкам (включая оценку сильных и слабых сторон работы):</w:t>
      </w:r>
      <w:r w:rsidR="00BF13B2" w:rsidRPr="00FA6717">
        <w:rPr>
          <w:rFonts w:ascii="Times New Roman" w:hAnsi="Times New Roman"/>
          <w:bCs/>
          <w:sz w:val="26"/>
          <w:szCs w:val="26"/>
          <w:u w:val="single"/>
        </w:rPr>
        <w:t>_____________________________________________________</w:t>
      </w:r>
    </w:p>
    <w:p w14:paraId="1B8CAA80"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7E75BA27"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05735937"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35324DF3" w14:textId="77777777" w:rsidR="00CD25A1" w:rsidRPr="00FA6717" w:rsidRDefault="00CD25A1" w:rsidP="00CD25A1">
      <w:pPr>
        <w:widowControl w:val="0"/>
        <w:spacing w:after="0" w:line="240" w:lineRule="auto"/>
        <w:ind w:right="567"/>
        <w:rPr>
          <w:rFonts w:ascii="Times New Roman" w:hAnsi="Times New Roman" w:cs="Times New Roman"/>
          <w:b/>
          <w:bCs/>
          <w:i/>
          <w:sz w:val="26"/>
          <w:szCs w:val="26"/>
        </w:rPr>
      </w:pPr>
      <w:r w:rsidRPr="00FA6717">
        <w:rPr>
          <w:rFonts w:ascii="Times New Roman" w:hAnsi="Times New Roman" w:cs="Times New Roman"/>
          <w:b/>
          <w:bCs/>
          <w:i/>
          <w:sz w:val="26"/>
          <w:szCs w:val="26"/>
        </w:rPr>
        <w:t>Рецензент</w:t>
      </w:r>
    </w:p>
    <w:p w14:paraId="65E53B3E" w14:textId="77777777" w:rsidR="00CD25A1" w:rsidRPr="00FA6717" w:rsidRDefault="00CD25A1" w:rsidP="00CD25A1">
      <w:pPr>
        <w:widowControl w:val="0"/>
        <w:spacing w:after="0" w:line="240" w:lineRule="auto"/>
        <w:ind w:right="567"/>
        <w:rPr>
          <w:rFonts w:ascii="Times New Roman" w:hAnsi="Times New Roman" w:cs="Times New Roman"/>
          <w:i/>
          <w:sz w:val="26"/>
          <w:szCs w:val="26"/>
        </w:rPr>
      </w:pPr>
      <w:r w:rsidRPr="00FA6717">
        <w:rPr>
          <w:rFonts w:ascii="Times New Roman" w:hAnsi="Times New Roman" w:cs="Times New Roman"/>
          <w:i/>
          <w:sz w:val="26"/>
          <w:szCs w:val="26"/>
        </w:rPr>
        <w:t>ученая степень, звание,</w:t>
      </w:r>
    </w:p>
    <w:p w14:paraId="261E9CCE"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 xml:space="preserve">кафедра/департамент   </w:t>
      </w:r>
      <w:r w:rsidRPr="00FA6717">
        <w:rPr>
          <w:rFonts w:ascii="Times New Roman" w:hAnsi="Times New Roman" w:cs="Times New Roman"/>
          <w:i/>
          <w:sz w:val="26"/>
          <w:szCs w:val="26"/>
        </w:rPr>
        <w:tab/>
      </w:r>
      <w:r w:rsidRPr="00FA6717">
        <w:rPr>
          <w:rFonts w:ascii="Times New Roman" w:hAnsi="Times New Roman" w:cs="Times New Roman"/>
          <w:i/>
          <w:sz w:val="26"/>
          <w:szCs w:val="26"/>
        </w:rPr>
        <w:tab/>
      </w:r>
      <w:r w:rsidRPr="00FA6717">
        <w:rPr>
          <w:rFonts w:ascii="Times New Roman" w:hAnsi="Times New Roman" w:cs="Times New Roman"/>
          <w:i/>
          <w:sz w:val="26"/>
          <w:szCs w:val="26"/>
        </w:rPr>
        <w:tab/>
        <w:t xml:space="preserve">      </w:t>
      </w:r>
      <w:r w:rsidRPr="00FA6717">
        <w:rPr>
          <w:rFonts w:ascii="Times New Roman" w:hAnsi="Times New Roman" w:cs="Times New Roman"/>
          <w:sz w:val="26"/>
          <w:szCs w:val="26"/>
        </w:rPr>
        <w:t>_______ /подпись/____И.О. Фамилия</w:t>
      </w:r>
    </w:p>
    <w:p w14:paraId="7F725829"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(место работы)</w:t>
      </w:r>
    </w:p>
    <w:p w14:paraId="60AD081E"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 xml:space="preserve">                                                                                                                              </w:t>
      </w:r>
      <w:r w:rsidRPr="00FA6717">
        <w:rPr>
          <w:rFonts w:ascii="Times New Roman" w:hAnsi="Times New Roman" w:cs="Times New Roman"/>
          <w:i/>
          <w:sz w:val="24"/>
          <w:szCs w:val="26"/>
        </w:rPr>
        <w:t>Дата</w:t>
      </w:r>
    </w:p>
    <w:p w14:paraId="691D3E0A" w14:textId="77777777" w:rsidR="00CD25A1" w:rsidRPr="00FA6717" w:rsidRDefault="00CD25A1" w:rsidP="00CD25A1">
      <w:pPr>
        <w:spacing w:after="0" w:line="240" w:lineRule="auto"/>
        <w:rPr>
          <w:rFonts w:ascii="Times New Roman" w:hAnsi="Times New Roman"/>
          <w:b/>
          <w:bCs/>
          <w:sz w:val="24"/>
          <w:szCs w:val="24"/>
        </w:rPr>
      </w:pPr>
    </w:p>
    <w:p w14:paraId="21E1E8FD" w14:textId="77777777" w:rsidR="00CD25A1" w:rsidRPr="00FA6717" w:rsidRDefault="00CD25A1" w:rsidP="00CD25A1">
      <w:pPr>
        <w:spacing w:line="240" w:lineRule="auto"/>
        <w:jc w:val="right"/>
        <w:rPr>
          <w:rFonts w:ascii="Times New Roman" w:eastAsia="Times New Roman" w:hAnsi="Times New Roman" w:cs="Times New Roman"/>
        </w:rPr>
      </w:pPr>
    </w:p>
    <w:p w14:paraId="636B381B" w14:textId="77777777" w:rsidR="00BF13B2" w:rsidRPr="00FA6717" w:rsidRDefault="00BF13B2">
      <w:pPr>
        <w:spacing w:after="0" w:line="240" w:lineRule="auto"/>
        <w:rPr>
          <w:rFonts w:ascii="Times New Roman" w:eastAsia="Times New Roman" w:hAnsi="Times New Roman" w:cs="Times New Roman"/>
          <w:sz w:val="24"/>
          <w:szCs w:val="24"/>
        </w:rPr>
      </w:pPr>
      <w:r w:rsidRPr="00FA6717">
        <w:rPr>
          <w:rFonts w:ascii="Times New Roman" w:eastAsia="Times New Roman" w:hAnsi="Times New Roman" w:cs="Times New Roman"/>
          <w:sz w:val="24"/>
          <w:szCs w:val="24"/>
        </w:rPr>
        <w:br w:type="page"/>
      </w:r>
    </w:p>
    <w:p w14:paraId="6A86DB38" w14:textId="2A644301" w:rsidR="00CD25A1" w:rsidRPr="00FA6717" w:rsidRDefault="00CD25A1" w:rsidP="00CD25A1">
      <w:pPr>
        <w:spacing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lastRenderedPageBreak/>
        <w:t>Приложение 5</w:t>
      </w:r>
    </w:p>
    <w:p w14:paraId="5294E4B6" w14:textId="77777777" w:rsidR="00CD25A1" w:rsidRPr="00FA6717" w:rsidRDefault="00CD25A1" w:rsidP="00CD25A1">
      <w:pPr>
        <w:spacing w:after="0" w:line="240" w:lineRule="auto"/>
        <w:ind w:right="567"/>
        <w:jc w:val="center"/>
        <w:rPr>
          <w:rFonts w:ascii="Times New Roman" w:hAnsi="Times New Roman" w:cs="Times New Roman"/>
          <w:bCs/>
          <w:i/>
          <w:sz w:val="26"/>
          <w:szCs w:val="26"/>
        </w:rPr>
      </w:pPr>
      <w:r w:rsidRPr="00FA6717">
        <w:rPr>
          <w:rFonts w:ascii="Times New Roman" w:hAnsi="Times New Roman" w:cs="Times New Roman"/>
          <w:bCs/>
          <w:i/>
          <w:sz w:val="26"/>
          <w:szCs w:val="26"/>
        </w:rPr>
        <w:t>Пример формы отзыва руководителя на проектную ВКР</w:t>
      </w:r>
    </w:p>
    <w:p w14:paraId="3516ED24" w14:textId="77777777" w:rsidR="00CD25A1" w:rsidRPr="00FA6717" w:rsidRDefault="00CD25A1" w:rsidP="00CD25A1">
      <w:pPr>
        <w:pStyle w:val="FR1"/>
        <w:tabs>
          <w:tab w:val="left" w:pos="5420"/>
        </w:tabs>
        <w:spacing w:before="0"/>
        <w:ind w:left="0" w:right="0"/>
        <w:rPr>
          <w:sz w:val="24"/>
          <w:szCs w:val="24"/>
        </w:rPr>
      </w:pPr>
    </w:p>
    <w:p w14:paraId="7FC47624" w14:textId="77777777" w:rsidR="00BF13B2" w:rsidRPr="00FA6717" w:rsidRDefault="00BF13B2" w:rsidP="00BF13B2">
      <w:pPr>
        <w:jc w:val="center"/>
        <w:rPr>
          <w:rFonts w:asciiTheme="majorHAnsi" w:hAnsiTheme="majorHAnsi" w:cstheme="majorHAnsi"/>
          <w:b/>
          <w:sz w:val="26"/>
          <w:szCs w:val="26"/>
        </w:rPr>
      </w:pPr>
      <w:r w:rsidRPr="00FA6717">
        <w:rPr>
          <w:rFonts w:asciiTheme="majorHAnsi" w:hAnsiTheme="majorHAnsi" w:cstheme="majorHAnsi"/>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EF53B90" w14:textId="77777777" w:rsidR="00BF13B2" w:rsidRPr="00FA6717" w:rsidRDefault="00BF13B2" w:rsidP="00BF13B2">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Факультет креативных индустрий</w:t>
      </w:r>
    </w:p>
    <w:p w14:paraId="10FAE027" w14:textId="77777777" w:rsidR="00BF13B2" w:rsidRPr="00FA6717" w:rsidRDefault="00BF13B2" w:rsidP="00BF13B2">
      <w:pPr>
        <w:spacing w:after="0" w:line="240" w:lineRule="auto"/>
        <w:ind w:right="567"/>
        <w:jc w:val="center"/>
        <w:rPr>
          <w:rFonts w:ascii="Times New Roman" w:hAnsi="Times New Roman" w:cs="Times New Roman"/>
          <w:sz w:val="26"/>
          <w:szCs w:val="26"/>
        </w:rPr>
      </w:pPr>
    </w:p>
    <w:p w14:paraId="0375EDAC" w14:textId="77777777" w:rsidR="00BF13B2" w:rsidRPr="00FA6717" w:rsidRDefault="00BF13B2" w:rsidP="00BF13B2">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Институт кино НИУ ВШЭ</w:t>
      </w:r>
    </w:p>
    <w:p w14:paraId="5E2B871F" w14:textId="77777777" w:rsidR="00BF13B2" w:rsidRPr="00FA6717" w:rsidRDefault="00BF13B2" w:rsidP="00BF13B2">
      <w:pPr>
        <w:spacing w:after="0" w:line="240" w:lineRule="auto"/>
        <w:ind w:right="567"/>
        <w:jc w:val="center"/>
        <w:rPr>
          <w:rFonts w:ascii="Times New Roman" w:hAnsi="Times New Roman" w:cs="Times New Roman"/>
          <w:sz w:val="24"/>
          <w:szCs w:val="26"/>
        </w:rPr>
      </w:pPr>
    </w:p>
    <w:p w14:paraId="46EB8D79" w14:textId="77777777" w:rsidR="00BF13B2" w:rsidRPr="00FA6717" w:rsidRDefault="00BF13B2" w:rsidP="00BF13B2">
      <w:pPr>
        <w:jc w:val="center"/>
        <w:rPr>
          <w:rFonts w:asciiTheme="majorHAnsi" w:hAnsiTheme="majorHAnsi" w:cstheme="majorHAnsi"/>
          <w:sz w:val="26"/>
          <w:szCs w:val="26"/>
        </w:rPr>
      </w:pPr>
      <w:r w:rsidRPr="00FA6717">
        <w:rPr>
          <w:rFonts w:asciiTheme="majorHAnsi" w:hAnsiTheme="majorHAnsi" w:cstheme="majorHAnsi"/>
          <w:sz w:val="26"/>
          <w:szCs w:val="26"/>
        </w:rPr>
        <w:t>Отзыв руководителя на ВКР</w:t>
      </w:r>
    </w:p>
    <w:p w14:paraId="559F334C" w14:textId="77777777" w:rsidR="00BF13B2" w:rsidRPr="00FA6717" w:rsidRDefault="00BF13B2" w:rsidP="00BF13B2">
      <w:pPr>
        <w:spacing w:after="0" w:line="240" w:lineRule="auto"/>
        <w:ind w:right="567"/>
        <w:jc w:val="both"/>
        <w:rPr>
          <w:rFonts w:ascii="Times New Roman" w:hAnsi="Times New Roman" w:cs="Times New Roman"/>
          <w:sz w:val="26"/>
          <w:szCs w:val="26"/>
        </w:rPr>
      </w:pPr>
      <w:r w:rsidRPr="00FA6717">
        <w:rPr>
          <w:rFonts w:ascii="Times New Roman" w:hAnsi="Times New Roman" w:cs="Times New Roman"/>
          <w:sz w:val="26"/>
          <w:szCs w:val="26"/>
        </w:rPr>
        <w:t>Студента /-ки_______________________________________________________,</w:t>
      </w:r>
    </w:p>
    <w:p w14:paraId="577FCA5E" w14:textId="77777777" w:rsidR="00BF13B2" w:rsidRPr="00FA6717" w:rsidRDefault="00BF13B2" w:rsidP="00BF13B2">
      <w:pPr>
        <w:spacing w:after="0" w:line="240" w:lineRule="auto"/>
        <w:ind w:left="1416" w:right="567" w:firstLine="708"/>
        <w:jc w:val="center"/>
        <w:rPr>
          <w:rFonts w:ascii="Times New Roman" w:hAnsi="Times New Roman" w:cs="Times New Roman"/>
          <w:sz w:val="26"/>
          <w:szCs w:val="26"/>
        </w:rPr>
      </w:pPr>
      <w:r w:rsidRPr="00FA6717">
        <w:rPr>
          <w:rFonts w:ascii="Times New Roman" w:hAnsi="Times New Roman" w:cs="Times New Roman"/>
          <w:sz w:val="26"/>
          <w:szCs w:val="26"/>
          <w:vertAlign w:val="superscript"/>
        </w:rPr>
        <w:t>(фамилия, имя, отчество)</w:t>
      </w:r>
    </w:p>
    <w:p w14:paraId="41F0FB9D" w14:textId="77777777" w:rsidR="007F53F9" w:rsidRPr="00FA6717" w:rsidRDefault="007F53F9" w:rsidP="007F53F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2</w:t>
      </w:r>
      <w:r w:rsidR="00BF13B2" w:rsidRPr="00FA6717">
        <w:rPr>
          <w:rFonts w:ascii="Times New Roman" w:hAnsi="Times New Roman" w:cs="Times New Roman"/>
          <w:sz w:val="26"/>
          <w:szCs w:val="26"/>
        </w:rPr>
        <w:t xml:space="preserve"> курса, магистратуры</w:t>
      </w:r>
      <w:r w:rsidRPr="00FA6717">
        <w:rPr>
          <w:rFonts w:ascii="Times New Roman" w:hAnsi="Times New Roman" w:cs="Times New Roman"/>
          <w:sz w:val="26"/>
          <w:szCs w:val="26"/>
        </w:rPr>
        <w:t xml:space="preserve"> </w:t>
      </w:r>
      <w:r w:rsidR="00BF13B2" w:rsidRPr="00FA6717">
        <w:rPr>
          <w:rFonts w:ascii="Times New Roman" w:hAnsi="Times New Roman" w:cs="Times New Roman"/>
          <w:sz w:val="26"/>
          <w:szCs w:val="26"/>
        </w:rPr>
        <w:t>образовательной программы</w:t>
      </w:r>
      <w:r w:rsidRPr="00FA6717">
        <w:rPr>
          <w:rFonts w:ascii="Times New Roman" w:hAnsi="Times New Roman" w:cs="Times New Roman"/>
          <w:sz w:val="26"/>
          <w:szCs w:val="26"/>
        </w:rPr>
        <w:t xml:space="preserve"> «_____________________________»</w:t>
      </w:r>
    </w:p>
    <w:p w14:paraId="35B65F88" w14:textId="54F1932C" w:rsidR="00BF13B2" w:rsidRPr="00FA6717" w:rsidRDefault="00BF13B2" w:rsidP="00BF13B2">
      <w:pPr>
        <w:spacing w:after="0" w:line="240" w:lineRule="auto"/>
        <w:ind w:right="567"/>
        <w:rPr>
          <w:rFonts w:ascii="Times New Roman" w:hAnsi="Times New Roman" w:cs="Times New Roman"/>
          <w:sz w:val="26"/>
          <w:szCs w:val="26"/>
        </w:rPr>
      </w:pPr>
    </w:p>
    <w:p w14:paraId="307BA9DE" w14:textId="77777777" w:rsidR="00BF13B2" w:rsidRPr="00FA6717" w:rsidRDefault="00BF13B2" w:rsidP="00BF13B2">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факультета креативных индустрий</w:t>
      </w:r>
    </w:p>
    <w:p w14:paraId="13306BBD" w14:textId="77777777" w:rsidR="00BF13B2" w:rsidRPr="00FA6717" w:rsidRDefault="00BF13B2" w:rsidP="00BF13B2">
      <w:pPr>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на тему: «_______________________________________»</w:t>
      </w:r>
    </w:p>
    <w:p w14:paraId="79D645C4" w14:textId="77777777" w:rsidR="00CD25A1" w:rsidRPr="00FA6717" w:rsidRDefault="00CD25A1" w:rsidP="00CD25A1">
      <w:pPr>
        <w:spacing w:after="0" w:line="240" w:lineRule="auto"/>
        <w:ind w:right="567"/>
        <w:rPr>
          <w:rFonts w:ascii="Times New Roman" w:hAnsi="Times New Roman" w:cs="Times New Roman"/>
          <w:sz w:val="26"/>
          <w:szCs w:val="26"/>
        </w:rPr>
      </w:pP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6946"/>
        <w:gridCol w:w="1701"/>
      </w:tblGrid>
      <w:tr w:rsidR="00CD25A1" w:rsidRPr="00FA6717" w14:paraId="17D5D6A4" w14:textId="77777777" w:rsidTr="00E40449">
        <w:trPr>
          <w:trHeight w:val="677"/>
        </w:trPr>
        <w:tc>
          <w:tcPr>
            <w:tcW w:w="710" w:type="dxa"/>
            <w:vAlign w:val="center"/>
          </w:tcPr>
          <w:p w14:paraId="2C3F586E" w14:textId="77777777" w:rsidR="00CD25A1" w:rsidRPr="00FA6717" w:rsidRDefault="00CD25A1" w:rsidP="00E40449">
            <w:pPr>
              <w:jc w:val="center"/>
              <w:rPr>
                <w:rFonts w:ascii="Times New Roman" w:hAnsi="Times New Roman" w:cs="Times New Roman"/>
                <w:sz w:val="26"/>
                <w:szCs w:val="26"/>
              </w:rPr>
            </w:pPr>
            <w:r w:rsidRPr="00FA6717">
              <w:rPr>
                <w:rFonts w:ascii="Times New Roman" w:hAnsi="Times New Roman" w:cs="Times New Roman"/>
                <w:sz w:val="26"/>
                <w:szCs w:val="26"/>
              </w:rPr>
              <w:t>№ п/п</w:t>
            </w:r>
          </w:p>
        </w:tc>
        <w:tc>
          <w:tcPr>
            <w:tcW w:w="6946" w:type="dxa"/>
            <w:vAlign w:val="center"/>
          </w:tcPr>
          <w:p w14:paraId="153040EA"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Критерии оценки</w:t>
            </w:r>
          </w:p>
        </w:tc>
        <w:tc>
          <w:tcPr>
            <w:tcW w:w="1701" w:type="dxa"/>
            <w:vAlign w:val="center"/>
          </w:tcPr>
          <w:p w14:paraId="77371963"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Оценка руководителя</w:t>
            </w:r>
          </w:p>
        </w:tc>
      </w:tr>
      <w:tr w:rsidR="00CD25A1" w:rsidRPr="00FA6717" w14:paraId="4E6FF0E6" w14:textId="77777777" w:rsidTr="00E40449">
        <w:trPr>
          <w:trHeight w:val="80"/>
        </w:trPr>
        <w:tc>
          <w:tcPr>
            <w:tcW w:w="710" w:type="dxa"/>
          </w:tcPr>
          <w:p w14:paraId="019805CF"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1.</w:t>
            </w:r>
          </w:p>
        </w:tc>
        <w:tc>
          <w:tcPr>
            <w:tcW w:w="6946" w:type="dxa"/>
          </w:tcPr>
          <w:p w14:paraId="40237A77" w14:textId="77777777" w:rsidR="00CD25A1" w:rsidRPr="00FA6717" w:rsidRDefault="00CD25A1" w:rsidP="001F6274">
            <w:pPr>
              <w:spacing w:after="0" w:line="240" w:lineRule="auto"/>
              <w:rPr>
                <w:rFonts w:ascii="Times New Roman" w:hAnsi="Times New Roman" w:cstheme="minorBidi"/>
                <w:b/>
                <w:color w:val="auto"/>
                <w:sz w:val="24"/>
              </w:rPr>
            </w:pPr>
            <w:r w:rsidRPr="00FA6717">
              <w:rPr>
                <w:rFonts w:ascii="Times New Roman" w:hAnsi="Times New Roman" w:cs="Times New Roman"/>
                <w:b/>
                <w:sz w:val="26"/>
                <w:szCs w:val="26"/>
              </w:rPr>
              <w:t xml:space="preserve"> </w:t>
            </w:r>
            <w:r w:rsidRPr="00FA6717">
              <w:rPr>
                <w:rFonts w:ascii="Times New Roman" w:hAnsi="Times New Roman"/>
                <w:b/>
                <w:sz w:val="24"/>
              </w:rPr>
              <w:t xml:space="preserve">Общие характеристики теоретической записки </w:t>
            </w:r>
          </w:p>
          <w:p w14:paraId="2C1DFDC6" w14:textId="77777777" w:rsidR="00CD25A1" w:rsidRPr="00FA6717" w:rsidRDefault="00CD25A1" w:rsidP="001F6274">
            <w:pPr>
              <w:spacing w:after="0" w:line="240" w:lineRule="auto"/>
              <w:rPr>
                <w:rFonts w:ascii="Times New Roman" w:hAnsi="Times New Roman"/>
                <w:sz w:val="24"/>
              </w:rPr>
            </w:pPr>
            <w:r w:rsidRPr="00FA6717">
              <w:rPr>
                <w:rFonts w:ascii="Times New Roman" w:hAnsi="Times New Roman"/>
                <w:sz w:val="24"/>
              </w:rPr>
              <w:t xml:space="preserve">(эти пункты должны быть разными у каждого члена производственной группы) </w:t>
            </w:r>
          </w:p>
          <w:p w14:paraId="159D725E"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Корректность формулировки индустриальной проблемы, сформулированной в теоретической записке. </w:t>
            </w:r>
          </w:p>
          <w:p w14:paraId="54394708"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Соответствие содержания теоретической записки заявленной теме.</w:t>
            </w:r>
          </w:p>
          <w:p w14:paraId="3466D14D"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Раскрытие темы, полнота изложения материала по теме, информированность о профессиональной дискуссии по теме в индустриальных журналах, на конференциях или на других дискуссионных площадках. </w:t>
            </w:r>
          </w:p>
          <w:p w14:paraId="6778572E" w14:textId="77777777" w:rsidR="00CD25A1" w:rsidRPr="00FA6717" w:rsidRDefault="00CD25A1" w:rsidP="001F6274">
            <w:pPr>
              <w:pStyle w:val="-11"/>
              <w:widowControl/>
              <w:suppressAutoHyphens w:val="0"/>
              <w:ind w:left="360"/>
              <w:contextualSpacing/>
              <w:jc w:val="both"/>
              <w:rPr>
                <w:rFonts w:ascii="Times New Roman" w:hAnsi="Times New Roman" w:cs="Times New Roman"/>
                <w:b/>
              </w:rPr>
            </w:pPr>
            <w:r w:rsidRPr="00FA6717">
              <w:rPr>
                <w:rFonts w:ascii="Times New Roman" w:hAnsi="Times New Roman" w:cs="Times New Roman"/>
              </w:rPr>
              <w:t>Применимость положений, сформулированных в теоретической записке, для нужд анализируемой индустрии.</w:t>
            </w:r>
          </w:p>
          <w:p w14:paraId="0EB5623F" w14:textId="77777777" w:rsidR="00CD25A1" w:rsidRPr="00FA6717" w:rsidRDefault="00CD25A1" w:rsidP="001F6274">
            <w:pPr>
              <w:spacing w:after="0" w:line="240" w:lineRule="auto"/>
              <w:ind w:firstLine="425"/>
              <w:rPr>
                <w:rFonts w:ascii="Times New Roman" w:hAnsi="Times New Roman" w:cs="Times New Roman"/>
                <w:sz w:val="24"/>
                <w:szCs w:val="24"/>
              </w:rPr>
            </w:pPr>
          </w:p>
        </w:tc>
        <w:tc>
          <w:tcPr>
            <w:tcW w:w="1701" w:type="dxa"/>
            <w:vAlign w:val="center"/>
          </w:tcPr>
          <w:p w14:paraId="5F86B8E4"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2E37D16A" w14:textId="77777777" w:rsidTr="00E40449">
        <w:trPr>
          <w:trHeight w:val="80"/>
        </w:trPr>
        <w:tc>
          <w:tcPr>
            <w:tcW w:w="710" w:type="dxa"/>
          </w:tcPr>
          <w:p w14:paraId="37797AE0"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2.</w:t>
            </w:r>
          </w:p>
        </w:tc>
        <w:tc>
          <w:tcPr>
            <w:tcW w:w="6946" w:type="dxa"/>
          </w:tcPr>
          <w:p w14:paraId="4A6BBC9D" w14:textId="2A29274B" w:rsidR="00CD25A1" w:rsidRPr="00FA6717" w:rsidRDefault="00CD25A1" w:rsidP="001F6274">
            <w:pPr>
              <w:rPr>
                <w:rFonts w:ascii="Times New Roman" w:hAnsi="Times New Roman" w:cs="Times New Roman"/>
                <w:b/>
              </w:rPr>
            </w:pPr>
            <w:r w:rsidRPr="00FA6717">
              <w:rPr>
                <w:rFonts w:ascii="Times New Roman" w:hAnsi="Times New Roman" w:cs="Times New Roman"/>
                <w:b/>
                <w:sz w:val="26"/>
                <w:szCs w:val="26"/>
              </w:rPr>
              <w:t xml:space="preserve"> </w:t>
            </w:r>
            <w:r w:rsidRPr="00FA6717">
              <w:rPr>
                <w:rFonts w:ascii="Times New Roman" w:hAnsi="Times New Roman" w:cs="Times New Roman"/>
                <w:b/>
                <w:sz w:val="24"/>
                <w:szCs w:val="24"/>
              </w:rPr>
              <w:t>Характеристики проектной составляющей в теоретической записке</w:t>
            </w:r>
            <w:r w:rsidRPr="00FA6717">
              <w:rPr>
                <w:rFonts w:ascii="Times New Roman" w:hAnsi="Times New Roman" w:cs="Times New Roman"/>
                <w:b/>
              </w:rPr>
              <w:t xml:space="preserve"> </w:t>
            </w:r>
            <w:r w:rsidRPr="00FA6717">
              <w:rPr>
                <w:rFonts w:ascii="Times New Roman" w:hAnsi="Times New Roman" w:cs="Times New Roman"/>
                <w:sz w:val="24"/>
                <w:szCs w:val="24"/>
              </w:rPr>
              <w:t xml:space="preserve">(эти </w:t>
            </w:r>
            <w:r w:rsidR="00E40449" w:rsidRPr="00FA6717">
              <w:rPr>
                <w:rFonts w:ascii="Times New Roman" w:hAnsi="Times New Roman" w:cs="Times New Roman"/>
                <w:sz w:val="24"/>
                <w:szCs w:val="24"/>
              </w:rPr>
              <w:t xml:space="preserve">пункты </w:t>
            </w:r>
            <w:r w:rsidRPr="00FA6717">
              <w:rPr>
                <w:rFonts w:ascii="Times New Roman" w:hAnsi="Times New Roman" w:cs="Times New Roman"/>
                <w:sz w:val="24"/>
                <w:szCs w:val="24"/>
              </w:rPr>
              <w:t>могут быть общими для всей группы)</w:t>
            </w:r>
          </w:p>
          <w:p w14:paraId="222FB9B0"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Форматная (жанровая) характеристика представляемого проекта. </w:t>
            </w:r>
          </w:p>
          <w:p w14:paraId="1BF368EF"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Корректное описание платформы и ее особенностей, определяющих специфику проекта. Понимание конкурентной среды.</w:t>
            </w:r>
          </w:p>
          <w:p w14:paraId="640D640D"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Корректное описание целевой аудитории проекта, объяснение, почему этот проект должен быть интересен данной аудитории. </w:t>
            </w:r>
          </w:p>
          <w:p w14:paraId="70C42EA5"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lastRenderedPageBreak/>
              <w:t xml:space="preserve">(если теоретическая записка автора подробно раскрывает одну из этих тем, то в общей характеристике этих пунктов может не быть) </w:t>
            </w:r>
          </w:p>
          <w:p w14:paraId="313E6DAC"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Корректное описание этапов работы над проектом (для групповой работы может быть сначала дан общий список этапов и результатов каждого этапа (единый для группы), а потом обозначены те моменты, которыми был занят конкретный человек). </w:t>
            </w:r>
          </w:p>
          <w:p w14:paraId="43023188"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p>
        </w:tc>
        <w:tc>
          <w:tcPr>
            <w:tcW w:w="1701" w:type="dxa"/>
            <w:vAlign w:val="center"/>
          </w:tcPr>
          <w:p w14:paraId="46330446"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66654E1C" w14:textId="77777777" w:rsidTr="00E40449">
        <w:trPr>
          <w:trHeight w:val="80"/>
        </w:trPr>
        <w:tc>
          <w:tcPr>
            <w:tcW w:w="710" w:type="dxa"/>
          </w:tcPr>
          <w:p w14:paraId="2E699D23"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3.</w:t>
            </w:r>
          </w:p>
        </w:tc>
        <w:tc>
          <w:tcPr>
            <w:tcW w:w="6946" w:type="dxa"/>
          </w:tcPr>
          <w:p w14:paraId="24BE0216" w14:textId="77777777" w:rsidR="00CD25A1" w:rsidRPr="00FA6717" w:rsidRDefault="00CD25A1" w:rsidP="001F6274">
            <w:pPr>
              <w:spacing w:after="0" w:line="240" w:lineRule="auto"/>
              <w:jc w:val="both"/>
              <w:rPr>
                <w:rFonts w:ascii="Times New Roman" w:hAnsi="Times New Roman" w:cstheme="minorBidi"/>
                <w:b/>
                <w:sz w:val="24"/>
              </w:rPr>
            </w:pPr>
            <w:r w:rsidRPr="00FA6717">
              <w:rPr>
                <w:rFonts w:ascii="Times New Roman" w:hAnsi="Times New Roman" w:cs="Times New Roman"/>
                <w:b/>
                <w:sz w:val="26"/>
                <w:szCs w:val="26"/>
              </w:rPr>
              <w:t xml:space="preserve"> </w:t>
            </w:r>
            <w:r w:rsidRPr="00FA6717">
              <w:rPr>
                <w:rFonts w:ascii="Times New Roman" w:hAnsi="Times New Roman"/>
                <w:b/>
                <w:sz w:val="24"/>
              </w:rPr>
              <w:t>Оформление</w:t>
            </w:r>
          </w:p>
          <w:p w14:paraId="2862CC94"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Соответствие теоретической записки академическим стандартам (стиль, терминология). </w:t>
            </w:r>
          </w:p>
          <w:p w14:paraId="714F0149"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Оформление текста (соответствие методическому руководству). </w:t>
            </w:r>
          </w:p>
          <w:p w14:paraId="7EF13E35"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Соответствие проектной документации индустриальным стандартам.</w:t>
            </w:r>
          </w:p>
          <w:p w14:paraId="07EC7EA7"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16C388D7"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0F253644" w14:textId="77777777" w:rsidTr="00E40449">
        <w:trPr>
          <w:trHeight w:val="80"/>
        </w:trPr>
        <w:tc>
          <w:tcPr>
            <w:tcW w:w="710" w:type="dxa"/>
          </w:tcPr>
          <w:p w14:paraId="5772763E"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4.</w:t>
            </w:r>
          </w:p>
        </w:tc>
        <w:tc>
          <w:tcPr>
            <w:tcW w:w="6946" w:type="dxa"/>
          </w:tcPr>
          <w:p w14:paraId="5D2EFBD8" w14:textId="77777777" w:rsidR="00CD25A1" w:rsidRPr="00FA6717" w:rsidRDefault="00CD25A1" w:rsidP="001F6274">
            <w:pPr>
              <w:spacing w:after="0" w:line="240" w:lineRule="auto"/>
              <w:rPr>
                <w:rFonts w:ascii="Times New Roman" w:hAnsi="Times New Roman" w:cstheme="minorBidi"/>
                <w:b/>
                <w:sz w:val="24"/>
              </w:rPr>
            </w:pPr>
            <w:r w:rsidRPr="00FA6717">
              <w:rPr>
                <w:rFonts w:ascii="Times New Roman" w:hAnsi="Times New Roman" w:cs="Times New Roman"/>
                <w:b/>
                <w:sz w:val="26"/>
                <w:szCs w:val="26"/>
              </w:rPr>
              <w:t xml:space="preserve"> </w:t>
            </w:r>
            <w:r w:rsidRPr="00FA6717">
              <w:rPr>
                <w:rFonts w:ascii="Times New Roman" w:hAnsi="Times New Roman"/>
                <w:b/>
                <w:sz w:val="24"/>
              </w:rPr>
              <w:t>Экспертная оценка представленного группой проекта:</w:t>
            </w:r>
          </w:p>
          <w:p w14:paraId="6E8066B5" w14:textId="77777777" w:rsidR="00CD25A1" w:rsidRPr="00FA6717" w:rsidRDefault="00CD25A1" w:rsidP="001F6274">
            <w:pPr>
              <w:spacing w:after="0" w:line="240" w:lineRule="auto"/>
              <w:rPr>
                <w:rFonts w:ascii="Times New Roman" w:hAnsi="Times New Roman"/>
                <w:sz w:val="24"/>
              </w:rPr>
            </w:pPr>
            <w:r w:rsidRPr="00FA6717">
              <w:rPr>
                <w:rFonts w:ascii="Times New Roman" w:hAnsi="Times New Roman"/>
                <w:sz w:val="24"/>
              </w:rPr>
              <w:t>(пишется в свободной форме и предполагает любые замечания и соображения руководителя, касающиеся проекта в целом, а не вклада отдельного члена проектной группы в общую задачу).</w:t>
            </w:r>
          </w:p>
          <w:p w14:paraId="4EF11468"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11A8ADEE"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11292652" w14:textId="77777777" w:rsidTr="00E40449">
        <w:trPr>
          <w:trHeight w:val="80"/>
        </w:trPr>
        <w:tc>
          <w:tcPr>
            <w:tcW w:w="710" w:type="dxa"/>
          </w:tcPr>
          <w:p w14:paraId="219F8807"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p>
        </w:tc>
        <w:tc>
          <w:tcPr>
            <w:tcW w:w="6946" w:type="dxa"/>
          </w:tcPr>
          <w:p w14:paraId="0032264D" w14:textId="77777777" w:rsidR="00CD25A1" w:rsidRPr="00FA6717" w:rsidRDefault="00CD25A1" w:rsidP="001F6274">
            <w:pPr>
              <w:spacing w:after="0" w:line="240" w:lineRule="auto"/>
              <w:ind w:right="567"/>
              <w:jc w:val="both"/>
              <w:rPr>
                <w:rFonts w:ascii="Times New Roman" w:hAnsi="Times New Roman" w:cs="Times New Roman"/>
                <w:sz w:val="26"/>
                <w:szCs w:val="26"/>
              </w:rPr>
            </w:pPr>
            <w:r w:rsidRPr="00FA6717">
              <w:rPr>
                <w:rFonts w:ascii="Times New Roman" w:hAnsi="Times New Roman" w:cs="Times New Roman"/>
                <w:szCs w:val="26"/>
              </w:rPr>
              <w:t>Оценка</w:t>
            </w:r>
            <w:r w:rsidRPr="00FA6717">
              <w:rPr>
                <w:rFonts w:ascii="Times New Roman" w:hAnsi="Times New Roman" w:cs="Times New Roman"/>
                <w:b/>
                <w:szCs w:val="26"/>
              </w:rPr>
              <w:t xml:space="preserve"> по ВКР </w:t>
            </w:r>
            <w:r w:rsidRPr="00FA6717">
              <w:rPr>
                <w:rFonts w:ascii="Times New Roman" w:hAnsi="Times New Roman" w:cs="Times New Roman"/>
                <w:bCs/>
                <w:szCs w:val="26"/>
              </w:rPr>
              <w:t>(средняя арифметическая от четырех оценок по вышеизложенным критериям, способ округления – к ближайшему целому)</w:t>
            </w:r>
          </w:p>
        </w:tc>
        <w:tc>
          <w:tcPr>
            <w:tcW w:w="1701" w:type="dxa"/>
            <w:vAlign w:val="center"/>
          </w:tcPr>
          <w:p w14:paraId="1EF3FC77"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bl>
    <w:p w14:paraId="72AFC56B" w14:textId="77777777" w:rsidR="00CD25A1" w:rsidRPr="00FA6717" w:rsidRDefault="00CD25A1" w:rsidP="00CD25A1">
      <w:pPr>
        <w:spacing w:after="0" w:line="240" w:lineRule="auto"/>
        <w:jc w:val="both"/>
        <w:rPr>
          <w:rFonts w:ascii="Times New Roman" w:hAnsi="Times New Roman"/>
          <w:b/>
          <w:sz w:val="24"/>
        </w:rPr>
      </w:pPr>
    </w:p>
    <w:p w14:paraId="0D3415CC" w14:textId="0375DCE1" w:rsidR="00CD25A1" w:rsidRPr="00FA6717" w:rsidRDefault="00E40449" w:rsidP="00E40449">
      <w:pPr>
        <w:spacing w:after="0" w:line="240" w:lineRule="auto"/>
        <w:rPr>
          <w:rFonts w:ascii="Times New Roman" w:hAnsi="Times New Roman" w:cs="Times New Roman"/>
          <w:sz w:val="26"/>
          <w:szCs w:val="26"/>
        </w:rPr>
      </w:pPr>
      <w:r w:rsidRPr="00FA6717">
        <w:rPr>
          <w:rFonts w:ascii="Times New Roman" w:hAnsi="Times New Roman" w:cs="Times New Roman"/>
          <w:sz w:val="26"/>
          <w:szCs w:val="26"/>
        </w:rPr>
        <w:t>Комментарии к оценкам (включая оценку сильных и слабых сторон работы, а также характеристику работы студента при написании ВКР):_______________</w:t>
      </w:r>
    </w:p>
    <w:p w14:paraId="5BA75AE2" w14:textId="2A757A58" w:rsidR="00E40449" w:rsidRPr="00FA6717" w:rsidRDefault="00E40449" w:rsidP="00E40449">
      <w:pPr>
        <w:spacing w:after="0" w:line="240" w:lineRule="auto"/>
        <w:rPr>
          <w:rFonts w:ascii="Times New Roman" w:eastAsia="Times New Roman" w:hAnsi="Times New Roman" w:cs="Times New Roman"/>
          <w:b/>
          <w:bCs/>
          <w:sz w:val="24"/>
          <w:szCs w:val="24"/>
        </w:rPr>
      </w:pPr>
      <w:r w:rsidRPr="00FA6717">
        <w:rPr>
          <w:rFonts w:ascii="Times New Roman" w:hAnsi="Times New Roman" w:cs="Times New Roman"/>
          <w:sz w:val="26"/>
          <w:szCs w:val="26"/>
        </w:rPr>
        <w:t>____________________________________________________________________</w:t>
      </w:r>
    </w:p>
    <w:p w14:paraId="2234E41D"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621FFE6E"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0070B042"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7E2695D6" w14:textId="77777777" w:rsidR="00CD25A1" w:rsidRPr="00FA6717" w:rsidRDefault="00CD25A1" w:rsidP="00CD25A1">
      <w:pPr>
        <w:widowControl w:val="0"/>
        <w:spacing w:after="0" w:line="240" w:lineRule="auto"/>
        <w:ind w:right="567"/>
        <w:rPr>
          <w:rFonts w:ascii="Times New Roman" w:hAnsi="Times New Roman" w:cs="Times New Roman"/>
          <w:b/>
          <w:bCs/>
          <w:i/>
          <w:sz w:val="26"/>
          <w:szCs w:val="26"/>
        </w:rPr>
      </w:pPr>
      <w:r w:rsidRPr="00FA6717">
        <w:rPr>
          <w:rFonts w:ascii="Times New Roman" w:hAnsi="Times New Roman" w:cs="Times New Roman"/>
          <w:b/>
          <w:bCs/>
          <w:i/>
          <w:sz w:val="26"/>
          <w:szCs w:val="26"/>
        </w:rPr>
        <w:t>Руководитель</w:t>
      </w:r>
    </w:p>
    <w:p w14:paraId="294F25FC" w14:textId="77777777" w:rsidR="00CD25A1" w:rsidRPr="00FA6717" w:rsidRDefault="00CD25A1" w:rsidP="00CD25A1">
      <w:pPr>
        <w:widowControl w:val="0"/>
        <w:spacing w:after="0" w:line="240" w:lineRule="auto"/>
        <w:ind w:right="567"/>
        <w:rPr>
          <w:rFonts w:ascii="Times New Roman" w:hAnsi="Times New Roman" w:cs="Times New Roman"/>
          <w:i/>
          <w:sz w:val="26"/>
          <w:szCs w:val="26"/>
        </w:rPr>
      </w:pPr>
      <w:r w:rsidRPr="00FA6717">
        <w:rPr>
          <w:rFonts w:ascii="Times New Roman" w:hAnsi="Times New Roman" w:cs="Times New Roman"/>
          <w:i/>
          <w:sz w:val="26"/>
          <w:szCs w:val="26"/>
        </w:rPr>
        <w:t>ученая степень, звание,</w:t>
      </w:r>
    </w:p>
    <w:p w14:paraId="5C71017F"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 xml:space="preserve">кафедра/департамент   </w:t>
      </w:r>
      <w:r w:rsidRPr="00FA6717">
        <w:rPr>
          <w:rFonts w:ascii="Times New Roman" w:hAnsi="Times New Roman" w:cs="Times New Roman"/>
          <w:i/>
          <w:sz w:val="26"/>
          <w:szCs w:val="26"/>
        </w:rPr>
        <w:tab/>
      </w:r>
      <w:r w:rsidRPr="00FA6717">
        <w:rPr>
          <w:rFonts w:ascii="Times New Roman" w:hAnsi="Times New Roman" w:cs="Times New Roman"/>
          <w:i/>
          <w:sz w:val="26"/>
          <w:szCs w:val="26"/>
        </w:rPr>
        <w:tab/>
      </w:r>
      <w:r w:rsidRPr="00FA6717">
        <w:rPr>
          <w:rFonts w:ascii="Times New Roman" w:hAnsi="Times New Roman" w:cs="Times New Roman"/>
          <w:i/>
          <w:sz w:val="26"/>
          <w:szCs w:val="26"/>
        </w:rPr>
        <w:tab/>
        <w:t xml:space="preserve">      </w:t>
      </w:r>
      <w:r w:rsidRPr="00FA6717">
        <w:rPr>
          <w:rFonts w:ascii="Times New Roman" w:hAnsi="Times New Roman" w:cs="Times New Roman"/>
          <w:sz w:val="26"/>
          <w:szCs w:val="26"/>
        </w:rPr>
        <w:t>_______ /подпись/____И.О. Фамилия</w:t>
      </w:r>
    </w:p>
    <w:p w14:paraId="765353E1"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(место работы)</w:t>
      </w:r>
    </w:p>
    <w:p w14:paraId="75C5CA68"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 xml:space="preserve">                                                                                                                              </w:t>
      </w:r>
      <w:r w:rsidRPr="00FA6717">
        <w:rPr>
          <w:rFonts w:ascii="Times New Roman" w:hAnsi="Times New Roman" w:cs="Times New Roman"/>
          <w:i/>
          <w:sz w:val="24"/>
          <w:szCs w:val="26"/>
        </w:rPr>
        <w:t>Дата</w:t>
      </w:r>
    </w:p>
    <w:p w14:paraId="43CEBF87" w14:textId="77777777" w:rsidR="00E40449" w:rsidRPr="00FA6717" w:rsidRDefault="00E40449">
      <w:pPr>
        <w:spacing w:after="0" w:line="240" w:lineRule="auto"/>
        <w:rPr>
          <w:rFonts w:ascii="Times New Roman" w:hAnsi="Times New Roman"/>
          <w:b/>
          <w:bCs/>
          <w:sz w:val="24"/>
          <w:szCs w:val="24"/>
        </w:rPr>
      </w:pPr>
      <w:r w:rsidRPr="00FA6717">
        <w:rPr>
          <w:rFonts w:ascii="Times New Roman" w:hAnsi="Times New Roman"/>
          <w:b/>
          <w:bCs/>
          <w:sz w:val="24"/>
          <w:szCs w:val="24"/>
        </w:rPr>
        <w:br w:type="page"/>
      </w:r>
    </w:p>
    <w:p w14:paraId="7BF9E7EE" w14:textId="04441B0F" w:rsidR="00CD25A1" w:rsidRPr="00FA6717" w:rsidRDefault="00CD25A1" w:rsidP="00CD25A1">
      <w:pPr>
        <w:spacing w:line="240" w:lineRule="auto"/>
        <w:jc w:val="right"/>
        <w:rPr>
          <w:rFonts w:ascii="Times New Roman" w:eastAsia="Times New Roman" w:hAnsi="Times New Roman" w:cs="Times New Roman"/>
          <w:color w:val="auto"/>
          <w:sz w:val="24"/>
          <w:szCs w:val="24"/>
        </w:rPr>
      </w:pPr>
      <w:r w:rsidRPr="00FA6717">
        <w:rPr>
          <w:rFonts w:ascii="Times New Roman" w:hAnsi="Times New Roman"/>
          <w:color w:val="auto"/>
          <w:sz w:val="24"/>
          <w:szCs w:val="24"/>
        </w:rPr>
        <w:lastRenderedPageBreak/>
        <w:t>Приложение 5а</w:t>
      </w:r>
    </w:p>
    <w:p w14:paraId="3D438D59" w14:textId="77777777" w:rsidR="00CD25A1" w:rsidRPr="00FA6717" w:rsidRDefault="00CD25A1" w:rsidP="00CD25A1">
      <w:pPr>
        <w:spacing w:after="0" w:line="240" w:lineRule="auto"/>
        <w:ind w:right="567"/>
        <w:jc w:val="center"/>
        <w:rPr>
          <w:rFonts w:ascii="Times New Roman" w:hAnsi="Times New Roman" w:cs="Times New Roman"/>
          <w:bCs/>
          <w:i/>
          <w:sz w:val="26"/>
          <w:szCs w:val="26"/>
        </w:rPr>
      </w:pPr>
      <w:r w:rsidRPr="00FA6717">
        <w:rPr>
          <w:rFonts w:ascii="Times New Roman" w:hAnsi="Times New Roman" w:cs="Times New Roman"/>
          <w:bCs/>
          <w:i/>
          <w:sz w:val="26"/>
          <w:szCs w:val="26"/>
        </w:rPr>
        <w:t>Пример формы отзыва рецензента на проектную ВКР</w:t>
      </w:r>
    </w:p>
    <w:p w14:paraId="63925AC8" w14:textId="77777777" w:rsidR="00CD25A1" w:rsidRPr="00FA6717" w:rsidRDefault="00CD25A1" w:rsidP="00CD25A1">
      <w:pPr>
        <w:pStyle w:val="FR1"/>
        <w:tabs>
          <w:tab w:val="left" w:pos="5420"/>
        </w:tabs>
        <w:spacing w:before="0"/>
        <w:ind w:left="0" w:right="0"/>
        <w:rPr>
          <w:sz w:val="24"/>
          <w:szCs w:val="24"/>
        </w:rPr>
      </w:pPr>
    </w:p>
    <w:p w14:paraId="3C495BAE" w14:textId="77777777" w:rsidR="00E40449" w:rsidRPr="00FA6717" w:rsidRDefault="00E40449" w:rsidP="00E40449">
      <w:pPr>
        <w:widowControl w:val="0"/>
        <w:spacing w:after="0" w:line="240" w:lineRule="auto"/>
        <w:ind w:right="567"/>
        <w:jc w:val="center"/>
        <w:rPr>
          <w:rFonts w:ascii="Times New Roman" w:hAnsi="Times New Roman" w:cs="Times New Roman"/>
          <w:b/>
          <w:sz w:val="26"/>
          <w:szCs w:val="26"/>
        </w:rPr>
      </w:pPr>
      <w:r w:rsidRPr="00FA6717">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54EFCB9" w14:textId="77777777" w:rsidR="00E40449" w:rsidRPr="00FA6717" w:rsidRDefault="00E40449" w:rsidP="00E4044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___________________________________________________________________</w:t>
      </w:r>
    </w:p>
    <w:p w14:paraId="22422F3C" w14:textId="77777777" w:rsidR="00E40449" w:rsidRPr="00FA6717" w:rsidRDefault="00E40449" w:rsidP="00E40449">
      <w:pPr>
        <w:widowControl w:val="0"/>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Факультет креативных индустрий</w:t>
      </w:r>
    </w:p>
    <w:p w14:paraId="601AC518" w14:textId="77777777" w:rsidR="00E40449" w:rsidRPr="00FA6717" w:rsidRDefault="00E40449" w:rsidP="00E40449">
      <w:pPr>
        <w:widowControl w:val="0"/>
        <w:spacing w:after="0" w:line="240" w:lineRule="auto"/>
        <w:ind w:right="567"/>
        <w:jc w:val="center"/>
        <w:rPr>
          <w:rFonts w:ascii="Times New Roman" w:hAnsi="Times New Roman" w:cs="Times New Roman"/>
          <w:sz w:val="26"/>
          <w:szCs w:val="26"/>
        </w:rPr>
      </w:pPr>
    </w:p>
    <w:p w14:paraId="7E0821AD" w14:textId="77777777" w:rsidR="00E40449" w:rsidRPr="00FA6717" w:rsidRDefault="00E40449" w:rsidP="00E40449">
      <w:pPr>
        <w:widowControl w:val="0"/>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Институт кино НИУ ВШЭ</w:t>
      </w:r>
    </w:p>
    <w:p w14:paraId="1900E2A2" w14:textId="77777777" w:rsidR="00E40449" w:rsidRPr="00FA6717" w:rsidRDefault="00E40449" w:rsidP="00E40449">
      <w:pPr>
        <w:widowControl w:val="0"/>
        <w:spacing w:after="0" w:line="240" w:lineRule="auto"/>
        <w:ind w:right="567"/>
        <w:rPr>
          <w:rFonts w:ascii="Times New Roman" w:hAnsi="Times New Roman" w:cs="Times New Roman"/>
          <w:sz w:val="26"/>
          <w:szCs w:val="26"/>
        </w:rPr>
      </w:pPr>
    </w:p>
    <w:p w14:paraId="52033332" w14:textId="77777777" w:rsidR="00E40449" w:rsidRPr="00FA6717" w:rsidRDefault="00E40449" w:rsidP="00E4044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b/>
          <w:sz w:val="26"/>
          <w:szCs w:val="26"/>
        </w:rPr>
        <w:t xml:space="preserve">Рецензия </w:t>
      </w:r>
    </w:p>
    <w:p w14:paraId="5FCFF6E7" w14:textId="3273781B" w:rsidR="00E40449" w:rsidRPr="00FA6717" w:rsidRDefault="007F53F9" w:rsidP="00E4044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 xml:space="preserve">на </w:t>
      </w:r>
      <w:r w:rsidR="00E40449" w:rsidRPr="00FA6717">
        <w:rPr>
          <w:rFonts w:ascii="Times New Roman" w:hAnsi="Times New Roman" w:cs="Times New Roman"/>
          <w:sz w:val="26"/>
          <w:szCs w:val="26"/>
        </w:rPr>
        <w:t>магистерскую диссертацию/магистерский проект</w:t>
      </w:r>
    </w:p>
    <w:p w14:paraId="483FF1C8" w14:textId="77777777" w:rsidR="00E40449" w:rsidRPr="00FA6717" w:rsidRDefault="00E40449" w:rsidP="00E40449">
      <w:pPr>
        <w:widowControl w:val="0"/>
        <w:spacing w:after="0" w:line="240" w:lineRule="auto"/>
        <w:ind w:right="567"/>
        <w:rPr>
          <w:rFonts w:ascii="Times New Roman" w:hAnsi="Times New Roman" w:cs="Times New Roman"/>
          <w:sz w:val="26"/>
          <w:szCs w:val="26"/>
        </w:rPr>
      </w:pPr>
    </w:p>
    <w:p w14:paraId="582B54C8" w14:textId="77777777" w:rsidR="00E40449" w:rsidRPr="00FA6717" w:rsidRDefault="00E40449" w:rsidP="00E40449">
      <w:pPr>
        <w:widowControl w:val="0"/>
        <w:spacing w:after="0" w:line="240" w:lineRule="auto"/>
        <w:ind w:right="567"/>
        <w:rPr>
          <w:rFonts w:ascii="Times New Roman" w:hAnsi="Times New Roman" w:cs="Times New Roman"/>
          <w:sz w:val="26"/>
          <w:szCs w:val="26"/>
        </w:rPr>
      </w:pPr>
    </w:p>
    <w:p w14:paraId="11604F4E" w14:textId="77777777" w:rsidR="00E40449" w:rsidRPr="00FA6717" w:rsidRDefault="00E40449" w:rsidP="00E4044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Студента (тки)______________________________________________________,</w:t>
      </w:r>
    </w:p>
    <w:p w14:paraId="36CF243A" w14:textId="77777777" w:rsidR="00E40449" w:rsidRPr="00FA6717" w:rsidRDefault="00E40449" w:rsidP="00E40449">
      <w:pPr>
        <w:widowControl w:val="0"/>
        <w:spacing w:after="0" w:line="240" w:lineRule="auto"/>
        <w:ind w:left="3545" w:right="567" w:firstLine="709"/>
        <w:rPr>
          <w:rFonts w:ascii="Times New Roman" w:hAnsi="Times New Roman" w:cs="Times New Roman"/>
          <w:sz w:val="26"/>
          <w:szCs w:val="26"/>
        </w:rPr>
      </w:pPr>
      <w:r w:rsidRPr="00FA6717">
        <w:rPr>
          <w:rFonts w:ascii="Times New Roman" w:hAnsi="Times New Roman" w:cs="Times New Roman"/>
          <w:sz w:val="26"/>
          <w:szCs w:val="26"/>
          <w:vertAlign w:val="superscript"/>
        </w:rPr>
        <w:t>(фамилия, имя, отчество)</w:t>
      </w:r>
    </w:p>
    <w:p w14:paraId="43AD8416" w14:textId="5F30E47E" w:rsidR="00E40449" w:rsidRPr="00FA6717" w:rsidRDefault="007F53F9" w:rsidP="00E4044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2</w:t>
      </w:r>
      <w:r w:rsidR="00E40449" w:rsidRPr="00FA6717">
        <w:rPr>
          <w:rFonts w:ascii="Times New Roman" w:hAnsi="Times New Roman" w:cs="Times New Roman"/>
          <w:sz w:val="26"/>
          <w:szCs w:val="26"/>
        </w:rPr>
        <w:t xml:space="preserve"> курса, образовательной программы</w:t>
      </w:r>
      <w:r w:rsidRPr="00FA6717">
        <w:rPr>
          <w:rFonts w:ascii="Times New Roman" w:hAnsi="Times New Roman" w:cs="Times New Roman"/>
          <w:sz w:val="26"/>
          <w:szCs w:val="26"/>
        </w:rPr>
        <w:t xml:space="preserve"> «_____________________________»</w:t>
      </w:r>
    </w:p>
    <w:p w14:paraId="72B1109D" w14:textId="77777777" w:rsidR="00E40449" w:rsidRPr="00FA6717" w:rsidRDefault="00E40449" w:rsidP="00E4044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факультета креативных индустрий</w:t>
      </w:r>
    </w:p>
    <w:p w14:paraId="0DD741F6" w14:textId="77777777" w:rsidR="00E40449" w:rsidRPr="00FA6717" w:rsidRDefault="00E40449" w:rsidP="00E4044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на тему: «__________________________________________________________</w:t>
      </w:r>
    </w:p>
    <w:p w14:paraId="160A35A3" w14:textId="77777777" w:rsidR="00E40449" w:rsidRPr="00FA6717" w:rsidRDefault="00E40449" w:rsidP="00E40449">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__________________________________________________________________»</w:t>
      </w:r>
    </w:p>
    <w:p w14:paraId="4321FFBF" w14:textId="77777777" w:rsidR="00CD25A1" w:rsidRPr="00FA6717" w:rsidRDefault="00CD25A1" w:rsidP="00CD25A1">
      <w:pPr>
        <w:spacing w:after="0" w:line="240" w:lineRule="auto"/>
        <w:ind w:right="567"/>
        <w:rPr>
          <w:rFonts w:ascii="Times New Roman" w:hAnsi="Times New Roman" w:cs="Times New Roman"/>
          <w:sz w:val="26"/>
          <w:szCs w:val="26"/>
        </w:rPr>
      </w:pP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6946"/>
        <w:gridCol w:w="1701"/>
      </w:tblGrid>
      <w:tr w:rsidR="00CD25A1" w:rsidRPr="00FA6717" w14:paraId="5482E269" w14:textId="77777777" w:rsidTr="00E40449">
        <w:trPr>
          <w:trHeight w:val="677"/>
        </w:trPr>
        <w:tc>
          <w:tcPr>
            <w:tcW w:w="710" w:type="dxa"/>
            <w:vAlign w:val="center"/>
          </w:tcPr>
          <w:p w14:paraId="0A5D0E11" w14:textId="77777777" w:rsidR="00CD25A1" w:rsidRPr="00FA6717" w:rsidRDefault="00CD25A1" w:rsidP="00E40449">
            <w:pPr>
              <w:jc w:val="center"/>
              <w:rPr>
                <w:rFonts w:ascii="Times New Roman" w:hAnsi="Times New Roman" w:cs="Times New Roman"/>
                <w:sz w:val="26"/>
                <w:szCs w:val="26"/>
              </w:rPr>
            </w:pPr>
            <w:r w:rsidRPr="00FA6717">
              <w:rPr>
                <w:rFonts w:ascii="Times New Roman" w:hAnsi="Times New Roman" w:cs="Times New Roman"/>
                <w:sz w:val="26"/>
                <w:szCs w:val="26"/>
              </w:rPr>
              <w:t>№ п/п</w:t>
            </w:r>
          </w:p>
        </w:tc>
        <w:tc>
          <w:tcPr>
            <w:tcW w:w="6946" w:type="dxa"/>
            <w:vAlign w:val="center"/>
          </w:tcPr>
          <w:p w14:paraId="2EF16730"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Критерии оценки</w:t>
            </w:r>
          </w:p>
        </w:tc>
        <w:tc>
          <w:tcPr>
            <w:tcW w:w="1701" w:type="dxa"/>
            <w:vAlign w:val="center"/>
          </w:tcPr>
          <w:p w14:paraId="7E105B13" w14:textId="77777777" w:rsidR="00CD25A1" w:rsidRPr="00FA6717" w:rsidRDefault="00CD25A1" w:rsidP="001F6274">
            <w:pPr>
              <w:spacing w:after="0" w:line="240" w:lineRule="auto"/>
              <w:ind w:right="567"/>
              <w:jc w:val="center"/>
              <w:rPr>
                <w:rFonts w:ascii="Times New Roman" w:hAnsi="Times New Roman" w:cs="Times New Roman"/>
                <w:sz w:val="26"/>
                <w:szCs w:val="26"/>
              </w:rPr>
            </w:pPr>
            <w:r w:rsidRPr="00FA6717">
              <w:rPr>
                <w:rFonts w:ascii="Times New Roman" w:hAnsi="Times New Roman" w:cs="Times New Roman"/>
                <w:b/>
                <w:sz w:val="26"/>
                <w:szCs w:val="26"/>
              </w:rPr>
              <w:t>Оценка руководителя</w:t>
            </w:r>
          </w:p>
        </w:tc>
      </w:tr>
      <w:tr w:rsidR="00CD25A1" w:rsidRPr="00FA6717" w14:paraId="6CEC5649" w14:textId="77777777" w:rsidTr="00E40449">
        <w:trPr>
          <w:trHeight w:val="80"/>
        </w:trPr>
        <w:tc>
          <w:tcPr>
            <w:tcW w:w="710" w:type="dxa"/>
          </w:tcPr>
          <w:p w14:paraId="3C34AF62"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1.</w:t>
            </w:r>
          </w:p>
        </w:tc>
        <w:tc>
          <w:tcPr>
            <w:tcW w:w="6946" w:type="dxa"/>
          </w:tcPr>
          <w:p w14:paraId="4C392941" w14:textId="77777777" w:rsidR="00CD25A1" w:rsidRPr="00FA6717" w:rsidRDefault="00CD25A1" w:rsidP="001F6274">
            <w:pPr>
              <w:spacing w:after="0" w:line="240" w:lineRule="auto"/>
              <w:rPr>
                <w:rFonts w:ascii="Times New Roman" w:hAnsi="Times New Roman" w:cstheme="minorBidi"/>
                <w:b/>
                <w:color w:val="auto"/>
                <w:sz w:val="24"/>
              </w:rPr>
            </w:pPr>
            <w:r w:rsidRPr="00FA6717">
              <w:rPr>
                <w:rFonts w:ascii="Times New Roman" w:hAnsi="Times New Roman" w:cs="Times New Roman"/>
                <w:b/>
                <w:sz w:val="26"/>
                <w:szCs w:val="26"/>
              </w:rPr>
              <w:t xml:space="preserve"> </w:t>
            </w:r>
            <w:r w:rsidRPr="00FA6717">
              <w:rPr>
                <w:rFonts w:ascii="Times New Roman" w:hAnsi="Times New Roman"/>
                <w:b/>
                <w:sz w:val="24"/>
              </w:rPr>
              <w:t xml:space="preserve">Общие характеристики теоретической записки </w:t>
            </w:r>
          </w:p>
          <w:p w14:paraId="47F0769C" w14:textId="77777777" w:rsidR="00CD25A1" w:rsidRPr="00FA6717" w:rsidRDefault="00CD25A1" w:rsidP="001F6274">
            <w:pPr>
              <w:spacing w:after="0" w:line="240" w:lineRule="auto"/>
              <w:rPr>
                <w:rFonts w:ascii="Times New Roman" w:hAnsi="Times New Roman"/>
                <w:sz w:val="24"/>
              </w:rPr>
            </w:pPr>
            <w:r w:rsidRPr="00FA6717">
              <w:rPr>
                <w:rFonts w:ascii="Times New Roman" w:hAnsi="Times New Roman"/>
                <w:sz w:val="24"/>
              </w:rPr>
              <w:t xml:space="preserve">(эти пункты должны быть разными у каждого члена производственной группы) </w:t>
            </w:r>
          </w:p>
          <w:p w14:paraId="6F0309E6"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Корректность формулировки индустриальной проблемы, сформулированной в теоретической записке. </w:t>
            </w:r>
          </w:p>
          <w:p w14:paraId="629FA47A"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Соответствие содержания теоретической записки заявленной теме.</w:t>
            </w:r>
          </w:p>
          <w:p w14:paraId="2175DA21"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Раскрытие темы, полнота изложения материала по теме, информированность о профессиональной дискуссии по теме в индустриальных журналах, на конференциях или на других дискуссионных площадках. </w:t>
            </w:r>
          </w:p>
          <w:p w14:paraId="413DD67D" w14:textId="77777777" w:rsidR="00CD25A1" w:rsidRPr="00FA6717" w:rsidRDefault="00CD25A1" w:rsidP="001F6274">
            <w:pPr>
              <w:pStyle w:val="-11"/>
              <w:widowControl/>
              <w:suppressAutoHyphens w:val="0"/>
              <w:ind w:left="360"/>
              <w:contextualSpacing/>
              <w:jc w:val="both"/>
              <w:rPr>
                <w:rFonts w:ascii="Times New Roman" w:hAnsi="Times New Roman" w:cs="Times New Roman"/>
                <w:b/>
              </w:rPr>
            </w:pPr>
            <w:r w:rsidRPr="00FA6717">
              <w:rPr>
                <w:rFonts w:ascii="Times New Roman" w:hAnsi="Times New Roman" w:cs="Times New Roman"/>
              </w:rPr>
              <w:t>Применимость положений, сформулированных в теоретической записке, для нужд анализируемой индустрии.</w:t>
            </w:r>
          </w:p>
          <w:p w14:paraId="7C5A6395" w14:textId="77777777" w:rsidR="00CD25A1" w:rsidRPr="00FA6717" w:rsidRDefault="00CD25A1" w:rsidP="001F6274">
            <w:pPr>
              <w:spacing w:after="0" w:line="240" w:lineRule="auto"/>
              <w:ind w:firstLine="425"/>
              <w:rPr>
                <w:rFonts w:ascii="Times New Roman" w:hAnsi="Times New Roman" w:cs="Times New Roman"/>
                <w:sz w:val="24"/>
                <w:szCs w:val="24"/>
              </w:rPr>
            </w:pPr>
          </w:p>
        </w:tc>
        <w:tc>
          <w:tcPr>
            <w:tcW w:w="1701" w:type="dxa"/>
            <w:vAlign w:val="center"/>
          </w:tcPr>
          <w:p w14:paraId="32AB33BB"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7F50B24A" w14:textId="77777777" w:rsidTr="00E40449">
        <w:trPr>
          <w:trHeight w:val="80"/>
        </w:trPr>
        <w:tc>
          <w:tcPr>
            <w:tcW w:w="710" w:type="dxa"/>
          </w:tcPr>
          <w:p w14:paraId="41B7280E"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2.</w:t>
            </w:r>
          </w:p>
        </w:tc>
        <w:tc>
          <w:tcPr>
            <w:tcW w:w="6946" w:type="dxa"/>
          </w:tcPr>
          <w:p w14:paraId="2A886C8A" w14:textId="77777777" w:rsidR="00CD25A1" w:rsidRPr="00FA6717" w:rsidRDefault="00CD25A1" w:rsidP="001F6274">
            <w:pPr>
              <w:rPr>
                <w:rFonts w:ascii="Times New Roman" w:hAnsi="Times New Roman" w:cs="Times New Roman"/>
                <w:b/>
              </w:rPr>
            </w:pPr>
            <w:r w:rsidRPr="00FA6717">
              <w:rPr>
                <w:rFonts w:ascii="Times New Roman" w:hAnsi="Times New Roman" w:cs="Times New Roman"/>
                <w:b/>
                <w:sz w:val="26"/>
                <w:szCs w:val="26"/>
              </w:rPr>
              <w:t xml:space="preserve"> </w:t>
            </w:r>
            <w:r w:rsidRPr="00FA6717">
              <w:rPr>
                <w:rFonts w:ascii="Times New Roman" w:hAnsi="Times New Roman" w:cs="Times New Roman"/>
                <w:b/>
                <w:sz w:val="24"/>
                <w:szCs w:val="24"/>
              </w:rPr>
              <w:t>Характеристики проектной составляющей в теоретической записке</w:t>
            </w:r>
            <w:r w:rsidRPr="00FA6717">
              <w:rPr>
                <w:rFonts w:ascii="Times New Roman" w:hAnsi="Times New Roman" w:cs="Times New Roman"/>
                <w:b/>
              </w:rPr>
              <w:t xml:space="preserve"> </w:t>
            </w:r>
            <w:r w:rsidRPr="00FA6717">
              <w:rPr>
                <w:rFonts w:ascii="Times New Roman" w:hAnsi="Times New Roman" w:cs="Times New Roman"/>
                <w:sz w:val="24"/>
                <w:szCs w:val="24"/>
              </w:rPr>
              <w:t>(эти  пункты  могут быть общими для всей группы)</w:t>
            </w:r>
          </w:p>
          <w:p w14:paraId="4EB8C099"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Форматная (жанровая) характеристика представляемого проекта. </w:t>
            </w:r>
          </w:p>
          <w:p w14:paraId="20C19EF3"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Корректное описание платформы и ее особенностей, определяющих специфику проекта. Понимание конкурентной среды.</w:t>
            </w:r>
          </w:p>
          <w:p w14:paraId="3EFBA34C"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lastRenderedPageBreak/>
              <w:t xml:space="preserve">Корректное описание целевой аудитории проекта, объяснение, почему этот проект должен быть интересен данной аудитории. </w:t>
            </w:r>
          </w:p>
          <w:p w14:paraId="56B47E56"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(если теоретическая записка автора подробно раскрывает одну из этих тем, то в общей характеристике этих пунктов может не быть) </w:t>
            </w:r>
          </w:p>
          <w:p w14:paraId="655FA060" w14:textId="77777777" w:rsidR="00CD25A1" w:rsidRPr="00FA6717" w:rsidRDefault="00CD25A1" w:rsidP="001F6274">
            <w:pPr>
              <w:spacing w:after="0" w:line="240" w:lineRule="auto"/>
              <w:ind w:firstLine="425"/>
              <w:rPr>
                <w:rFonts w:ascii="Times New Roman" w:hAnsi="Times New Roman" w:cs="Times New Roman"/>
                <w:sz w:val="24"/>
                <w:szCs w:val="24"/>
              </w:rPr>
            </w:pPr>
            <w:r w:rsidRPr="00FA6717">
              <w:rPr>
                <w:rFonts w:ascii="Times New Roman" w:hAnsi="Times New Roman" w:cs="Times New Roman"/>
                <w:sz w:val="24"/>
                <w:szCs w:val="24"/>
              </w:rPr>
              <w:t xml:space="preserve">Корректное описание этапов работы над проектом (для групповой работы может быть сначала дан общий список этапов и результатов каждого этапа (единый для группы), а потом обозначены те моменты, которыми был занят конкретный человек). </w:t>
            </w:r>
          </w:p>
          <w:p w14:paraId="20987BBD"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p>
        </w:tc>
        <w:tc>
          <w:tcPr>
            <w:tcW w:w="1701" w:type="dxa"/>
            <w:vAlign w:val="center"/>
          </w:tcPr>
          <w:p w14:paraId="14CFB49D"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174AC7F4" w14:textId="77777777" w:rsidTr="00E40449">
        <w:trPr>
          <w:trHeight w:val="80"/>
        </w:trPr>
        <w:tc>
          <w:tcPr>
            <w:tcW w:w="710" w:type="dxa"/>
          </w:tcPr>
          <w:p w14:paraId="55D4B71E"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3.</w:t>
            </w:r>
          </w:p>
        </w:tc>
        <w:tc>
          <w:tcPr>
            <w:tcW w:w="6946" w:type="dxa"/>
          </w:tcPr>
          <w:p w14:paraId="5C81EC03" w14:textId="77777777" w:rsidR="00CD25A1" w:rsidRPr="00FA6717" w:rsidRDefault="00CD25A1" w:rsidP="001F6274">
            <w:pPr>
              <w:spacing w:after="0" w:line="240" w:lineRule="auto"/>
              <w:jc w:val="both"/>
              <w:rPr>
                <w:rFonts w:ascii="Times New Roman" w:hAnsi="Times New Roman" w:cstheme="minorBidi"/>
                <w:b/>
                <w:sz w:val="24"/>
              </w:rPr>
            </w:pPr>
            <w:r w:rsidRPr="00FA6717">
              <w:rPr>
                <w:rFonts w:ascii="Times New Roman" w:hAnsi="Times New Roman" w:cs="Times New Roman"/>
                <w:b/>
                <w:sz w:val="26"/>
                <w:szCs w:val="26"/>
              </w:rPr>
              <w:t xml:space="preserve"> </w:t>
            </w:r>
            <w:r w:rsidRPr="00FA6717">
              <w:rPr>
                <w:rFonts w:ascii="Times New Roman" w:hAnsi="Times New Roman"/>
                <w:b/>
                <w:sz w:val="24"/>
              </w:rPr>
              <w:t>Оформление</w:t>
            </w:r>
          </w:p>
          <w:p w14:paraId="7F48216D"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Соответствие теоретической записки академическим стандартам (стиль, терминология). </w:t>
            </w:r>
          </w:p>
          <w:p w14:paraId="0D3759D9"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 xml:space="preserve">Оформление текста (соответствие методическому руководству). </w:t>
            </w:r>
          </w:p>
          <w:p w14:paraId="1F7E8811" w14:textId="77777777" w:rsidR="00CD25A1" w:rsidRPr="00FA6717" w:rsidRDefault="00CD25A1" w:rsidP="001F6274">
            <w:pPr>
              <w:pStyle w:val="-11"/>
              <w:widowControl/>
              <w:suppressAutoHyphens w:val="0"/>
              <w:ind w:left="360"/>
              <w:contextualSpacing/>
              <w:jc w:val="both"/>
              <w:rPr>
                <w:rFonts w:ascii="Times New Roman" w:hAnsi="Times New Roman" w:cs="Times New Roman"/>
              </w:rPr>
            </w:pPr>
            <w:r w:rsidRPr="00FA6717">
              <w:rPr>
                <w:rFonts w:ascii="Times New Roman" w:hAnsi="Times New Roman" w:cs="Times New Roman"/>
              </w:rPr>
              <w:t>Соответствие проектной документации индустриальным стандартам.</w:t>
            </w:r>
          </w:p>
          <w:p w14:paraId="5436AA6C"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5034DE8E"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095B52FA" w14:textId="77777777" w:rsidTr="00E40449">
        <w:trPr>
          <w:trHeight w:val="80"/>
        </w:trPr>
        <w:tc>
          <w:tcPr>
            <w:tcW w:w="710" w:type="dxa"/>
          </w:tcPr>
          <w:p w14:paraId="2AE5915E"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r w:rsidRPr="00FA6717">
              <w:rPr>
                <w:rFonts w:ascii="Times New Roman" w:hAnsi="Times New Roman" w:cs="Times New Roman"/>
                <w:sz w:val="26"/>
                <w:szCs w:val="26"/>
              </w:rPr>
              <w:t>4.</w:t>
            </w:r>
          </w:p>
        </w:tc>
        <w:tc>
          <w:tcPr>
            <w:tcW w:w="6946" w:type="dxa"/>
          </w:tcPr>
          <w:p w14:paraId="44067FB1" w14:textId="77777777" w:rsidR="00CD25A1" w:rsidRPr="00FA6717" w:rsidRDefault="00CD25A1" w:rsidP="001F6274">
            <w:pPr>
              <w:spacing w:after="0" w:line="240" w:lineRule="auto"/>
              <w:rPr>
                <w:rFonts w:ascii="Times New Roman" w:hAnsi="Times New Roman" w:cstheme="minorBidi"/>
                <w:b/>
                <w:sz w:val="24"/>
              </w:rPr>
            </w:pPr>
            <w:r w:rsidRPr="00FA6717">
              <w:rPr>
                <w:rFonts w:ascii="Times New Roman" w:hAnsi="Times New Roman" w:cs="Times New Roman"/>
                <w:b/>
                <w:sz w:val="26"/>
                <w:szCs w:val="26"/>
              </w:rPr>
              <w:t xml:space="preserve"> </w:t>
            </w:r>
            <w:r w:rsidRPr="00FA6717">
              <w:rPr>
                <w:rFonts w:ascii="Times New Roman" w:hAnsi="Times New Roman"/>
                <w:b/>
                <w:sz w:val="24"/>
              </w:rPr>
              <w:t>Экспертная оценка представленного группой проекта:</w:t>
            </w:r>
          </w:p>
          <w:p w14:paraId="485D7A26" w14:textId="77777777" w:rsidR="00CD25A1" w:rsidRPr="00FA6717" w:rsidRDefault="00CD25A1" w:rsidP="001F6274">
            <w:pPr>
              <w:spacing w:after="0" w:line="240" w:lineRule="auto"/>
              <w:rPr>
                <w:rFonts w:ascii="Times New Roman" w:hAnsi="Times New Roman"/>
                <w:sz w:val="24"/>
              </w:rPr>
            </w:pPr>
            <w:r w:rsidRPr="00FA6717">
              <w:rPr>
                <w:rFonts w:ascii="Times New Roman" w:hAnsi="Times New Roman"/>
                <w:sz w:val="24"/>
              </w:rPr>
              <w:t>(пишется в свободной форме и предполагает любые замечания и соображения руководителя, касающиеся проекта в целом, а не вклада отдельного члена проектной группы в общую задачу).</w:t>
            </w:r>
          </w:p>
          <w:p w14:paraId="4523DD45" w14:textId="77777777" w:rsidR="00CD25A1" w:rsidRPr="00FA6717" w:rsidRDefault="00CD25A1" w:rsidP="001F6274">
            <w:pPr>
              <w:spacing w:after="0" w:line="240" w:lineRule="auto"/>
              <w:ind w:right="567"/>
              <w:jc w:val="both"/>
              <w:rPr>
                <w:rFonts w:ascii="Times New Roman" w:hAnsi="Times New Roman" w:cs="Times New Roman"/>
                <w:sz w:val="26"/>
                <w:szCs w:val="26"/>
              </w:rPr>
            </w:pPr>
          </w:p>
        </w:tc>
        <w:tc>
          <w:tcPr>
            <w:tcW w:w="1701" w:type="dxa"/>
            <w:vAlign w:val="center"/>
          </w:tcPr>
          <w:p w14:paraId="0BEC7543"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r w:rsidR="00CD25A1" w:rsidRPr="00FA6717" w14:paraId="4BBAFC96" w14:textId="77777777" w:rsidTr="00E40449">
        <w:trPr>
          <w:trHeight w:val="80"/>
        </w:trPr>
        <w:tc>
          <w:tcPr>
            <w:tcW w:w="710" w:type="dxa"/>
          </w:tcPr>
          <w:p w14:paraId="0F8AE6D0" w14:textId="77777777" w:rsidR="00CD25A1" w:rsidRPr="00FA6717" w:rsidRDefault="00CD25A1" w:rsidP="001F6274">
            <w:pPr>
              <w:tabs>
                <w:tab w:val="left" w:pos="9000"/>
              </w:tabs>
              <w:spacing w:after="0" w:line="240" w:lineRule="auto"/>
              <w:ind w:right="567"/>
              <w:jc w:val="center"/>
              <w:rPr>
                <w:rFonts w:ascii="Times New Roman" w:hAnsi="Times New Roman" w:cs="Times New Roman"/>
                <w:sz w:val="26"/>
                <w:szCs w:val="26"/>
              </w:rPr>
            </w:pPr>
          </w:p>
        </w:tc>
        <w:tc>
          <w:tcPr>
            <w:tcW w:w="6946" w:type="dxa"/>
          </w:tcPr>
          <w:p w14:paraId="5EC5708F" w14:textId="18FDFE8A" w:rsidR="00CD25A1" w:rsidRPr="00FA6717" w:rsidRDefault="00E40449" w:rsidP="001F6274">
            <w:pPr>
              <w:spacing w:after="0" w:line="240" w:lineRule="auto"/>
              <w:ind w:right="567"/>
              <w:jc w:val="both"/>
              <w:rPr>
                <w:rFonts w:ascii="Times New Roman" w:hAnsi="Times New Roman" w:cs="Times New Roman"/>
                <w:sz w:val="26"/>
                <w:szCs w:val="26"/>
              </w:rPr>
            </w:pPr>
            <w:r w:rsidRPr="00FA6717">
              <w:rPr>
                <w:rFonts w:ascii="Times New Roman" w:hAnsi="Times New Roman" w:cs="Times New Roman"/>
                <w:color w:val="auto"/>
                <w:szCs w:val="26"/>
              </w:rPr>
              <w:t xml:space="preserve">Рекомендованная </w:t>
            </w:r>
            <w:r w:rsidRPr="00FA6717">
              <w:rPr>
                <w:rFonts w:ascii="Times New Roman" w:hAnsi="Times New Roman" w:cs="Times New Roman"/>
                <w:szCs w:val="26"/>
              </w:rPr>
              <w:t>оценка</w:t>
            </w:r>
            <w:r w:rsidRPr="00FA6717">
              <w:rPr>
                <w:rFonts w:ascii="Times New Roman" w:hAnsi="Times New Roman" w:cs="Times New Roman"/>
                <w:b/>
                <w:szCs w:val="26"/>
              </w:rPr>
              <w:t xml:space="preserve"> </w:t>
            </w:r>
            <w:r w:rsidR="00CD25A1" w:rsidRPr="00FA6717">
              <w:rPr>
                <w:rFonts w:ascii="Times New Roman" w:hAnsi="Times New Roman" w:cs="Times New Roman"/>
                <w:b/>
                <w:szCs w:val="26"/>
              </w:rPr>
              <w:t xml:space="preserve">по ВКР </w:t>
            </w:r>
            <w:r w:rsidR="00CD25A1" w:rsidRPr="00FA6717">
              <w:rPr>
                <w:rFonts w:ascii="Times New Roman" w:hAnsi="Times New Roman" w:cs="Times New Roman"/>
                <w:bCs/>
                <w:szCs w:val="26"/>
              </w:rPr>
              <w:t>(средняя арифметическая от четырех оценок по вышеизложенным критериям, способ округления – к ближайшему целому)</w:t>
            </w:r>
          </w:p>
        </w:tc>
        <w:tc>
          <w:tcPr>
            <w:tcW w:w="1701" w:type="dxa"/>
            <w:vAlign w:val="center"/>
          </w:tcPr>
          <w:p w14:paraId="577C043A" w14:textId="77777777" w:rsidR="00CD25A1" w:rsidRPr="00FA6717" w:rsidRDefault="00CD25A1" w:rsidP="001F6274">
            <w:pPr>
              <w:spacing w:after="0" w:line="240" w:lineRule="auto"/>
              <w:ind w:right="567"/>
              <w:jc w:val="center"/>
              <w:rPr>
                <w:rFonts w:ascii="Times New Roman" w:hAnsi="Times New Roman" w:cs="Times New Roman"/>
                <w:sz w:val="26"/>
                <w:szCs w:val="26"/>
              </w:rPr>
            </w:pPr>
          </w:p>
        </w:tc>
      </w:tr>
    </w:tbl>
    <w:p w14:paraId="5F78E653" w14:textId="77777777" w:rsidR="00CD25A1" w:rsidRPr="00FA6717" w:rsidRDefault="00CD25A1" w:rsidP="00CD25A1">
      <w:pPr>
        <w:spacing w:after="0" w:line="240" w:lineRule="auto"/>
        <w:jc w:val="both"/>
        <w:rPr>
          <w:rFonts w:ascii="Times New Roman" w:hAnsi="Times New Roman"/>
          <w:b/>
          <w:sz w:val="24"/>
        </w:rPr>
      </w:pPr>
    </w:p>
    <w:p w14:paraId="0FB967D8" w14:textId="77777777" w:rsidR="00E40449" w:rsidRPr="00FA6717" w:rsidRDefault="00E40449" w:rsidP="00E40449">
      <w:pPr>
        <w:spacing w:after="0" w:line="240" w:lineRule="auto"/>
        <w:rPr>
          <w:rFonts w:ascii="Times New Roman" w:eastAsia="Times New Roman" w:hAnsi="Times New Roman" w:cs="Times New Roman"/>
          <w:bCs/>
          <w:sz w:val="26"/>
          <w:szCs w:val="26"/>
        </w:rPr>
      </w:pPr>
      <w:r w:rsidRPr="00FA6717">
        <w:rPr>
          <w:rFonts w:ascii="Times New Roman" w:hAnsi="Times New Roman"/>
          <w:bCs/>
          <w:sz w:val="26"/>
          <w:szCs w:val="26"/>
        </w:rPr>
        <w:t>Дополнительные комментарии к оценкам (включая оценку сильных и слабых сторон работы):</w:t>
      </w:r>
      <w:r w:rsidRPr="00FA6717">
        <w:rPr>
          <w:rFonts w:ascii="Times New Roman" w:hAnsi="Times New Roman"/>
          <w:bCs/>
          <w:sz w:val="26"/>
          <w:szCs w:val="26"/>
          <w:u w:val="single"/>
        </w:rPr>
        <w:t>_____________________________________________________</w:t>
      </w:r>
    </w:p>
    <w:p w14:paraId="0CB4157C"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73A8F49C"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33BCF836" w14:textId="77777777" w:rsidR="00CD25A1" w:rsidRPr="00FA6717" w:rsidRDefault="00CD25A1" w:rsidP="00CD25A1">
      <w:pPr>
        <w:spacing w:after="0" w:line="240" w:lineRule="auto"/>
        <w:rPr>
          <w:rFonts w:ascii="Times New Roman" w:eastAsia="Times New Roman" w:hAnsi="Times New Roman" w:cs="Times New Roman"/>
          <w:b/>
          <w:bCs/>
          <w:sz w:val="24"/>
          <w:szCs w:val="24"/>
        </w:rPr>
      </w:pPr>
    </w:p>
    <w:p w14:paraId="738B0D0D" w14:textId="77777777" w:rsidR="00CD25A1" w:rsidRPr="00FA6717" w:rsidRDefault="00CD25A1" w:rsidP="00CD25A1">
      <w:pPr>
        <w:widowControl w:val="0"/>
        <w:spacing w:after="0" w:line="240" w:lineRule="auto"/>
        <w:ind w:right="567"/>
        <w:rPr>
          <w:rFonts w:ascii="Times New Roman" w:hAnsi="Times New Roman" w:cs="Times New Roman"/>
          <w:b/>
          <w:bCs/>
          <w:i/>
          <w:sz w:val="26"/>
          <w:szCs w:val="26"/>
        </w:rPr>
      </w:pPr>
      <w:r w:rsidRPr="00FA6717">
        <w:rPr>
          <w:rFonts w:ascii="Times New Roman" w:hAnsi="Times New Roman" w:cs="Times New Roman"/>
          <w:b/>
          <w:bCs/>
          <w:i/>
          <w:sz w:val="26"/>
          <w:szCs w:val="26"/>
        </w:rPr>
        <w:t>Рецензент</w:t>
      </w:r>
    </w:p>
    <w:p w14:paraId="388098F8" w14:textId="77777777" w:rsidR="00CD25A1" w:rsidRPr="00FA6717" w:rsidRDefault="00CD25A1" w:rsidP="00CD25A1">
      <w:pPr>
        <w:widowControl w:val="0"/>
        <w:spacing w:after="0" w:line="240" w:lineRule="auto"/>
        <w:ind w:right="567"/>
        <w:rPr>
          <w:rFonts w:ascii="Times New Roman" w:hAnsi="Times New Roman" w:cs="Times New Roman"/>
          <w:i/>
          <w:sz w:val="26"/>
          <w:szCs w:val="26"/>
        </w:rPr>
      </w:pPr>
      <w:r w:rsidRPr="00FA6717">
        <w:rPr>
          <w:rFonts w:ascii="Times New Roman" w:hAnsi="Times New Roman" w:cs="Times New Roman"/>
          <w:i/>
          <w:sz w:val="26"/>
          <w:szCs w:val="26"/>
        </w:rPr>
        <w:t>ученая степень, звание,</w:t>
      </w:r>
    </w:p>
    <w:p w14:paraId="387935A4"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 xml:space="preserve">кафедра/департамент   </w:t>
      </w:r>
      <w:r w:rsidRPr="00FA6717">
        <w:rPr>
          <w:rFonts w:ascii="Times New Roman" w:hAnsi="Times New Roman" w:cs="Times New Roman"/>
          <w:i/>
          <w:sz w:val="26"/>
          <w:szCs w:val="26"/>
        </w:rPr>
        <w:tab/>
      </w:r>
      <w:r w:rsidRPr="00FA6717">
        <w:rPr>
          <w:rFonts w:ascii="Times New Roman" w:hAnsi="Times New Roman" w:cs="Times New Roman"/>
          <w:i/>
          <w:sz w:val="26"/>
          <w:szCs w:val="26"/>
        </w:rPr>
        <w:tab/>
      </w:r>
      <w:r w:rsidRPr="00FA6717">
        <w:rPr>
          <w:rFonts w:ascii="Times New Roman" w:hAnsi="Times New Roman" w:cs="Times New Roman"/>
          <w:i/>
          <w:sz w:val="26"/>
          <w:szCs w:val="26"/>
        </w:rPr>
        <w:tab/>
        <w:t xml:space="preserve">      </w:t>
      </w:r>
      <w:r w:rsidRPr="00FA6717">
        <w:rPr>
          <w:rFonts w:ascii="Times New Roman" w:hAnsi="Times New Roman" w:cs="Times New Roman"/>
          <w:sz w:val="26"/>
          <w:szCs w:val="26"/>
        </w:rPr>
        <w:t>_______ /подпись/____И.О. Фамилия</w:t>
      </w:r>
    </w:p>
    <w:p w14:paraId="1D0B9C5D"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i/>
          <w:sz w:val="26"/>
          <w:szCs w:val="26"/>
        </w:rPr>
        <w:t>(место работы)</w:t>
      </w:r>
    </w:p>
    <w:p w14:paraId="617A4FB5" w14:textId="77777777" w:rsidR="00CD25A1" w:rsidRPr="00FA6717" w:rsidRDefault="00CD25A1" w:rsidP="00CD25A1">
      <w:pPr>
        <w:widowControl w:val="0"/>
        <w:spacing w:after="0" w:line="240" w:lineRule="auto"/>
        <w:ind w:right="567"/>
        <w:rPr>
          <w:rFonts w:ascii="Times New Roman" w:hAnsi="Times New Roman" w:cs="Times New Roman"/>
          <w:sz w:val="26"/>
          <w:szCs w:val="26"/>
        </w:rPr>
      </w:pPr>
      <w:r w:rsidRPr="00FA6717">
        <w:rPr>
          <w:rFonts w:ascii="Times New Roman" w:hAnsi="Times New Roman" w:cs="Times New Roman"/>
          <w:sz w:val="26"/>
          <w:szCs w:val="26"/>
        </w:rPr>
        <w:t xml:space="preserve">                                                                                                                              </w:t>
      </w:r>
      <w:r w:rsidRPr="00FA6717">
        <w:rPr>
          <w:rFonts w:ascii="Times New Roman" w:hAnsi="Times New Roman" w:cs="Times New Roman"/>
          <w:i/>
          <w:sz w:val="24"/>
          <w:szCs w:val="26"/>
        </w:rPr>
        <w:t>Дата</w:t>
      </w:r>
    </w:p>
    <w:p w14:paraId="2C50CE3D" w14:textId="77777777" w:rsidR="00CD25A1" w:rsidRPr="00FA6717" w:rsidRDefault="00CD25A1" w:rsidP="00CD25A1">
      <w:pPr>
        <w:spacing w:after="0" w:line="240" w:lineRule="auto"/>
        <w:rPr>
          <w:rFonts w:ascii="Times New Roman" w:hAnsi="Times New Roman"/>
          <w:b/>
          <w:bCs/>
          <w:sz w:val="24"/>
          <w:szCs w:val="24"/>
        </w:rPr>
      </w:pPr>
    </w:p>
    <w:p w14:paraId="3304BAD3" w14:textId="5B1F4857" w:rsidR="00113BF6" w:rsidRPr="00FA6717" w:rsidRDefault="00113BF6">
      <w:pPr>
        <w:spacing w:after="0" w:line="240" w:lineRule="auto"/>
        <w:rPr>
          <w:rFonts w:ascii="Times New Roman" w:hAnsi="Times New Roman"/>
          <w:sz w:val="24"/>
          <w:szCs w:val="24"/>
        </w:rPr>
      </w:pPr>
      <w:r w:rsidRPr="00FA6717">
        <w:rPr>
          <w:rFonts w:ascii="Times New Roman" w:hAnsi="Times New Roman"/>
          <w:sz w:val="24"/>
          <w:szCs w:val="24"/>
        </w:rPr>
        <w:br w:type="page"/>
      </w:r>
    </w:p>
    <w:p w14:paraId="14ED9202" w14:textId="758314CD" w:rsidR="000B4950" w:rsidRPr="00FA6717" w:rsidRDefault="003F5632">
      <w:pPr>
        <w:spacing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lastRenderedPageBreak/>
        <w:t>Приложение 6</w:t>
      </w:r>
    </w:p>
    <w:p w14:paraId="79072360" w14:textId="77777777" w:rsidR="000B4950" w:rsidRPr="00FA6717" w:rsidRDefault="000B4950">
      <w:pPr>
        <w:pStyle w:val="1a"/>
        <w:tabs>
          <w:tab w:val="left" w:pos="708"/>
        </w:tabs>
        <w:ind w:left="357" w:right="0"/>
        <w:rPr>
          <w:b/>
          <w:bCs/>
        </w:rPr>
      </w:pPr>
    </w:p>
    <w:p w14:paraId="21E5131C" w14:textId="77777777" w:rsidR="000B4950" w:rsidRPr="00FA6717" w:rsidRDefault="003F5632">
      <w:pPr>
        <w:pStyle w:val="1a"/>
        <w:tabs>
          <w:tab w:val="left" w:pos="708"/>
        </w:tabs>
        <w:ind w:left="357" w:right="0"/>
        <w:rPr>
          <w:b/>
          <w:bCs/>
        </w:rPr>
      </w:pPr>
      <w:r w:rsidRPr="00FA6717">
        <w:rPr>
          <w:b/>
          <w:bCs/>
        </w:rPr>
        <w:t>Перечень и контрольные сроки исполнения основных этапов организации, подготовки и защиты курсовой работы</w:t>
      </w:r>
    </w:p>
    <w:p w14:paraId="6C1AEF1D" w14:textId="77777777" w:rsidR="000B4950" w:rsidRPr="00FA6717" w:rsidRDefault="000B4950">
      <w:pPr>
        <w:pStyle w:val="1a"/>
        <w:tabs>
          <w:tab w:val="left" w:pos="708"/>
        </w:tabs>
        <w:ind w:left="357" w:right="0"/>
      </w:pPr>
    </w:p>
    <w:tbl>
      <w:tblPr>
        <w:tblStyle w:val="TableNormal"/>
        <w:tblW w:w="9604"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0"/>
        <w:gridCol w:w="1886"/>
        <w:gridCol w:w="1952"/>
        <w:gridCol w:w="1426"/>
        <w:gridCol w:w="3630"/>
      </w:tblGrid>
      <w:tr w:rsidR="000B4950" w:rsidRPr="00FA6717" w14:paraId="57416F8A" w14:textId="77777777" w:rsidTr="00C92E0F">
        <w:trPr>
          <w:trHeight w:val="15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4127C" w14:textId="77777777" w:rsidR="000B4950" w:rsidRPr="00FA6717" w:rsidRDefault="003F5632">
            <w:pPr>
              <w:pStyle w:val="1a"/>
              <w:tabs>
                <w:tab w:val="left" w:pos="708"/>
              </w:tabs>
              <w:ind w:right="0"/>
              <w:rPr>
                <w:b/>
                <w:bCs/>
              </w:rPr>
            </w:pPr>
            <w:r w:rsidRPr="00FA6717">
              <w:rPr>
                <w:b/>
                <w:bCs/>
              </w:rPr>
              <w:t>№</w:t>
            </w:r>
          </w:p>
          <w:p w14:paraId="14560F11" w14:textId="77777777" w:rsidR="000B4950" w:rsidRPr="00FA6717" w:rsidRDefault="003F5632">
            <w:pPr>
              <w:pStyle w:val="1a"/>
              <w:tabs>
                <w:tab w:val="left" w:pos="708"/>
              </w:tabs>
              <w:ind w:right="0"/>
            </w:pPr>
            <w:r w:rsidRPr="00FA6717">
              <w:rPr>
                <w:b/>
                <w:bCs/>
              </w:rPr>
              <w:t>п/п</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CC7DB" w14:textId="77777777" w:rsidR="000B4950" w:rsidRPr="00FA6717" w:rsidRDefault="003F5632">
            <w:pPr>
              <w:pStyle w:val="1a"/>
              <w:tabs>
                <w:tab w:val="left" w:pos="708"/>
              </w:tabs>
              <w:ind w:right="0"/>
              <w:jc w:val="center"/>
            </w:pPr>
            <w:r w:rsidRPr="00FA6717">
              <w:rPr>
                <w:b/>
                <w:bCs/>
              </w:rPr>
              <w:t>Наименование этапа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BFDBD" w14:textId="77777777" w:rsidR="000B4950" w:rsidRPr="00FA6717" w:rsidRDefault="003F5632">
            <w:pPr>
              <w:pStyle w:val="1a"/>
              <w:tabs>
                <w:tab w:val="left" w:pos="708"/>
              </w:tabs>
              <w:ind w:right="0"/>
              <w:jc w:val="center"/>
            </w:pPr>
            <w:r w:rsidRPr="00FA6717">
              <w:rPr>
                <w:b/>
                <w:bCs/>
              </w:rPr>
              <w:t>Ответственный</w:t>
            </w:r>
            <w:r w:rsidRPr="00FA6717">
              <w:rPr>
                <w:b/>
                <w:bCs/>
              </w:rPr>
              <w:br/>
              <w:t>за этап подготовки курсовой работы</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22C0D" w14:textId="77777777" w:rsidR="000B4950" w:rsidRPr="00FA6717" w:rsidRDefault="003F5632">
            <w:pPr>
              <w:pStyle w:val="1a"/>
              <w:tabs>
                <w:tab w:val="left" w:pos="708"/>
              </w:tabs>
              <w:ind w:right="0"/>
              <w:jc w:val="center"/>
            </w:pPr>
            <w:r w:rsidRPr="00FA6717">
              <w:rPr>
                <w:b/>
                <w:bCs/>
              </w:rPr>
              <w:t>Сроки выполнения</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0DA3E" w14:textId="77777777" w:rsidR="000B4950" w:rsidRPr="00FA6717" w:rsidRDefault="003F5632">
            <w:pPr>
              <w:pStyle w:val="1a"/>
              <w:tabs>
                <w:tab w:val="left" w:pos="708"/>
              </w:tabs>
              <w:ind w:right="0"/>
              <w:jc w:val="center"/>
            </w:pPr>
            <w:r w:rsidRPr="00FA6717">
              <w:rPr>
                <w:b/>
                <w:bCs/>
              </w:rPr>
              <w:t>Примечания</w:t>
            </w:r>
          </w:p>
        </w:tc>
      </w:tr>
      <w:tr w:rsidR="000B4950" w:rsidRPr="00FA6717" w14:paraId="4CF01B18" w14:textId="77777777" w:rsidTr="00C92E0F">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0D402" w14:textId="77777777" w:rsidR="000B4950" w:rsidRPr="00FA6717" w:rsidRDefault="000B4950" w:rsidP="00C92E0F">
            <w:pPr>
              <w:pStyle w:val="a8"/>
              <w:numPr>
                <w:ilvl w:val="0"/>
                <w:numId w:val="81"/>
              </w:numPr>
              <w:ind w:left="346"/>
              <w:rPr>
                <w:rFonts w:asciiTheme="minorHAnsi" w:hAnsiTheme="minorHAnsi" w:cstheme="minorHAnsi"/>
                <w:sz w:val="24"/>
                <w:szCs w:val="24"/>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20029" w14:textId="77777777" w:rsidR="000B4950" w:rsidRPr="00FA6717" w:rsidRDefault="003F5632">
            <w:pPr>
              <w:pStyle w:val="1a"/>
              <w:tabs>
                <w:tab w:val="left" w:pos="708"/>
              </w:tabs>
              <w:ind w:right="0"/>
              <w:jc w:val="left"/>
            </w:pPr>
            <w:r w:rsidRPr="00FA6717">
              <w:t>Выбор темы и руководителя</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CD78B" w14:textId="77777777" w:rsidR="000B4950" w:rsidRPr="00FA6717" w:rsidRDefault="003F5632" w:rsidP="00C92E0F">
            <w:pPr>
              <w:pStyle w:val="1a"/>
              <w:tabs>
                <w:tab w:val="left" w:pos="708"/>
              </w:tabs>
              <w:ind w:right="0"/>
              <w:jc w:val="center"/>
            </w:pPr>
            <w:r w:rsidRPr="00FA6717">
              <w:t>Обучающийся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5E79C" w14:textId="62C2A800" w:rsidR="000B4950" w:rsidRPr="00FA6717" w:rsidRDefault="00FD782F">
            <w:pPr>
              <w:pStyle w:val="1a"/>
              <w:tabs>
                <w:tab w:val="left" w:pos="708"/>
              </w:tabs>
              <w:ind w:right="0"/>
              <w:jc w:val="left"/>
            </w:pPr>
            <w:r w:rsidRPr="00FA6717">
              <w:t>20</w:t>
            </w:r>
            <w:r w:rsidR="003F5632" w:rsidRPr="00FA6717">
              <w:t xml:space="preserve"> ноября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B6B9B" w14:textId="66AD67FC" w:rsidR="007A045D" w:rsidRPr="00FA6717" w:rsidRDefault="007A045D" w:rsidP="00CB798B">
            <w:pPr>
              <w:pStyle w:val="ac"/>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Студент мо</w:t>
            </w:r>
            <w:r w:rsidR="00CB798B" w:rsidRPr="00FA6717">
              <w:rPr>
                <w:rFonts w:asciiTheme="majorHAnsi" w:hAnsiTheme="majorHAnsi" w:cstheme="majorHAnsi"/>
                <w:color w:val="auto"/>
                <w:sz w:val="24"/>
                <w:szCs w:val="24"/>
              </w:rPr>
              <w:t>жет</w:t>
            </w:r>
            <w:r w:rsidRPr="00FA6717">
              <w:rPr>
                <w:rFonts w:asciiTheme="majorHAnsi" w:hAnsiTheme="majorHAnsi" w:cstheme="majorHAnsi"/>
                <w:color w:val="auto"/>
                <w:sz w:val="24"/>
                <w:szCs w:val="24"/>
              </w:rPr>
              <w:t xml:space="preserve"> ознакомиться с заявкой-предложением в ЭИОС НИУ ВШЭ и подать заявк</w:t>
            </w:r>
            <w:r w:rsidR="005128B7" w:rsidRPr="00FA6717">
              <w:rPr>
                <w:rFonts w:asciiTheme="majorHAnsi" w:hAnsiTheme="majorHAnsi" w:cstheme="majorHAnsi"/>
                <w:color w:val="auto"/>
                <w:sz w:val="24"/>
                <w:szCs w:val="24"/>
              </w:rPr>
              <w:t>у</w:t>
            </w:r>
            <w:r w:rsidRPr="00FA6717">
              <w:rPr>
                <w:rFonts w:asciiTheme="majorHAnsi" w:hAnsiTheme="majorHAnsi" w:cstheme="majorHAnsi"/>
                <w:color w:val="auto"/>
                <w:sz w:val="24"/>
                <w:szCs w:val="24"/>
              </w:rPr>
              <w:t xml:space="preserve"> на выбранн</w:t>
            </w:r>
            <w:r w:rsidR="005128B7" w:rsidRPr="00FA6717">
              <w:rPr>
                <w:rFonts w:asciiTheme="majorHAnsi" w:hAnsiTheme="majorHAnsi" w:cstheme="majorHAnsi"/>
                <w:color w:val="auto"/>
                <w:sz w:val="24"/>
                <w:szCs w:val="24"/>
              </w:rPr>
              <w:t>ую</w:t>
            </w:r>
            <w:r w:rsidRPr="00FA6717">
              <w:rPr>
                <w:rFonts w:asciiTheme="majorHAnsi" w:hAnsiTheme="majorHAnsi" w:cstheme="majorHAnsi"/>
                <w:color w:val="auto"/>
                <w:sz w:val="24"/>
                <w:szCs w:val="24"/>
              </w:rPr>
              <w:t xml:space="preserve"> тем</w:t>
            </w:r>
            <w:r w:rsidR="005128B7" w:rsidRPr="00FA6717">
              <w:rPr>
                <w:rFonts w:asciiTheme="majorHAnsi" w:hAnsiTheme="majorHAnsi" w:cstheme="majorHAnsi"/>
                <w:color w:val="auto"/>
                <w:sz w:val="24"/>
                <w:szCs w:val="24"/>
              </w:rPr>
              <w:t>у</w:t>
            </w:r>
            <w:r w:rsidRPr="00FA6717">
              <w:rPr>
                <w:rFonts w:asciiTheme="majorHAnsi" w:hAnsiTheme="majorHAnsi" w:cstheme="majorHAnsi"/>
                <w:color w:val="auto"/>
                <w:sz w:val="24"/>
                <w:szCs w:val="24"/>
              </w:rPr>
              <w:t xml:space="preserve"> в период с 10 октября до 01 ноября текущего учебного года или подать заявку-предложение со своей собственной темой на согласование академическому руководителю ОП.</w:t>
            </w:r>
          </w:p>
          <w:p w14:paraId="76B305BD" w14:textId="292B3612" w:rsidR="000B4950" w:rsidRPr="00FA6717" w:rsidRDefault="007A045D" w:rsidP="00CB798B">
            <w:pPr>
              <w:pStyle w:val="ac"/>
              <w:jc w:val="both"/>
            </w:pPr>
            <w:r w:rsidRPr="00FA6717">
              <w:rPr>
                <w:rFonts w:asciiTheme="majorHAnsi" w:hAnsiTheme="majorHAnsi" w:cstheme="majorHAnsi"/>
                <w:color w:val="auto"/>
                <w:sz w:val="24"/>
                <w:szCs w:val="24"/>
              </w:rPr>
              <w:t xml:space="preserve">Если в указанный период ни одна заявка на тему курсовой работы не </w:t>
            </w:r>
            <w:r w:rsidR="00CB798B" w:rsidRPr="00FA6717">
              <w:rPr>
                <w:rFonts w:asciiTheme="majorHAnsi" w:hAnsiTheme="majorHAnsi" w:cstheme="majorHAnsi"/>
                <w:color w:val="auto"/>
                <w:sz w:val="24"/>
                <w:szCs w:val="24"/>
              </w:rPr>
              <w:t xml:space="preserve">будет </w:t>
            </w:r>
            <w:r w:rsidRPr="00FA6717">
              <w:rPr>
                <w:rFonts w:asciiTheme="majorHAnsi" w:hAnsiTheme="majorHAnsi" w:cstheme="majorHAnsi"/>
                <w:color w:val="auto"/>
                <w:sz w:val="24"/>
                <w:szCs w:val="24"/>
              </w:rPr>
              <w:t xml:space="preserve">утверждена, </w:t>
            </w:r>
            <w:r w:rsidR="00CB798B" w:rsidRPr="00FA6717">
              <w:rPr>
                <w:rFonts w:asciiTheme="majorHAnsi" w:hAnsiTheme="majorHAnsi" w:cstheme="majorHAnsi"/>
                <w:color w:val="auto"/>
                <w:sz w:val="24"/>
                <w:szCs w:val="24"/>
              </w:rPr>
              <w:t>студент</w:t>
            </w:r>
            <w:r w:rsidRPr="00FA6717">
              <w:rPr>
                <w:rFonts w:asciiTheme="majorHAnsi" w:hAnsiTheme="majorHAnsi" w:cstheme="majorHAnsi"/>
                <w:color w:val="auto"/>
                <w:sz w:val="24"/>
                <w:szCs w:val="24"/>
              </w:rPr>
              <w:t xml:space="preserve"> имеет право повторно выбрать тему в период с 01 до 20 ноября (до 18.00) текущего учебного года.</w:t>
            </w:r>
          </w:p>
        </w:tc>
      </w:tr>
      <w:tr w:rsidR="000B4950" w:rsidRPr="00FA6717" w14:paraId="581CD860" w14:textId="77777777" w:rsidTr="00C92E0F">
        <w:trPr>
          <w:trHeight w:val="51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C563D" w14:textId="77777777" w:rsidR="000B4950" w:rsidRPr="00FA6717" w:rsidRDefault="000B4950" w:rsidP="00C92E0F">
            <w:pPr>
              <w:pStyle w:val="a8"/>
              <w:numPr>
                <w:ilvl w:val="0"/>
                <w:numId w:val="81"/>
              </w:numPr>
              <w:ind w:left="346"/>
              <w:rPr>
                <w:rFonts w:asciiTheme="minorHAnsi" w:hAnsiTheme="minorHAnsi" w:cstheme="minorHAnsi"/>
                <w:sz w:val="24"/>
                <w:szCs w:val="24"/>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538EE" w14:textId="77777777" w:rsidR="000B4950" w:rsidRPr="00FA6717" w:rsidRDefault="003F5632">
            <w:pPr>
              <w:pStyle w:val="1a"/>
              <w:tabs>
                <w:tab w:val="left" w:pos="708"/>
              </w:tabs>
              <w:ind w:right="0"/>
              <w:jc w:val="left"/>
            </w:pPr>
            <w:r w:rsidRPr="00FA6717">
              <w:t>Составление графика выполнения курсовой работы</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5C2FA" w14:textId="77777777" w:rsidR="000B4950" w:rsidRPr="00FA6717" w:rsidRDefault="003F5632" w:rsidP="00C92E0F">
            <w:pPr>
              <w:pStyle w:val="1a"/>
              <w:tabs>
                <w:tab w:val="left" w:pos="708"/>
              </w:tabs>
              <w:ind w:right="0"/>
              <w:jc w:val="center"/>
            </w:pPr>
            <w:r w:rsidRPr="00FA6717">
              <w:t>Обучающийся и руководитель</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5B35C" w14:textId="77777777" w:rsidR="000B4950" w:rsidRPr="00FA6717" w:rsidRDefault="003F5632" w:rsidP="00C92E0F">
            <w:pPr>
              <w:pStyle w:val="1a"/>
              <w:tabs>
                <w:tab w:val="left" w:pos="708"/>
              </w:tabs>
              <w:ind w:right="0"/>
              <w:jc w:val="center"/>
            </w:pPr>
            <w:r w:rsidRPr="00FA6717">
              <w:t>20 декабря</w:t>
            </w:r>
          </w:p>
          <w:p w14:paraId="564444CE" w14:textId="77777777" w:rsidR="000B4950" w:rsidRPr="00FA6717" w:rsidRDefault="000B4950" w:rsidP="00C92E0F">
            <w:pPr>
              <w:pStyle w:val="1a"/>
              <w:tabs>
                <w:tab w:val="left" w:pos="708"/>
              </w:tabs>
              <w:ind w:right="0"/>
              <w:jc w:val="cente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08076" w14:textId="77777777" w:rsidR="000B4950" w:rsidRPr="00FA6717" w:rsidRDefault="003F5632">
            <w:pPr>
              <w:pStyle w:val="1a"/>
              <w:tabs>
                <w:tab w:val="left" w:pos="708"/>
              </w:tabs>
              <w:ind w:right="0"/>
            </w:pPr>
            <w:r w:rsidRPr="00FA6717">
              <w:t xml:space="preserve">График выполнения курсовой работы согласовывается с руководителем, студент и руководитель также могут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w:t>
            </w:r>
            <w:r w:rsidRPr="00FA6717">
              <w:rPr>
                <w:lang w:val="en-US"/>
              </w:rPr>
              <w:t>LMS</w:t>
            </w:r>
            <w:r w:rsidRPr="00FA6717">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0B4950" w:rsidRPr="00FA6717" w14:paraId="4305EFB9" w14:textId="77777777" w:rsidTr="00C92E0F">
        <w:trPr>
          <w:trHeight w:val="15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5CCD7" w14:textId="77777777" w:rsidR="000B4950" w:rsidRPr="00FA6717" w:rsidRDefault="000B4950" w:rsidP="00C92E0F">
            <w:pPr>
              <w:pStyle w:val="a8"/>
              <w:numPr>
                <w:ilvl w:val="0"/>
                <w:numId w:val="81"/>
              </w:numPr>
              <w:ind w:left="346"/>
              <w:rPr>
                <w:rFonts w:asciiTheme="minorHAnsi" w:hAnsiTheme="minorHAnsi" w:cstheme="minorHAnsi"/>
                <w:sz w:val="24"/>
                <w:szCs w:val="24"/>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03883" w14:textId="77777777" w:rsidR="000B4950" w:rsidRPr="00FA6717" w:rsidRDefault="003F5632">
            <w:pPr>
              <w:pStyle w:val="1a"/>
              <w:tabs>
                <w:tab w:val="left" w:pos="708"/>
              </w:tabs>
              <w:ind w:right="0"/>
              <w:jc w:val="left"/>
            </w:pPr>
            <w:r w:rsidRPr="00FA6717">
              <w:t>Написание и обсуждение с руководителем плана курсовой работы</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4BC5B" w14:textId="77777777" w:rsidR="000B4950" w:rsidRPr="00FA6717" w:rsidRDefault="003F5632" w:rsidP="00C92E0F">
            <w:pPr>
              <w:pStyle w:val="1a"/>
              <w:tabs>
                <w:tab w:val="left" w:pos="708"/>
              </w:tabs>
              <w:ind w:right="0"/>
              <w:jc w:val="center"/>
            </w:pPr>
            <w:r w:rsidRPr="00FA6717">
              <w:t>Обучающийся и руководитель</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A9C76" w14:textId="0FFD439E" w:rsidR="000B4950" w:rsidRPr="00FA6717" w:rsidRDefault="00130995">
            <w:pPr>
              <w:pStyle w:val="1a"/>
              <w:tabs>
                <w:tab w:val="left" w:pos="708"/>
              </w:tabs>
              <w:ind w:right="0"/>
              <w:jc w:val="left"/>
            </w:pPr>
            <w:r w:rsidRPr="00FA6717">
              <w:rPr>
                <w:color w:val="auto"/>
              </w:rPr>
              <w:t xml:space="preserve">Не позднее </w:t>
            </w:r>
            <w:r w:rsidR="003F5632" w:rsidRPr="00FA6717">
              <w:t xml:space="preserve">25 января </w:t>
            </w:r>
          </w:p>
          <w:p w14:paraId="39015DEB" w14:textId="77777777" w:rsidR="000B4950" w:rsidRPr="00FA6717" w:rsidRDefault="000B4950">
            <w:pPr>
              <w:pStyle w:val="1a"/>
              <w:tabs>
                <w:tab w:val="left" w:pos="708"/>
              </w:tabs>
              <w:ind w:right="0"/>
              <w:jc w:val="left"/>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CCE60" w14:textId="77777777" w:rsidR="000B4950" w:rsidRPr="00FA6717" w:rsidRDefault="000B4950"/>
        </w:tc>
      </w:tr>
      <w:tr w:rsidR="000B4950" w:rsidRPr="00FA6717" w14:paraId="2CD803FD" w14:textId="77777777" w:rsidTr="00C92E0F">
        <w:trPr>
          <w:trHeight w:val="12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A648C" w14:textId="77777777" w:rsidR="000B4950" w:rsidRPr="00FA6717" w:rsidRDefault="000B4950" w:rsidP="00C92E0F">
            <w:pPr>
              <w:pStyle w:val="a8"/>
              <w:numPr>
                <w:ilvl w:val="0"/>
                <w:numId w:val="81"/>
              </w:numPr>
              <w:ind w:left="346"/>
              <w:rPr>
                <w:rFonts w:asciiTheme="minorHAnsi" w:hAnsiTheme="minorHAnsi" w:cstheme="minorHAnsi"/>
                <w:sz w:val="24"/>
                <w:szCs w:val="24"/>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02E9E" w14:textId="77777777" w:rsidR="000B4950" w:rsidRPr="00FA6717" w:rsidRDefault="003F5632">
            <w:pPr>
              <w:tabs>
                <w:tab w:val="left" w:pos="708"/>
                <w:tab w:val="left" w:pos="1002"/>
              </w:tabs>
              <w:spacing w:after="0" w:line="240" w:lineRule="auto"/>
            </w:pPr>
            <w:r w:rsidRPr="00FA6717">
              <w:rPr>
                <w:rFonts w:ascii="Times New Roman" w:hAnsi="Times New Roman"/>
                <w:sz w:val="24"/>
                <w:szCs w:val="24"/>
                <w14:textOutline w14:w="0" w14:cap="flat" w14:cmpd="sng" w14:algn="ctr">
                  <w14:noFill/>
                  <w14:prstDash w14:val="solid"/>
                  <w14:bevel/>
                </w14:textOutline>
              </w:rPr>
              <w:t xml:space="preserve">Защита синопсиса курсовой работы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9427B" w14:textId="77777777" w:rsidR="000B4950" w:rsidRPr="00FA6717" w:rsidRDefault="003F5632" w:rsidP="00C92E0F">
            <w:pPr>
              <w:tabs>
                <w:tab w:val="left" w:pos="708"/>
                <w:tab w:val="left" w:pos="1002"/>
              </w:tabs>
              <w:spacing w:after="0" w:line="240" w:lineRule="auto"/>
              <w:jc w:val="center"/>
            </w:pPr>
            <w:r w:rsidRPr="00FA6717">
              <w:rPr>
                <w:rFonts w:ascii="Times New Roman" w:hAnsi="Times New Roman"/>
                <w:sz w:val="24"/>
                <w:szCs w:val="24"/>
                <w14:textOutline w14:w="0" w14:cap="flat" w14:cmpd="sng" w14:algn="ctr">
                  <w14:noFill/>
                  <w14:prstDash w14:val="solid"/>
                  <w14:bevel/>
                </w14:textOutline>
              </w:rPr>
              <w:t>Обучающийся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855C8" w14:textId="77777777" w:rsidR="000B4950" w:rsidRPr="00FA6717" w:rsidRDefault="003F5632">
            <w:pPr>
              <w:tabs>
                <w:tab w:val="left" w:pos="708"/>
                <w:tab w:val="left" w:pos="1002"/>
              </w:tabs>
              <w:spacing w:after="0" w:line="240" w:lineRule="auto"/>
            </w:pPr>
            <w:r w:rsidRPr="00FA6717">
              <w:rPr>
                <w:rFonts w:ascii="Times New Roman" w:hAnsi="Times New Roman"/>
                <w:sz w:val="24"/>
                <w:szCs w:val="24"/>
                <w14:textOutline w14:w="0" w14:cap="flat" w14:cmpd="sng" w14:algn="ctr">
                  <w14:noFill/>
                  <w14:prstDash w14:val="solid"/>
                  <w14:bevel/>
                </w14:textOutline>
              </w:rPr>
              <w:t>Последнее занятие 3 НИСа (3 модуль)</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F9F1D" w14:textId="77777777" w:rsidR="000B4950" w:rsidRPr="00FA6717" w:rsidRDefault="000B4950"/>
        </w:tc>
      </w:tr>
      <w:tr w:rsidR="000B4950" w:rsidRPr="00FA6717" w14:paraId="70082588" w14:textId="77777777" w:rsidTr="00C92E0F">
        <w:trPr>
          <w:trHeight w:val="12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DBC7A" w14:textId="3506BECD" w:rsidR="000B4950" w:rsidRPr="00FA6717" w:rsidRDefault="000B4950" w:rsidP="00C92E0F">
            <w:pPr>
              <w:pStyle w:val="1a"/>
              <w:numPr>
                <w:ilvl w:val="0"/>
                <w:numId w:val="81"/>
              </w:numPr>
              <w:tabs>
                <w:tab w:val="left" w:pos="708"/>
              </w:tabs>
              <w:ind w:left="346" w:right="0"/>
              <w:jc w:val="left"/>
              <w:rPr>
                <w:rFonts w:asciiTheme="minorHAnsi" w:hAnsiTheme="minorHAnsi" w:cstheme="minorHAnsi"/>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47DAB" w14:textId="29973947" w:rsidR="000B4950" w:rsidRPr="00FA6717" w:rsidRDefault="003F5632">
            <w:pPr>
              <w:pStyle w:val="1a"/>
              <w:widowControl w:val="0"/>
              <w:tabs>
                <w:tab w:val="left" w:pos="708"/>
              </w:tabs>
              <w:ind w:right="0"/>
              <w:jc w:val="left"/>
            </w:pPr>
            <w:r w:rsidRPr="00FA6717">
              <w:t>Выполнение курсовой работы</w:t>
            </w:r>
            <w:r w:rsidR="009D1BF6" w:rsidRPr="00FA6717">
              <w:t xml:space="preserve"> </w:t>
            </w:r>
            <w:r w:rsidR="009D1BF6" w:rsidRPr="00FA6717">
              <w:rPr>
                <w:color w:val="auto"/>
              </w:rPr>
              <w:t>(представление итогового варианта работы руководителю)</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5F1F3" w14:textId="77777777" w:rsidR="000B4950" w:rsidRPr="00FA6717" w:rsidRDefault="003F5632" w:rsidP="00C92E0F">
            <w:pPr>
              <w:pStyle w:val="1a"/>
              <w:tabs>
                <w:tab w:val="left" w:pos="708"/>
              </w:tabs>
              <w:ind w:right="0"/>
              <w:jc w:val="center"/>
            </w:pPr>
            <w:r w:rsidRPr="00FA6717">
              <w:t>Обучающийся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FAF41" w14:textId="77777777" w:rsidR="000B4950" w:rsidRPr="00FA6717" w:rsidRDefault="003F5632">
            <w:pPr>
              <w:pStyle w:val="1a"/>
              <w:tabs>
                <w:tab w:val="left" w:pos="708"/>
              </w:tabs>
              <w:ind w:right="0"/>
            </w:pPr>
            <w:r w:rsidRPr="00FA6717">
              <w:t xml:space="preserve">не позднее </w:t>
            </w:r>
          </w:p>
          <w:p w14:paraId="3072F807" w14:textId="77777777" w:rsidR="000B4950" w:rsidRPr="00FA6717" w:rsidRDefault="003F5632">
            <w:pPr>
              <w:pStyle w:val="1a"/>
              <w:tabs>
                <w:tab w:val="left" w:pos="708"/>
              </w:tabs>
              <w:ind w:right="0"/>
            </w:pPr>
            <w:r w:rsidRPr="00FA6717">
              <w:t>09 июня</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1ECD9" w14:textId="77777777" w:rsidR="000B4950" w:rsidRPr="00FA6717" w:rsidRDefault="003F5632">
            <w:pPr>
              <w:pStyle w:val="1a"/>
              <w:tabs>
                <w:tab w:val="left" w:pos="708"/>
              </w:tabs>
              <w:ind w:right="0"/>
            </w:pPr>
            <w:r w:rsidRPr="00FA6717">
              <w:t>При нарушении студентом графика выполнения КР, руководитель пишет служебную записку на имя менеджера ОП</w:t>
            </w:r>
          </w:p>
        </w:tc>
      </w:tr>
      <w:tr w:rsidR="000B4950" w:rsidRPr="00FA6717" w14:paraId="1F2BEE60" w14:textId="77777777" w:rsidTr="00C92E0F">
        <w:trPr>
          <w:trHeight w:val="3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4D768" w14:textId="77777777" w:rsidR="000B4950" w:rsidRPr="00FA6717" w:rsidRDefault="000B4950" w:rsidP="00C92E0F">
            <w:pPr>
              <w:pStyle w:val="a8"/>
              <w:numPr>
                <w:ilvl w:val="0"/>
                <w:numId w:val="81"/>
              </w:numPr>
              <w:ind w:left="346"/>
              <w:rPr>
                <w:rFonts w:asciiTheme="minorHAnsi" w:hAnsiTheme="minorHAnsi" w:cstheme="minorHAnsi"/>
                <w:sz w:val="24"/>
                <w:szCs w:val="24"/>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87425" w14:textId="77777777" w:rsidR="000B4950" w:rsidRPr="00FA6717" w:rsidRDefault="003F5632">
            <w:pPr>
              <w:pStyle w:val="1a"/>
              <w:widowControl w:val="0"/>
              <w:tabs>
                <w:tab w:val="left" w:pos="708"/>
              </w:tabs>
              <w:ind w:right="0"/>
              <w:jc w:val="left"/>
            </w:pPr>
            <w:r w:rsidRPr="00FA6717">
              <w:t xml:space="preserve">Загрузка  курсовой работы в систему </w:t>
            </w:r>
            <w:r w:rsidRPr="00FA6717">
              <w:rPr>
                <w:lang w:val="en-US"/>
              </w:rPr>
              <w:t>LMS</w:t>
            </w:r>
            <w:r w:rsidRPr="00FA6717">
              <w:t xml:space="preserve"> для проверки на плагиат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C6E3B" w14:textId="77777777" w:rsidR="000B4950" w:rsidRPr="00FA6717" w:rsidRDefault="003F5632" w:rsidP="00C92E0F">
            <w:pPr>
              <w:pStyle w:val="1a"/>
              <w:tabs>
                <w:tab w:val="left" w:pos="708"/>
              </w:tabs>
              <w:ind w:right="0"/>
              <w:jc w:val="center"/>
            </w:pPr>
            <w:r w:rsidRPr="00FA6717">
              <w:t>Обучающийся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DAF84" w14:textId="60B3F937" w:rsidR="000B4950" w:rsidRPr="00FA6717" w:rsidRDefault="003F5632">
            <w:pPr>
              <w:pStyle w:val="1a"/>
              <w:tabs>
                <w:tab w:val="left" w:pos="708"/>
              </w:tabs>
              <w:ind w:right="0"/>
              <w:jc w:val="left"/>
            </w:pPr>
            <w:r w:rsidRPr="00FA6717">
              <w:t>Не позднее</w:t>
            </w:r>
            <w:r w:rsidR="00FD782F" w:rsidRPr="00FA6717">
              <w:t xml:space="preserve"> </w:t>
            </w:r>
            <w:r w:rsidRPr="00FA6717">
              <w:t>23.59</w:t>
            </w:r>
          </w:p>
          <w:p w14:paraId="5A933983" w14:textId="342CC12A" w:rsidR="000B4950" w:rsidRPr="00FA6717" w:rsidRDefault="003F5632" w:rsidP="00785CDD">
            <w:pPr>
              <w:pStyle w:val="1a"/>
              <w:tabs>
                <w:tab w:val="left" w:pos="708"/>
              </w:tabs>
              <w:ind w:right="0"/>
              <w:jc w:val="left"/>
            </w:pPr>
            <w:r w:rsidRPr="00FA6717">
              <w:t>1</w:t>
            </w:r>
            <w:r w:rsidR="00785CDD" w:rsidRPr="00FA6717">
              <w:t>3</w:t>
            </w:r>
            <w:r w:rsidR="00FD782F" w:rsidRPr="00FA6717">
              <w:t xml:space="preserve"> </w:t>
            </w:r>
            <w:r w:rsidRPr="00FA6717">
              <w:t>июня</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23945" w14:textId="77777777" w:rsidR="000B4950" w:rsidRPr="00FA6717" w:rsidRDefault="003F5632">
            <w:pPr>
              <w:spacing w:after="0" w:line="240" w:lineRule="auto"/>
              <w:jc w:val="both"/>
            </w:pPr>
            <w:r w:rsidRPr="00FA6717">
              <w:rPr>
                <w:rFonts w:ascii="Times New Roman" w:hAnsi="Times New Roman"/>
                <w:sz w:val="24"/>
                <w:szCs w:val="24"/>
              </w:rPr>
              <w:t xml:space="preserve">В случае выявления факта плагиата в курсовой работе применяется </w:t>
            </w:r>
            <w:r w:rsidRPr="00FA6717">
              <w:rPr>
                <w:rFonts w:ascii="Times New Roman" w:hAnsi="Times New Roman"/>
                <w:i/>
                <w:iCs/>
                <w:sz w:val="24"/>
                <w:szCs w:val="24"/>
              </w:rPr>
              <w:t>Порядок применения дисциплинарных взысканий при нарушениях академических норм в написании письменных учебных работ в Университете,</w:t>
            </w:r>
            <w:r w:rsidRPr="00FA6717">
              <w:rPr>
                <w:rFonts w:ascii="Times New Roman" w:hAnsi="Times New Roman"/>
                <w:sz w:val="24"/>
                <w:szCs w:val="24"/>
              </w:rPr>
              <w:t xml:space="preserve"> являющийся приложением к </w:t>
            </w:r>
            <w:r w:rsidRPr="00FA6717">
              <w:rPr>
                <w:rFonts w:ascii="Times New Roman" w:hAnsi="Times New Roman"/>
                <w:i/>
                <w:iCs/>
                <w:sz w:val="24"/>
                <w:szCs w:val="24"/>
              </w:rPr>
              <w:t>Правилам внутреннего распорядка Университета</w:t>
            </w:r>
          </w:p>
        </w:tc>
      </w:tr>
      <w:tr w:rsidR="000B4950" w:rsidRPr="00FA6717" w14:paraId="7C78D7A6" w14:textId="77777777" w:rsidTr="00C92E0F">
        <w:trPr>
          <w:trHeight w:val="24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49856" w14:textId="77777777" w:rsidR="000B4950" w:rsidRPr="00FA6717" w:rsidRDefault="000B4950" w:rsidP="00C92E0F">
            <w:pPr>
              <w:pStyle w:val="a8"/>
              <w:numPr>
                <w:ilvl w:val="0"/>
                <w:numId w:val="81"/>
              </w:numPr>
              <w:ind w:left="346"/>
              <w:rPr>
                <w:rFonts w:asciiTheme="minorHAnsi" w:hAnsiTheme="minorHAnsi" w:cstheme="minorHAnsi"/>
                <w:sz w:val="24"/>
                <w:szCs w:val="24"/>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515AC" w14:textId="47D0375A" w:rsidR="000B4950" w:rsidRPr="00FA6717" w:rsidRDefault="003F5632">
            <w:pPr>
              <w:pStyle w:val="1a"/>
              <w:widowControl w:val="0"/>
              <w:tabs>
                <w:tab w:val="left" w:pos="708"/>
              </w:tabs>
              <w:ind w:right="0"/>
              <w:jc w:val="left"/>
              <w:rPr>
                <w:color w:val="FF0000"/>
              </w:rPr>
            </w:pPr>
            <w:r w:rsidRPr="00FA6717">
              <w:t xml:space="preserve">Направление электронного варианта КР из системы </w:t>
            </w:r>
            <w:r w:rsidRPr="00FA6717">
              <w:rPr>
                <w:lang w:val="en-US"/>
              </w:rPr>
              <w:t>LMS</w:t>
            </w:r>
            <w:r w:rsidR="00683175" w:rsidRPr="00FA6717">
              <w:t xml:space="preserve"> </w:t>
            </w:r>
            <w:r w:rsidRPr="00FA6717">
              <w:t>руководителю для написания отзыва</w:t>
            </w:r>
            <w:r w:rsidR="00683175" w:rsidRPr="00FA6717">
              <w:t xml:space="preserve"> </w:t>
            </w:r>
            <w:r w:rsidR="00683175" w:rsidRPr="00FA6717">
              <w:rPr>
                <w:color w:val="auto"/>
              </w:rPr>
              <w:t>в случае, если руководитель не является сотрудником ВШЭ</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D6032" w14:textId="77777777" w:rsidR="000B4950" w:rsidRPr="00FA6717" w:rsidRDefault="003F5632" w:rsidP="00C92E0F">
            <w:pPr>
              <w:pStyle w:val="1a"/>
              <w:tabs>
                <w:tab w:val="left" w:pos="708"/>
              </w:tabs>
              <w:ind w:right="0"/>
              <w:jc w:val="center"/>
            </w:pPr>
            <w:r w:rsidRPr="00FA6717">
              <w:t>Учебный офис</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0299F" w14:textId="77777777" w:rsidR="000B4950" w:rsidRPr="00FA6717" w:rsidRDefault="003F5632">
            <w:pPr>
              <w:pStyle w:val="1a"/>
              <w:tabs>
                <w:tab w:val="left" w:pos="708"/>
              </w:tabs>
              <w:ind w:right="0"/>
            </w:pPr>
            <w:r w:rsidRPr="00FA6717">
              <w:t>Не позднее 15 июня</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968DD" w14:textId="77777777" w:rsidR="000B4950" w:rsidRPr="00FA6717" w:rsidRDefault="003F5632">
            <w:pPr>
              <w:pStyle w:val="1a"/>
              <w:widowControl w:val="0"/>
              <w:tabs>
                <w:tab w:val="left" w:pos="708"/>
              </w:tabs>
              <w:ind w:right="0"/>
              <w:jc w:val="left"/>
            </w:pPr>
            <w:r w:rsidRPr="00FA6717">
              <w:t xml:space="preserve">Сдается </w:t>
            </w:r>
            <w:r w:rsidRPr="00FA6717">
              <w:rPr>
                <w:lang w:val="en-US"/>
              </w:rPr>
              <w:t>QR</w:t>
            </w:r>
            <w:r w:rsidRPr="00FA6717">
              <w:t>-код («Антиплагиат») в учебный офис</w:t>
            </w:r>
          </w:p>
        </w:tc>
      </w:tr>
      <w:tr w:rsidR="000B4950" w:rsidRPr="00FA6717" w14:paraId="462036B5" w14:textId="77777777" w:rsidTr="00C92E0F">
        <w:trPr>
          <w:trHeight w:val="18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5F4C3" w14:textId="77777777" w:rsidR="000B4950" w:rsidRPr="00FA6717" w:rsidRDefault="000B4950" w:rsidP="00C92E0F">
            <w:pPr>
              <w:pStyle w:val="a8"/>
              <w:numPr>
                <w:ilvl w:val="0"/>
                <w:numId w:val="81"/>
              </w:numPr>
              <w:ind w:left="346"/>
              <w:rPr>
                <w:rFonts w:asciiTheme="minorHAnsi" w:hAnsiTheme="minorHAnsi" w:cstheme="minorHAnsi"/>
                <w:sz w:val="24"/>
                <w:szCs w:val="24"/>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BC79C" w14:textId="1E6BCF88" w:rsidR="000B4950" w:rsidRPr="00FA6717" w:rsidRDefault="003F5632">
            <w:pPr>
              <w:pStyle w:val="1a"/>
              <w:widowControl w:val="0"/>
              <w:tabs>
                <w:tab w:val="left" w:pos="708"/>
              </w:tabs>
              <w:ind w:right="0"/>
              <w:jc w:val="left"/>
            </w:pPr>
            <w:r w:rsidRPr="00FA6717">
              <w:t>Предоставление отзыва руководителя студенту</w:t>
            </w:r>
            <w:r w:rsidR="00683175" w:rsidRPr="00FA6717">
              <w:t xml:space="preserve"> и </w:t>
            </w:r>
            <w:r w:rsidRPr="00FA6717">
              <w:t>сотрудникам УО</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0ECC7" w14:textId="77777777" w:rsidR="000B4950" w:rsidRPr="00FA6717" w:rsidRDefault="003F5632" w:rsidP="00C92E0F">
            <w:pPr>
              <w:pStyle w:val="1a"/>
              <w:tabs>
                <w:tab w:val="left" w:pos="708"/>
              </w:tabs>
              <w:ind w:right="0"/>
              <w:jc w:val="center"/>
            </w:pPr>
            <w:r w:rsidRPr="00FA6717">
              <w:t>Руководитель</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88AE6" w14:textId="2F442F90" w:rsidR="000B4950" w:rsidRPr="00FA6717" w:rsidRDefault="003F5632" w:rsidP="00785CDD">
            <w:pPr>
              <w:pStyle w:val="1a"/>
              <w:tabs>
                <w:tab w:val="left" w:pos="708"/>
              </w:tabs>
              <w:ind w:right="0"/>
            </w:pPr>
            <w:r w:rsidRPr="00FA6717">
              <w:t xml:space="preserve">Не позднее </w:t>
            </w:r>
            <w:r w:rsidR="00785CDD" w:rsidRPr="00FA6717">
              <w:t>30</w:t>
            </w:r>
            <w:r w:rsidRPr="00FA6717">
              <w:t xml:space="preserve"> июня</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57618" w14:textId="57375996" w:rsidR="000B4950" w:rsidRPr="00FA6717" w:rsidRDefault="00683175">
            <w:pPr>
              <w:pStyle w:val="1a"/>
              <w:tabs>
                <w:tab w:val="left" w:pos="708"/>
              </w:tabs>
              <w:ind w:right="0"/>
            </w:pPr>
            <w:r w:rsidRPr="00FA6717">
              <w:rPr>
                <w:color w:val="auto"/>
              </w:rPr>
              <w:t xml:space="preserve">Если руководитель является сотрудником ВШЭ, то свой отзыв он загружает в систему </w:t>
            </w:r>
            <w:r w:rsidRPr="00FA6717">
              <w:rPr>
                <w:color w:val="auto"/>
                <w:lang w:val="en-US"/>
              </w:rPr>
              <w:t>LMS</w:t>
            </w:r>
            <w:r w:rsidRPr="00FA6717">
              <w:rPr>
                <w:color w:val="auto"/>
              </w:rPr>
              <w:t xml:space="preserve">/ Если же руководитель не является штатным сотрудником ВШЭ, он предоставляет отзыв сотрудникам УО. </w:t>
            </w:r>
            <w:r w:rsidR="003F5632" w:rsidRPr="00FA6717">
              <w:rPr>
                <w:color w:val="auto"/>
              </w:rPr>
              <w:t xml:space="preserve">В </w:t>
            </w:r>
            <w:r w:rsidR="003F5632" w:rsidRPr="00FA6717">
              <w:t xml:space="preserve">случае отсутствия отзыва менеджер ОП </w:t>
            </w:r>
            <w:r w:rsidR="003F5632" w:rsidRPr="00FA6717">
              <w:lastRenderedPageBreak/>
              <w:t>информирует руководителя Департамента о фактах ненадлежащего исполнения обязанностей сотрудниками департамента</w:t>
            </w:r>
          </w:p>
        </w:tc>
      </w:tr>
    </w:tbl>
    <w:p w14:paraId="5CDF9C3D" w14:textId="77777777" w:rsidR="000B4950" w:rsidRPr="00FA6717" w:rsidRDefault="000B4950">
      <w:pPr>
        <w:pStyle w:val="1a"/>
        <w:widowControl w:val="0"/>
        <w:tabs>
          <w:tab w:val="left" w:pos="708"/>
        </w:tabs>
        <w:ind w:right="0"/>
      </w:pPr>
    </w:p>
    <w:p w14:paraId="6579CAA5" w14:textId="77777777" w:rsidR="00113BF6" w:rsidRPr="00FA6717" w:rsidRDefault="00113BF6">
      <w:pPr>
        <w:spacing w:after="0" w:line="240" w:lineRule="auto"/>
        <w:rPr>
          <w:rFonts w:ascii="Times New Roman" w:hAnsi="Times New Roman"/>
          <w:sz w:val="24"/>
          <w:szCs w:val="24"/>
        </w:rPr>
      </w:pPr>
      <w:r w:rsidRPr="00FA6717">
        <w:br w:type="page"/>
      </w:r>
    </w:p>
    <w:p w14:paraId="590378C4" w14:textId="7F6875BD" w:rsidR="000B4950" w:rsidRPr="00FA6717" w:rsidRDefault="003F5632">
      <w:pPr>
        <w:pStyle w:val="1a"/>
        <w:tabs>
          <w:tab w:val="left" w:pos="708"/>
        </w:tabs>
        <w:ind w:left="357" w:right="0"/>
        <w:jc w:val="right"/>
      </w:pPr>
      <w:r w:rsidRPr="00FA6717">
        <w:lastRenderedPageBreak/>
        <w:t>Приложение 7</w:t>
      </w:r>
    </w:p>
    <w:p w14:paraId="753CE592" w14:textId="77777777" w:rsidR="000B4950" w:rsidRPr="00FA6717" w:rsidRDefault="000B4950">
      <w:pPr>
        <w:pStyle w:val="1a"/>
        <w:tabs>
          <w:tab w:val="left" w:pos="708"/>
        </w:tabs>
        <w:ind w:left="357" w:right="0"/>
        <w:rPr>
          <w:b/>
          <w:bCs/>
        </w:rPr>
      </w:pPr>
    </w:p>
    <w:p w14:paraId="3C40013C" w14:textId="77777777" w:rsidR="000B4950" w:rsidRPr="00FA6717" w:rsidRDefault="003F5632">
      <w:pPr>
        <w:pStyle w:val="1a"/>
        <w:tabs>
          <w:tab w:val="left" w:pos="708"/>
        </w:tabs>
        <w:ind w:left="357" w:right="0"/>
        <w:jc w:val="center"/>
        <w:rPr>
          <w:b/>
          <w:bCs/>
        </w:rPr>
      </w:pPr>
      <w:r w:rsidRPr="00FA6717">
        <w:rPr>
          <w:b/>
          <w:bCs/>
        </w:rPr>
        <w:t>Перечень и контрольные сроки исполнения</w:t>
      </w:r>
    </w:p>
    <w:p w14:paraId="7E7C238C" w14:textId="77777777" w:rsidR="000B4950" w:rsidRPr="00FA6717" w:rsidRDefault="003F5632">
      <w:pPr>
        <w:pStyle w:val="1a"/>
        <w:tabs>
          <w:tab w:val="left" w:pos="708"/>
        </w:tabs>
        <w:ind w:left="357" w:right="0"/>
        <w:jc w:val="center"/>
        <w:rPr>
          <w:b/>
          <w:bCs/>
        </w:rPr>
      </w:pPr>
      <w:r w:rsidRPr="00FA6717">
        <w:rPr>
          <w:b/>
          <w:bCs/>
        </w:rPr>
        <w:t>основных этапов организации, подготовки и защиты ВКР</w:t>
      </w:r>
    </w:p>
    <w:p w14:paraId="7B6CC05F" w14:textId="77777777" w:rsidR="000B4950" w:rsidRPr="00FA6717" w:rsidRDefault="000B4950">
      <w:pPr>
        <w:pStyle w:val="1a"/>
        <w:tabs>
          <w:tab w:val="left" w:pos="708"/>
        </w:tabs>
        <w:ind w:left="357" w:right="0"/>
      </w:pPr>
    </w:p>
    <w:tbl>
      <w:tblPr>
        <w:tblStyle w:val="TableNormal"/>
        <w:tblW w:w="10206"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1843"/>
        <w:gridCol w:w="1984"/>
        <w:gridCol w:w="1701"/>
        <w:gridCol w:w="3969"/>
      </w:tblGrid>
      <w:tr w:rsidR="000B4950" w:rsidRPr="00FA6717" w14:paraId="64B3491D" w14:textId="77777777" w:rsidTr="00C92E0F">
        <w:trPr>
          <w:trHeight w:val="9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CE8F0" w14:textId="77777777" w:rsidR="000B4950" w:rsidRPr="00FA6717" w:rsidRDefault="003F5632">
            <w:pPr>
              <w:pStyle w:val="1a"/>
              <w:tabs>
                <w:tab w:val="left" w:pos="708"/>
              </w:tabs>
              <w:ind w:right="0"/>
              <w:rPr>
                <w:b/>
                <w:bCs/>
              </w:rPr>
            </w:pPr>
            <w:r w:rsidRPr="00FA6717">
              <w:rPr>
                <w:b/>
                <w:bCs/>
              </w:rPr>
              <w:t>№</w:t>
            </w:r>
          </w:p>
          <w:p w14:paraId="6E20EC5E" w14:textId="77777777" w:rsidR="000B4950" w:rsidRPr="00FA6717" w:rsidRDefault="003F5632">
            <w:pPr>
              <w:pStyle w:val="1a"/>
              <w:tabs>
                <w:tab w:val="left" w:pos="708"/>
              </w:tabs>
              <w:ind w:right="0"/>
            </w:pPr>
            <w:r w:rsidRPr="00FA6717">
              <w:rPr>
                <w:b/>
                <w:bCs/>
              </w:rPr>
              <w:t>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8C04C" w14:textId="77777777" w:rsidR="000B4950" w:rsidRPr="00FA6717" w:rsidRDefault="003F5632">
            <w:pPr>
              <w:pStyle w:val="1a"/>
              <w:tabs>
                <w:tab w:val="left" w:pos="708"/>
              </w:tabs>
              <w:ind w:right="0"/>
              <w:jc w:val="center"/>
            </w:pPr>
            <w:r w:rsidRPr="00FA6717">
              <w:rPr>
                <w:b/>
                <w:bCs/>
              </w:rPr>
              <w:t>Наименование этапа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5D7AF" w14:textId="0D6EAE0A" w:rsidR="000B4950" w:rsidRPr="00FA6717" w:rsidRDefault="003F5632" w:rsidP="00713468">
            <w:pPr>
              <w:pStyle w:val="1a"/>
              <w:tabs>
                <w:tab w:val="left" w:pos="708"/>
              </w:tabs>
              <w:ind w:right="0"/>
              <w:jc w:val="center"/>
            </w:pPr>
            <w:r w:rsidRPr="00FA6717">
              <w:rPr>
                <w:b/>
                <w:bCs/>
              </w:rPr>
              <w:t>Ответственный</w:t>
            </w:r>
            <w:r w:rsidR="00713468" w:rsidRPr="00FA6717">
              <w:rPr>
                <w:b/>
                <w:bCs/>
              </w:rPr>
              <w:t xml:space="preserve"> </w:t>
            </w:r>
            <w:r w:rsidRPr="00FA6717">
              <w:rPr>
                <w:b/>
                <w:bCs/>
              </w:rPr>
              <w:t>за этап подготовки ВКР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037A2" w14:textId="77777777" w:rsidR="000B4950" w:rsidRPr="00FA6717" w:rsidRDefault="003F5632">
            <w:pPr>
              <w:pStyle w:val="1a"/>
              <w:tabs>
                <w:tab w:val="left" w:pos="708"/>
              </w:tabs>
              <w:ind w:right="0"/>
              <w:jc w:val="center"/>
            </w:pPr>
            <w:r w:rsidRPr="00FA6717">
              <w:rPr>
                <w:b/>
                <w:bCs/>
              </w:rPr>
              <w:t>Сроки выполнения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307EA" w14:textId="77777777" w:rsidR="000B4950" w:rsidRPr="00FA6717" w:rsidRDefault="003F5632">
            <w:pPr>
              <w:pStyle w:val="1a"/>
              <w:tabs>
                <w:tab w:val="left" w:pos="708"/>
              </w:tabs>
              <w:ind w:right="0"/>
              <w:jc w:val="center"/>
            </w:pPr>
            <w:r w:rsidRPr="00FA6717">
              <w:rPr>
                <w:b/>
                <w:bCs/>
              </w:rPr>
              <w:t>Примечания</w:t>
            </w:r>
          </w:p>
        </w:tc>
      </w:tr>
      <w:tr w:rsidR="000B4950" w:rsidRPr="00FA6717" w14:paraId="6F72BE39" w14:textId="77777777" w:rsidTr="009D1BF6">
        <w:trPr>
          <w:trHeight w:val="440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C4B6"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F5886" w14:textId="77777777" w:rsidR="000B4950" w:rsidRPr="00FA6717" w:rsidRDefault="003F5632">
            <w:pPr>
              <w:pStyle w:val="1a"/>
              <w:tabs>
                <w:tab w:val="left" w:pos="708"/>
              </w:tabs>
              <w:ind w:right="0"/>
              <w:jc w:val="left"/>
            </w:pPr>
            <w:r w:rsidRPr="00FA6717">
              <w:t>Выбор темы и руководителя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407CA" w14:textId="77777777" w:rsidR="000B4950" w:rsidRPr="00FA6717" w:rsidRDefault="003F5632">
            <w:pPr>
              <w:pStyle w:val="1a"/>
              <w:tabs>
                <w:tab w:val="left" w:pos="708"/>
              </w:tabs>
              <w:ind w:right="0"/>
              <w:jc w:val="center"/>
            </w:pPr>
            <w:r w:rsidRPr="00FA6717">
              <w:t>Обучающийся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B9492" w14:textId="2469C2F2" w:rsidR="000B4950" w:rsidRPr="00FA6717" w:rsidRDefault="00FD782F">
            <w:pPr>
              <w:pStyle w:val="1a"/>
              <w:tabs>
                <w:tab w:val="left" w:pos="708"/>
              </w:tabs>
              <w:ind w:right="0"/>
              <w:jc w:val="center"/>
              <w:rPr>
                <w:color w:val="auto"/>
              </w:rPr>
            </w:pPr>
            <w:r w:rsidRPr="00FA6717">
              <w:rPr>
                <w:color w:val="auto"/>
              </w:rPr>
              <w:t>20</w:t>
            </w:r>
            <w:r w:rsidR="003F5632" w:rsidRPr="00FA6717">
              <w:rPr>
                <w:color w:val="auto"/>
              </w:rPr>
              <w:t xml:space="preserve"> ноября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8C63C" w14:textId="6EED22FD" w:rsidR="00CB798B" w:rsidRPr="00FA6717" w:rsidRDefault="00CB798B" w:rsidP="00CB798B">
            <w:pPr>
              <w:pStyle w:val="ac"/>
              <w:jc w:val="both"/>
              <w:rPr>
                <w:rFonts w:asciiTheme="majorHAnsi" w:hAnsiTheme="majorHAnsi" w:cstheme="majorHAnsi"/>
                <w:color w:val="auto"/>
                <w:sz w:val="24"/>
                <w:szCs w:val="24"/>
              </w:rPr>
            </w:pPr>
            <w:r w:rsidRPr="00FA6717">
              <w:rPr>
                <w:rFonts w:asciiTheme="majorHAnsi" w:hAnsiTheme="majorHAnsi" w:cstheme="majorHAnsi"/>
                <w:color w:val="auto"/>
                <w:sz w:val="24"/>
                <w:szCs w:val="24"/>
              </w:rPr>
              <w:t>Студент может ознакомиться с заявкой-предложением в ЭИОС НИУ ВШЭ и подать заявк</w:t>
            </w:r>
            <w:r w:rsidR="005128B7" w:rsidRPr="00FA6717">
              <w:rPr>
                <w:rFonts w:asciiTheme="majorHAnsi" w:hAnsiTheme="majorHAnsi" w:cstheme="majorHAnsi"/>
                <w:color w:val="auto"/>
                <w:sz w:val="24"/>
                <w:szCs w:val="24"/>
              </w:rPr>
              <w:t>у</w:t>
            </w:r>
            <w:r w:rsidRPr="00FA6717">
              <w:rPr>
                <w:rFonts w:asciiTheme="majorHAnsi" w:hAnsiTheme="majorHAnsi" w:cstheme="majorHAnsi"/>
                <w:color w:val="auto"/>
                <w:sz w:val="24"/>
                <w:szCs w:val="24"/>
              </w:rPr>
              <w:t xml:space="preserve"> на выбранн</w:t>
            </w:r>
            <w:r w:rsidR="005128B7" w:rsidRPr="00FA6717">
              <w:rPr>
                <w:rFonts w:asciiTheme="majorHAnsi" w:hAnsiTheme="majorHAnsi" w:cstheme="majorHAnsi"/>
                <w:color w:val="auto"/>
                <w:sz w:val="24"/>
                <w:szCs w:val="24"/>
              </w:rPr>
              <w:t>ую</w:t>
            </w:r>
            <w:r w:rsidRPr="00FA6717">
              <w:rPr>
                <w:rFonts w:asciiTheme="majorHAnsi" w:hAnsiTheme="majorHAnsi" w:cstheme="majorHAnsi"/>
                <w:color w:val="auto"/>
                <w:sz w:val="24"/>
                <w:szCs w:val="24"/>
              </w:rPr>
              <w:t xml:space="preserve"> тем</w:t>
            </w:r>
            <w:r w:rsidR="005128B7" w:rsidRPr="00FA6717">
              <w:rPr>
                <w:rFonts w:asciiTheme="majorHAnsi" w:hAnsiTheme="majorHAnsi" w:cstheme="majorHAnsi"/>
                <w:color w:val="auto"/>
                <w:sz w:val="24"/>
                <w:szCs w:val="24"/>
              </w:rPr>
              <w:t>у</w:t>
            </w:r>
            <w:r w:rsidRPr="00FA6717">
              <w:rPr>
                <w:rFonts w:asciiTheme="majorHAnsi" w:hAnsiTheme="majorHAnsi" w:cstheme="majorHAnsi"/>
                <w:color w:val="auto"/>
                <w:sz w:val="24"/>
                <w:szCs w:val="24"/>
              </w:rPr>
              <w:t xml:space="preserve"> в период с 10 октября до 01 ноября текущего учебного года или подать заявку-предложение со своей собственной темой на согласование академическому руководителю ОП.</w:t>
            </w:r>
          </w:p>
          <w:p w14:paraId="3E0F63C1" w14:textId="6A189307" w:rsidR="000B4950" w:rsidRPr="00FA6717" w:rsidRDefault="00CB798B" w:rsidP="00CB798B">
            <w:pPr>
              <w:rPr>
                <w:color w:val="auto"/>
              </w:rPr>
            </w:pPr>
            <w:r w:rsidRPr="00FA6717">
              <w:rPr>
                <w:rFonts w:asciiTheme="majorHAnsi" w:hAnsiTheme="majorHAnsi" w:cstheme="majorHAnsi"/>
                <w:color w:val="auto"/>
                <w:sz w:val="24"/>
                <w:szCs w:val="24"/>
              </w:rPr>
              <w:t>Если в указанный период ни одна заявка на тему ВКР не будет утверждена, студент имеет право повторно выбрать тему в период с 01 до 20 ноября (до 18.00) текущего учебного года.</w:t>
            </w:r>
          </w:p>
        </w:tc>
      </w:tr>
      <w:tr w:rsidR="000B4950" w:rsidRPr="00FA6717" w14:paraId="15535612" w14:textId="77777777" w:rsidTr="009D1BF6">
        <w:trPr>
          <w:trHeight w:val="36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88C1E"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2414AC" w14:textId="77777777" w:rsidR="000B4950" w:rsidRPr="00FA6717" w:rsidRDefault="003F5632">
            <w:pPr>
              <w:pStyle w:val="1a"/>
              <w:tabs>
                <w:tab w:val="left" w:pos="708"/>
              </w:tabs>
              <w:ind w:right="0"/>
              <w:jc w:val="left"/>
            </w:pPr>
            <w:r w:rsidRPr="00FA6717">
              <w:t>Составление графика выполнения ВКР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9BFB0" w14:textId="77777777" w:rsidR="000B4950" w:rsidRPr="00FA6717" w:rsidRDefault="003F5632">
            <w:pPr>
              <w:pStyle w:val="1a"/>
              <w:tabs>
                <w:tab w:val="left" w:pos="708"/>
              </w:tabs>
              <w:ind w:right="0"/>
              <w:jc w:val="center"/>
            </w:pPr>
            <w:r w:rsidRPr="00FA6717">
              <w:t>Обучающийся и руководитель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B7511" w14:textId="77777777" w:rsidR="000B4950" w:rsidRPr="00FA6717" w:rsidRDefault="003F5632">
            <w:pPr>
              <w:pStyle w:val="1a"/>
              <w:tabs>
                <w:tab w:val="left" w:pos="708"/>
              </w:tabs>
              <w:ind w:right="0"/>
              <w:jc w:val="center"/>
              <w:rPr>
                <w:color w:val="auto"/>
              </w:rPr>
            </w:pPr>
            <w:r w:rsidRPr="00FA6717">
              <w:rPr>
                <w:color w:val="auto"/>
              </w:rPr>
              <w:t>31декабря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D483" w14:textId="77777777" w:rsidR="000B4950" w:rsidRPr="00FA6717" w:rsidRDefault="003F5632">
            <w:pPr>
              <w:pStyle w:val="1a"/>
              <w:tabs>
                <w:tab w:val="left" w:pos="708"/>
              </w:tabs>
              <w:ind w:right="0"/>
              <w:rPr>
                <w:color w:val="auto"/>
              </w:rPr>
            </w:pPr>
            <w:r w:rsidRPr="00FA6717">
              <w:rPr>
                <w:color w:val="auto"/>
              </w:rPr>
              <w:t xml:space="preserve">График выполнения ВКР согласовывается с руководителем, студент и руководитель также могут назначить дни очных консультаций по подготовке ВКР. Студент и руководитель обязательно договариваются об удобном способе взаимодействия и обсуждения текста – через </w:t>
            </w:r>
            <w:r w:rsidRPr="00FA6717">
              <w:rPr>
                <w:color w:val="auto"/>
                <w:lang w:val="en-US"/>
              </w:rPr>
              <w:t>LMS</w:t>
            </w:r>
            <w:r w:rsidRPr="00FA6717">
              <w:rPr>
                <w:color w:val="auto"/>
              </w:rPr>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0B4950" w:rsidRPr="00FA6717" w14:paraId="4B02D01F" w14:textId="77777777" w:rsidTr="00C92E0F">
        <w:trPr>
          <w:trHeight w:val="12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9B806"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58819" w14:textId="77777777" w:rsidR="000B4950" w:rsidRPr="00FA6717" w:rsidRDefault="003F5632">
            <w:pPr>
              <w:pStyle w:val="1a"/>
              <w:tabs>
                <w:tab w:val="left" w:pos="708"/>
              </w:tabs>
              <w:ind w:right="0"/>
              <w:jc w:val="left"/>
            </w:pPr>
            <w:r w:rsidRPr="00FA6717">
              <w:t>Написание и обсуждение с руководителем плана ВКР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2F503" w14:textId="77777777" w:rsidR="000B4950" w:rsidRPr="00FA6717" w:rsidRDefault="003F5632">
            <w:pPr>
              <w:pStyle w:val="1a"/>
              <w:tabs>
                <w:tab w:val="left" w:pos="708"/>
              </w:tabs>
              <w:ind w:right="0"/>
              <w:jc w:val="center"/>
            </w:pPr>
            <w:r w:rsidRPr="00FA6717">
              <w:t>Обучающийся и руководитель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E23F7" w14:textId="052C12AE" w:rsidR="000B4950" w:rsidRPr="00FA6717" w:rsidRDefault="00130995">
            <w:pPr>
              <w:pStyle w:val="1a"/>
              <w:tabs>
                <w:tab w:val="left" w:pos="708"/>
              </w:tabs>
              <w:ind w:right="0"/>
              <w:jc w:val="center"/>
              <w:rPr>
                <w:color w:val="auto"/>
              </w:rPr>
            </w:pPr>
            <w:r w:rsidRPr="00FA6717">
              <w:rPr>
                <w:color w:val="auto"/>
              </w:rPr>
              <w:t xml:space="preserve">Не позднее </w:t>
            </w:r>
            <w:r w:rsidR="003F5632" w:rsidRPr="00FA6717">
              <w:rPr>
                <w:color w:val="auto"/>
              </w:rPr>
              <w:t>25 января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6BD8E" w14:textId="77777777" w:rsidR="000B4950" w:rsidRPr="00FA6717" w:rsidRDefault="000B4950">
            <w:pPr>
              <w:rPr>
                <w:color w:val="auto"/>
              </w:rPr>
            </w:pPr>
          </w:p>
        </w:tc>
      </w:tr>
      <w:tr w:rsidR="000B4950" w:rsidRPr="00FA6717" w14:paraId="545B68A1" w14:textId="77777777" w:rsidTr="00C92E0F">
        <w:trPr>
          <w:trHeight w:val="18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6FF71"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26526" w14:textId="2F1BB16E" w:rsidR="000B4950" w:rsidRPr="00FA6717" w:rsidRDefault="003F5632">
            <w:pPr>
              <w:pStyle w:val="1a"/>
              <w:widowControl w:val="0"/>
              <w:tabs>
                <w:tab w:val="left" w:pos="708"/>
              </w:tabs>
              <w:ind w:right="0"/>
            </w:pPr>
            <w:r w:rsidRPr="00FA6717">
              <w:t>Написание ВКР</w:t>
            </w:r>
            <w:r w:rsidR="00784063" w:rsidRPr="00FA6717">
              <w:t xml:space="preserve"> </w:t>
            </w:r>
            <w:r w:rsidR="00784063" w:rsidRPr="00FA6717">
              <w:rPr>
                <w:color w:val="auto"/>
              </w:rPr>
              <w:t>(представление итогового варианта работы руководителю)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F2723" w14:textId="77777777" w:rsidR="000B4950" w:rsidRPr="00FA6717" w:rsidRDefault="003F5632">
            <w:pPr>
              <w:pStyle w:val="1a"/>
              <w:tabs>
                <w:tab w:val="left" w:pos="708"/>
              </w:tabs>
              <w:ind w:right="0"/>
              <w:jc w:val="center"/>
            </w:pPr>
            <w:r w:rsidRPr="00FA6717">
              <w:t>Обучающийся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D5CBB" w14:textId="38451A02" w:rsidR="000B4950" w:rsidRPr="00FA6717" w:rsidRDefault="003F5632" w:rsidP="00785CDD">
            <w:pPr>
              <w:pStyle w:val="a7"/>
              <w:spacing w:after="0"/>
              <w:jc w:val="center"/>
            </w:pPr>
            <w:r w:rsidRPr="00FA6717">
              <w:rPr>
                <w:rFonts w:ascii="Times New Roman" w:hAnsi="Times New Roman"/>
                <w:sz w:val="24"/>
                <w:szCs w:val="24"/>
              </w:rPr>
              <w:t xml:space="preserve">до </w:t>
            </w:r>
            <w:r w:rsidR="00785CDD" w:rsidRPr="00FA6717">
              <w:rPr>
                <w:rFonts w:ascii="Times New Roman" w:hAnsi="Times New Roman"/>
                <w:sz w:val="24"/>
                <w:szCs w:val="24"/>
              </w:rPr>
              <w:t>19</w:t>
            </w:r>
            <w:r w:rsidRPr="00FA6717">
              <w:rPr>
                <w:rFonts w:ascii="Times New Roman" w:hAnsi="Times New Roman"/>
                <w:sz w:val="24"/>
                <w:szCs w:val="24"/>
              </w:rPr>
              <w:t xml:space="preserve"> мая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80" w:type="dxa"/>
            </w:tcMar>
          </w:tcPr>
          <w:p w14:paraId="1D0B44CF" w14:textId="77777777" w:rsidR="000B4950" w:rsidRPr="00FA6717" w:rsidRDefault="003F5632">
            <w:pPr>
              <w:pStyle w:val="a7"/>
              <w:spacing w:after="0"/>
              <w:ind w:left="11"/>
              <w:jc w:val="both"/>
            </w:pPr>
            <w:r w:rsidRPr="00FA6717">
              <w:rPr>
                <w:rFonts w:ascii="Times New Roman" w:hAnsi="Times New Roman"/>
                <w:sz w:val="24"/>
                <w:szCs w:val="24"/>
              </w:rPr>
              <w:t>При нарушении студентом графика выполнения ВКР, руководитель пишет служебную записку на имя менеджера ОП о недопуске студента к защите ВКР</w:t>
            </w:r>
          </w:p>
        </w:tc>
      </w:tr>
      <w:tr w:rsidR="000B4950" w:rsidRPr="00FA6717" w14:paraId="36C89C25" w14:textId="77777777" w:rsidTr="009D1BF6">
        <w:trPr>
          <w:trHeight w:val="40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9C181"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1439C" w14:textId="592BBEB1" w:rsidR="000B4950" w:rsidRPr="00FA6717" w:rsidRDefault="003F5632">
            <w:pPr>
              <w:pStyle w:val="1a"/>
              <w:widowControl w:val="0"/>
              <w:tabs>
                <w:tab w:val="left" w:pos="708"/>
              </w:tabs>
              <w:ind w:right="0"/>
            </w:pPr>
            <w:r w:rsidRPr="00FA6717">
              <w:t xml:space="preserve">Загрузка ВКР в систему </w:t>
            </w:r>
            <w:r w:rsidRPr="00FA6717">
              <w:rPr>
                <w:lang w:val="en-US"/>
              </w:rPr>
              <w:t>LMS</w:t>
            </w:r>
            <w:r w:rsidR="00784063" w:rsidRPr="00FA6717">
              <w:t xml:space="preserve"> для проверки на плагиат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B9807" w14:textId="77777777" w:rsidR="000B4950" w:rsidRPr="00FA6717" w:rsidRDefault="003F5632">
            <w:pPr>
              <w:pStyle w:val="1a"/>
              <w:tabs>
                <w:tab w:val="left" w:pos="708"/>
              </w:tabs>
              <w:ind w:right="0"/>
              <w:jc w:val="center"/>
            </w:pPr>
            <w:r w:rsidRPr="00FA6717">
              <w:t>Обучающийся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43504" w14:textId="1C6B6471" w:rsidR="000B4950" w:rsidRPr="00FA6717" w:rsidRDefault="003F5632">
            <w:pPr>
              <w:pStyle w:val="1a"/>
              <w:tabs>
                <w:tab w:val="left" w:pos="708"/>
              </w:tabs>
              <w:ind w:right="0"/>
              <w:jc w:val="center"/>
              <w:rPr>
                <w:color w:val="auto"/>
              </w:rPr>
            </w:pPr>
            <w:r w:rsidRPr="00FA6717">
              <w:rPr>
                <w:color w:val="auto"/>
              </w:rPr>
              <w:t>Не позднее 23.</w:t>
            </w:r>
            <w:r w:rsidR="00785CDD" w:rsidRPr="00FA6717">
              <w:rPr>
                <w:color w:val="auto"/>
              </w:rPr>
              <w:t>00</w:t>
            </w:r>
          </w:p>
          <w:p w14:paraId="1ED28038" w14:textId="67D90AA5" w:rsidR="000B4950" w:rsidRPr="00FA6717" w:rsidRDefault="00785CDD">
            <w:pPr>
              <w:pStyle w:val="1a"/>
              <w:tabs>
                <w:tab w:val="left" w:pos="708"/>
              </w:tabs>
              <w:ind w:right="0"/>
              <w:jc w:val="center"/>
            </w:pPr>
            <w:r w:rsidRPr="00FA6717">
              <w:rPr>
                <w:color w:val="auto"/>
              </w:rPr>
              <w:t>20</w:t>
            </w:r>
            <w:r w:rsidR="00FD782F" w:rsidRPr="00FA6717">
              <w:rPr>
                <w:color w:val="auto"/>
              </w:rPr>
              <w:t xml:space="preserve"> </w:t>
            </w:r>
            <w:r w:rsidR="003F5632" w:rsidRPr="00FA6717">
              <w:rPr>
                <w:color w:val="auto"/>
              </w:rPr>
              <w:t>мая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B00C0" w14:textId="630548B4" w:rsidR="00784063" w:rsidRPr="00FA6717" w:rsidRDefault="003F5632" w:rsidP="00784063">
            <w:pPr>
              <w:pStyle w:val="1a"/>
              <w:widowControl w:val="0"/>
              <w:tabs>
                <w:tab w:val="left" w:pos="708"/>
              </w:tabs>
              <w:ind w:right="0" w:firstLine="284"/>
            </w:pPr>
            <w:r w:rsidRPr="00FA6717">
              <w:t xml:space="preserve">Если ВКР не загружена в систему  </w:t>
            </w:r>
            <w:r w:rsidRPr="00FA6717">
              <w:rPr>
                <w:color w:val="auto"/>
                <w:lang w:val="en-US"/>
              </w:rPr>
              <w:t>LMS</w:t>
            </w:r>
            <w:r w:rsidRPr="00FA6717">
              <w:rPr>
                <w:color w:val="auto"/>
              </w:rPr>
              <w:t xml:space="preserve"> </w:t>
            </w:r>
            <w:r w:rsidR="00784063" w:rsidRPr="00FA6717">
              <w:rPr>
                <w:rFonts w:asciiTheme="majorHAnsi" w:hAnsiTheme="majorHAnsi" w:cstheme="majorHAnsi"/>
                <w:color w:val="auto"/>
              </w:rPr>
              <w:t>в установленный срок (не позднее 7 рабочих дней до даты защиты ВКР), сотрудник учебного офиса составляет акт о непредоставлении студентом ВКР и запрашивает у студента объяснительную, после чего студент отчисляется из НИУ ВШЭ за непредоставление ВКР.</w:t>
            </w:r>
          </w:p>
        </w:tc>
      </w:tr>
      <w:tr w:rsidR="000B4950" w:rsidRPr="00FA6717" w14:paraId="199D0D97" w14:textId="77777777" w:rsidTr="00C92E0F">
        <w:trPr>
          <w:trHeight w:val="24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42B8A"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7167C" w14:textId="1E77E094" w:rsidR="000B4950" w:rsidRPr="00FA6717" w:rsidRDefault="003F5632">
            <w:pPr>
              <w:pStyle w:val="1a"/>
              <w:widowControl w:val="0"/>
              <w:tabs>
                <w:tab w:val="left" w:pos="708"/>
              </w:tabs>
              <w:ind w:right="0"/>
              <w:jc w:val="left"/>
              <w:rPr>
                <w:color w:val="auto"/>
              </w:rPr>
            </w:pPr>
            <w:r w:rsidRPr="00FA6717">
              <w:rPr>
                <w:color w:val="auto"/>
              </w:rPr>
              <w:t xml:space="preserve">Направление электронного варианта ВКР, загруженной в систему </w:t>
            </w:r>
            <w:r w:rsidRPr="00FA6717">
              <w:rPr>
                <w:color w:val="auto"/>
                <w:lang w:val="en-US"/>
              </w:rPr>
              <w:t>LMS</w:t>
            </w:r>
            <w:r w:rsidRPr="00FA6717">
              <w:rPr>
                <w:color w:val="auto"/>
              </w:rPr>
              <w:t>, руководителю для написания отзыва</w:t>
            </w:r>
            <w:r w:rsidR="004A72AF" w:rsidRPr="00FA6717">
              <w:rPr>
                <w:color w:val="auto"/>
              </w:rPr>
              <w:t xml:space="preserve"> осуществляется посредством </w:t>
            </w:r>
            <w:r w:rsidR="004A72AF" w:rsidRPr="00FA6717">
              <w:rPr>
                <w:color w:val="auto"/>
                <w:lang w:val="en-US"/>
              </w:rPr>
              <w:t>LMS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68C95" w14:textId="5C9CAF94" w:rsidR="000B4950" w:rsidRPr="00FA6717" w:rsidRDefault="003F5632">
            <w:pPr>
              <w:pStyle w:val="1a"/>
              <w:tabs>
                <w:tab w:val="left" w:pos="708"/>
              </w:tabs>
              <w:ind w:right="0"/>
              <w:jc w:val="center"/>
              <w:rPr>
                <w:color w:val="auto"/>
              </w:rPr>
            </w:pPr>
            <w:r w:rsidRPr="00FA6717">
              <w:rPr>
                <w:color w:val="auto"/>
              </w:rPr>
              <w:t>Учебный офис</w:t>
            </w:r>
            <w:r w:rsidR="004A72AF" w:rsidRPr="00FA6717">
              <w:rPr>
                <w:color w:val="auto"/>
              </w:rPr>
              <w:t xml:space="preserve"> контролирует процесс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BFB96" w14:textId="5E838FD4" w:rsidR="000B4950" w:rsidRPr="00FA6717" w:rsidRDefault="003F5632" w:rsidP="00785CDD">
            <w:pPr>
              <w:pStyle w:val="1a"/>
              <w:tabs>
                <w:tab w:val="left" w:pos="708"/>
              </w:tabs>
              <w:ind w:right="0"/>
              <w:jc w:val="center"/>
              <w:rPr>
                <w:color w:val="auto"/>
              </w:rPr>
            </w:pPr>
            <w:r w:rsidRPr="00FA6717">
              <w:rPr>
                <w:color w:val="auto"/>
              </w:rPr>
              <w:t xml:space="preserve">Не позднее </w:t>
            </w:r>
            <w:r w:rsidR="00785CDD" w:rsidRPr="00FA6717">
              <w:rPr>
                <w:color w:val="auto"/>
              </w:rPr>
              <w:t>22</w:t>
            </w:r>
            <w:r w:rsidR="00FD782F" w:rsidRPr="00FA6717">
              <w:rPr>
                <w:color w:val="auto"/>
              </w:rPr>
              <w:t xml:space="preserve"> </w:t>
            </w:r>
            <w:r w:rsidRPr="00FA6717">
              <w:rPr>
                <w:color w:val="auto"/>
              </w:rPr>
              <w:t>мая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CFF19" w14:textId="658CCAD7" w:rsidR="004A72AF" w:rsidRPr="00FA6717" w:rsidRDefault="004A72AF">
            <w:pPr>
              <w:pStyle w:val="1a"/>
              <w:tabs>
                <w:tab w:val="left" w:pos="708"/>
              </w:tabs>
              <w:ind w:right="0"/>
              <w:rPr>
                <w:color w:val="auto"/>
              </w:rPr>
            </w:pPr>
            <w:r w:rsidRPr="00FA6717">
              <w:rPr>
                <w:color w:val="auto"/>
              </w:rPr>
              <w:t xml:space="preserve">Руководитель в течение 7 календарных дней с момента представления итогового варианта ВКР (или с момента его загрузки ВКР в </w:t>
            </w:r>
            <w:r w:rsidRPr="00FA6717">
              <w:rPr>
                <w:color w:val="auto"/>
                <w:lang w:val="en-US"/>
              </w:rPr>
              <w:t>LMS</w:t>
            </w:r>
            <w:r w:rsidRPr="00FA6717">
              <w:rPr>
                <w:color w:val="auto"/>
              </w:rPr>
              <w:t xml:space="preserve">) составляет отзыв на ВКР и загружает его в соответствующий модуль </w:t>
            </w:r>
            <w:r w:rsidRPr="00FA6717">
              <w:rPr>
                <w:color w:val="auto"/>
                <w:lang w:val="en-US"/>
              </w:rPr>
              <w:t>LMS</w:t>
            </w:r>
            <w:r w:rsidRPr="00FA6717">
              <w:rPr>
                <w:color w:val="auto"/>
              </w:rPr>
              <w:t>.</w:t>
            </w:r>
          </w:p>
          <w:p w14:paraId="7D7F5998" w14:textId="12E2D047" w:rsidR="000B4950" w:rsidRPr="00FA6717" w:rsidRDefault="003F5632">
            <w:pPr>
              <w:pStyle w:val="1a"/>
              <w:tabs>
                <w:tab w:val="left" w:pos="708"/>
              </w:tabs>
              <w:ind w:right="0"/>
              <w:rPr>
                <w:color w:val="auto"/>
              </w:rPr>
            </w:pPr>
            <w:r w:rsidRPr="00FA6717">
              <w:rPr>
                <w:color w:val="auto"/>
              </w:rPr>
              <w:t>Если студент не представил ВКР к указанному сроку, руководитель составляет отрицательный письменный отзыв с отсутствием рекомендации к защите или с рекомендацией 0 баллов</w:t>
            </w:r>
          </w:p>
        </w:tc>
      </w:tr>
      <w:tr w:rsidR="000B4950" w:rsidRPr="00FA6717" w14:paraId="2C017CE1" w14:textId="77777777" w:rsidTr="00C92E0F">
        <w:trPr>
          <w:trHeight w:val="21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F0697"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C9330" w14:textId="3E179550" w:rsidR="000B4950" w:rsidRPr="00FA6717" w:rsidRDefault="003F5632">
            <w:pPr>
              <w:pStyle w:val="1a"/>
              <w:widowControl w:val="0"/>
              <w:tabs>
                <w:tab w:val="left" w:pos="708"/>
              </w:tabs>
              <w:ind w:right="0"/>
              <w:rPr>
                <w:color w:val="auto"/>
              </w:rPr>
            </w:pPr>
            <w:r w:rsidRPr="00FA6717">
              <w:rPr>
                <w:color w:val="auto"/>
              </w:rPr>
              <w:t>Н</w:t>
            </w:r>
            <w:r w:rsidR="00F403C5" w:rsidRPr="00FA6717">
              <w:rPr>
                <w:color w:val="auto"/>
              </w:rPr>
              <w:t xml:space="preserve">аправление ВКР </w:t>
            </w:r>
            <w:r w:rsidRPr="00FA6717">
              <w:rPr>
                <w:color w:val="auto"/>
              </w:rPr>
              <w:t>на рецензирование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78B73" w14:textId="77777777" w:rsidR="000B4950" w:rsidRPr="00FA6717" w:rsidRDefault="003F5632">
            <w:pPr>
              <w:pStyle w:val="1a"/>
              <w:tabs>
                <w:tab w:val="left" w:pos="708"/>
              </w:tabs>
              <w:ind w:right="0"/>
              <w:jc w:val="center"/>
              <w:rPr>
                <w:color w:val="auto"/>
              </w:rPr>
            </w:pPr>
            <w:r w:rsidRPr="00FA6717">
              <w:rPr>
                <w:color w:val="auto"/>
              </w:rPr>
              <w:t>Учебный офис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DB417" w14:textId="69858E0F" w:rsidR="000B4950" w:rsidRPr="00FA6717" w:rsidRDefault="003F5632" w:rsidP="00785CDD">
            <w:pPr>
              <w:pStyle w:val="1a"/>
              <w:tabs>
                <w:tab w:val="left" w:pos="708"/>
              </w:tabs>
              <w:ind w:right="0"/>
              <w:jc w:val="center"/>
              <w:rPr>
                <w:color w:val="auto"/>
              </w:rPr>
            </w:pPr>
            <w:r w:rsidRPr="00FA6717">
              <w:rPr>
                <w:color w:val="auto"/>
              </w:rPr>
              <w:t xml:space="preserve">Не позднее </w:t>
            </w:r>
            <w:r w:rsidR="00785CDD" w:rsidRPr="00FA6717">
              <w:rPr>
                <w:color w:val="auto"/>
              </w:rPr>
              <w:t>22</w:t>
            </w:r>
            <w:r w:rsidR="00FD782F" w:rsidRPr="00FA6717">
              <w:rPr>
                <w:color w:val="auto"/>
              </w:rPr>
              <w:t xml:space="preserve"> </w:t>
            </w:r>
            <w:r w:rsidRPr="00FA6717">
              <w:rPr>
                <w:color w:val="auto"/>
              </w:rPr>
              <w:t>мая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72D14" w14:textId="77777777" w:rsidR="000B4950" w:rsidRPr="00FA6717" w:rsidRDefault="00F403C5">
            <w:pPr>
              <w:pStyle w:val="1a"/>
              <w:tabs>
                <w:tab w:val="left" w:pos="708"/>
              </w:tabs>
              <w:ind w:right="0"/>
              <w:rPr>
                <w:color w:val="auto"/>
              </w:rPr>
            </w:pPr>
            <w:r w:rsidRPr="00FA6717">
              <w:rPr>
                <w:color w:val="auto"/>
              </w:rPr>
              <w:t xml:space="preserve">Рецензирование осуществляется посредством </w:t>
            </w:r>
            <w:r w:rsidRPr="00FA6717">
              <w:rPr>
                <w:color w:val="auto"/>
                <w:lang w:val="en-US"/>
              </w:rPr>
              <w:t>LMS</w:t>
            </w:r>
            <w:r w:rsidRPr="00FA6717">
              <w:rPr>
                <w:color w:val="auto"/>
              </w:rPr>
              <w:t>, если рецензент является сотрудником НИУ ВШЭ.</w:t>
            </w:r>
          </w:p>
          <w:p w14:paraId="39A28CD4" w14:textId="35730FFC" w:rsidR="00F403C5" w:rsidRPr="00FA6717" w:rsidRDefault="00F403C5">
            <w:pPr>
              <w:pStyle w:val="1a"/>
              <w:tabs>
                <w:tab w:val="left" w:pos="708"/>
              </w:tabs>
              <w:ind w:right="0"/>
              <w:rPr>
                <w:color w:val="auto"/>
              </w:rPr>
            </w:pPr>
          </w:p>
        </w:tc>
      </w:tr>
      <w:tr w:rsidR="000B4950" w:rsidRPr="00FA6717" w14:paraId="7EC13BCD" w14:textId="77777777" w:rsidTr="00C92E0F">
        <w:trPr>
          <w:trHeight w:val="30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091BD"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3DCE0" w14:textId="77777777" w:rsidR="000B4950" w:rsidRPr="00FA6717" w:rsidRDefault="003F5632">
            <w:pPr>
              <w:pStyle w:val="1a"/>
              <w:widowControl w:val="0"/>
              <w:tabs>
                <w:tab w:val="left" w:pos="708"/>
              </w:tabs>
              <w:ind w:right="0"/>
            </w:pPr>
            <w:r w:rsidRPr="00FA6717">
              <w:t>Предоставление отзыва руководителя студенту и сотрудникам ОП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D2F5A" w14:textId="77777777" w:rsidR="000B4950" w:rsidRPr="00FA6717" w:rsidRDefault="003F5632">
            <w:pPr>
              <w:pStyle w:val="1a"/>
              <w:tabs>
                <w:tab w:val="left" w:pos="708"/>
              </w:tabs>
              <w:ind w:right="0"/>
              <w:jc w:val="center"/>
            </w:pPr>
            <w:r w:rsidRPr="00FA6717">
              <w:t>Руководитель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E6F75" w14:textId="65F4FFA9" w:rsidR="000B4950" w:rsidRPr="00FA6717" w:rsidRDefault="003F5632" w:rsidP="00785CDD">
            <w:pPr>
              <w:pStyle w:val="1a"/>
              <w:tabs>
                <w:tab w:val="left" w:pos="708"/>
              </w:tabs>
              <w:ind w:right="0"/>
              <w:jc w:val="center"/>
              <w:rPr>
                <w:color w:val="auto"/>
              </w:rPr>
            </w:pPr>
            <w:r w:rsidRPr="00FA6717">
              <w:rPr>
                <w:color w:val="auto"/>
              </w:rPr>
              <w:t xml:space="preserve">Не позднее  </w:t>
            </w:r>
            <w:r w:rsidR="00785CDD" w:rsidRPr="00FA6717">
              <w:rPr>
                <w:color w:val="auto"/>
              </w:rPr>
              <w:t>28</w:t>
            </w:r>
            <w:r w:rsidRPr="00FA6717">
              <w:rPr>
                <w:color w:val="auto"/>
              </w:rPr>
              <w:t xml:space="preserve"> мая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9439" w14:textId="77777777" w:rsidR="000B4950" w:rsidRPr="00FA6717" w:rsidRDefault="003F5632">
            <w:pPr>
              <w:pStyle w:val="1a"/>
              <w:tabs>
                <w:tab w:val="left" w:pos="708"/>
                <w:tab w:val="left" w:pos="3578"/>
              </w:tabs>
              <w:ind w:right="0"/>
              <w:rPr>
                <w:color w:val="auto"/>
              </w:rPr>
            </w:pPr>
            <w:r w:rsidRPr="00FA6717">
              <w:rPr>
                <w:color w:val="auto"/>
              </w:rPr>
              <w:t>В случае отсутствия отзыва менеджер ОП информирует руководителя Департамента о фактах ненадлежащего исполнения сотрудниками департамента своих обязанностей. В случае отсутствия отзыва руководителя в указанный срок студент не допускается до защиты</w:t>
            </w:r>
          </w:p>
        </w:tc>
      </w:tr>
      <w:tr w:rsidR="000B4950" w:rsidRPr="00FA6717" w14:paraId="33E10955" w14:textId="77777777" w:rsidTr="00C92E0F">
        <w:trPr>
          <w:trHeight w:val="15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0134B"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10CC6" w14:textId="77777777" w:rsidR="000B4950" w:rsidRPr="00FA6717" w:rsidRDefault="003F5632">
            <w:pPr>
              <w:spacing w:line="240" w:lineRule="auto"/>
            </w:pPr>
            <w:r w:rsidRPr="00FA6717">
              <w:rPr>
                <w:rFonts w:ascii="Times New Roman" w:hAnsi="Times New Roman"/>
                <w:sz w:val="24"/>
                <w:szCs w:val="24"/>
              </w:rPr>
              <w:t>Предоставление отзыва рецензента студенту и в учебный офис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3CA52" w14:textId="77777777" w:rsidR="000B4950" w:rsidRPr="00FA6717" w:rsidRDefault="003F5632">
            <w:pPr>
              <w:spacing w:line="240" w:lineRule="auto"/>
              <w:jc w:val="center"/>
              <w:rPr>
                <w:rFonts w:ascii="Times New Roman" w:eastAsia="Times New Roman" w:hAnsi="Times New Roman" w:cs="Times New Roman"/>
                <w:sz w:val="24"/>
                <w:szCs w:val="24"/>
              </w:rPr>
            </w:pPr>
            <w:r w:rsidRPr="00FA6717">
              <w:rPr>
                <w:rFonts w:ascii="Times New Roman" w:hAnsi="Times New Roman"/>
                <w:sz w:val="24"/>
                <w:szCs w:val="24"/>
              </w:rPr>
              <w:t>Обучающийся/</w:t>
            </w:r>
          </w:p>
          <w:p w14:paraId="60955CB7" w14:textId="77777777" w:rsidR="000B4950" w:rsidRPr="00FA6717" w:rsidRDefault="003F5632">
            <w:pPr>
              <w:spacing w:line="240" w:lineRule="auto"/>
              <w:jc w:val="center"/>
            </w:pPr>
            <w:r w:rsidRPr="00FA6717">
              <w:rPr>
                <w:rFonts w:ascii="Times New Roman" w:hAnsi="Times New Roman"/>
                <w:sz w:val="24"/>
                <w:szCs w:val="24"/>
              </w:rPr>
              <w:t>Рецензент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2C9C6" w14:textId="77777777" w:rsidR="000B4950" w:rsidRPr="00FA6717" w:rsidRDefault="003F5632">
            <w:pPr>
              <w:spacing w:line="240" w:lineRule="auto"/>
              <w:jc w:val="center"/>
              <w:rPr>
                <w:color w:val="auto"/>
              </w:rPr>
            </w:pPr>
            <w:r w:rsidRPr="00FA6717">
              <w:rPr>
                <w:rFonts w:ascii="Times New Roman" w:hAnsi="Times New Roman"/>
                <w:color w:val="auto"/>
                <w:sz w:val="24"/>
                <w:szCs w:val="24"/>
              </w:rPr>
              <w:t>Не позднее 31мая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A73D" w14:textId="77777777" w:rsidR="00F403C5" w:rsidRPr="00FA6717" w:rsidRDefault="00F403C5">
            <w:pPr>
              <w:pStyle w:val="1a"/>
              <w:tabs>
                <w:tab w:val="left" w:pos="708"/>
              </w:tabs>
              <w:ind w:right="0"/>
              <w:rPr>
                <w:color w:val="auto"/>
              </w:rPr>
            </w:pPr>
            <w:r w:rsidRPr="00FA6717">
              <w:rPr>
                <w:color w:val="auto"/>
              </w:rPr>
              <w:t xml:space="preserve">Рецензия предоставляется не позднее, чем за 6 календарных дней до защиты ВКР </w:t>
            </w:r>
          </w:p>
          <w:p w14:paraId="34D393FC" w14:textId="2962BCCC" w:rsidR="00F403C5" w:rsidRPr="00FA6717" w:rsidRDefault="003F5632">
            <w:pPr>
              <w:pStyle w:val="1a"/>
              <w:tabs>
                <w:tab w:val="left" w:pos="708"/>
              </w:tabs>
              <w:ind w:right="0"/>
              <w:rPr>
                <w:color w:val="auto"/>
              </w:rPr>
            </w:pPr>
            <w:r w:rsidRPr="00FA6717">
              <w:rPr>
                <w:color w:val="auto"/>
              </w:rPr>
              <w:t>В случае отсутствия отзыва рецензента в указанные сроки, студент не допускается до защиты</w:t>
            </w:r>
          </w:p>
        </w:tc>
      </w:tr>
      <w:tr w:rsidR="000B4950" w:rsidRPr="00FA6717" w14:paraId="7725701B" w14:textId="77777777" w:rsidTr="00C92E0F">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FD31A" w14:textId="77777777" w:rsidR="000B4950" w:rsidRPr="00FA6717" w:rsidRDefault="000B4950" w:rsidP="00C92E0F">
            <w:pPr>
              <w:pStyle w:val="a8"/>
              <w:numPr>
                <w:ilvl w:val="0"/>
                <w:numId w:val="82"/>
              </w:numPr>
              <w:ind w:left="345"/>
              <w:rPr>
                <w:rFonts w:asciiTheme="minorHAnsi" w:hAnsiTheme="minorHAnsi"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26263" w14:textId="77777777" w:rsidR="000B4950" w:rsidRPr="00FA6717" w:rsidRDefault="003F5632">
            <w:pPr>
              <w:spacing w:line="240" w:lineRule="auto"/>
            </w:pPr>
            <w:r w:rsidRPr="00FA6717">
              <w:rPr>
                <w:rFonts w:ascii="Times New Roman" w:hAnsi="Times New Roman"/>
                <w:sz w:val="24"/>
                <w:szCs w:val="24"/>
              </w:rPr>
              <w:t>Защита ВКР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556EB" w14:textId="77777777" w:rsidR="000B4950" w:rsidRPr="00FA6717" w:rsidRDefault="003F5632">
            <w:pPr>
              <w:spacing w:line="240" w:lineRule="auto"/>
              <w:jc w:val="center"/>
            </w:pPr>
            <w:r w:rsidRPr="00FA6717">
              <w:rPr>
                <w:rFonts w:ascii="Times New Roman" w:hAnsi="Times New Roman"/>
                <w:sz w:val="24"/>
                <w:szCs w:val="24"/>
              </w:rPr>
              <w:t>Студент/ ГЭК/ руководитель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43EE0" w14:textId="7E74F281" w:rsidR="000B4950" w:rsidRPr="00FA6717" w:rsidRDefault="003F5632" w:rsidP="00785CDD">
            <w:pPr>
              <w:spacing w:line="240" w:lineRule="auto"/>
              <w:jc w:val="center"/>
              <w:rPr>
                <w:color w:val="auto"/>
              </w:rPr>
            </w:pPr>
            <w:r w:rsidRPr="00FA6717">
              <w:rPr>
                <w:rFonts w:ascii="Times New Roman" w:hAnsi="Times New Roman"/>
                <w:color w:val="auto"/>
                <w:sz w:val="24"/>
                <w:szCs w:val="24"/>
              </w:rPr>
              <w:t xml:space="preserve">С </w:t>
            </w:r>
            <w:r w:rsidR="00785CDD" w:rsidRPr="00FA6717">
              <w:rPr>
                <w:rFonts w:ascii="Times New Roman" w:hAnsi="Times New Roman"/>
                <w:color w:val="auto"/>
                <w:sz w:val="24"/>
                <w:szCs w:val="24"/>
              </w:rPr>
              <w:t>03</w:t>
            </w:r>
            <w:r w:rsidR="00FD782F" w:rsidRPr="00FA6717">
              <w:rPr>
                <w:rFonts w:ascii="Times New Roman" w:hAnsi="Times New Roman"/>
                <w:color w:val="auto"/>
                <w:sz w:val="24"/>
                <w:szCs w:val="24"/>
              </w:rPr>
              <w:t xml:space="preserve"> </w:t>
            </w:r>
            <w:r w:rsidRPr="00FA6717">
              <w:rPr>
                <w:rFonts w:ascii="Times New Roman" w:hAnsi="Times New Roman"/>
                <w:color w:val="auto"/>
                <w:sz w:val="24"/>
                <w:szCs w:val="24"/>
              </w:rPr>
              <w:t>июня по 0</w:t>
            </w:r>
            <w:r w:rsidR="00785CDD" w:rsidRPr="00FA6717">
              <w:rPr>
                <w:rFonts w:ascii="Times New Roman" w:hAnsi="Times New Roman"/>
                <w:color w:val="auto"/>
                <w:sz w:val="24"/>
                <w:szCs w:val="24"/>
              </w:rPr>
              <w:t>6</w:t>
            </w:r>
            <w:r w:rsidRPr="00FA6717">
              <w:rPr>
                <w:rFonts w:ascii="Times New Roman" w:hAnsi="Times New Roman"/>
                <w:color w:val="auto"/>
                <w:sz w:val="24"/>
                <w:szCs w:val="24"/>
              </w:rPr>
              <w:t xml:space="preserve"> июня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CF87B" w14:textId="77777777" w:rsidR="000B4950" w:rsidRPr="00FA6717" w:rsidRDefault="000B4950">
            <w:pPr>
              <w:rPr>
                <w:color w:val="auto"/>
              </w:rPr>
            </w:pPr>
          </w:p>
        </w:tc>
      </w:tr>
    </w:tbl>
    <w:p w14:paraId="724AAB86" w14:textId="77777777" w:rsidR="000B4950" w:rsidRPr="00FA6717" w:rsidRDefault="000B4950">
      <w:pPr>
        <w:pStyle w:val="1a"/>
        <w:widowControl w:val="0"/>
        <w:tabs>
          <w:tab w:val="left" w:pos="708"/>
        </w:tabs>
        <w:ind w:right="0"/>
      </w:pPr>
    </w:p>
    <w:p w14:paraId="004890DF" w14:textId="77777777" w:rsidR="00C92E0F" w:rsidRPr="00FA6717" w:rsidRDefault="00C92E0F">
      <w:pPr>
        <w:spacing w:after="0" w:line="240" w:lineRule="auto"/>
        <w:rPr>
          <w:rFonts w:ascii="Times New Roman" w:eastAsia="Times New Roman" w:hAnsi="Times New Roman" w:cs="Times New Roman"/>
          <w:sz w:val="24"/>
          <w:szCs w:val="24"/>
        </w:rPr>
      </w:pPr>
      <w:r w:rsidRPr="00FA6717">
        <w:rPr>
          <w:rFonts w:ascii="Times New Roman" w:eastAsia="Times New Roman" w:hAnsi="Times New Roman" w:cs="Times New Roman"/>
          <w:sz w:val="24"/>
          <w:szCs w:val="24"/>
        </w:rPr>
        <w:br w:type="page"/>
      </w:r>
    </w:p>
    <w:p w14:paraId="24403B63" w14:textId="2C1016D4" w:rsidR="000B4950" w:rsidRPr="00FA6717" w:rsidRDefault="003F5632">
      <w:pPr>
        <w:tabs>
          <w:tab w:val="left" w:pos="1020"/>
        </w:tabs>
        <w:spacing w:line="240" w:lineRule="auto"/>
        <w:jc w:val="right"/>
        <w:rPr>
          <w:rFonts w:ascii="Times New Roman" w:eastAsia="Times New Roman" w:hAnsi="Times New Roman" w:cs="Times New Roman"/>
          <w:sz w:val="24"/>
          <w:szCs w:val="24"/>
          <w:lang w:val="en-US"/>
        </w:rPr>
      </w:pPr>
      <w:r w:rsidRPr="00FA6717">
        <w:rPr>
          <w:rFonts w:ascii="Times New Roman" w:hAnsi="Times New Roman"/>
          <w:sz w:val="24"/>
          <w:szCs w:val="24"/>
          <w:lang w:val="en-US"/>
        </w:rPr>
        <w:lastRenderedPageBreak/>
        <w:t>Приложение 8</w:t>
      </w:r>
    </w:p>
    <w:tbl>
      <w:tblPr>
        <w:tblStyle w:val="TableNormal"/>
        <w:tblW w:w="964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28"/>
        <w:gridCol w:w="4320"/>
      </w:tblGrid>
      <w:tr w:rsidR="000B4950" w:rsidRPr="00FA6717" w14:paraId="792FD424" w14:textId="77777777">
        <w:trPr>
          <w:trHeight w:val="3290"/>
          <w:jc w:val="right"/>
        </w:trPr>
        <w:tc>
          <w:tcPr>
            <w:tcW w:w="5328" w:type="dxa"/>
            <w:tcBorders>
              <w:top w:val="nil"/>
              <w:left w:val="nil"/>
              <w:bottom w:val="nil"/>
              <w:right w:val="nil"/>
            </w:tcBorders>
            <w:shd w:val="clear" w:color="auto" w:fill="auto"/>
            <w:tcMar>
              <w:top w:w="80" w:type="dxa"/>
              <w:left w:w="80" w:type="dxa"/>
              <w:bottom w:w="80" w:type="dxa"/>
              <w:right w:w="80" w:type="dxa"/>
            </w:tcMar>
          </w:tcPr>
          <w:p w14:paraId="57E16025" w14:textId="274515F2" w:rsidR="000B4950" w:rsidRPr="00FA6717" w:rsidRDefault="000B4950">
            <w:pPr>
              <w:spacing w:after="0" w:line="240" w:lineRule="auto"/>
            </w:pPr>
          </w:p>
        </w:tc>
        <w:tc>
          <w:tcPr>
            <w:tcW w:w="4320" w:type="dxa"/>
            <w:tcBorders>
              <w:top w:val="nil"/>
              <w:left w:val="nil"/>
              <w:bottom w:val="nil"/>
              <w:right w:val="nil"/>
            </w:tcBorders>
            <w:shd w:val="clear" w:color="auto" w:fill="auto"/>
            <w:tcMar>
              <w:top w:w="80" w:type="dxa"/>
              <w:left w:w="80" w:type="dxa"/>
              <w:bottom w:w="80" w:type="dxa"/>
              <w:right w:w="80" w:type="dxa"/>
            </w:tcMar>
          </w:tcPr>
          <w:p w14:paraId="7C323E3C"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Академическому руководителю</w:t>
            </w:r>
          </w:p>
          <w:p w14:paraId="2E8A78FC" w14:textId="566EC6A0"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ОП магистратуры «</w:t>
            </w:r>
            <w:r w:rsidR="00877552" w:rsidRPr="00FA6717">
              <w:rPr>
                <w:rFonts w:ascii="Times New Roman" w:hAnsi="Times New Roman"/>
                <w:sz w:val="24"/>
                <w:szCs w:val="24"/>
              </w:rPr>
              <w:t>Кинопроизводство</w:t>
            </w:r>
            <w:r w:rsidRPr="00FA6717">
              <w:rPr>
                <w:rFonts w:ascii="Times New Roman" w:hAnsi="Times New Roman"/>
                <w:sz w:val="24"/>
                <w:szCs w:val="24"/>
              </w:rPr>
              <w:t>»</w:t>
            </w:r>
          </w:p>
          <w:p w14:paraId="115038B0" w14:textId="612C3DAF" w:rsidR="000B4950" w:rsidRPr="00FA6717" w:rsidRDefault="00785CDD">
            <w:pPr>
              <w:spacing w:after="0" w:line="240" w:lineRule="auto"/>
              <w:rPr>
                <w:rFonts w:ascii="Times New Roman" w:eastAsia="Times New Roman" w:hAnsi="Times New Roman" w:cs="Times New Roman"/>
                <w:sz w:val="24"/>
                <w:szCs w:val="24"/>
              </w:rPr>
            </w:pPr>
            <w:r w:rsidRPr="00FA6717">
              <w:rPr>
                <w:rFonts w:ascii="Times New Roman" w:eastAsia="Times New Roman" w:hAnsi="Times New Roman" w:cs="Times New Roman"/>
                <w:sz w:val="24"/>
                <w:szCs w:val="24"/>
              </w:rPr>
              <w:t>_________________________________</w:t>
            </w:r>
          </w:p>
          <w:p w14:paraId="4D9B62F2"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 xml:space="preserve">от студента 1 курса </w:t>
            </w:r>
          </w:p>
          <w:p w14:paraId="5D2FC1CB" w14:textId="47A1698E"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группы</w:t>
            </w:r>
            <w:r w:rsidR="00913B1C" w:rsidRPr="00FA6717">
              <w:rPr>
                <w:rFonts w:ascii="Times New Roman" w:hAnsi="Times New Roman"/>
                <w:sz w:val="24"/>
                <w:szCs w:val="24"/>
              </w:rPr>
              <w:t xml:space="preserve"> МКН</w:t>
            </w:r>
            <w:r w:rsidRPr="00FA6717">
              <w:rPr>
                <w:rFonts w:ascii="Times New Roman" w:hAnsi="Times New Roman"/>
                <w:sz w:val="24"/>
                <w:szCs w:val="24"/>
              </w:rPr>
              <w:t>________</w:t>
            </w:r>
          </w:p>
          <w:p w14:paraId="0C2A6775" w14:textId="77777777" w:rsidR="000B4950" w:rsidRPr="00FA6717" w:rsidRDefault="000B4950">
            <w:pPr>
              <w:spacing w:after="0" w:line="240" w:lineRule="auto"/>
              <w:rPr>
                <w:rFonts w:ascii="Times New Roman" w:eastAsia="Times New Roman" w:hAnsi="Times New Roman" w:cs="Times New Roman"/>
                <w:sz w:val="24"/>
                <w:szCs w:val="24"/>
              </w:rPr>
            </w:pPr>
          </w:p>
          <w:p w14:paraId="51CFBDC2"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__________________________________</w:t>
            </w:r>
          </w:p>
          <w:p w14:paraId="29AF958B" w14:textId="77777777" w:rsidR="000B4950" w:rsidRPr="00FA6717" w:rsidRDefault="000B4950">
            <w:pPr>
              <w:spacing w:after="0" w:line="240" w:lineRule="auto"/>
              <w:rPr>
                <w:rFonts w:ascii="Times New Roman" w:eastAsia="Times New Roman" w:hAnsi="Times New Roman" w:cs="Times New Roman"/>
                <w:sz w:val="24"/>
                <w:szCs w:val="24"/>
              </w:rPr>
            </w:pPr>
          </w:p>
          <w:p w14:paraId="5008B5B6" w14:textId="77777777" w:rsidR="000B4950" w:rsidRPr="00FA6717" w:rsidRDefault="003F5632">
            <w:pPr>
              <w:spacing w:after="0" w:line="240" w:lineRule="auto"/>
            </w:pPr>
            <w:r w:rsidRPr="00FA6717">
              <w:rPr>
                <w:rFonts w:ascii="Times New Roman" w:hAnsi="Times New Roman"/>
                <w:sz w:val="24"/>
                <w:szCs w:val="24"/>
              </w:rPr>
              <w:t>__________________________________</w:t>
            </w:r>
          </w:p>
        </w:tc>
      </w:tr>
    </w:tbl>
    <w:p w14:paraId="3AEA5ECB" w14:textId="77777777" w:rsidR="000B4950" w:rsidRPr="00FA6717" w:rsidRDefault="000B4950">
      <w:pPr>
        <w:widowControl w:val="0"/>
        <w:tabs>
          <w:tab w:val="left" w:pos="1020"/>
        </w:tabs>
        <w:spacing w:line="240" w:lineRule="auto"/>
        <w:jc w:val="right"/>
        <w:rPr>
          <w:rFonts w:ascii="Times New Roman" w:eastAsia="Times New Roman" w:hAnsi="Times New Roman" w:cs="Times New Roman"/>
          <w:sz w:val="24"/>
          <w:szCs w:val="24"/>
        </w:rPr>
      </w:pPr>
    </w:p>
    <w:p w14:paraId="4DD45595"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65E41782"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7A66C305" w14:textId="77777777" w:rsidR="000B4950" w:rsidRPr="00FA6717" w:rsidRDefault="003F5632">
      <w:pPr>
        <w:spacing w:after="0" w:line="240" w:lineRule="auto"/>
        <w:jc w:val="center"/>
        <w:rPr>
          <w:rFonts w:ascii="Times New Roman" w:eastAsia="Times New Roman" w:hAnsi="Times New Roman" w:cs="Times New Roman"/>
          <w:b/>
          <w:bCs/>
          <w:i/>
          <w:iCs/>
          <w:sz w:val="24"/>
          <w:szCs w:val="24"/>
        </w:rPr>
      </w:pPr>
      <w:r w:rsidRPr="00FA6717">
        <w:rPr>
          <w:rFonts w:ascii="Times New Roman" w:hAnsi="Times New Roman"/>
          <w:b/>
          <w:bCs/>
          <w:i/>
          <w:iCs/>
          <w:sz w:val="24"/>
          <w:szCs w:val="24"/>
        </w:rPr>
        <w:t xml:space="preserve">ЗАЯВЛЕНИЕ </w:t>
      </w:r>
    </w:p>
    <w:p w14:paraId="53548D21" w14:textId="77777777" w:rsidR="000B4950" w:rsidRPr="00FA6717" w:rsidRDefault="000B4950">
      <w:pPr>
        <w:spacing w:after="0" w:line="240" w:lineRule="auto"/>
        <w:jc w:val="center"/>
        <w:rPr>
          <w:rFonts w:ascii="Times New Roman" w:eastAsia="Times New Roman" w:hAnsi="Times New Roman" w:cs="Times New Roman"/>
          <w:b/>
          <w:bCs/>
          <w:i/>
          <w:iCs/>
          <w:sz w:val="24"/>
          <w:szCs w:val="24"/>
        </w:rPr>
      </w:pPr>
    </w:p>
    <w:p w14:paraId="6DB6FDA2" w14:textId="77777777" w:rsidR="000B4950" w:rsidRPr="00FA6717" w:rsidRDefault="003F5632">
      <w:pPr>
        <w:spacing w:after="0" w:line="240" w:lineRule="auto"/>
        <w:ind w:firstLine="708"/>
        <w:jc w:val="both"/>
        <w:rPr>
          <w:rFonts w:ascii="Times New Roman" w:eastAsia="Times New Roman" w:hAnsi="Times New Roman" w:cs="Times New Roman"/>
          <w:sz w:val="24"/>
          <w:szCs w:val="24"/>
        </w:rPr>
      </w:pPr>
      <w:r w:rsidRPr="00FA6717">
        <w:rPr>
          <w:rFonts w:ascii="Times New Roman" w:hAnsi="Times New Roman"/>
          <w:sz w:val="24"/>
          <w:szCs w:val="24"/>
        </w:rPr>
        <w:t>Прошу утвердить мне тему курсовой работы:</w:t>
      </w:r>
    </w:p>
    <w:p w14:paraId="202D171B"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CDC25F8"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24A9A005"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1A6C9C49"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Перевод темы на английский язык:_______________________________________________</w:t>
      </w:r>
    </w:p>
    <w:p w14:paraId="53B46666" w14:textId="6EDE3664"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__________________________________________________________________________________________________________________________________________________________</w:t>
      </w:r>
    </w:p>
    <w:p w14:paraId="4AC934A4"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23F54C66"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1480B036" w14:textId="7CB226B2"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Руководитель (ФИО, ученая степень, ученое звание): _______________________ ____________________________________________________________________________________________________________________________________</w:t>
      </w:r>
      <w:r w:rsidR="00913B1C" w:rsidRPr="00FA6717">
        <w:rPr>
          <w:rFonts w:ascii="Times New Roman" w:hAnsi="Times New Roman"/>
          <w:sz w:val="24"/>
          <w:szCs w:val="24"/>
        </w:rPr>
        <w:t>______________________</w:t>
      </w:r>
    </w:p>
    <w:p w14:paraId="27F4C237"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73CB6D1A"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5E257654" w14:textId="6C2E34B3"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Консультант (ФИО, ученая степень, ученое звание): ___________________________</w:t>
      </w:r>
      <w:r w:rsidR="00913B1C" w:rsidRPr="00FA6717">
        <w:rPr>
          <w:rFonts w:ascii="Times New Roman" w:hAnsi="Times New Roman"/>
          <w:sz w:val="24"/>
          <w:szCs w:val="24"/>
        </w:rPr>
        <w:t>______</w:t>
      </w:r>
    </w:p>
    <w:p w14:paraId="5E396655" w14:textId="2FC2DA75"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w:t>
      </w:r>
      <w:r w:rsidR="00913B1C" w:rsidRPr="00FA6717">
        <w:rPr>
          <w:rFonts w:ascii="Times New Roman" w:hAnsi="Times New Roman"/>
          <w:sz w:val="24"/>
          <w:szCs w:val="24"/>
        </w:rPr>
        <w:t>___________</w:t>
      </w:r>
    </w:p>
    <w:p w14:paraId="5B17A158"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34959E56"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65911A11" w14:textId="77777777" w:rsidR="000B4950" w:rsidRPr="00FA6717" w:rsidRDefault="003F5632">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______________________</w:t>
      </w:r>
    </w:p>
    <w:p w14:paraId="0AA1F564" w14:textId="77777777" w:rsidR="000B4950" w:rsidRPr="00FA6717" w:rsidRDefault="003F5632" w:rsidP="00C92E0F">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(подпись студента)</w:t>
      </w:r>
    </w:p>
    <w:p w14:paraId="024FB06F" w14:textId="77777777" w:rsidR="000B4950" w:rsidRPr="00FA6717" w:rsidRDefault="000B4950">
      <w:pPr>
        <w:spacing w:after="0" w:line="240" w:lineRule="auto"/>
        <w:jc w:val="right"/>
        <w:rPr>
          <w:rFonts w:ascii="Times New Roman" w:eastAsia="Times New Roman" w:hAnsi="Times New Roman" w:cs="Times New Roman"/>
          <w:sz w:val="24"/>
          <w:szCs w:val="24"/>
        </w:rPr>
      </w:pPr>
    </w:p>
    <w:p w14:paraId="46304128" w14:textId="77777777" w:rsidR="000B4950" w:rsidRPr="00FA6717" w:rsidRDefault="003F5632">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 xml:space="preserve">______________________ </w:t>
      </w:r>
    </w:p>
    <w:p w14:paraId="4440632A" w14:textId="77777777" w:rsidR="000B4950" w:rsidRPr="00FA6717" w:rsidRDefault="003F5632" w:rsidP="00C92E0F">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 xml:space="preserve">  (дата)</w:t>
      </w:r>
    </w:p>
    <w:p w14:paraId="7529259C" w14:textId="77777777" w:rsidR="000B4950" w:rsidRPr="00FA6717" w:rsidRDefault="000B4950">
      <w:pPr>
        <w:spacing w:after="0" w:line="240" w:lineRule="auto"/>
        <w:jc w:val="right"/>
        <w:rPr>
          <w:rFonts w:ascii="Times New Roman" w:eastAsia="Times New Roman" w:hAnsi="Times New Roman" w:cs="Times New Roman"/>
          <w:sz w:val="24"/>
          <w:szCs w:val="24"/>
        </w:rPr>
      </w:pPr>
    </w:p>
    <w:p w14:paraId="6128FC81" w14:textId="77777777" w:rsidR="00913B1C" w:rsidRPr="00FA6717" w:rsidRDefault="00913B1C" w:rsidP="00913B1C">
      <w:pPr>
        <w:spacing w:after="0" w:line="240" w:lineRule="auto"/>
        <w:jc w:val="both"/>
        <w:rPr>
          <w:rFonts w:ascii="Times New Roman" w:eastAsia="Times New Roman" w:hAnsi="Times New Roman" w:cs="Times New Roman"/>
        </w:rPr>
      </w:pPr>
      <w:r w:rsidRPr="00FA6717">
        <w:rPr>
          <w:rFonts w:ascii="Times New Roman" w:hAnsi="Times New Roman"/>
          <w:sz w:val="24"/>
          <w:szCs w:val="24"/>
        </w:rPr>
        <w:t>Согласие руководителя:____________________________   (подпись)</w:t>
      </w:r>
    </w:p>
    <w:p w14:paraId="7C6BCC3B" w14:textId="6AF6CFBD" w:rsidR="00913B1C" w:rsidRPr="00FA6717" w:rsidRDefault="00913B1C" w:rsidP="00913B1C">
      <w:pPr>
        <w:spacing w:after="0" w:line="240" w:lineRule="auto"/>
        <w:jc w:val="both"/>
        <w:rPr>
          <w:rFonts w:ascii="Times New Roman" w:hAnsi="Times New Roman"/>
          <w:sz w:val="24"/>
          <w:szCs w:val="24"/>
        </w:rPr>
      </w:pPr>
    </w:p>
    <w:p w14:paraId="198C75D5" w14:textId="77777777" w:rsidR="00913B1C" w:rsidRPr="00FA6717" w:rsidRDefault="00913B1C" w:rsidP="00913B1C">
      <w:pPr>
        <w:spacing w:after="0" w:line="240" w:lineRule="auto"/>
        <w:jc w:val="both"/>
        <w:rPr>
          <w:rFonts w:ascii="Times New Roman" w:hAnsi="Times New Roman"/>
          <w:sz w:val="24"/>
          <w:szCs w:val="24"/>
        </w:rPr>
      </w:pPr>
    </w:p>
    <w:p w14:paraId="4E86FECD" w14:textId="77777777" w:rsidR="00913B1C" w:rsidRPr="00FA6717" w:rsidRDefault="00913B1C" w:rsidP="00913B1C">
      <w:pPr>
        <w:spacing w:after="0" w:line="240" w:lineRule="auto"/>
        <w:jc w:val="both"/>
        <w:rPr>
          <w:rFonts w:ascii="Times New Roman" w:eastAsia="Times New Roman" w:hAnsi="Times New Roman" w:cs="Times New Roman"/>
        </w:rPr>
      </w:pPr>
      <w:r w:rsidRPr="00FA6717">
        <w:rPr>
          <w:rFonts w:ascii="Times New Roman" w:hAnsi="Times New Roman"/>
          <w:sz w:val="24"/>
          <w:szCs w:val="24"/>
        </w:rPr>
        <w:t>Согласие академического руководителя:____________________________   (подпись)</w:t>
      </w:r>
    </w:p>
    <w:p w14:paraId="138C9186" w14:textId="77777777" w:rsidR="00FD782F" w:rsidRPr="00FA6717" w:rsidRDefault="00FD782F">
      <w:pPr>
        <w:tabs>
          <w:tab w:val="left" w:pos="1020"/>
        </w:tabs>
        <w:spacing w:line="240" w:lineRule="auto"/>
        <w:jc w:val="right"/>
        <w:rPr>
          <w:rFonts w:ascii="Times New Roman" w:hAnsi="Times New Roman"/>
          <w:sz w:val="24"/>
          <w:szCs w:val="24"/>
        </w:rPr>
      </w:pPr>
    </w:p>
    <w:p w14:paraId="217B43B3" w14:textId="2AE262A7" w:rsidR="00913B1C" w:rsidRPr="00FA6717" w:rsidRDefault="00913B1C">
      <w:pPr>
        <w:spacing w:after="0" w:line="240" w:lineRule="auto"/>
        <w:rPr>
          <w:rFonts w:ascii="Times New Roman" w:hAnsi="Times New Roman"/>
          <w:sz w:val="24"/>
          <w:szCs w:val="24"/>
        </w:rPr>
      </w:pPr>
      <w:r w:rsidRPr="00FA6717">
        <w:rPr>
          <w:rFonts w:ascii="Times New Roman" w:hAnsi="Times New Roman"/>
          <w:sz w:val="24"/>
          <w:szCs w:val="24"/>
        </w:rPr>
        <w:br w:type="page"/>
      </w:r>
    </w:p>
    <w:p w14:paraId="556F99B1" w14:textId="12B76A72" w:rsidR="000B4950" w:rsidRPr="00FA6717" w:rsidRDefault="003F5632">
      <w:pPr>
        <w:tabs>
          <w:tab w:val="left" w:pos="1020"/>
        </w:tabs>
        <w:spacing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lastRenderedPageBreak/>
        <w:t>Приложение 9</w:t>
      </w:r>
    </w:p>
    <w:tbl>
      <w:tblPr>
        <w:tblStyle w:val="TableNormal"/>
        <w:tblW w:w="964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28"/>
        <w:gridCol w:w="4320"/>
      </w:tblGrid>
      <w:tr w:rsidR="000B4950" w:rsidRPr="00FA6717" w14:paraId="49100187" w14:textId="77777777">
        <w:trPr>
          <w:trHeight w:val="2990"/>
          <w:jc w:val="right"/>
        </w:trPr>
        <w:tc>
          <w:tcPr>
            <w:tcW w:w="5328" w:type="dxa"/>
            <w:tcBorders>
              <w:top w:val="nil"/>
              <w:left w:val="nil"/>
              <w:bottom w:val="nil"/>
              <w:right w:val="nil"/>
            </w:tcBorders>
            <w:shd w:val="clear" w:color="auto" w:fill="auto"/>
            <w:tcMar>
              <w:top w:w="80" w:type="dxa"/>
              <w:left w:w="80" w:type="dxa"/>
              <w:bottom w:w="80" w:type="dxa"/>
              <w:right w:w="80" w:type="dxa"/>
            </w:tcMar>
          </w:tcPr>
          <w:p w14:paraId="4065A297" w14:textId="1029C0D5" w:rsidR="000B4950" w:rsidRPr="00FA6717" w:rsidRDefault="000B4950">
            <w:pPr>
              <w:spacing w:after="0" w:line="240" w:lineRule="auto"/>
            </w:pPr>
          </w:p>
        </w:tc>
        <w:tc>
          <w:tcPr>
            <w:tcW w:w="4320" w:type="dxa"/>
            <w:tcBorders>
              <w:top w:val="nil"/>
              <w:left w:val="nil"/>
              <w:bottom w:val="nil"/>
              <w:right w:val="nil"/>
            </w:tcBorders>
            <w:shd w:val="clear" w:color="auto" w:fill="auto"/>
            <w:tcMar>
              <w:top w:w="80" w:type="dxa"/>
              <w:left w:w="80" w:type="dxa"/>
              <w:bottom w:w="80" w:type="dxa"/>
              <w:right w:w="80" w:type="dxa"/>
            </w:tcMar>
          </w:tcPr>
          <w:p w14:paraId="26969561" w14:textId="77777777" w:rsidR="00785CDD" w:rsidRPr="00FA6717" w:rsidRDefault="00785CDD" w:rsidP="00785CDD">
            <w:pPr>
              <w:spacing w:after="0" w:line="240" w:lineRule="auto"/>
              <w:rPr>
                <w:rFonts w:ascii="Times New Roman" w:hAnsi="Times New Roman"/>
                <w:color w:val="auto"/>
                <w:sz w:val="24"/>
                <w:szCs w:val="24"/>
              </w:rPr>
            </w:pPr>
            <w:r w:rsidRPr="00FA6717">
              <w:rPr>
                <w:rFonts w:ascii="Times New Roman" w:hAnsi="Times New Roman"/>
                <w:color w:val="auto"/>
                <w:sz w:val="24"/>
                <w:szCs w:val="24"/>
              </w:rPr>
              <w:t xml:space="preserve">Декану факультета креативных индустрий </w:t>
            </w:r>
          </w:p>
          <w:p w14:paraId="79ED7C0F" w14:textId="77777777" w:rsidR="00785CDD" w:rsidRPr="00FA6717" w:rsidRDefault="00785CDD" w:rsidP="00785CDD">
            <w:pPr>
              <w:spacing w:after="0" w:line="240" w:lineRule="auto"/>
              <w:rPr>
                <w:rFonts w:ascii="Times New Roman" w:hAnsi="Times New Roman"/>
                <w:color w:val="auto"/>
                <w:sz w:val="24"/>
                <w:szCs w:val="24"/>
              </w:rPr>
            </w:pPr>
            <w:r w:rsidRPr="00FA6717">
              <w:rPr>
                <w:rFonts w:ascii="Times New Roman" w:hAnsi="Times New Roman"/>
                <w:color w:val="auto"/>
                <w:sz w:val="24"/>
                <w:szCs w:val="24"/>
              </w:rPr>
              <w:t>А.Г. Быстрицкому</w:t>
            </w:r>
          </w:p>
          <w:p w14:paraId="28B391D3"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 xml:space="preserve">от студента 2 курса </w:t>
            </w:r>
          </w:p>
          <w:p w14:paraId="0BEE1982" w14:textId="552CE530"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группы</w:t>
            </w:r>
            <w:r w:rsidR="00913B1C" w:rsidRPr="00FA6717">
              <w:rPr>
                <w:rFonts w:ascii="Times New Roman" w:hAnsi="Times New Roman"/>
                <w:sz w:val="24"/>
                <w:szCs w:val="24"/>
              </w:rPr>
              <w:t xml:space="preserve"> МКН</w:t>
            </w:r>
            <w:r w:rsidRPr="00FA6717">
              <w:rPr>
                <w:rFonts w:ascii="Times New Roman" w:hAnsi="Times New Roman"/>
                <w:sz w:val="24"/>
                <w:szCs w:val="24"/>
              </w:rPr>
              <w:t>________</w:t>
            </w:r>
          </w:p>
          <w:p w14:paraId="48553923"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__________________________________</w:t>
            </w:r>
          </w:p>
          <w:p w14:paraId="087DD44D" w14:textId="77777777" w:rsidR="000B4950" w:rsidRPr="00FA6717" w:rsidRDefault="000B4950">
            <w:pPr>
              <w:spacing w:after="0" w:line="240" w:lineRule="auto"/>
              <w:rPr>
                <w:rFonts w:ascii="Times New Roman" w:eastAsia="Times New Roman" w:hAnsi="Times New Roman" w:cs="Times New Roman"/>
                <w:sz w:val="24"/>
                <w:szCs w:val="24"/>
              </w:rPr>
            </w:pPr>
          </w:p>
          <w:p w14:paraId="5E46469E" w14:textId="77777777" w:rsidR="000B4950" w:rsidRPr="00FA6717" w:rsidRDefault="003F5632">
            <w:pPr>
              <w:spacing w:after="0" w:line="240" w:lineRule="auto"/>
            </w:pPr>
            <w:r w:rsidRPr="00FA6717">
              <w:rPr>
                <w:rFonts w:ascii="Times New Roman" w:hAnsi="Times New Roman"/>
                <w:sz w:val="24"/>
                <w:szCs w:val="24"/>
              </w:rPr>
              <w:t>__________________________________</w:t>
            </w:r>
          </w:p>
        </w:tc>
      </w:tr>
    </w:tbl>
    <w:p w14:paraId="061761A0" w14:textId="77777777" w:rsidR="000B4950" w:rsidRPr="00FA6717" w:rsidRDefault="000B4950">
      <w:pPr>
        <w:widowControl w:val="0"/>
        <w:tabs>
          <w:tab w:val="left" w:pos="1020"/>
        </w:tabs>
        <w:spacing w:line="240" w:lineRule="auto"/>
        <w:jc w:val="right"/>
        <w:rPr>
          <w:rFonts w:ascii="Times New Roman" w:eastAsia="Times New Roman" w:hAnsi="Times New Roman" w:cs="Times New Roman"/>
          <w:sz w:val="24"/>
          <w:szCs w:val="24"/>
        </w:rPr>
      </w:pPr>
    </w:p>
    <w:p w14:paraId="553F0F0B"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6F310903"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4733A722" w14:textId="77777777" w:rsidR="000B4950" w:rsidRPr="00FA6717" w:rsidRDefault="003F5632">
      <w:pPr>
        <w:spacing w:after="0" w:line="240" w:lineRule="auto"/>
        <w:jc w:val="center"/>
        <w:rPr>
          <w:rFonts w:ascii="Times New Roman" w:eastAsia="Times New Roman" w:hAnsi="Times New Roman" w:cs="Times New Roman"/>
          <w:b/>
          <w:bCs/>
          <w:i/>
          <w:iCs/>
          <w:sz w:val="24"/>
          <w:szCs w:val="24"/>
        </w:rPr>
      </w:pPr>
      <w:r w:rsidRPr="00FA6717">
        <w:rPr>
          <w:rFonts w:ascii="Times New Roman" w:hAnsi="Times New Roman"/>
          <w:b/>
          <w:bCs/>
          <w:i/>
          <w:iCs/>
          <w:sz w:val="24"/>
          <w:szCs w:val="24"/>
        </w:rPr>
        <w:t xml:space="preserve">ЗАЯВЛЕНИЕ </w:t>
      </w:r>
    </w:p>
    <w:p w14:paraId="239FA4AF" w14:textId="77777777" w:rsidR="000B4950" w:rsidRPr="00FA6717" w:rsidRDefault="000B4950">
      <w:pPr>
        <w:spacing w:after="0" w:line="240" w:lineRule="auto"/>
        <w:jc w:val="center"/>
        <w:rPr>
          <w:rFonts w:ascii="Times New Roman" w:eastAsia="Times New Roman" w:hAnsi="Times New Roman" w:cs="Times New Roman"/>
          <w:b/>
          <w:bCs/>
          <w:i/>
          <w:iCs/>
          <w:sz w:val="24"/>
          <w:szCs w:val="24"/>
        </w:rPr>
      </w:pPr>
    </w:p>
    <w:p w14:paraId="3E7DA58A" w14:textId="77777777" w:rsidR="000B4950" w:rsidRPr="00FA6717" w:rsidRDefault="003F5632">
      <w:pPr>
        <w:spacing w:after="0" w:line="240" w:lineRule="auto"/>
        <w:ind w:firstLine="708"/>
        <w:jc w:val="both"/>
        <w:rPr>
          <w:rFonts w:ascii="Times New Roman" w:eastAsia="Times New Roman" w:hAnsi="Times New Roman" w:cs="Times New Roman"/>
          <w:sz w:val="24"/>
          <w:szCs w:val="24"/>
        </w:rPr>
      </w:pPr>
      <w:r w:rsidRPr="00FA6717">
        <w:rPr>
          <w:rFonts w:ascii="Times New Roman" w:hAnsi="Times New Roman"/>
          <w:sz w:val="24"/>
          <w:szCs w:val="24"/>
        </w:rPr>
        <w:t>Прошу утвердить мне тему выпускной квалификационной работы:</w:t>
      </w:r>
    </w:p>
    <w:p w14:paraId="75448269"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04BE9D5"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5B567B9A"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1FD09A04"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Перевод темы на английский язык:_______________________________________________</w:t>
      </w:r>
    </w:p>
    <w:p w14:paraId="20B1417B" w14:textId="0FA77A73"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__________________________________________________________________________________________________________________________________________________________</w:t>
      </w:r>
    </w:p>
    <w:p w14:paraId="4B29BDBC"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1B60BC07"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691A0D24" w14:textId="166485AC"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Руководитель (ФИО, ученая степень, ученое звание): _______________________ ____________________________________________________________________________________________________________________________________</w:t>
      </w:r>
      <w:r w:rsidR="00913B1C" w:rsidRPr="00FA6717">
        <w:rPr>
          <w:rFonts w:ascii="Times New Roman" w:hAnsi="Times New Roman"/>
          <w:sz w:val="24"/>
          <w:szCs w:val="24"/>
        </w:rPr>
        <w:t>______________________</w:t>
      </w:r>
    </w:p>
    <w:p w14:paraId="27770B8D"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1D02E229" w14:textId="19D766AE"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Рецензент (ФИО, ученая степень, ученое звание): _____________________________</w:t>
      </w:r>
      <w:r w:rsidR="00913B1C" w:rsidRPr="00FA6717">
        <w:rPr>
          <w:rFonts w:ascii="Times New Roman" w:hAnsi="Times New Roman"/>
          <w:sz w:val="24"/>
          <w:szCs w:val="24"/>
        </w:rPr>
        <w:t>_____</w:t>
      </w:r>
    </w:p>
    <w:p w14:paraId="12AB12BE" w14:textId="7E162DDF"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w:t>
      </w:r>
      <w:r w:rsidR="00913B1C" w:rsidRPr="00FA6717">
        <w:rPr>
          <w:rFonts w:ascii="Times New Roman" w:hAnsi="Times New Roman"/>
          <w:sz w:val="24"/>
          <w:szCs w:val="24"/>
        </w:rPr>
        <w:t>___________</w:t>
      </w:r>
    </w:p>
    <w:p w14:paraId="47FAC051"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79B0AD3A" w14:textId="740F0B41"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Консультант (ФИО, ученая степень, ученое звание): ___________________________</w:t>
      </w:r>
      <w:r w:rsidR="00913B1C" w:rsidRPr="00FA6717">
        <w:rPr>
          <w:rFonts w:ascii="Times New Roman" w:hAnsi="Times New Roman"/>
          <w:sz w:val="24"/>
          <w:szCs w:val="24"/>
        </w:rPr>
        <w:t>_____</w:t>
      </w:r>
    </w:p>
    <w:p w14:paraId="09F2870E" w14:textId="0E749C9B"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w:t>
      </w:r>
      <w:r w:rsidR="00913B1C" w:rsidRPr="00FA6717">
        <w:rPr>
          <w:rFonts w:ascii="Times New Roman" w:hAnsi="Times New Roman"/>
          <w:sz w:val="24"/>
          <w:szCs w:val="24"/>
        </w:rPr>
        <w:t>___________</w:t>
      </w:r>
    </w:p>
    <w:p w14:paraId="3833D6AA"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35D12640" w14:textId="77777777" w:rsidR="000B4950" w:rsidRPr="00FA6717" w:rsidRDefault="003F5632">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______________________</w:t>
      </w:r>
    </w:p>
    <w:p w14:paraId="33B52EFB" w14:textId="77777777" w:rsidR="000B4950" w:rsidRPr="00FA6717" w:rsidRDefault="003F5632"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(подпись студента)</w:t>
      </w:r>
    </w:p>
    <w:p w14:paraId="48D822D5" w14:textId="77777777" w:rsidR="000B4950" w:rsidRPr="00FA6717" w:rsidRDefault="000B4950">
      <w:pPr>
        <w:spacing w:after="0" w:line="240" w:lineRule="auto"/>
        <w:jc w:val="right"/>
        <w:rPr>
          <w:rFonts w:ascii="Times New Roman" w:eastAsia="Times New Roman" w:hAnsi="Times New Roman" w:cs="Times New Roman"/>
          <w:sz w:val="24"/>
          <w:szCs w:val="24"/>
        </w:rPr>
      </w:pPr>
    </w:p>
    <w:p w14:paraId="26BD2271" w14:textId="77777777" w:rsidR="000B4950" w:rsidRPr="00FA6717" w:rsidRDefault="003F5632">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 xml:space="preserve">______________________ </w:t>
      </w:r>
    </w:p>
    <w:p w14:paraId="40DF1374" w14:textId="77777777" w:rsidR="000B4950" w:rsidRPr="00FA6717" w:rsidRDefault="003F5632"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 xml:space="preserve">   (дата)</w:t>
      </w:r>
    </w:p>
    <w:p w14:paraId="48FA3124"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4F7619D3" w14:textId="77777777" w:rsidR="00913B1C" w:rsidRPr="00FA6717" w:rsidRDefault="00913B1C" w:rsidP="00913B1C">
      <w:pPr>
        <w:spacing w:after="0" w:line="240" w:lineRule="auto"/>
        <w:jc w:val="both"/>
        <w:rPr>
          <w:rFonts w:ascii="Times New Roman" w:eastAsia="Times New Roman" w:hAnsi="Times New Roman" w:cs="Times New Roman"/>
        </w:rPr>
      </w:pPr>
      <w:r w:rsidRPr="00FA6717">
        <w:rPr>
          <w:rFonts w:ascii="Times New Roman" w:hAnsi="Times New Roman"/>
          <w:sz w:val="24"/>
          <w:szCs w:val="24"/>
        </w:rPr>
        <w:t>Согласие руководителя:____________________________   (подпись)</w:t>
      </w:r>
    </w:p>
    <w:p w14:paraId="00C9A2A0" w14:textId="77777777" w:rsidR="00913B1C" w:rsidRPr="00FA6717" w:rsidRDefault="00913B1C" w:rsidP="00913B1C">
      <w:pPr>
        <w:spacing w:after="0" w:line="240" w:lineRule="auto"/>
        <w:jc w:val="both"/>
        <w:rPr>
          <w:rFonts w:ascii="Times New Roman" w:hAnsi="Times New Roman"/>
          <w:sz w:val="24"/>
          <w:szCs w:val="24"/>
        </w:rPr>
      </w:pPr>
    </w:p>
    <w:p w14:paraId="527087F9" w14:textId="77777777" w:rsidR="00913B1C" w:rsidRPr="00FA6717" w:rsidRDefault="00913B1C" w:rsidP="00913B1C">
      <w:pPr>
        <w:spacing w:after="0" w:line="240" w:lineRule="auto"/>
        <w:jc w:val="both"/>
        <w:rPr>
          <w:rFonts w:ascii="Times New Roman" w:hAnsi="Times New Roman"/>
          <w:sz w:val="24"/>
          <w:szCs w:val="24"/>
        </w:rPr>
      </w:pPr>
    </w:p>
    <w:p w14:paraId="421D4FF9" w14:textId="77777777" w:rsidR="00913B1C" w:rsidRPr="00FA6717" w:rsidRDefault="00913B1C" w:rsidP="00913B1C">
      <w:pPr>
        <w:spacing w:after="0" w:line="240" w:lineRule="auto"/>
        <w:jc w:val="both"/>
        <w:rPr>
          <w:rFonts w:ascii="Times New Roman" w:eastAsia="Times New Roman" w:hAnsi="Times New Roman" w:cs="Times New Roman"/>
        </w:rPr>
      </w:pPr>
      <w:r w:rsidRPr="00FA6717">
        <w:rPr>
          <w:rFonts w:ascii="Times New Roman" w:hAnsi="Times New Roman"/>
          <w:sz w:val="24"/>
          <w:szCs w:val="24"/>
        </w:rPr>
        <w:t>Согласие академического руководителя:____________________________   (подпись)</w:t>
      </w:r>
    </w:p>
    <w:p w14:paraId="5CFC1009" w14:textId="77777777" w:rsidR="00FD782F" w:rsidRPr="00FA6717" w:rsidRDefault="00FD782F">
      <w:pPr>
        <w:tabs>
          <w:tab w:val="left" w:pos="1020"/>
        </w:tabs>
        <w:spacing w:line="240" w:lineRule="auto"/>
        <w:jc w:val="right"/>
        <w:rPr>
          <w:rFonts w:ascii="Times New Roman" w:hAnsi="Times New Roman"/>
          <w:sz w:val="24"/>
          <w:szCs w:val="24"/>
        </w:rPr>
      </w:pPr>
    </w:p>
    <w:p w14:paraId="14F715AC" w14:textId="37101159" w:rsidR="00913B1C" w:rsidRPr="00FA6717" w:rsidRDefault="00913B1C">
      <w:pPr>
        <w:spacing w:after="0" w:line="240" w:lineRule="auto"/>
        <w:rPr>
          <w:rFonts w:ascii="Times New Roman" w:hAnsi="Times New Roman"/>
          <w:sz w:val="24"/>
          <w:szCs w:val="24"/>
        </w:rPr>
      </w:pPr>
      <w:r w:rsidRPr="00FA6717">
        <w:rPr>
          <w:rFonts w:ascii="Times New Roman" w:hAnsi="Times New Roman"/>
          <w:sz w:val="24"/>
          <w:szCs w:val="24"/>
        </w:rPr>
        <w:br w:type="page"/>
      </w:r>
    </w:p>
    <w:p w14:paraId="384E8049" w14:textId="4D00061B" w:rsidR="000B4950" w:rsidRPr="00FA6717" w:rsidRDefault="003F5632">
      <w:pPr>
        <w:tabs>
          <w:tab w:val="left" w:pos="1020"/>
        </w:tabs>
        <w:spacing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lastRenderedPageBreak/>
        <w:t>Приложение 10</w:t>
      </w:r>
    </w:p>
    <w:tbl>
      <w:tblPr>
        <w:tblStyle w:val="TableNormal"/>
        <w:tblW w:w="964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28"/>
        <w:gridCol w:w="4320"/>
      </w:tblGrid>
      <w:tr w:rsidR="000B4950" w:rsidRPr="00FA6717" w14:paraId="074C0B23" w14:textId="77777777">
        <w:trPr>
          <w:trHeight w:val="2990"/>
          <w:jc w:val="right"/>
        </w:trPr>
        <w:tc>
          <w:tcPr>
            <w:tcW w:w="5328" w:type="dxa"/>
            <w:tcBorders>
              <w:top w:val="nil"/>
              <w:left w:val="nil"/>
              <w:bottom w:val="nil"/>
              <w:right w:val="nil"/>
            </w:tcBorders>
            <w:shd w:val="clear" w:color="auto" w:fill="auto"/>
            <w:tcMar>
              <w:top w:w="80" w:type="dxa"/>
              <w:left w:w="80" w:type="dxa"/>
              <w:bottom w:w="80" w:type="dxa"/>
              <w:right w:w="80" w:type="dxa"/>
            </w:tcMar>
          </w:tcPr>
          <w:p w14:paraId="5D609B05" w14:textId="4CC47E93" w:rsidR="000B4950" w:rsidRPr="00FA6717" w:rsidRDefault="000B4950">
            <w:pPr>
              <w:spacing w:after="0" w:line="240" w:lineRule="auto"/>
            </w:pPr>
          </w:p>
        </w:tc>
        <w:tc>
          <w:tcPr>
            <w:tcW w:w="4320" w:type="dxa"/>
            <w:tcBorders>
              <w:top w:val="nil"/>
              <w:left w:val="nil"/>
              <w:bottom w:val="nil"/>
              <w:right w:val="nil"/>
            </w:tcBorders>
            <w:shd w:val="clear" w:color="auto" w:fill="auto"/>
            <w:tcMar>
              <w:top w:w="80" w:type="dxa"/>
              <w:left w:w="80" w:type="dxa"/>
              <w:bottom w:w="80" w:type="dxa"/>
              <w:right w:w="80" w:type="dxa"/>
            </w:tcMar>
          </w:tcPr>
          <w:p w14:paraId="5CD3DB3D" w14:textId="77777777" w:rsidR="00785CDD" w:rsidRPr="00FA6717" w:rsidRDefault="00785CDD" w:rsidP="00785CDD">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Академическому руководителю</w:t>
            </w:r>
          </w:p>
          <w:p w14:paraId="468EAB0C" w14:textId="77777777" w:rsidR="00785CDD" w:rsidRPr="00FA6717" w:rsidRDefault="00785CDD" w:rsidP="00785CDD">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ОП магистратуры «Кинопроизводство»</w:t>
            </w:r>
          </w:p>
          <w:p w14:paraId="62C93F1D" w14:textId="6A44B6CF" w:rsidR="00785CDD" w:rsidRPr="00FA6717" w:rsidRDefault="00785CDD" w:rsidP="00785CDD">
            <w:pPr>
              <w:spacing w:after="0" w:line="240" w:lineRule="auto"/>
              <w:rPr>
                <w:rFonts w:ascii="Times New Roman" w:eastAsia="Times New Roman" w:hAnsi="Times New Roman" w:cs="Times New Roman"/>
                <w:color w:val="auto"/>
                <w:sz w:val="24"/>
                <w:szCs w:val="24"/>
              </w:rPr>
            </w:pPr>
            <w:r w:rsidRPr="00FA6717">
              <w:rPr>
                <w:rFonts w:ascii="Times New Roman" w:eastAsia="Times New Roman" w:hAnsi="Times New Roman" w:cs="Times New Roman"/>
                <w:sz w:val="24"/>
                <w:szCs w:val="24"/>
              </w:rPr>
              <w:t>__________________________________</w:t>
            </w:r>
          </w:p>
          <w:p w14:paraId="24967D3B" w14:textId="77777777" w:rsidR="000B4950" w:rsidRPr="00FA6717" w:rsidRDefault="000B4950">
            <w:pPr>
              <w:spacing w:after="0" w:line="240" w:lineRule="auto"/>
              <w:rPr>
                <w:rFonts w:ascii="Times New Roman" w:eastAsia="Times New Roman" w:hAnsi="Times New Roman" w:cs="Times New Roman"/>
                <w:color w:val="auto"/>
                <w:sz w:val="24"/>
                <w:szCs w:val="24"/>
              </w:rPr>
            </w:pPr>
          </w:p>
          <w:p w14:paraId="3C4EF9FB"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от студента 1 курса</w:t>
            </w:r>
          </w:p>
          <w:p w14:paraId="3CD8D8D7" w14:textId="0E9D9A3C"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 xml:space="preserve"> группы</w:t>
            </w:r>
            <w:r w:rsidR="00913B1C" w:rsidRPr="00FA6717">
              <w:rPr>
                <w:rFonts w:ascii="Times New Roman" w:hAnsi="Times New Roman"/>
                <w:sz w:val="24"/>
                <w:szCs w:val="24"/>
              </w:rPr>
              <w:t xml:space="preserve"> МКН</w:t>
            </w:r>
            <w:r w:rsidRPr="00FA6717">
              <w:rPr>
                <w:rFonts w:ascii="Times New Roman" w:hAnsi="Times New Roman"/>
                <w:sz w:val="24"/>
                <w:szCs w:val="24"/>
              </w:rPr>
              <w:t>________</w:t>
            </w:r>
          </w:p>
          <w:p w14:paraId="660394F5"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__________________________________</w:t>
            </w:r>
          </w:p>
          <w:p w14:paraId="32766793" w14:textId="77777777" w:rsidR="000B4950" w:rsidRPr="00FA6717" w:rsidRDefault="000B4950">
            <w:pPr>
              <w:spacing w:after="0" w:line="240" w:lineRule="auto"/>
              <w:rPr>
                <w:rFonts w:ascii="Times New Roman" w:eastAsia="Times New Roman" w:hAnsi="Times New Roman" w:cs="Times New Roman"/>
                <w:sz w:val="24"/>
                <w:szCs w:val="24"/>
              </w:rPr>
            </w:pPr>
          </w:p>
          <w:p w14:paraId="037053D0" w14:textId="77777777" w:rsidR="000B4950" w:rsidRPr="00FA6717" w:rsidRDefault="003F5632">
            <w:pPr>
              <w:spacing w:after="0" w:line="240" w:lineRule="auto"/>
            </w:pPr>
            <w:r w:rsidRPr="00FA6717">
              <w:rPr>
                <w:rFonts w:ascii="Times New Roman" w:hAnsi="Times New Roman"/>
                <w:sz w:val="24"/>
                <w:szCs w:val="24"/>
              </w:rPr>
              <w:t>__________________________________</w:t>
            </w:r>
          </w:p>
        </w:tc>
      </w:tr>
    </w:tbl>
    <w:p w14:paraId="0B53F684" w14:textId="77777777" w:rsidR="000B4950" w:rsidRPr="00FA6717" w:rsidRDefault="000B4950">
      <w:pPr>
        <w:widowControl w:val="0"/>
        <w:tabs>
          <w:tab w:val="left" w:pos="1020"/>
        </w:tabs>
        <w:spacing w:line="240" w:lineRule="auto"/>
        <w:jc w:val="right"/>
        <w:rPr>
          <w:rFonts w:ascii="Times New Roman" w:eastAsia="Times New Roman" w:hAnsi="Times New Roman" w:cs="Times New Roman"/>
          <w:sz w:val="24"/>
          <w:szCs w:val="24"/>
        </w:rPr>
      </w:pPr>
    </w:p>
    <w:p w14:paraId="24CC77F5"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5322A9E6" w14:textId="77777777" w:rsidR="000B4950" w:rsidRPr="00FA6717" w:rsidRDefault="003F5632">
      <w:pPr>
        <w:spacing w:after="0" w:line="240" w:lineRule="auto"/>
        <w:jc w:val="center"/>
        <w:rPr>
          <w:rFonts w:ascii="Times New Roman" w:eastAsia="Times New Roman" w:hAnsi="Times New Roman" w:cs="Times New Roman"/>
          <w:b/>
          <w:bCs/>
          <w:i/>
          <w:iCs/>
          <w:sz w:val="24"/>
          <w:szCs w:val="24"/>
        </w:rPr>
      </w:pPr>
      <w:r w:rsidRPr="00FA6717">
        <w:rPr>
          <w:rFonts w:ascii="Times New Roman" w:hAnsi="Times New Roman"/>
          <w:b/>
          <w:bCs/>
          <w:i/>
          <w:iCs/>
          <w:sz w:val="24"/>
          <w:szCs w:val="24"/>
        </w:rPr>
        <w:t xml:space="preserve">ЗАЯВЛЕНИЕ </w:t>
      </w:r>
    </w:p>
    <w:p w14:paraId="73DCC9B9" w14:textId="77777777" w:rsidR="000B4950" w:rsidRPr="00FA6717" w:rsidRDefault="000B4950">
      <w:pPr>
        <w:spacing w:after="0" w:line="240" w:lineRule="auto"/>
        <w:jc w:val="center"/>
        <w:rPr>
          <w:rFonts w:ascii="Times New Roman" w:eastAsia="Times New Roman" w:hAnsi="Times New Roman" w:cs="Times New Roman"/>
          <w:b/>
          <w:bCs/>
          <w:i/>
          <w:iCs/>
          <w:sz w:val="24"/>
          <w:szCs w:val="24"/>
        </w:rPr>
      </w:pPr>
    </w:p>
    <w:p w14:paraId="7833B0FE" w14:textId="77777777" w:rsidR="000B4950" w:rsidRPr="00FA6717" w:rsidRDefault="003F5632">
      <w:pPr>
        <w:spacing w:after="0" w:line="240" w:lineRule="auto"/>
        <w:ind w:firstLine="708"/>
        <w:jc w:val="both"/>
        <w:rPr>
          <w:rFonts w:ascii="Times New Roman" w:eastAsia="Times New Roman" w:hAnsi="Times New Roman" w:cs="Times New Roman"/>
          <w:sz w:val="24"/>
          <w:szCs w:val="24"/>
        </w:rPr>
      </w:pPr>
      <w:r w:rsidRPr="00FA6717">
        <w:rPr>
          <w:rFonts w:ascii="Times New Roman" w:hAnsi="Times New Roman"/>
          <w:sz w:val="24"/>
          <w:szCs w:val="24"/>
        </w:rPr>
        <w:t>Прошу изменить мне тему курсовой работы. Новая формулировка:</w:t>
      </w:r>
    </w:p>
    <w:p w14:paraId="721A0AF7"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C2387F6"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2A23C74E"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39A1B435"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Перевод темы на английский язык:_______________________________________________</w:t>
      </w:r>
    </w:p>
    <w:p w14:paraId="0B8B29ED" w14:textId="3E2DF311"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__________________________________________________________________________________________________________________________________________________________</w:t>
      </w:r>
    </w:p>
    <w:p w14:paraId="74D42650"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09CEB444"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59E64914" w14:textId="34AF5410"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Руководитель (ФИО, ученая степень, ученое звание): _______________________ ____________________________________________________________________________________________________________________________________</w:t>
      </w:r>
      <w:r w:rsidR="00913B1C" w:rsidRPr="00FA6717">
        <w:rPr>
          <w:rFonts w:ascii="Times New Roman" w:hAnsi="Times New Roman"/>
          <w:sz w:val="24"/>
          <w:szCs w:val="24"/>
        </w:rPr>
        <w:t>______________________</w:t>
      </w:r>
    </w:p>
    <w:p w14:paraId="728E5CD4"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5A8C25AD"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4D8E5702" w14:textId="7948B15D"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Консультант (ФИО, ученая степень, ученое звание): ___________________________</w:t>
      </w:r>
      <w:r w:rsidR="00913B1C" w:rsidRPr="00FA6717">
        <w:rPr>
          <w:rFonts w:ascii="Times New Roman" w:hAnsi="Times New Roman"/>
          <w:sz w:val="24"/>
          <w:szCs w:val="24"/>
        </w:rPr>
        <w:t>_____</w:t>
      </w:r>
    </w:p>
    <w:p w14:paraId="68ACB68D" w14:textId="2FC25C22"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w:t>
      </w:r>
      <w:r w:rsidR="00913B1C" w:rsidRPr="00FA6717">
        <w:rPr>
          <w:rFonts w:ascii="Times New Roman" w:hAnsi="Times New Roman"/>
          <w:sz w:val="24"/>
          <w:szCs w:val="24"/>
        </w:rPr>
        <w:t>___________</w:t>
      </w:r>
    </w:p>
    <w:p w14:paraId="44E41C5C"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7E20C6CA"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5355041F"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______________________</w:t>
      </w:r>
    </w:p>
    <w:p w14:paraId="7F8C0A7A"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(подпись студента)</w:t>
      </w:r>
    </w:p>
    <w:p w14:paraId="3A7AD5C5"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p>
    <w:p w14:paraId="1567AC54"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 xml:space="preserve">______________________ </w:t>
      </w:r>
    </w:p>
    <w:p w14:paraId="454ACA1D"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 xml:space="preserve">   (дата)</w:t>
      </w:r>
    </w:p>
    <w:p w14:paraId="61388BD5" w14:textId="77777777" w:rsidR="00913B1C" w:rsidRPr="00FA6717" w:rsidRDefault="00913B1C" w:rsidP="00913B1C">
      <w:pPr>
        <w:spacing w:after="0" w:line="240" w:lineRule="auto"/>
        <w:jc w:val="both"/>
        <w:rPr>
          <w:rFonts w:ascii="Times New Roman" w:eastAsia="Times New Roman" w:hAnsi="Times New Roman" w:cs="Times New Roman"/>
          <w:sz w:val="24"/>
          <w:szCs w:val="24"/>
        </w:rPr>
      </w:pPr>
    </w:p>
    <w:p w14:paraId="5159474A" w14:textId="77777777" w:rsidR="00913B1C" w:rsidRPr="00FA6717" w:rsidRDefault="00913B1C" w:rsidP="00913B1C">
      <w:pPr>
        <w:spacing w:after="0" w:line="240" w:lineRule="auto"/>
        <w:jc w:val="both"/>
        <w:rPr>
          <w:rFonts w:ascii="Times New Roman" w:eastAsia="Times New Roman" w:hAnsi="Times New Roman" w:cs="Times New Roman"/>
        </w:rPr>
      </w:pPr>
      <w:r w:rsidRPr="00FA6717">
        <w:rPr>
          <w:rFonts w:ascii="Times New Roman" w:hAnsi="Times New Roman"/>
          <w:sz w:val="24"/>
          <w:szCs w:val="24"/>
        </w:rPr>
        <w:t>Согласие руководителя:____________________________   (подпись)</w:t>
      </w:r>
    </w:p>
    <w:p w14:paraId="6910C4B6" w14:textId="77777777" w:rsidR="00913B1C" w:rsidRPr="00FA6717" w:rsidRDefault="00913B1C" w:rsidP="00913B1C">
      <w:pPr>
        <w:spacing w:after="0" w:line="240" w:lineRule="auto"/>
        <w:jc w:val="both"/>
        <w:rPr>
          <w:rFonts w:ascii="Times New Roman" w:hAnsi="Times New Roman"/>
          <w:sz w:val="24"/>
          <w:szCs w:val="24"/>
        </w:rPr>
      </w:pPr>
    </w:p>
    <w:p w14:paraId="43576A5C" w14:textId="77777777" w:rsidR="00913B1C" w:rsidRPr="00FA6717" w:rsidRDefault="00913B1C" w:rsidP="00913B1C">
      <w:pPr>
        <w:spacing w:after="0" w:line="240" w:lineRule="auto"/>
        <w:jc w:val="both"/>
        <w:rPr>
          <w:rFonts w:ascii="Times New Roman" w:hAnsi="Times New Roman"/>
          <w:sz w:val="24"/>
          <w:szCs w:val="24"/>
        </w:rPr>
      </w:pPr>
    </w:p>
    <w:p w14:paraId="0B982903" w14:textId="77777777" w:rsidR="00913B1C" w:rsidRPr="00FA6717" w:rsidRDefault="00913B1C" w:rsidP="00913B1C">
      <w:pPr>
        <w:spacing w:after="0" w:line="240" w:lineRule="auto"/>
        <w:jc w:val="both"/>
        <w:rPr>
          <w:rFonts w:ascii="Times New Roman" w:eastAsia="Times New Roman" w:hAnsi="Times New Roman" w:cs="Times New Roman"/>
        </w:rPr>
      </w:pPr>
      <w:r w:rsidRPr="00FA6717">
        <w:rPr>
          <w:rFonts w:ascii="Times New Roman" w:hAnsi="Times New Roman"/>
          <w:sz w:val="24"/>
          <w:szCs w:val="24"/>
        </w:rPr>
        <w:t>Согласие академического руководителя:____________________________   (подпись)</w:t>
      </w:r>
    </w:p>
    <w:p w14:paraId="17062DD9" w14:textId="77777777" w:rsidR="000000C2" w:rsidRPr="00FA6717" w:rsidRDefault="000000C2">
      <w:pPr>
        <w:tabs>
          <w:tab w:val="left" w:pos="1020"/>
        </w:tabs>
        <w:spacing w:line="240" w:lineRule="auto"/>
        <w:jc w:val="right"/>
        <w:rPr>
          <w:rFonts w:ascii="Times New Roman" w:hAnsi="Times New Roman"/>
          <w:sz w:val="24"/>
          <w:szCs w:val="24"/>
        </w:rPr>
      </w:pPr>
    </w:p>
    <w:p w14:paraId="05743853" w14:textId="77777777" w:rsidR="00913B1C" w:rsidRPr="00FA6717" w:rsidRDefault="00913B1C">
      <w:pPr>
        <w:spacing w:after="0" w:line="240" w:lineRule="auto"/>
        <w:rPr>
          <w:rFonts w:ascii="Times New Roman" w:hAnsi="Times New Roman"/>
          <w:sz w:val="24"/>
          <w:szCs w:val="24"/>
        </w:rPr>
      </w:pPr>
      <w:r w:rsidRPr="00FA6717">
        <w:rPr>
          <w:rFonts w:ascii="Times New Roman" w:hAnsi="Times New Roman"/>
          <w:sz w:val="24"/>
          <w:szCs w:val="24"/>
        </w:rPr>
        <w:br w:type="page"/>
      </w:r>
    </w:p>
    <w:p w14:paraId="0C5FF8D2" w14:textId="6742B705" w:rsidR="000B4950" w:rsidRPr="00FA6717" w:rsidRDefault="003F5632">
      <w:pPr>
        <w:tabs>
          <w:tab w:val="left" w:pos="1020"/>
        </w:tabs>
        <w:spacing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lastRenderedPageBreak/>
        <w:t>Приложение 11</w:t>
      </w:r>
    </w:p>
    <w:tbl>
      <w:tblPr>
        <w:tblStyle w:val="TableNormal"/>
        <w:tblW w:w="964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28"/>
        <w:gridCol w:w="4320"/>
      </w:tblGrid>
      <w:tr w:rsidR="000B4950" w:rsidRPr="00FA6717" w14:paraId="72DE88FF" w14:textId="77777777">
        <w:trPr>
          <w:trHeight w:val="2990"/>
          <w:jc w:val="right"/>
        </w:trPr>
        <w:tc>
          <w:tcPr>
            <w:tcW w:w="5328" w:type="dxa"/>
            <w:tcBorders>
              <w:top w:val="nil"/>
              <w:left w:val="nil"/>
              <w:bottom w:val="nil"/>
              <w:right w:val="nil"/>
            </w:tcBorders>
            <w:shd w:val="clear" w:color="auto" w:fill="auto"/>
            <w:tcMar>
              <w:top w:w="80" w:type="dxa"/>
              <w:left w:w="80" w:type="dxa"/>
              <w:bottom w:w="80" w:type="dxa"/>
              <w:right w:w="80" w:type="dxa"/>
            </w:tcMar>
          </w:tcPr>
          <w:p w14:paraId="5FA17118" w14:textId="19430472" w:rsidR="000B4950" w:rsidRPr="00FA6717" w:rsidRDefault="000B4950">
            <w:pPr>
              <w:spacing w:after="0" w:line="240" w:lineRule="auto"/>
            </w:pPr>
          </w:p>
        </w:tc>
        <w:tc>
          <w:tcPr>
            <w:tcW w:w="4320" w:type="dxa"/>
            <w:tcBorders>
              <w:top w:val="nil"/>
              <w:left w:val="nil"/>
              <w:bottom w:val="nil"/>
              <w:right w:val="nil"/>
            </w:tcBorders>
            <w:shd w:val="clear" w:color="auto" w:fill="auto"/>
            <w:tcMar>
              <w:top w:w="80" w:type="dxa"/>
              <w:left w:w="80" w:type="dxa"/>
              <w:bottom w:w="80" w:type="dxa"/>
              <w:right w:w="80" w:type="dxa"/>
            </w:tcMar>
          </w:tcPr>
          <w:p w14:paraId="55BD2192" w14:textId="77777777" w:rsidR="00913B1C" w:rsidRPr="00FA6717" w:rsidRDefault="005128B7" w:rsidP="005128B7">
            <w:pPr>
              <w:spacing w:after="0" w:line="240" w:lineRule="auto"/>
              <w:rPr>
                <w:rFonts w:ascii="Times New Roman" w:hAnsi="Times New Roman"/>
                <w:color w:val="auto"/>
                <w:sz w:val="24"/>
                <w:szCs w:val="24"/>
              </w:rPr>
            </w:pPr>
            <w:r w:rsidRPr="00FA6717">
              <w:rPr>
                <w:rFonts w:ascii="Times New Roman" w:hAnsi="Times New Roman"/>
                <w:color w:val="auto"/>
                <w:sz w:val="24"/>
                <w:szCs w:val="24"/>
              </w:rPr>
              <w:t>Декану факультета креативных индустрий</w:t>
            </w:r>
          </w:p>
          <w:p w14:paraId="299D794B" w14:textId="23F942B9" w:rsidR="005128B7" w:rsidRPr="00FA6717" w:rsidRDefault="00913B1C" w:rsidP="005128B7">
            <w:pPr>
              <w:spacing w:after="0" w:line="240" w:lineRule="auto"/>
              <w:rPr>
                <w:rFonts w:ascii="Times New Roman" w:eastAsia="Times New Roman" w:hAnsi="Times New Roman" w:cs="Times New Roman"/>
                <w:color w:val="auto"/>
                <w:sz w:val="24"/>
                <w:szCs w:val="24"/>
              </w:rPr>
            </w:pPr>
            <w:r w:rsidRPr="00FA6717">
              <w:rPr>
                <w:rFonts w:ascii="Times New Roman" w:hAnsi="Times New Roman"/>
                <w:color w:val="auto"/>
                <w:sz w:val="24"/>
                <w:szCs w:val="24"/>
              </w:rPr>
              <w:t>А.Г.</w:t>
            </w:r>
            <w:r w:rsidR="005128B7" w:rsidRPr="00FA6717">
              <w:rPr>
                <w:rFonts w:ascii="Times New Roman" w:hAnsi="Times New Roman"/>
                <w:color w:val="auto"/>
                <w:sz w:val="24"/>
                <w:szCs w:val="24"/>
              </w:rPr>
              <w:t xml:space="preserve"> Быстрицкому</w:t>
            </w:r>
          </w:p>
          <w:p w14:paraId="448E1D38" w14:textId="77777777" w:rsidR="000B4950" w:rsidRPr="00FA6717" w:rsidRDefault="000B4950">
            <w:pPr>
              <w:spacing w:after="0" w:line="240" w:lineRule="auto"/>
              <w:rPr>
                <w:rFonts w:ascii="Times New Roman" w:eastAsia="Times New Roman" w:hAnsi="Times New Roman" w:cs="Times New Roman"/>
                <w:sz w:val="24"/>
                <w:szCs w:val="24"/>
              </w:rPr>
            </w:pPr>
          </w:p>
          <w:p w14:paraId="1B03D2B9"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 xml:space="preserve">от студента 2 курса </w:t>
            </w:r>
          </w:p>
          <w:p w14:paraId="7CB7D3D4" w14:textId="4077138A"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группы</w:t>
            </w:r>
            <w:r w:rsidR="00913B1C" w:rsidRPr="00FA6717">
              <w:rPr>
                <w:rFonts w:ascii="Times New Roman" w:hAnsi="Times New Roman"/>
                <w:sz w:val="24"/>
                <w:szCs w:val="24"/>
              </w:rPr>
              <w:t xml:space="preserve"> МКН</w:t>
            </w:r>
            <w:r w:rsidRPr="00FA6717">
              <w:rPr>
                <w:rFonts w:ascii="Times New Roman" w:hAnsi="Times New Roman"/>
                <w:sz w:val="24"/>
                <w:szCs w:val="24"/>
              </w:rPr>
              <w:t>________</w:t>
            </w:r>
          </w:p>
          <w:p w14:paraId="334656F0"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__________________________________</w:t>
            </w:r>
          </w:p>
          <w:p w14:paraId="2C8216D2" w14:textId="77777777" w:rsidR="000B4950" w:rsidRPr="00FA6717" w:rsidRDefault="000B4950">
            <w:pPr>
              <w:spacing w:after="0" w:line="240" w:lineRule="auto"/>
              <w:rPr>
                <w:rFonts w:ascii="Times New Roman" w:eastAsia="Times New Roman" w:hAnsi="Times New Roman" w:cs="Times New Roman"/>
                <w:sz w:val="24"/>
                <w:szCs w:val="24"/>
              </w:rPr>
            </w:pPr>
          </w:p>
          <w:p w14:paraId="15B243C5" w14:textId="77777777" w:rsidR="000B4950" w:rsidRPr="00FA6717" w:rsidRDefault="003F5632">
            <w:pPr>
              <w:spacing w:after="0" w:line="240" w:lineRule="auto"/>
            </w:pPr>
            <w:r w:rsidRPr="00FA6717">
              <w:rPr>
                <w:rFonts w:ascii="Times New Roman" w:hAnsi="Times New Roman"/>
                <w:sz w:val="24"/>
                <w:szCs w:val="24"/>
              </w:rPr>
              <w:t>__________________________________</w:t>
            </w:r>
          </w:p>
        </w:tc>
      </w:tr>
    </w:tbl>
    <w:p w14:paraId="5E3A93D3" w14:textId="77777777" w:rsidR="000B4950" w:rsidRPr="00FA6717" w:rsidRDefault="000B4950">
      <w:pPr>
        <w:widowControl w:val="0"/>
        <w:tabs>
          <w:tab w:val="left" w:pos="1020"/>
        </w:tabs>
        <w:spacing w:line="240" w:lineRule="auto"/>
        <w:jc w:val="right"/>
        <w:rPr>
          <w:rFonts w:ascii="Times New Roman" w:eastAsia="Times New Roman" w:hAnsi="Times New Roman" w:cs="Times New Roman"/>
          <w:sz w:val="24"/>
          <w:szCs w:val="24"/>
        </w:rPr>
      </w:pPr>
    </w:p>
    <w:p w14:paraId="13CD3FFF" w14:textId="77777777" w:rsidR="000B4950" w:rsidRPr="00FA6717" w:rsidRDefault="003F5632">
      <w:pPr>
        <w:spacing w:after="0" w:line="240" w:lineRule="auto"/>
        <w:jc w:val="center"/>
        <w:rPr>
          <w:rFonts w:ascii="Times New Roman" w:eastAsia="Times New Roman" w:hAnsi="Times New Roman" w:cs="Times New Roman"/>
          <w:b/>
          <w:bCs/>
          <w:i/>
          <w:iCs/>
          <w:sz w:val="24"/>
          <w:szCs w:val="24"/>
        </w:rPr>
      </w:pPr>
      <w:r w:rsidRPr="00FA6717">
        <w:rPr>
          <w:rFonts w:ascii="Times New Roman" w:hAnsi="Times New Roman"/>
          <w:b/>
          <w:bCs/>
          <w:i/>
          <w:iCs/>
          <w:sz w:val="24"/>
          <w:szCs w:val="24"/>
        </w:rPr>
        <w:t xml:space="preserve">ЗАЯВЛЕНИЕ </w:t>
      </w:r>
    </w:p>
    <w:p w14:paraId="441CD20F" w14:textId="77777777" w:rsidR="000B4950" w:rsidRPr="00FA6717" w:rsidRDefault="000B4950">
      <w:pPr>
        <w:spacing w:after="0" w:line="240" w:lineRule="auto"/>
        <w:jc w:val="center"/>
        <w:rPr>
          <w:rFonts w:ascii="Times New Roman" w:eastAsia="Times New Roman" w:hAnsi="Times New Roman" w:cs="Times New Roman"/>
          <w:b/>
          <w:bCs/>
          <w:i/>
          <w:iCs/>
          <w:sz w:val="24"/>
          <w:szCs w:val="24"/>
        </w:rPr>
      </w:pPr>
    </w:p>
    <w:p w14:paraId="20B35AAC" w14:textId="77777777" w:rsidR="000B4950" w:rsidRPr="00FA6717" w:rsidRDefault="003F5632">
      <w:pPr>
        <w:spacing w:after="0" w:line="240" w:lineRule="auto"/>
        <w:ind w:firstLine="708"/>
        <w:jc w:val="both"/>
        <w:rPr>
          <w:rFonts w:ascii="Times New Roman" w:eastAsia="Times New Roman" w:hAnsi="Times New Roman" w:cs="Times New Roman"/>
          <w:sz w:val="24"/>
          <w:szCs w:val="24"/>
        </w:rPr>
      </w:pPr>
      <w:r w:rsidRPr="00FA6717">
        <w:rPr>
          <w:rFonts w:ascii="Times New Roman" w:hAnsi="Times New Roman"/>
          <w:sz w:val="24"/>
          <w:szCs w:val="24"/>
        </w:rPr>
        <w:t>Прошу изменить мне тему выпускной квалификационной работы. Новая формулировка:</w:t>
      </w:r>
    </w:p>
    <w:p w14:paraId="1BAA4E6E"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F8F928C"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71F5F4B9"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03BA64C2" w14:textId="77777777"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Перевод темы на английский язык:_______________________________________________</w:t>
      </w:r>
    </w:p>
    <w:p w14:paraId="20B80A38" w14:textId="7E1323AF"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__________________________________________________________________________________________________________________________________________________________</w:t>
      </w:r>
    </w:p>
    <w:p w14:paraId="4F6CD278"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1CD3346A"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6D8E92C8" w14:textId="596C0AF1"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Руководитель (ФИО, ученая степень, ученое звание): _______________________ ____________________________________________________________________________________________________________________________________</w:t>
      </w:r>
      <w:r w:rsidR="00913B1C" w:rsidRPr="00FA6717">
        <w:rPr>
          <w:rFonts w:ascii="Times New Roman" w:hAnsi="Times New Roman"/>
          <w:sz w:val="24"/>
          <w:szCs w:val="24"/>
        </w:rPr>
        <w:t>______________________</w:t>
      </w:r>
    </w:p>
    <w:p w14:paraId="11A1FF6A" w14:textId="77777777" w:rsidR="000B4950" w:rsidRPr="00FA6717" w:rsidRDefault="000B4950">
      <w:pPr>
        <w:spacing w:after="0" w:line="240" w:lineRule="auto"/>
        <w:rPr>
          <w:rFonts w:ascii="Times New Roman" w:eastAsia="Times New Roman" w:hAnsi="Times New Roman" w:cs="Times New Roman"/>
          <w:sz w:val="24"/>
          <w:szCs w:val="24"/>
        </w:rPr>
      </w:pPr>
    </w:p>
    <w:p w14:paraId="0ED0499F" w14:textId="7ADFABF6"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Рецензент (ФИО, ученая степень, ученое звание): ________________________________</w:t>
      </w:r>
      <w:r w:rsidR="00913B1C" w:rsidRPr="00FA6717">
        <w:rPr>
          <w:rFonts w:ascii="Times New Roman" w:hAnsi="Times New Roman"/>
          <w:sz w:val="24"/>
          <w:szCs w:val="24"/>
        </w:rPr>
        <w:t>__</w:t>
      </w:r>
    </w:p>
    <w:p w14:paraId="67A51082" w14:textId="77777777" w:rsidR="000B4950" w:rsidRPr="00FA6717" w:rsidRDefault="003F5632">
      <w:pPr>
        <w:spacing w:after="0" w:line="240" w:lineRule="auto"/>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_____________________________________________________________________________</w:t>
      </w:r>
    </w:p>
    <w:p w14:paraId="42772A76"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70A4C589" w14:textId="257E39B4"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Консультант (ФИО, ученая степень, ученое звание): ___________________________</w:t>
      </w:r>
      <w:r w:rsidR="00913B1C" w:rsidRPr="00FA6717">
        <w:rPr>
          <w:rFonts w:ascii="Times New Roman" w:hAnsi="Times New Roman"/>
          <w:sz w:val="24"/>
          <w:szCs w:val="24"/>
        </w:rPr>
        <w:t>_____</w:t>
      </w:r>
    </w:p>
    <w:p w14:paraId="7C3AFC59" w14:textId="6A658E09" w:rsidR="000B4950" w:rsidRPr="00FA6717" w:rsidRDefault="003F5632">
      <w:pPr>
        <w:spacing w:after="0" w:line="240" w:lineRule="auto"/>
        <w:jc w:val="both"/>
        <w:rPr>
          <w:rFonts w:ascii="Times New Roman" w:eastAsia="Times New Roman" w:hAnsi="Times New Roman" w:cs="Times New Roman"/>
          <w:sz w:val="24"/>
          <w:szCs w:val="24"/>
        </w:rPr>
      </w:pPr>
      <w:r w:rsidRPr="00FA6717">
        <w:rPr>
          <w:rFonts w:ascii="Times New Roman" w:hAnsi="Times New Roman"/>
          <w:sz w:val="24"/>
          <w:szCs w:val="24"/>
        </w:rPr>
        <w:t>__________________________________________________________________</w:t>
      </w:r>
      <w:r w:rsidR="00913B1C" w:rsidRPr="00FA6717">
        <w:rPr>
          <w:rFonts w:ascii="Times New Roman" w:hAnsi="Times New Roman"/>
          <w:sz w:val="24"/>
          <w:szCs w:val="24"/>
        </w:rPr>
        <w:t>___________</w:t>
      </w:r>
    </w:p>
    <w:p w14:paraId="7DEFCB9A" w14:textId="77777777" w:rsidR="000B4950" w:rsidRPr="00FA6717" w:rsidRDefault="000B4950">
      <w:pPr>
        <w:spacing w:after="0" w:line="240" w:lineRule="auto"/>
        <w:jc w:val="both"/>
        <w:rPr>
          <w:rFonts w:ascii="Times New Roman" w:eastAsia="Times New Roman" w:hAnsi="Times New Roman" w:cs="Times New Roman"/>
          <w:sz w:val="24"/>
          <w:szCs w:val="24"/>
        </w:rPr>
      </w:pPr>
    </w:p>
    <w:p w14:paraId="61275362"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______________________</w:t>
      </w:r>
    </w:p>
    <w:p w14:paraId="3CB6C57F"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(подпись студента)</w:t>
      </w:r>
    </w:p>
    <w:p w14:paraId="4AC36C62"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p>
    <w:p w14:paraId="4621BDDF"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 xml:space="preserve">______________________ </w:t>
      </w:r>
    </w:p>
    <w:p w14:paraId="177DFECA" w14:textId="77777777" w:rsidR="00913B1C" w:rsidRPr="00FA6717" w:rsidRDefault="00913B1C" w:rsidP="00913B1C">
      <w:pPr>
        <w:spacing w:after="0" w:line="240" w:lineRule="auto"/>
        <w:jc w:val="right"/>
        <w:rPr>
          <w:rFonts w:ascii="Times New Roman" w:eastAsia="Times New Roman" w:hAnsi="Times New Roman" w:cs="Times New Roman"/>
          <w:sz w:val="24"/>
          <w:szCs w:val="24"/>
        </w:rPr>
      </w:pPr>
      <w:r w:rsidRPr="00FA6717">
        <w:rPr>
          <w:rFonts w:ascii="Times New Roman" w:hAnsi="Times New Roman"/>
          <w:sz w:val="24"/>
          <w:szCs w:val="24"/>
        </w:rPr>
        <w:t xml:space="preserve">   (дата)</w:t>
      </w:r>
    </w:p>
    <w:p w14:paraId="57A438A3" w14:textId="77777777" w:rsidR="00913B1C" w:rsidRPr="00FA6717" w:rsidRDefault="00913B1C" w:rsidP="00913B1C">
      <w:pPr>
        <w:spacing w:after="0" w:line="240" w:lineRule="auto"/>
        <w:jc w:val="both"/>
        <w:rPr>
          <w:rFonts w:ascii="Times New Roman" w:eastAsia="Times New Roman" w:hAnsi="Times New Roman" w:cs="Times New Roman"/>
          <w:sz w:val="24"/>
          <w:szCs w:val="24"/>
        </w:rPr>
      </w:pPr>
    </w:p>
    <w:p w14:paraId="521DBA54" w14:textId="77777777" w:rsidR="00913B1C" w:rsidRPr="00FA6717" w:rsidRDefault="00913B1C" w:rsidP="00913B1C">
      <w:pPr>
        <w:spacing w:after="0" w:line="240" w:lineRule="auto"/>
        <w:jc w:val="both"/>
        <w:rPr>
          <w:rFonts w:ascii="Times New Roman" w:eastAsia="Times New Roman" w:hAnsi="Times New Roman" w:cs="Times New Roman"/>
        </w:rPr>
      </w:pPr>
      <w:r w:rsidRPr="00FA6717">
        <w:rPr>
          <w:rFonts w:ascii="Times New Roman" w:hAnsi="Times New Roman"/>
          <w:sz w:val="24"/>
          <w:szCs w:val="24"/>
        </w:rPr>
        <w:t>Согласие руководителя:____________________________   (подпись)</w:t>
      </w:r>
    </w:p>
    <w:p w14:paraId="5981FEAF" w14:textId="77777777" w:rsidR="00913B1C" w:rsidRPr="00FA6717" w:rsidRDefault="00913B1C" w:rsidP="00913B1C">
      <w:pPr>
        <w:spacing w:after="0" w:line="240" w:lineRule="auto"/>
        <w:jc w:val="both"/>
        <w:rPr>
          <w:rFonts w:ascii="Times New Roman" w:hAnsi="Times New Roman"/>
          <w:sz w:val="24"/>
          <w:szCs w:val="24"/>
        </w:rPr>
      </w:pPr>
    </w:p>
    <w:p w14:paraId="6B145511" w14:textId="77777777" w:rsidR="00913B1C" w:rsidRPr="00FA6717" w:rsidRDefault="00913B1C" w:rsidP="00913B1C">
      <w:pPr>
        <w:spacing w:after="0" w:line="240" w:lineRule="auto"/>
        <w:jc w:val="both"/>
        <w:rPr>
          <w:rFonts w:ascii="Times New Roman" w:hAnsi="Times New Roman"/>
          <w:sz w:val="24"/>
          <w:szCs w:val="24"/>
        </w:rPr>
      </w:pPr>
    </w:p>
    <w:p w14:paraId="061050AF" w14:textId="77777777" w:rsidR="00913B1C" w:rsidRDefault="00913B1C" w:rsidP="00913B1C">
      <w:pPr>
        <w:spacing w:after="0" w:line="240" w:lineRule="auto"/>
        <w:jc w:val="both"/>
        <w:rPr>
          <w:rFonts w:ascii="Times New Roman" w:eastAsia="Times New Roman" w:hAnsi="Times New Roman" w:cs="Times New Roman"/>
        </w:rPr>
      </w:pPr>
      <w:r w:rsidRPr="00FA6717">
        <w:rPr>
          <w:rFonts w:ascii="Times New Roman" w:hAnsi="Times New Roman"/>
          <w:sz w:val="24"/>
          <w:szCs w:val="24"/>
        </w:rPr>
        <w:t>Согласие академического руководителя:____________________________   (подпись)</w:t>
      </w:r>
    </w:p>
    <w:p w14:paraId="710232D6" w14:textId="68535D18" w:rsidR="000B4950" w:rsidRDefault="000B4950" w:rsidP="00913B1C">
      <w:pPr>
        <w:spacing w:after="0" w:line="240" w:lineRule="auto"/>
        <w:jc w:val="right"/>
      </w:pPr>
    </w:p>
    <w:sectPr w:rsidR="000B4950">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6A5F7" w14:textId="77777777" w:rsidR="00117F07" w:rsidRDefault="00117F07">
      <w:pPr>
        <w:spacing w:after="0" w:line="240" w:lineRule="auto"/>
      </w:pPr>
      <w:r>
        <w:separator/>
      </w:r>
    </w:p>
  </w:endnote>
  <w:endnote w:type="continuationSeparator" w:id="0">
    <w:p w14:paraId="0145B9A4" w14:textId="77777777" w:rsidR="00117F07" w:rsidRDefault="0011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AF8D" w14:textId="77777777" w:rsidR="001F6274" w:rsidRDefault="001F6274">
    <w:pPr>
      <w:pStyle w:val="a6"/>
      <w:tabs>
        <w:tab w:val="clear" w:pos="9355"/>
        <w:tab w:val="right" w:pos="9329"/>
      </w:tabs>
      <w:jc w:val="center"/>
    </w:pPr>
  </w:p>
  <w:p w14:paraId="65FD9A93" w14:textId="6F04D9F3" w:rsidR="001F6274" w:rsidRDefault="001F6274">
    <w:pPr>
      <w:pStyle w:val="a6"/>
      <w:tabs>
        <w:tab w:val="clear" w:pos="9355"/>
        <w:tab w:val="right" w:pos="9329"/>
      </w:tabs>
      <w:jc w:val="center"/>
    </w:pPr>
    <w:r>
      <w:fldChar w:fldCharType="begin"/>
    </w:r>
    <w:r>
      <w:instrText xml:space="preserve"> PAGE </w:instrText>
    </w:r>
    <w:r>
      <w:fldChar w:fldCharType="separate"/>
    </w:r>
    <w:r w:rsidR="00FA67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E03B" w14:textId="77777777" w:rsidR="00117F07" w:rsidRDefault="00117F07">
      <w:r>
        <w:separator/>
      </w:r>
    </w:p>
  </w:footnote>
  <w:footnote w:type="continuationSeparator" w:id="0">
    <w:p w14:paraId="1BEE603F" w14:textId="77777777" w:rsidR="00117F07" w:rsidRDefault="00117F07">
      <w:r>
        <w:continuationSeparator/>
      </w:r>
    </w:p>
  </w:footnote>
  <w:footnote w:type="continuationNotice" w:id="1">
    <w:p w14:paraId="465657A8" w14:textId="77777777" w:rsidR="00117F07" w:rsidRDefault="00117F07"/>
  </w:footnote>
  <w:footnote w:id="2">
    <w:p w14:paraId="09B68BF9" w14:textId="77777777" w:rsidR="001F6274" w:rsidRDefault="001F6274" w:rsidP="00BD0EED">
      <w:pPr>
        <w:pStyle w:val="a9"/>
      </w:pPr>
      <w:r>
        <w:rPr>
          <w:rStyle w:val="af2"/>
        </w:rPr>
        <w:footnoteRef/>
      </w:r>
      <w:r>
        <w:t xml:space="preserve"> В</w:t>
      </w:r>
      <w:r w:rsidRPr="00B422E6">
        <w:t xml:space="preserve"> случае групповой подготовки</w:t>
      </w:r>
      <w:r>
        <w:t xml:space="preserve"> КР / </w:t>
      </w:r>
      <w:r w:rsidRPr="00B422E6">
        <w:t>ВКР указываются все авторы</w:t>
      </w:r>
      <w:r>
        <w:t>.</w:t>
      </w:r>
    </w:p>
  </w:footnote>
  <w:footnote w:id="3">
    <w:p w14:paraId="38A3F1AA" w14:textId="77777777" w:rsidR="001F6274" w:rsidRDefault="001F6274" w:rsidP="00E456E7">
      <w:pPr>
        <w:pStyle w:val="a9"/>
      </w:pPr>
      <w:r>
        <w:rPr>
          <w:rStyle w:val="af2"/>
        </w:rPr>
        <w:footnoteRef/>
      </w:r>
      <w:r>
        <w:t xml:space="preserve"> В</w:t>
      </w:r>
      <w:r w:rsidRPr="00B422E6">
        <w:t xml:space="preserve"> случае групповой подготовки</w:t>
      </w:r>
      <w:r>
        <w:t xml:space="preserve"> КР / </w:t>
      </w:r>
      <w:r w:rsidRPr="00B422E6">
        <w:t>ВКР указываются все авторы</w:t>
      </w:r>
      <w:r>
        <w:t>.</w:t>
      </w:r>
    </w:p>
  </w:footnote>
  <w:footnote w:id="4">
    <w:p w14:paraId="57800120" w14:textId="77777777" w:rsidR="001F6274" w:rsidRPr="00C63E26" w:rsidRDefault="001F6274" w:rsidP="00CD25A1">
      <w:pPr>
        <w:rPr>
          <w:rFonts w:ascii="Times New Roman" w:eastAsia="Times New Roman" w:hAnsi="Times New Roman" w:cs="Times New Roman"/>
          <w:sz w:val="20"/>
          <w:szCs w:val="20"/>
        </w:rPr>
      </w:pPr>
      <w:r w:rsidRPr="00156F51">
        <w:rPr>
          <w:rFonts w:ascii="Times New Roman" w:eastAsia="Times New Roman" w:hAnsi="Times New Roman" w:cs="Times New Roman"/>
          <w:sz w:val="20"/>
          <w:szCs w:val="20"/>
          <w:vertAlign w:val="superscript"/>
        </w:rPr>
        <w:footnoteRef/>
      </w:r>
      <w:r w:rsidRPr="00C63E26">
        <w:rPr>
          <w:rFonts w:ascii="Times New Roman" w:eastAsia="Times New Roman" w:hAnsi="Times New Roman" w:cs="Times New Roman"/>
          <w:sz w:val="20"/>
          <w:szCs w:val="20"/>
        </w:rPr>
        <w:t xml:space="preserve"> Результирующая оценка по курсовой работе выставляется в ведомость</w:t>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EEF7" w14:textId="77777777" w:rsidR="001F6274" w:rsidRDefault="001F62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2D4"/>
    <w:multiLevelType w:val="hybridMultilevel"/>
    <w:tmpl w:val="F184F926"/>
    <w:lvl w:ilvl="0" w:tplc="AA344170">
      <w:start w:val="1"/>
      <w:numFmt w:val="decimal"/>
      <w:lvlText w:val="%1."/>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EE1556">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FEE65B4">
      <w:start w:val="1"/>
      <w:numFmt w:val="lowerRoman"/>
      <w:lvlText w:val="%3."/>
      <w:lvlJc w:val="left"/>
      <w:pPr>
        <w:tabs>
          <w:tab w:val="left" w:pos="567"/>
        </w:tabs>
        <w:ind w:left="144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C0F66E">
      <w:start w:val="1"/>
      <w:numFmt w:val="decimal"/>
      <w:lvlText w:val="%4."/>
      <w:lvlJc w:val="left"/>
      <w:pPr>
        <w:tabs>
          <w:tab w:val="left" w:pos="567"/>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66D98A">
      <w:start w:val="1"/>
      <w:numFmt w:val="lowerLetter"/>
      <w:lvlText w:val="%5."/>
      <w:lvlJc w:val="left"/>
      <w:pPr>
        <w:tabs>
          <w:tab w:val="left" w:pos="567"/>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02644A">
      <w:start w:val="1"/>
      <w:numFmt w:val="lowerRoman"/>
      <w:lvlText w:val="%6."/>
      <w:lvlJc w:val="left"/>
      <w:pPr>
        <w:tabs>
          <w:tab w:val="left" w:pos="567"/>
        </w:tabs>
        <w:ind w:left="360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4C0FE">
      <w:start w:val="1"/>
      <w:numFmt w:val="decimal"/>
      <w:lvlText w:val="%7."/>
      <w:lvlJc w:val="left"/>
      <w:pPr>
        <w:tabs>
          <w:tab w:val="left" w:pos="567"/>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D084CE">
      <w:start w:val="1"/>
      <w:numFmt w:val="lowerLetter"/>
      <w:lvlText w:val="%8."/>
      <w:lvlJc w:val="left"/>
      <w:pPr>
        <w:tabs>
          <w:tab w:val="left" w:pos="567"/>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0342898">
      <w:start w:val="1"/>
      <w:numFmt w:val="lowerRoman"/>
      <w:lvlText w:val="%9."/>
      <w:lvlJc w:val="left"/>
      <w:pPr>
        <w:tabs>
          <w:tab w:val="left" w:pos="567"/>
        </w:tabs>
        <w:ind w:left="576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1606CB"/>
    <w:multiLevelType w:val="hybridMultilevel"/>
    <w:tmpl w:val="BAD2BCF4"/>
    <w:numStyleLink w:val="5"/>
  </w:abstractNum>
  <w:abstractNum w:abstractNumId="2" w15:restartNumberingAfterBreak="0">
    <w:nsid w:val="04060B63"/>
    <w:multiLevelType w:val="multilevel"/>
    <w:tmpl w:val="2842DCF6"/>
    <w:styleLink w:val="2"/>
    <w:lvl w:ilvl="0">
      <w:start w:val="1"/>
      <w:numFmt w:val="upperRoman"/>
      <w:lvlText w:val="%1."/>
      <w:lvlJc w:val="left"/>
      <w:pPr>
        <w:tabs>
          <w:tab w:val="num" w:pos="1002"/>
        </w:tabs>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87" w:hanging="41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2421"/>
        </w:tabs>
        <w:ind w:left="2706" w:hanging="16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2574"/>
        </w:tabs>
        <w:ind w:left="2859" w:hanging="16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2727"/>
        </w:tabs>
        <w:ind w:left="3012" w:hanging="16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2925"/>
        </w:tabs>
        <w:ind w:left="3210" w:hanging="172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363" w:hanging="172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3591"/>
        </w:tabs>
        <w:ind w:left="3876" w:hanging="20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BE1E17"/>
    <w:multiLevelType w:val="multilevel"/>
    <w:tmpl w:val="34724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5" w15:restartNumberingAfterBreak="0">
    <w:nsid w:val="0F945302"/>
    <w:multiLevelType w:val="multilevel"/>
    <w:tmpl w:val="2842DCF6"/>
    <w:numStyleLink w:val="2"/>
  </w:abstractNum>
  <w:abstractNum w:abstractNumId="6" w15:restartNumberingAfterBreak="0">
    <w:nsid w:val="12F325F2"/>
    <w:multiLevelType w:val="hybridMultilevel"/>
    <w:tmpl w:val="BA641180"/>
    <w:styleLink w:val="11"/>
    <w:lvl w:ilvl="0" w:tplc="E2C2B6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0402CA">
      <w:start w:val="1"/>
      <w:numFmt w:val="bullet"/>
      <w:lvlText w:val="·"/>
      <w:lvlJc w:val="left"/>
      <w:pPr>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322C1AC">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A24536E">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18E6CE">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5FAFE6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1348F16">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C9B9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0C8354">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5E246B"/>
    <w:multiLevelType w:val="multilevel"/>
    <w:tmpl w:val="96525AA2"/>
    <w:styleLink w:val="12"/>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984B85"/>
    <w:multiLevelType w:val="hybridMultilevel"/>
    <w:tmpl w:val="F07EBD12"/>
    <w:lvl w:ilvl="0" w:tplc="0A9C5E1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EEEFDC6">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D4642E">
      <w:start w:val="1"/>
      <w:numFmt w:val="lowerRoman"/>
      <w:lvlText w:val="%3."/>
      <w:lvlJc w:val="left"/>
      <w:pPr>
        <w:tabs>
          <w:tab w:val="left" w:pos="360"/>
        </w:tabs>
        <w:ind w:left="14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71853AE">
      <w:start w:val="1"/>
      <w:numFmt w:val="decimal"/>
      <w:lvlText w:val="%4."/>
      <w:lvlJc w:val="left"/>
      <w:pPr>
        <w:tabs>
          <w:tab w:val="left" w:pos="360"/>
        </w:tabs>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A2D876">
      <w:start w:val="1"/>
      <w:numFmt w:val="lowerLetter"/>
      <w:lvlText w:val="%5."/>
      <w:lvlJc w:val="left"/>
      <w:pPr>
        <w:tabs>
          <w:tab w:val="left" w:pos="360"/>
        </w:tabs>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A64616">
      <w:start w:val="1"/>
      <w:numFmt w:val="lowerRoman"/>
      <w:lvlText w:val="%6."/>
      <w:lvlJc w:val="left"/>
      <w:pPr>
        <w:tabs>
          <w:tab w:val="left" w:pos="360"/>
        </w:tabs>
        <w:ind w:left="3600"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0FE230C">
      <w:start w:val="1"/>
      <w:numFmt w:val="decimal"/>
      <w:lvlText w:val="%7."/>
      <w:lvlJc w:val="left"/>
      <w:pPr>
        <w:tabs>
          <w:tab w:val="left" w:pos="360"/>
        </w:tabs>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0C9F2">
      <w:start w:val="1"/>
      <w:numFmt w:val="lowerLetter"/>
      <w:lvlText w:val="%8."/>
      <w:lvlJc w:val="left"/>
      <w:pPr>
        <w:tabs>
          <w:tab w:val="left" w:pos="360"/>
        </w:tabs>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ABC2426">
      <w:start w:val="1"/>
      <w:numFmt w:val="lowerRoman"/>
      <w:lvlText w:val="%9."/>
      <w:lvlJc w:val="left"/>
      <w:pPr>
        <w:tabs>
          <w:tab w:val="left" w:pos="360"/>
        </w:tabs>
        <w:ind w:left="576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146E8D"/>
    <w:multiLevelType w:val="hybridMultilevel"/>
    <w:tmpl w:val="8DD0E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A75E26"/>
    <w:multiLevelType w:val="multilevel"/>
    <w:tmpl w:val="3C94693C"/>
    <w:numStyleLink w:val="13"/>
  </w:abstractNum>
  <w:abstractNum w:abstractNumId="11" w15:restartNumberingAfterBreak="0">
    <w:nsid w:val="220252E9"/>
    <w:multiLevelType w:val="hybridMultilevel"/>
    <w:tmpl w:val="DF58B59A"/>
    <w:numStyleLink w:val="19"/>
  </w:abstractNum>
  <w:abstractNum w:abstractNumId="12" w15:restartNumberingAfterBreak="0">
    <w:nsid w:val="22AD051F"/>
    <w:multiLevelType w:val="hybridMultilevel"/>
    <w:tmpl w:val="4B80CB60"/>
    <w:styleLink w:val="8"/>
    <w:lvl w:ilvl="0" w:tplc="CFB04F7E">
      <w:start w:val="1"/>
      <w:numFmt w:val="bullet"/>
      <w:lvlText w:val="•"/>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 w:ilvl="1" w:tplc="24042502">
      <w:start w:val="1"/>
      <w:numFmt w:val="bullet"/>
      <w:lvlText w:val="•"/>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 w:ilvl="2" w:tplc="099CE42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05C279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F66CEE">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F1EE63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76CAF3C">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C0C91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536BC46">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33D127B"/>
    <w:multiLevelType w:val="hybridMultilevel"/>
    <w:tmpl w:val="7340F49E"/>
    <w:lvl w:ilvl="0" w:tplc="1106909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AC887E">
      <w:start w:val="1"/>
      <w:numFmt w:val="lowerLetter"/>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B8C41A">
      <w:start w:val="1"/>
      <w:numFmt w:val="lowerRoman"/>
      <w:lvlText w:val="%3."/>
      <w:lvlJc w:val="left"/>
      <w:pPr>
        <w:tabs>
          <w:tab w:val="left" w:pos="36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DCE16F4">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26808B6">
      <w:start w:val="1"/>
      <w:numFmt w:val="lowerLetter"/>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BB6D4F2">
      <w:start w:val="1"/>
      <w:numFmt w:val="lowerRoman"/>
      <w:lvlText w:val="%6."/>
      <w:lvlJc w:val="left"/>
      <w:pPr>
        <w:tabs>
          <w:tab w:val="left" w:pos="36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946251E">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6C8348">
      <w:start w:val="1"/>
      <w:numFmt w:val="lowerLetter"/>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F042FB6">
      <w:start w:val="1"/>
      <w:numFmt w:val="lowerRoman"/>
      <w:lvlText w:val="%9."/>
      <w:lvlJc w:val="left"/>
      <w:pPr>
        <w:tabs>
          <w:tab w:val="left" w:pos="36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D0057F"/>
    <w:multiLevelType w:val="hybridMultilevel"/>
    <w:tmpl w:val="2A7C3EF0"/>
    <w:lvl w:ilvl="0" w:tplc="12D4CDA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1FEC9BC">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CF81B38">
      <w:start w:val="1"/>
      <w:numFmt w:val="lowerRoman"/>
      <w:lvlText w:val="%3."/>
      <w:lvlJc w:val="left"/>
      <w:pPr>
        <w:tabs>
          <w:tab w:val="left" w:pos="360"/>
        </w:tabs>
        <w:ind w:left="14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C5A9FDE">
      <w:start w:val="1"/>
      <w:numFmt w:val="decimal"/>
      <w:lvlText w:val="%4."/>
      <w:lvlJc w:val="left"/>
      <w:pPr>
        <w:tabs>
          <w:tab w:val="left" w:pos="360"/>
        </w:tabs>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292C314">
      <w:start w:val="1"/>
      <w:numFmt w:val="lowerLetter"/>
      <w:lvlText w:val="%5."/>
      <w:lvlJc w:val="left"/>
      <w:pPr>
        <w:tabs>
          <w:tab w:val="left" w:pos="360"/>
        </w:tabs>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4A0D32">
      <w:start w:val="1"/>
      <w:numFmt w:val="lowerRoman"/>
      <w:lvlText w:val="%6."/>
      <w:lvlJc w:val="left"/>
      <w:pPr>
        <w:tabs>
          <w:tab w:val="left" w:pos="360"/>
        </w:tabs>
        <w:ind w:left="3600"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D606B78">
      <w:start w:val="1"/>
      <w:numFmt w:val="decimal"/>
      <w:lvlText w:val="%7."/>
      <w:lvlJc w:val="left"/>
      <w:pPr>
        <w:tabs>
          <w:tab w:val="left" w:pos="360"/>
        </w:tabs>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FAC27CC">
      <w:start w:val="1"/>
      <w:numFmt w:val="lowerLetter"/>
      <w:lvlText w:val="%8."/>
      <w:lvlJc w:val="left"/>
      <w:pPr>
        <w:tabs>
          <w:tab w:val="left" w:pos="360"/>
        </w:tabs>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30618C">
      <w:start w:val="1"/>
      <w:numFmt w:val="lowerRoman"/>
      <w:lvlText w:val="%9."/>
      <w:lvlJc w:val="left"/>
      <w:pPr>
        <w:tabs>
          <w:tab w:val="left" w:pos="360"/>
        </w:tabs>
        <w:ind w:left="576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7D5E61"/>
    <w:multiLevelType w:val="hybridMultilevel"/>
    <w:tmpl w:val="007E230E"/>
    <w:lvl w:ilvl="0" w:tplc="3AF8A42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622688">
      <w:start w:val="1"/>
      <w:numFmt w:val="lowerLetter"/>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10B206">
      <w:start w:val="1"/>
      <w:numFmt w:val="lowerRoman"/>
      <w:lvlText w:val="%3."/>
      <w:lvlJc w:val="left"/>
      <w:pPr>
        <w:tabs>
          <w:tab w:val="left" w:pos="36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4CE982">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43075C2">
      <w:start w:val="1"/>
      <w:numFmt w:val="lowerLetter"/>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0CAC088">
      <w:start w:val="1"/>
      <w:numFmt w:val="lowerRoman"/>
      <w:lvlText w:val="%6."/>
      <w:lvlJc w:val="left"/>
      <w:pPr>
        <w:tabs>
          <w:tab w:val="left" w:pos="36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63744">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4A23A2A">
      <w:start w:val="1"/>
      <w:numFmt w:val="lowerLetter"/>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40FCBC">
      <w:start w:val="1"/>
      <w:numFmt w:val="lowerRoman"/>
      <w:lvlText w:val="%9."/>
      <w:lvlJc w:val="left"/>
      <w:pPr>
        <w:tabs>
          <w:tab w:val="left" w:pos="36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75406FF"/>
    <w:multiLevelType w:val="hybridMultilevel"/>
    <w:tmpl w:val="1924FE94"/>
    <w:lvl w:ilvl="0" w:tplc="3AFC30E2">
      <w:start w:val="1"/>
      <w:numFmt w:val="decimal"/>
      <w:lvlText w:val="%1."/>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74EB4E">
      <w:start w:val="1"/>
      <w:numFmt w:val="lowerLetter"/>
      <w:lvlText w:val="%2."/>
      <w:lvlJc w:val="left"/>
      <w:pPr>
        <w:tabs>
          <w:tab w:val="left" w:pos="567"/>
        </w:tabs>
        <w:ind w:left="128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44EDC78">
      <w:start w:val="1"/>
      <w:numFmt w:val="lowerRoman"/>
      <w:lvlText w:val="%3."/>
      <w:lvlJc w:val="left"/>
      <w:pPr>
        <w:tabs>
          <w:tab w:val="left" w:pos="567"/>
        </w:tabs>
        <w:ind w:left="2007" w:hanging="5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C0EB636">
      <w:start w:val="1"/>
      <w:numFmt w:val="decimal"/>
      <w:lvlText w:val="%4."/>
      <w:lvlJc w:val="left"/>
      <w:pPr>
        <w:tabs>
          <w:tab w:val="left" w:pos="567"/>
        </w:tabs>
        <w:ind w:left="272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505CF0">
      <w:start w:val="1"/>
      <w:numFmt w:val="lowerLetter"/>
      <w:lvlText w:val="%5."/>
      <w:lvlJc w:val="left"/>
      <w:pPr>
        <w:tabs>
          <w:tab w:val="left" w:pos="567"/>
        </w:tabs>
        <w:ind w:left="344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DC23510">
      <w:start w:val="1"/>
      <w:numFmt w:val="lowerRoman"/>
      <w:lvlText w:val="%6."/>
      <w:lvlJc w:val="left"/>
      <w:pPr>
        <w:tabs>
          <w:tab w:val="left" w:pos="567"/>
        </w:tabs>
        <w:ind w:left="4167" w:hanging="5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1657D2">
      <w:start w:val="1"/>
      <w:numFmt w:val="decimal"/>
      <w:lvlText w:val="%7."/>
      <w:lvlJc w:val="left"/>
      <w:pPr>
        <w:tabs>
          <w:tab w:val="left" w:pos="567"/>
        </w:tabs>
        <w:ind w:left="488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4A08718">
      <w:start w:val="1"/>
      <w:numFmt w:val="lowerLetter"/>
      <w:lvlText w:val="%8."/>
      <w:lvlJc w:val="left"/>
      <w:pPr>
        <w:tabs>
          <w:tab w:val="left" w:pos="567"/>
        </w:tabs>
        <w:ind w:left="560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54C8328">
      <w:start w:val="1"/>
      <w:numFmt w:val="lowerRoman"/>
      <w:lvlText w:val="%9."/>
      <w:lvlJc w:val="left"/>
      <w:pPr>
        <w:tabs>
          <w:tab w:val="left" w:pos="567"/>
        </w:tabs>
        <w:ind w:left="6327" w:hanging="5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89E6462"/>
    <w:multiLevelType w:val="hybridMultilevel"/>
    <w:tmpl w:val="95266962"/>
    <w:lvl w:ilvl="0" w:tplc="4C001B3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16590A">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2C00A10">
      <w:start w:val="1"/>
      <w:numFmt w:val="lowerRoman"/>
      <w:lvlText w:val="%3."/>
      <w:lvlJc w:val="left"/>
      <w:pPr>
        <w:tabs>
          <w:tab w:val="left" w:pos="360"/>
        </w:tabs>
        <w:ind w:left="14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5F02638">
      <w:start w:val="1"/>
      <w:numFmt w:val="decimal"/>
      <w:lvlText w:val="%4."/>
      <w:lvlJc w:val="left"/>
      <w:pPr>
        <w:tabs>
          <w:tab w:val="left" w:pos="360"/>
        </w:tabs>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60E3BE">
      <w:start w:val="1"/>
      <w:numFmt w:val="lowerLetter"/>
      <w:lvlText w:val="%5."/>
      <w:lvlJc w:val="left"/>
      <w:pPr>
        <w:tabs>
          <w:tab w:val="left" w:pos="360"/>
        </w:tabs>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8A8E3F2">
      <w:start w:val="1"/>
      <w:numFmt w:val="lowerRoman"/>
      <w:lvlText w:val="%6."/>
      <w:lvlJc w:val="left"/>
      <w:pPr>
        <w:tabs>
          <w:tab w:val="left" w:pos="360"/>
        </w:tabs>
        <w:ind w:left="3600"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B18700E">
      <w:start w:val="1"/>
      <w:numFmt w:val="decimal"/>
      <w:lvlText w:val="%7."/>
      <w:lvlJc w:val="left"/>
      <w:pPr>
        <w:tabs>
          <w:tab w:val="left" w:pos="360"/>
        </w:tabs>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7C79F2">
      <w:start w:val="1"/>
      <w:numFmt w:val="lowerLetter"/>
      <w:lvlText w:val="%8."/>
      <w:lvlJc w:val="left"/>
      <w:pPr>
        <w:tabs>
          <w:tab w:val="left" w:pos="360"/>
        </w:tabs>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108EDA">
      <w:start w:val="1"/>
      <w:numFmt w:val="lowerRoman"/>
      <w:lvlText w:val="%9."/>
      <w:lvlJc w:val="left"/>
      <w:pPr>
        <w:tabs>
          <w:tab w:val="left" w:pos="360"/>
        </w:tabs>
        <w:ind w:left="576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8BC0025"/>
    <w:multiLevelType w:val="multilevel"/>
    <w:tmpl w:val="70AAA6F2"/>
    <w:styleLink w:val="9"/>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9DB5F43"/>
    <w:multiLevelType w:val="hybridMultilevel"/>
    <w:tmpl w:val="BAD2BCF4"/>
    <w:styleLink w:val="5"/>
    <w:lvl w:ilvl="0" w:tplc="72BC00E2">
      <w:start w:val="1"/>
      <w:numFmt w:val="bullet"/>
      <w:lvlText w:val="·"/>
      <w:lvlJc w:val="left"/>
      <w:pPr>
        <w:ind w:left="12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9836E8">
      <w:start w:val="1"/>
      <w:numFmt w:val="bullet"/>
      <w:lvlText w:val="o"/>
      <w:lvlJc w:val="left"/>
      <w:pPr>
        <w:ind w:left="19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EAF60">
      <w:start w:val="1"/>
      <w:numFmt w:val="bullet"/>
      <w:lvlText w:val="▪"/>
      <w:lvlJc w:val="left"/>
      <w:pPr>
        <w:ind w:left="26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5EF784">
      <w:start w:val="1"/>
      <w:numFmt w:val="bullet"/>
      <w:lvlText w:val="·"/>
      <w:lvlJc w:val="left"/>
      <w:pPr>
        <w:ind w:left="33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EED446">
      <w:start w:val="1"/>
      <w:numFmt w:val="bullet"/>
      <w:lvlText w:val="o"/>
      <w:lvlJc w:val="left"/>
      <w:pPr>
        <w:ind w:left="40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FAB2FA">
      <w:start w:val="1"/>
      <w:numFmt w:val="bullet"/>
      <w:lvlText w:val="▪"/>
      <w:lvlJc w:val="left"/>
      <w:pPr>
        <w:ind w:left="48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62AE5E">
      <w:start w:val="1"/>
      <w:numFmt w:val="bullet"/>
      <w:lvlText w:val="·"/>
      <w:lvlJc w:val="left"/>
      <w:pPr>
        <w:ind w:left="55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D8D118">
      <w:start w:val="1"/>
      <w:numFmt w:val="bullet"/>
      <w:lvlText w:val="o"/>
      <w:lvlJc w:val="left"/>
      <w:pPr>
        <w:ind w:left="62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8E4A62">
      <w:start w:val="1"/>
      <w:numFmt w:val="bullet"/>
      <w:lvlText w:val="▪"/>
      <w:lvlJc w:val="left"/>
      <w:pPr>
        <w:ind w:left="69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AF835CA"/>
    <w:multiLevelType w:val="hybridMultilevel"/>
    <w:tmpl w:val="A2366988"/>
    <w:lvl w:ilvl="0" w:tplc="195EAD24">
      <w:start w:val="1"/>
      <w:numFmt w:val="decimal"/>
      <w:lvlText w:val="%1)"/>
      <w:lvlJc w:val="left"/>
      <w:pPr>
        <w:tabs>
          <w:tab w:val="num" w:pos="708"/>
        </w:tabs>
        <w:ind w:left="348" w:firstLine="12"/>
      </w:pPr>
      <w:rPr>
        <w:rFonts w:hAnsi="Arial Unicode MS"/>
        <w:caps w:val="0"/>
        <w:smallCaps w:val="0"/>
        <w:strike w:val="0"/>
        <w:dstrike w:val="0"/>
        <w:outline w:val="0"/>
        <w:emboss w:val="0"/>
        <w:imprint w:val="0"/>
        <w:spacing w:val="0"/>
        <w:w w:val="100"/>
        <w:kern w:val="0"/>
        <w:position w:val="0"/>
        <w:highlight w:val="none"/>
        <w:vertAlign w:val="baseline"/>
      </w:rPr>
    </w:lvl>
    <w:lvl w:ilvl="1" w:tplc="EEF018E0">
      <w:start w:val="1"/>
      <w:numFmt w:val="lowerLetter"/>
      <w:lvlText w:val="%2."/>
      <w:lvlJc w:val="left"/>
      <w:pPr>
        <w:tabs>
          <w:tab w:val="num" w:pos="1114"/>
        </w:tabs>
        <w:ind w:left="754" w:firstLine="24"/>
      </w:pPr>
      <w:rPr>
        <w:rFonts w:hAnsi="Arial Unicode MS"/>
        <w:caps w:val="0"/>
        <w:smallCaps w:val="0"/>
        <w:strike w:val="0"/>
        <w:dstrike w:val="0"/>
        <w:outline w:val="0"/>
        <w:emboss w:val="0"/>
        <w:imprint w:val="0"/>
        <w:spacing w:val="0"/>
        <w:w w:val="100"/>
        <w:kern w:val="0"/>
        <w:position w:val="0"/>
        <w:highlight w:val="none"/>
        <w:vertAlign w:val="baseline"/>
      </w:rPr>
    </w:lvl>
    <w:lvl w:ilvl="2" w:tplc="CE5A0618">
      <w:start w:val="1"/>
      <w:numFmt w:val="lowerRoman"/>
      <w:lvlText w:val="%3."/>
      <w:lvlJc w:val="left"/>
      <w:pPr>
        <w:tabs>
          <w:tab w:val="num" w:pos="1834"/>
        </w:tabs>
        <w:ind w:left="1474" w:firstLine="96"/>
      </w:pPr>
      <w:rPr>
        <w:rFonts w:hAnsi="Arial Unicode MS"/>
        <w:caps w:val="0"/>
        <w:smallCaps w:val="0"/>
        <w:strike w:val="0"/>
        <w:dstrike w:val="0"/>
        <w:outline w:val="0"/>
        <w:emboss w:val="0"/>
        <w:imprint w:val="0"/>
        <w:spacing w:val="0"/>
        <w:w w:val="100"/>
        <w:kern w:val="0"/>
        <w:position w:val="0"/>
        <w:highlight w:val="none"/>
        <w:vertAlign w:val="baseline"/>
      </w:rPr>
    </w:lvl>
    <w:lvl w:ilvl="3" w:tplc="1B2A66C8">
      <w:start w:val="1"/>
      <w:numFmt w:val="decimal"/>
      <w:lvlText w:val="%4."/>
      <w:lvlJc w:val="left"/>
      <w:pPr>
        <w:tabs>
          <w:tab w:val="num" w:pos="2554"/>
        </w:tabs>
        <w:ind w:left="2194" w:firstLine="48"/>
      </w:pPr>
      <w:rPr>
        <w:rFonts w:hAnsi="Arial Unicode MS"/>
        <w:caps w:val="0"/>
        <w:smallCaps w:val="0"/>
        <w:strike w:val="0"/>
        <w:dstrike w:val="0"/>
        <w:outline w:val="0"/>
        <w:emboss w:val="0"/>
        <w:imprint w:val="0"/>
        <w:spacing w:val="0"/>
        <w:w w:val="100"/>
        <w:kern w:val="0"/>
        <w:position w:val="0"/>
        <w:highlight w:val="none"/>
        <w:vertAlign w:val="baseline"/>
      </w:rPr>
    </w:lvl>
    <w:lvl w:ilvl="4" w:tplc="A3C09E94">
      <w:start w:val="1"/>
      <w:numFmt w:val="lowerLetter"/>
      <w:lvlText w:val="%5."/>
      <w:lvlJc w:val="left"/>
      <w:pPr>
        <w:tabs>
          <w:tab w:val="num" w:pos="3274"/>
        </w:tabs>
        <w:ind w:left="2914" w:firstLine="60"/>
      </w:pPr>
      <w:rPr>
        <w:rFonts w:hAnsi="Arial Unicode MS"/>
        <w:caps w:val="0"/>
        <w:smallCaps w:val="0"/>
        <w:strike w:val="0"/>
        <w:dstrike w:val="0"/>
        <w:outline w:val="0"/>
        <w:emboss w:val="0"/>
        <w:imprint w:val="0"/>
        <w:spacing w:val="0"/>
        <w:w w:val="100"/>
        <w:kern w:val="0"/>
        <w:position w:val="0"/>
        <w:highlight w:val="none"/>
        <w:vertAlign w:val="baseline"/>
      </w:rPr>
    </w:lvl>
    <w:lvl w:ilvl="5" w:tplc="04CE8BD2">
      <w:start w:val="1"/>
      <w:numFmt w:val="lowerRoman"/>
      <w:lvlText w:val="%6."/>
      <w:lvlJc w:val="left"/>
      <w:pPr>
        <w:tabs>
          <w:tab w:val="num" w:pos="3994"/>
        </w:tabs>
        <w:ind w:left="3634" w:firstLine="132"/>
      </w:pPr>
      <w:rPr>
        <w:rFonts w:hAnsi="Arial Unicode MS"/>
        <w:caps w:val="0"/>
        <w:smallCaps w:val="0"/>
        <w:strike w:val="0"/>
        <w:dstrike w:val="0"/>
        <w:outline w:val="0"/>
        <w:emboss w:val="0"/>
        <w:imprint w:val="0"/>
        <w:spacing w:val="0"/>
        <w:w w:val="100"/>
        <w:kern w:val="0"/>
        <w:position w:val="0"/>
        <w:highlight w:val="none"/>
        <w:vertAlign w:val="baseline"/>
      </w:rPr>
    </w:lvl>
    <w:lvl w:ilvl="6" w:tplc="68061644">
      <w:start w:val="1"/>
      <w:numFmt w:val="decimal"/>
      <w:lvlText w:val="%7."/>
      <w:lvlJc w:val="left"/>
      <w:pPr>
        <w:tabs>
          <w:tab w:val="num" w:pos="4714"/>
        </w:tabs>
        <w:ind w:left="4354" w:firstLine="84"/>
      </w:pPr>
      <w:rPr>
        <w:rFonts w:hAnsi="Arial Unicode MS"/>
        <w:caps w:val="0"/>
        <w:smallCaps w:val="0"/>
        <w:strike w:val="0"/>
        <w:dstrike w:val="0"/>
        <w:outline w:val="0"/>
        <w:emboss w:val="0"/>
        <w:imprint w:val="0"/>
        <w:spacing w:val="0"/>
        <w:w w:val="100"/>
        <w:kern w:val="0"/>
        <w:position w:val="0"/>
        <w:highlight w:val="none"/>
        <w:vertAlign w:val="baseline"/>
      </w:rPr>
    </w:lvl>
    <w:lvl w:ilvl="7" w:tplc="A6A8F172">
      <w:start w:val="1"/>
      <w:numFmt w:val="lowerLetter"/>
      <w:lvlText w:val="%8."/>
      <w:lvlJc w:val="left"/>
      <w:pPr>
        <w:tabs>
          <w:tab w:val="num" w:pos="5434"/>
        </w:tabs>
        <w:ind w:left="5074" w:firstLine="96"/>
      </w:pPr>
      <w:rPr>
        <w:rFonts w:hAnsi="Arial Unicode MS"/>
        <w:caps w:val="0"/>
        <w:smallCaps w:val="0"/>
        <w:strike w:val="0"/>
        <w:dstrike w:val="0"/>
        <w:outline w:val="0"/>
        <w:emboss w:val="0"/>
        <w:imprint w:val="0"/>
        <w:spacing w:val="0"/>
        <w:w w:val="100"/>
        <w:kern w:val="0"/>
        <w:position w:val="0"/>
        <w:highlight w:val="none"/>
        <w:vertAlign w:val="baseline"/>
      </w:rPr>
    </w:lvl>
    <w:lvl w:ilvl="8" w:tplc="4BB4BB72">
      <w:start w:val="1"/>
      <w:numFmt w:val="lowerRoman"/>
      <w:lvlText w:val="%9."/>
      <w:lvlJc w:val="left"/>
      <w:pPr>
        <w:tabs>
          <w:tab w:val="num" w:pos="6154"/>
        </w:tabs>
        <w:ind w:left="5794" w:firstLine="1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BCC7E9F"/>
    <w:multiLevelType w:val="multilevel"/>
    <w:tmpl w:val="FE4AF1CE"/>
    <w:lvl w:ilvl="0">
      <w:start w:val="1"/>
      <w:numFmt w:val="decimal"/>
      <w:lvlText w:val="%1"/>
      <w:lvlJc w:val="left"/>
      <w:pPr>
        <w:ind w:left="360" w:hanging="360"/>
      </w:pPr>
      <w:rPr>
        <w:rFonts w:eastAsia="Arial Unicode MS" w:cs="Arial Unicode MS" w:hint="default"/>
        <w:color w:val="000000" w:themeColor="text1"/>
      </w:rPr>
    </w:lvl>
    <w:lvl w:ilvl="1">
      <w:start w:val="5"/>
      <w:numFmt w:val="decimal"/>
      <w:lvlText w:val="%1.%2"/>
      <w:lvlJc w:val="left"/>
      <w:pPr>
        <w:ind w:left="360" w:hanging="360"/>
      </w:pPr>
      <w:rPr>
        <w:rFonts w:eastAsia="Arial Unicode MS" w:cs="Arial Unicode MS" w:hint="default"/>
        <w:color w:val="000000" w:themeColor="text1"/>
      </w:rPr>
    </w:lvl>
    <w:lvl w:ilvl="2">
      <w:start w:val="1"/>
      <w:numFmt w:val="decimal"/>
      <w:lvlText w:val="%1.%2.%3"/>
      <w:lvlJc w:val="left"/>
      <w:pPr>
        <w:ind w:left="720" w:hanging="720"/>
      </w:pPr>
      <w:rPr>
        <w:rFonts w:eastAsia="Arial Unicode MS" w:cs="Arial Unicode MS" w:hint="default"/>
        <w:color w:val="000000" w:themeColor="text1"/>
      </w:rPr>
    </w:lvl>
    <w:lvl w:ilvl="3">
      <w:start w:val="1"/>
      <w:numFmt w:val="decimal"/>
      <w:lvlText w:val="%1.%2.%3.%4"/>
      <w:lvlJc w:val="left"/>
      <w:pPr>
        <w:ind w:left="720" w:hanging="720"/>
      </w:pPr>
      <w:rPr>
        <w:rFonts w:eastAsia="Arial Unicode MS" w:cs="Arial Unicode MS" w:hint="default"/>
        <w:color w:val="000000" w:themeColor="text1"/>
      </w:rPr>
    </w:lvl>
    <w:lvl w:ilvl="4">
      <w:start w:val="1"/>
      <w:numFmt w:val="decimal"/>
      <w:lvlText w:val="%1.%2.%3.%4.%5"/>
      <w:lvlJc w:val="left"/>
      <w:pPr>
        <w:ind w:left="1080" w:hanging="1080"/>
      </w:pPr>
      <w:rPr>
        <w:rFonts w:eastAsia="Arial Unicode MS" w:cs="Arial Unicode MS" w:hint="default"/>
        <w:color w:val="000000" w:themeColor="text1"/>
      </w:rPr>
    </w:lvl>
    <w:lvl w:ilvl="5">
      <w:start w:val="1"/>
      <w:numFmt w:val="decimal"/>
      <w:lvlText w:val="%1.%2.%3.%4.%5.%6"/>
      <w:lvlJc w:val="left"/>
      <w:pPr>
        <w:ind w:left="1080" w:hanging="1080"/>
      </w:pPr>
      <w:rPr>
        <w:rFonts w:eastAsia="Arial Unicode MS" w:cs="Arial Unicode MS" w:hint="default"/>
        <w:color w:val="000000" w:themeColor="text1"/>
      </w:rPr>
    </w:lvl>
    <w:lvl w:ilvl="6">
      <w:start w:val="1"/>
      <w:numFmt w:val="decimal"/>
      <w:lvlText w:val="%1.%2.%3.%4.%5.%6.%7"/>
      <w:lvlJc w:val="left"/>
      <w:pPr>
        <w:ind w:left="1440" w:hanging="1440"/>
      </w:pPr>
      <w:rPr>
        <w:rFonts w:eastAsia="Arial Unicode MS" w:cs="Arial Unicode MS" w:hint="default"/>
        <w:color w:val="000000" w:themeColor="text1"/>
      </w:rPr>
    </w:lvl>
    <w:lvl w:ilvl="7">
      <w:start w:val="1"/>
      <w:numFmt w:val="decimal"/>
      <w:lvlText w:val="%1.%2.%3.%4.%5.%6.%7.%8"/>
      <w:lvlJc w:val="left"/>
      <w:pPr>
        <w:ind w:left="1440" w:hanging="1440"/>
      </w:pPr>
      <w:rPr>
        <w:rFonts w:eastAsia="Arial Unicode MS" w:cs="Arial Unicode MS" w:hint="default"/>
        <w:color w:val="000000" w:themeColor="text1"/>
      </w:rPr>
    </w:lvl>
    <w:lvl w:ilvl="8">
      <w:start w:val="1"/>
      <w:numFmt w:val="decimal"/>
      <w:lvlText w:val="%1.%2.%3.%4.%5.%6.%7.%8.%9"/>
      <w:lvlJc w:val="left"/>
      <w:pPr>
        <w:ind w:left="1800" w:hanging="1800"/>
      </w:pPr>
      <w:rPr>
        <w:rFonts w:eastAsia="Arial Unicode MS" w:cs="Arial Unicode MS" w:hint="default"/>
        <w:color w:val="000000" w:themeColor="text1"/>
      </w:rPr>
    </w:lvl>
  </w:abstractNum>
  <w:abstractNum w:abstractNumId="22" w15:restartNumberingAfterBreak="0">
    <w:nsid w:val="2D223799"/>
    <w:multiLevelType w:val="multilevel"/>
    <w:tmpl w:val="70AAA6F2"/>
    <w:numStyleLink w:val="9"/>
  </w:abstractNum>
  <w:abstractNum w:abstractNumId="23" w15:restartNumberingAfterBreak="0">
    <w:nsid w:val="2DDC1BBB"/>
    <w:multiLevelType w:val="hybridMultilevel"/>
    <w:tmpl w:val="4B36E53A"/>
    <w:numStyleLink w:val="7"/>
  </w:abstractNum>
  <w:abstractNum w:abstractNumId="24" w15:restartNumberingAfterBreak="0">
    <w:nsid w:val="356A7097"/>
    <w:multiLevelType w:val="hybridMultilevel"/>
    <w:tmpl w:val="8DD0E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E3740D"/>
    <w:multiLevelType w:val="multilevel"/>
    <w:tmpl w:val="C69285A4"/>
    <w:lvl w:ilvl="0">
      <w:start w:val="1"/>
      <w:numFmt w:val="decimal"/>
      <w:lvlText w:val="%1."/>
      <w:lvlJc w:val="left"/>
      <w:pPr>
        <w:tabs>
          <w:tab w:val="left" w:pos="708"/>
          <w:tab w:val="left" w:pos="100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08"/>
          <w:tab w:val="left" w:pos="1002"/>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08"/>
          <w:tab w:val="left" w:pos="1002"/>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8"/>
          <w:tab w:val="left" w:pos="1002"/>
        </w:tabs>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08"/>
          <w:tab w:val="left" w:pos="1002"/>
        </w:tabs>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08"/>
          <w:tab w:val="left" w:pos="1002"/>
        </w:tabs>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08"/>
          <w:tab w:val="left" w:pos="1002"/>
        </w:tabs>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08"/>
          <w:tab w:val="left" w:pos="1002"/>
        </w:tabs>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08"/>
          <w:tab w:val="left" w:pos="1002"/>
        </w:tabs>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27674D5"/>
    <w:multiLevelType w:val="multilevel"/>
    <w:tmpl w:val="6ED20364"/>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44082E4B"/>
    <w:multiLevelType w:val="multilevel"/>
    <w:tmpl w:val="671297F6"/>
    <w:styleLink w:val="24"/>
    <w:lvl w:ilvl="0">
      <w:start w:val="1"/>
      <w:numFmt w:val="decimal"/>
      <w:lvlText w:val="%1."/>
      <w:lvlJc w:val="left"/>
      <w:pPr>
        <w:tabs>
          <w:tab w:val="left" w:pos="142"/>
          <w:tab w:val="left" w:pos="567"/>
          <w:tab w:val="left" w:pos="993"/>
          <w:tab w:val="left" w:pos="1560"/>
        </w:tabs>
        <w:ind w:left="393" w:hanging="393"/>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 w:ilvl="1">
      <w:start w:val="1"/>
      <w:numFmt w:val="decimal"/>
      <w:suff w:val="nothing"/>
      <w:lvlText w:val="%2."/>
      <w:lvlJc w:val="left"/>
      <w:pPr>
        <w:tabs>
          <w:tab w:val="left" w:pos="142"/>
          <w:tab w:val="left" w:pos="567"/>
          <w:tab w:val="left" w:pos="993"/>
          <w:tab w:val="left" w:pos="1560"/>
        </w:tabs>
        <w:ind w:left="142" w:hanging="142"/>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2.%3."/>
      <w:lvlJc w:val="left"/>
      <w:pPr>
        <w:tabs>
          <w:tab w:val="left" w:pos="142"/>
          <w:tab w:val="left" w:pos="567"/>
          <w:tab w:val="left" w:pos="993"/>
          <w:tab w:val="left" w:pos="1560"/>
        </w:tabs>
        <w:ind w:left="792" w:hanging="273"/>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2.%3.%4."/>
      <w:lvlJc w:val="left"/>
      <w:pPr>
        <w:tabs>
          <w:tab w:val="left" w:pos="142"/>
          <w:tab w:val="left" w:pos="567"/>
          <w:tab w:val="left" w:pos="993"/>
          <w:tab w:val="left" w:pos="1560"/>
        </w:tabs>
        <w:ind w:left="1296"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2"/>
          <w:tab w:val="left" w:pos="567"/>
          <w:tab w:val="left" w:pos="993"/>
          <w:tab w:val="left" w:pos="1560"/>
        </w:tabs>
        <w:ind w:left="156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2"/>
          <w:tab w:val="left" w:pos="567"/>
          <w:tab w:val="left" w:pos="993"/>
          <w:tab w:val="left" w:pos="1560"/>
        </w:tabs>
        <w:ind w:left="23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2"/>
          <w:tab w:val="left" w:pos="567"/>
          <w:tab w:val="left" w:pos="993"/>
          <w:tab w:val="left" w:pos="1560"/>
        </w:tabs>
        <w:ind w:left="280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2"/>
          <w:tab w:val="left" w:pos="567"/>
          <w:tab w:val="left" w:pos="993"/>
          <w:tab w:val="left" w:pos="1560"/>
        </w:tabs>
        <w:ind w:left="331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2"/>
          <w:tab w:val="left" w:pos="567"/>
          <w:tab w:val="left" w:pos="993"/>
          <w:tab w:val="left" w:pos="1560"/>
        </w:tabs>
        <w:ind w:left="3888" w:hanging="10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29" w15:restartNumberingAfterBreak="0">
    <w:nsid w:val="4A70797C"/>
    <w:multiLevelType w:val="hybridMultilevel"/>
    <w:tmpl w:val="DF58B59A"/>
    <w:styleLink w:val="19"/>
    <w:lvl w:ilvl="0" w:tplc="81340C68">
      <w:start w:val="1"/>
      <w:numFmt w:val="bullet"/>
      <w:lvlText w:val="•"/>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71A06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ED6D54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39C2CA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1291F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81C445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745A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DC27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39CECF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F647C5F"/>
    <w:multiLevelType w:val="hybridMultilevel"/>
    <w:tmpl w:val="3F2A8114"/>
    <w:lvl w:ilvl="0" w:tplc="7F96186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14A330">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B81270">
      <w:start w:val="1"/>
      <w:numFmt w:val="lowerRoman"/>
      <w:lvlText w:val="%3."/>
      <w:lvlJc w:val="left"/>
      <w:pPr>
        <w:tabs>
          <w:tab w:val="left" w:pos="360"/>
        </w:tabs>
        <w:ind w:left="14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0BC7950">
      <w:start w:val="1"/>
      <w:numFmt w:val="decimal"/>
      <w:lvlText w:val="%4."/>
      <w:lvlJc w:val="left"/>
      <w:pPr>
        <w:tabs>
          <w:tab w:val="left" w:pos="360"/>
        </w:tabs>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F626D66">
      <w:start w:val="1"/>
      <w:numFmt w:val="lowerLetter"/>
      <w:lvlText w:val="%5."/>
      <w:lvlJc w:val="left"/>
      <w:pPr>
        <w:tabs>
          <w:tab w:val="left" w:pos="360"/>
        </w:tabs>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EA4BC14">
      <w:start w:val="1"/>
      <w:numFmt w:val="lowerRoman"/>
      <w:lvlText w:val="%6."/>
      <w:lvlJc w:val="left"/>
      <w:pPr>
        <w:tabs>
          <w:tab w:val="left" w:pos="360"/>
        </w:tabs>
        <w:ind w:left="3600"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B7AAE92">
      <w:start w:val="1"/>
      <w:numFmt w:val="decimal"/>
      <w:lvlText w:val="%7."/>
      <w:lvlJc w:val="left"/>
      <w:pPr>
        <w:tabs>
          <w:tab w:val="left" w:pos="360"/>
        </w:tabs>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262901A">
      <w:start w:val="1"/>
      <w:numFmt w:val="lowerLetter"/>
      <w:lvlText w:val="%8."/>
      <w:lvlJc w:val="left"/>
      <w:pPr>
        <w:tabs>
          <w:tab w:val="left" w:pos="360"/>
        </w:tabs>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F6C95BE">
      <w:start w:val="1"/>
      <w:numFmt w:val="lowerRoman"/>
      <w:lvlText w:val="%9."/>
      <w:lvlJc w:val="left"/>
      <w:pPr>
        <w:tabs>
          <w:tab w:val="left" w:pos="360"/>
        </w:tabs>
        <w:ind w:left="576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885F5D"/>
    <w:multiLevelType w:val="hybridMultilevel"/>
    <w:tmpl w:val="DFEAABFA"/>
    <w:numStyleLink w:val="15"/>
  </w:abstractNum>
  <w:abstractNum w:abstractNumId="32" w15:restartNumberingAfterBreak="0">
    <w:nsid w:val="58AD3424"/>
    <w:multiLevelType w:val="multilevel"/>
    <w:tmpl w:val="26BEB8A6"/>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9A3247"/>
    <w:multiLevelType w:val="multilevel"/>
    <w:tmpl w:val="38B4BCD4"/>
    <w:styleLink w:val="3"/>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F877E0B"/>
    <w:multiLevelType w:val="multilevel"/>
    <w:tmpl w:val="7E089134"/>
    <w:lvl w:ilvl="0">
      <w:start w:val="3"/>
      <w:numFmt w:val="decimal"/>
      <w:lvlText w:val="%1"/>
      <w:lvlJc w:val="left"/>
      <w:pPr>
        <w:ind w:left="360" w:hanging="360"/>
      </w:pPr>
      <w:rPr>
        <w:rFonts w:hint="default"/>
      </w:rPr>
    </w:lvl>
    <w:lvl w:ilvl="1">
      <w:start w:val="1"/>
      <w:numFmt w:val="decimal"/>
      <w:lvlText w:val="%1.%2"/>
      <w:lvlJc w:val="left"/>
      <w:pPr>
        <w:ind w:left="851" w:hanging="36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193" w:hanging="72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728" w:hanging="1800"/>
      </w:pPr>
      <w:rPr>
        <w:rFonts w:hint="default"/>
      </w:rPr>
    </w:lvl>
  </w:abstractNum>
  <w:abstractNum w:abstractNumId="35" w15:restartNumberingAfterBreak="0">
    <w:nsid w:val="60975D04"/>
    <w:multiLevelType w:val="multilevel"/>
    <w:tmpl w:val="3C94693C"/>
    <w:styleLink w:val="13"/>
    <w:lvl w:ilvl="0">
      <w:start w:val="1"/>
      <w:numFmt w:val="decimal"/>
      <w:lvlText w:val="%1."/>
      <w:lvlJc w:val="left"/>
      <w:pPr>
        <w:tabs>
          <w:tab w:val="num" w:pos="409"/>
          <w:tab w:val="left" w:pos="708"/>
          <w:tab w:val="left" w:pos="1002"/>
        </w:tabs>
        <w:ind w:left="502" w:hanging="50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708"/>
          <w:tab w:val="num" w:pos="1002"/>
        </w:tabs>
        <w:ind w:left="10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left" w:pos="708"/>
          <w:tab w:val="left" w:pos="1002"/>
          <w:tab w:val="num" w:pos="2160"/>
        </w:tabs>
        <w:ind w:left="2253" w:hanging="81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708"/>
          <w:tab w:val="left" w:pos="1002"/>
          <w:tab w:val="num" w:pos="3240"/>
        </w:tabs>
        <w:ind w:left="3333" w:hanging="117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708"/>
          <w:tab w:val="left" w:pos="1002"/>
          <w:tab w:val="num" w:pos="3960"/>
        </w:tabs>
        <w:ind w:left="4053" w:hanging="117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708"/>
          <w:tab w:val="left" w:pos="1002"/>
          <w:tab w:val="num" w:pos="5040"/>
        </w:tabs>
        <w:ind w:left="5133" w:hanging="15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708"/>
          <w:tab w:val="left" w:pos="1002"/>
          <w:tab w:val="num" w:pos="5760"/>
        </w:tabs>
        <w:ind w:left="5853" w:hanging="15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708"/>
          <w:tab w:val="left" w:pos="1002"/>
          <w:tab w:val="num" w:pos="6840"/>
        </w:tabs>
        <w:ind w:left="6933" w:hanging="189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708"/>
          <w:tab w:val="left" w:pos="1002"/>
          <w:tab w:val="num" w:pos="7920"/>
        </w:tabs>
        <w:ind w:left="8013" w:hanging="2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1B1177F"/>
    <w:multiLevelType w:val="hybridMultilevel"/>
    <w:tmpl w:val="2D045CF6"/>
    <w:lvl w:ilvl="0" w:tplc="B9EE548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738DEF6">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481E30">
      <w:start w:val="1"/>
      <w:numFmt w:val="lowerRoman"/>
      <w:lvlText w:val="%3."/>
      <w:lvlJc w:val="left"/>
      <w:pPr>
        <w:tabs>
          <w:tab w:val="left" w:pos="360"/>
        </w:tabs>
        <w:ind w:left="14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60C1F06">
      <w:start w:val="1"/>
      <w:numFmt w:val="decimal"/>
      <w:lvlText w:val="%4."/>
      <w:lvlJc w:val="left"/>
      <w:pPr>
        <w:tabs>
          <w:tab w:val="left" w:pos="360"/>
        </w:tabs>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FC29E4">
      <w:start w:val="1"/>
      <w:numFmt w:val="lowerLetter"/>
      <w:lvlText w:val="%5."/>
      <w:lvlJc w:val="left"/>
      <w:pPr>
        <w:tabs>
          <w:tab w:val="left" w:pos="360"/>
        </w:tabs>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F61E28">
      <w:start w:val="1"/>
      <w:numFmt w:val="lowerRoman"/>
      <w:lvlText w:val="%6."/>
      <w:lvlJc w:val="left"/>
      <w:pPr>
        <w:tabs>
          <w:tab w:val="left" w:pos="360"/>
        </w:tabs>
        <w:ind w:left="3600"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760C38E">
      <w:start w:val="1"/>
      <w:numFmt w:val="decimal"/>
      <w:lvlText w:val="%7."/>
      <w:lvlJc w:val="left"/>
      <w:pPr>
        <w:tabs>
          <w:tab w:val="left" w:pos="360"/>
        </w:tabs>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FECABE6">
      <w:start w:val="1"/>
      <w:numFmt w:val="lowerLetter"/>
      <w:lvlText w:val="%8."/>
      <w:lvlJc w:val="left"/>
      <w:pPr>
        <w:tabs>
          <w:tab w:val="left" w:pos="360"/>
        </w:tabs>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EEAFF64">
      <w:start w:val="1"/>
      <w:numFmt w:val="lowerRoman"/>
      <w:lvlText w:val="%9."/>
      <w:lvlJc w:val="left"/>
      <w:pPr>
        <w:tabs>
          <w:tab w:val="left" w:pos="360"/>
        </w:tabs>
        <w:ind w:left="576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229177C"/>
    <w:multiLevelType w:val="hybridMultilevel"/>
    <w:tmpl w:val="59324E56"/>
    <w:styleLink w:val="a"/>
    <w:lvl w:ilvl="0" w:tplc="C958B31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64CA0F2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1E0B1A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3B0A77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D921E2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3800B3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3CA538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092CA5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6DE8AD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4625EED"/>
    <w:multiLevelType w:val="hybridMultilevel"/>
    <w:tmpl w:val="DA0C7ACC"/>
    <w:lvl w:ilvl="0" w:tplc="59265E5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B28A1DC">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424AE8E">
      <w:start w:val="1"/>
      <w:numFmt w:val="lowerRoman"/>
      <w:lvlText w:val="%3."/>
      <w:lvlJc w:val="left"/>
      <w:pPr>
        <w:tabs>
          <w:tab w:val="left" w:pos="360"/>
        </w:tabs>
        <w:ind w:left="14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14FD1A">
      <w:start w:val="1"/>
      <w:numFmt w:val="decimal"/>
      <w:lvlText w:val="%4."/>
      <w:lvlJc w:val="left"/>
      <w:pPr>
        <w:tabs>
          <w:tab w:val="left" w:pos="360"/>
        </w:tabs>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EB2C26E">
      <w:start w:val="1"/>
      <w:numFmt w:val="lowerLetter"/>
      <w:lvlText w:val="%5."/>
      <w:lvlJc w:val="left"/>
      <w:pPr>
        <w:tabs>
          <w:tab w:val="left" w:pos="360"/>
        </w:tabs>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D2B53A">
      <w:start w:val="1"/>
      <w:numFmt w:val="lowerRoman"/>
      <w:lvlText w:val="%6."/>
      <w:lvlJc w:val="left"/>
      <w:pPr>
        <w:tabs>
          <w:tab w:val="left" w:pos="360"/>
        </w:tabs>
        <w:ind w:left="3600"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EA829A4">
      <w:start w:val="1"/>
      <w:numFmt w:val="decimal"/>
      <w:lvlText w:val="%7."/>
      <w:lvlJc w:val="left"/>
      <w:pPr>
        <w:tabs>
          <w:tab w:val="left" w:pos="360"/>
        </w:tabs>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28EAB8">
      <w:start w:val="1"/>
      <w:numFmt w:val="lowerLetter"/>
      <w:lvlText w:val="%8."/>
      <w:lvlJc w:val="left"/>
      <w:pPr>
        <w:tabs>
          <w:tab w:val="left" w:pos="360"/>
        </w:tabs>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4CE978">
      <w:start w:val="1"/>
      <w:numFmt w:val="lowerRoman"/>
      <w:lvlText w:val="%9."/>
      <w:lvlJc w:val="left"/>
      <w:pPr>
        <w:tabs>
          <w:tab w:val="left" w:pos="360"/>
        </w:tabs>
        <w:ind w:left="576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61A4178"/>
    <w:multiLevelType w:val="hybridMultilevel"/>
    <w:tmpl w:val="4B80CB60"/>
    <w:numStyleLink w:val="8"/>
  </w:abstractNum>
  <w:abstractNum w:abstractNumId="40" w15:restartNumberingAfterBreak="0">
    <w:nsid w:val="67684A2F"/>
    <w:multiLevelType w:val="multilevel"/>
    <w:tmpl w:val="44AE389C"/>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622" w:hanging="360"/>
      </w:pPr>
      <w:rPr>
        <w:rFonts w:ascii="Times New Roman" w:hAnsi="Times New Roman" w:hint="default"/>
        <w:sz w:val="24"/>
      </w:rPr>
    </w:lvl>
    <w:lvl w:ilvl="2">
      <w:start w:val="1"/>
      <w:numFmt w:val="decimal"/>
      <w:lvlText w:val="%1.%2.%3"/>
      <w:lvlJc w:val="left"/>
      <w:pPr>
        <w:ind w:left="1244" w:hanging="720"/>
      </w:pPr>
      <w:rPr>
        <w:rFonts w:ascii="Times New Roman" w:hAnsi="Times New Roman" w:hint="default"/>
        <w:sz w:val="24"/>
      </w:rPr>
    </w:lvl>
    <w:lvl w:ilvl="3">
      <w:start w:val="1"/>
      <w:numFmt w:val="decimal"/>
      <w:lvlText w:val="%1.%2.%3.%4"/>
      <w:lvlJc w:val="left"/>
      <w:pPr>
        <w:ind w:left="1506" w:hanging="720"/>
      </w:pPr>
      <w:rPr>
        <w:rFonts w:ascii="Times New Roman" w:hAnsi="Times New Roman" w:hint="default"/>
        <w:sz w:val="24"/>
      </w:rPr>
    </w:lvl>
    <w:lvl w:ilvl="4">
      <w:start w:val="1"/>
      <w:numFmt w:val="decimal"/>
      <w:lvlText w:val="%1.%2.%3.%4.%5"/>
      <w:lvlJc w:val="left"/>
      <w:pPr>
        <w:ind w:left="2128" w:hanging="1080"/>
      </w:pPr>
      <w:rPr>
        <w:rFonts w:ascii="Times New Roman" w:hAnsi="Times New Roman" w:hint="default"/>
        <w:sz w:val="24"/>
      </w:rPr>
    </w:lvl>
    <w:lvl w:ilvl="5">
      <w:start w:val="1"/>
      <w:numFmt w:val="decimal"/>
      <w:lvlText w:val="%1.%2.%3.%4.%5.%6"/>
      <w:lvlJc w:val="left"/>
      <w:pPr>
        <w:ind w:left="2750" w:hanging="1440"/>
      </w:pPr>
      <w:rPr>
        <w:rFonts w:ascii="Times New Roman" w:hAnsi="Times New Roman" w:hint="default"/>
        <w:sz w:val="24"/>
      </w:rPr>
    </w:lvl>
    <w:lvl w:ilvl="6">
      <w:start w:val="1"/>
      <w:numFmt w:val="decimal"/>
      <w:lvlText w:val="%1.%2.%3.%4.%5.%6.%7"/>
      <w:lvlJc w:val="left"/>
      <w:pPr>
        <w:ind w:left="3012" w:hanging="1440"/>
      </w:pPr>
      <w:rPr>
        <w:rFonts w:ascii="Times New Roman" w:hAnsi="Times New Roman" w:hint="default"/>
        <w:sz w:val="24"/>
      </w:rPr>
    </w:lvl>
    <w:lvl w:ilvl="7">
      <w:start w:val="1"/>
      <w:numFmt w:val="decimal"/>
      <w:lvlText w:val="%1.%2.%3.%4.%5.%6.%7.%8"/>
      <w:lvlJc w:val="left"/>
      <w:pPr>
        <w:ind w:left="3634" w:hanging="1800"/>
      </w:pPr>
      <w:rPr>
        <w:rFonts w:ascii="Times New Roman" w:hAnsi="Times New Roman" w:hint="default"/>
        <w:sz w:val="24"/>
      </w:rPr>
    </w:lvl>
    <w:lvl w:ilvl="8">
      <w:start w:val="1"/>
      <w:numFmt w:val="decimal"/>
      <w:lvlText w:val="%1.%2.%3.%4.%5.%6.%7.%8.%9"/>
      <w:lvlJc w:val="left"/>
      <w:pPr>
        <w:ind w:left="3896" w:hanging="1800"/>
      </w:pPr>
      <w:rPr>
        <w:rFonts w:ascii="Times New Roman" w:hAnsi="Times New Roman" w:hint="default"/>
        <w:sz w:val="24"/>
      </w:rPr>
    </w:lvl>
  </w:abstractNum>
  <w:abstractNum w:abstractNumId="41" w15:restartNumberingAfterBreak="0">
    <w:nsid w:val="67B60F0C"/>
    <w:multiLevelType w:val="multilevel"/>
    <w:tmpl w:val="011CC5B8"/>
    <w:styleLink w:val="1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025"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74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105"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825"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545"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8FB3EF6"/>
    <w:multiLevelType w:val="multilevel"/>
    <w:tmpl w:val="3796D298"/>
    <w:styleLink w:val="14"/>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A1035F0"/>
    <w:multiLevelType w:val="multilevel"/>
    <w:tmpl w:val="040EDF7E"/>
    <w:styleLink w:val="6"/>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C512FAD"/>
    <w:multiLevelType w:val="multilevel"/>
    <w:tmpl w:val="72DCFA84"/>
    <w:styleLink w:val="4"/>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82"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73" w:hanging="1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604" w:hanging="1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095" w:hanging="15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26" w:hanging="15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717" w:hanging="19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208" w:hanging="2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DA06D41"/>
    <w:multiLevelType w:val="hybridMultilevel"/>
    <w:tmpl w:val="4B36E53A"/>
    <w:styleLink w:val="7"/>
    <w:lvl w:ilvl="0" w:tplc="A3347FA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66B95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5A0B0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ECD87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48B18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8F2A7D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DA0FD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52C3B2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5B4ACA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E200084"/>
    <w:multiLevelType w:val="multilevel"/>
    <w:tmpl w:val="0352CEA4"/>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2C50A9"/>
    <w:multiLevelType w:val="hybridMultilevel"/>
    <w:tmpl w:val="5A585C46"/>
    <w:lvl w:ilvl="0" w:tplc="56F6A226">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D80CF1A">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970ADA6">
      <w:start w:val="1"/>
      <w:numFmt w:val="lowerRoman"/>
      <w:lvlText w:val="%3."/>
      <w:lvlJc w:val="left"/>
      <w:pPr>
        <w:tabs>
          <w:tab w:val="left" w:pos="720"/>
        </w:tabs>
        <w:ind w:left="144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03CA182">
      <w:start w:val="1"/>
      <w:numFmt w:val="decimal"/>
      <w:lvlText w:val="%4."/>
      <w:lvlJc w:val="left"/>
      <w:pPr>
        <w:tabs>
          <w:tab w:val="left" w:pos="720"/>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BC794C">
      <w:start w:val="1"/>
      <w:numFmt w:val="lowerLetter"/>
      <w:lvlText w:val="%5."/>
      <w:lvlJc w:val="left"/>
      <w:pPr>
        <w:tabs>
          <w:tab w:val="left" w:pos="720"/>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A2C2744">
      <w:start w:val="1"/>
      <w:numFmt w:val="lowerRoman"/>
      <w:lvlText w:val="%6."/>
      <w:lvlJc w:val="left"/>
      <w:pPr>
        <w:tabs>
          <w:tab w:val="left" w:pos="720"/>
        </w:tabs>
        <w:ind w:left="360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8B8C810">
      <w:start w:val="1"/>
      <w:numFmt w:val="decimal"/>
      <w:lvlText w:val="%7."/>
      <w:lvlJc w:val="left"/>
      <w:pPr>
        <w:tabs>
          <w:tab w:val="left" w:pos="720"/>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7628C24">
      <w:start w:val="1"/>
      <w:numFmt w:val="lowerLetter"/>
      <w:lvlText w:val="%8."/>
      <w:lvlJc w:val="left"/>
      <w:pPr>
        <w:tabs>
          <w:tab w:val="left" w:pos="720"/>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6848DE">
      <w:start w:val="1"/>
      <w:numFmt w:val="lowerRoman"/>
      <w:lvlText w:val="%9."/>
      <w:lvlJc w:val="left"/>
      <w:pPr>
        <w:tabs>
          <w:tab w:val="left" w:pos="720"/>
        </w:tabs>
        <w:ind w:left="576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E6C640F"/>
    <w:multiLevelType w:val="hybridMultilevel"/>
    <w:tmpl w:val="D03C0F28"/>
    <w:lvl w:ilvl="0" w:tplc="F37ED35C">
      <w:start w:val="1"/>
      <w:numFmt w:val="decimal"/>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0867B4">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DEA39B0">
      <w:start w:val="1"/>
      <w:numFmt w:val="lowerRoman"/>
      <w:lvlText w:val="%3."/>
      <w:lvlJc w:val="left"/>
      <w:pPr>
        <w:tabs>
          <w:tab w:val="left" w:pos="709"/>
        </w:tabs>
        <w:ind w:left="144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047FD6">
      <w:start w:val="1"/>
      <w:numFmt w:val="decimal"/>
      <w:lvlText w:val="%4."/>
      <w:lvlJc w:val="left"/>
      <w:pPr>
        <w:tabs>
          <w:tab w:val="left" w:pos="709"/>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B8A5972">
      <w:start w:val="1"/>
      <w:numFmt w:val="lowerLetter"/>
      <w:lvlText w:val="%5."/>
      <w:lvlJc w:val="left"/>
      <w:pPr>
        <w:tabs>
          <w:tab w:val="left" w:pos="709"/>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B0D372">
      <w:start w:val="1"/>
      <w:numFmt w:val="lowerRoman"/>
      <w:lvlText w:val="%6."/>
      <w:lvlJc w:val="left"/>
      <w:pPr>
        <w:tabs>
          <w:tab w:val="left" w:pos="709"/>
        </w:tabs>
        <w:ind w:left="360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1626C84">
      <w:start w:val="1"/>
      <w:numFmt w:val="decimal"/>
      <w:lvlText w:val="%7."/>
      <w:lvlJc w:val="left"/>
      <w:pPr>
        <w:tabs>
          <w:tab w:val="left" w:pos="709"/>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7A7EEC">
      <w:start w:val="1"/>
      <w:numFmt w:val="lowerLetter"/>
      <w:lvlText w:val="%8."/>
      <w:lvlJc w:val="left"/>
      <w:pPr>
        <w:tabs>
          <w:tab w:val="left" w:pos="709"/>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39EC482">
      <w:start w:val="1"/>
      <w:numFmt w:val="lowerRoman"/>
      <w:lvlText w:val="%9."/>
      <w:lvlJc w:val="left"/>
      <w:pPr>
        <w:tabs>
          <w:tab w:val="left" w:pos="709"/>
        </w:tabs>
        <w:ind w:left="576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E9C215A"/>
    <w:multiLevelType w:val="hybridMultilevel"/>
    <w:tmpl w:val="4BBA7D7E"/>
    <w:styleLink w:val="10"/>
    <w:lvl w:ilvl="0" w:tplc="B1709D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2E9EF0">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F98B90A">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424A854">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CD4B9B8">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6664746">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170BCBC">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CEA6EA">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31A635E">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1F04477"/>
    <w:multiLevelType w:val="multilevel"/>
    <w:tmpl w:val="72DCFA84"/>
    <w:numStyleLink w:val="4"/>
  </w:abstractNum>
  <w:abstractNum w:abstractNumId="51" w15:restartNumberingAfterBreak="0">
    <w:nsid w:val="7333444A"/>
    <w:multiLevelType w:val="multilevel"/>
    <w:tmpl w:val="671297F6"/>
    <w:numStyleLink w:val="24"/>
  </w:abstractNum>
  <w:abstractNum w:abstractNumId="52" w15:restartNumberingAfterBreak="0">
    <w:nsid w:val="75B60995"/>
    <w:multiLevelType w:val="multilevel"/>
    <w:tmpl w:val="011CC5B8"/>
    <w:numStyleLink w:val="17"/>
  </w:abstractNum>
  <w:abstractNum w:abstractNumId="53" w15:restartNumberingAfterBreak="0">
    <w:nsid w:val="7AF31960"/>
    <w:multiLevelType w:val="hybridMultilevel"/>
    <w:tmpl w:val="2FFAF99C"/>
    <w:numStyleLink w:val="18"/>
  </w:abstractNum>
  <w:abstractNum w:abstractNumId="54" w15:restartNumberingAfterBreak="0">
    <w:nsid w:val="7B220B4E"/>
    <w:multiLevelType w:val="hybridMultilevel"/>
    <w:tmpl w:val="DFEAABFA"/>
    <w:styleLink w:val="15"/>
    <w:lvl w:ilvl="0" w:tplc="41EEBA26">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EC6C8A">
      <w:start w:val="1"/>
      <w:numFmt w:val="bullet"/>
      <w:lvlText w:val="o"/>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34871C">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24EF9A">
      <w:start w:val="1"/>
      <w:numFmt w:val="bullet"/>
      <w:lvlText w:val="·"/>
      <w:lvlJc w:val="left"/>
      <w:pPr>
        <w:ind w:left="33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20FB3E">
      <w:start w:val="1"/>
      <w:numFmt w:val="bullet"/>
      <w:lvlText w:val="o"/>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7A3098">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6CDED6">
      <w:start w:val="1"/>
      <w:numFmt w:val="bullet"/>
      <w:lvlText w:val="·"/>
      <w:lvlJc w:val="left"/>
      <w:pPr>
        <w:ind w:left="5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F0508A">
      <w:start w:val="1"/>
      <w:numFmt w:val="bullet"/>
      <w:lvlText w:val="o"/>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0CCA22">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C2A2B35"/>
    <w:multiLevelType w:val="multilevel"/>
    <w:tmpl w:val="3796D298"/>
    <w:numStyleLink w:val="14"/>
  </w:abstractNum>
  <w:abstractNum w:abstractNumId="56" w15:restartNumberingAfterBreak="0">
    <w:nsid w:val="7C603CE4"/>
    <w:multiLevelType w:val="multilevel"/>
    <w:tmpl w:val="6ED20364"/>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7" w15:restartNumberingAfterBreak="0">
    <w:nsid w:val="7DAB6229"/>
    <w:multiLevelType w:val="hybridMultilevel"/>
    <w:tmpl w:val="2FFAF99C"/>
    <w:styleLink w:val="18"/>
    <w:lvl w:ilvl="0" w:tplc="85186D3E">
      <w:start w:val="1"/>
      <w:numFmt w:val="bullet"/>
      <w:lvlText w:val="·"/>
      <w:lvlJc w:val="left"/>
      <w:pPr>
        <w:tabs>
          <w:tab w:val="left" w:pos="1134"/>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EA59FC">
      <w:start w:val="1"/>
      <w:numFmt w:val="bullet"/>
      <w:lvlText w:val="o"/>
      <w:lvlJc w:val="left"/>
      <w:pPr>
        <w:tabs>
          <w:tab w:val="left" w:pos="1080"/>
          <w:tab w:val="left" w:pos="1134"/>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F0BDA4">
      <w:start w:val="1"/>
      <w:numFmt w:val="bullet"/>
      <w:lvlText w:val="▪"/>
      <w:lvlJc w:val="left"/>
      <w:pPr>
        <w:tabs>
          <w:tab w:val="left" w:pos="1080"/>
          <w:tab w:val="left" w:pos="1134"/>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728B82">
      <w:start w:val="1"/>
      <w:numFmt w:val="bullet"/>
      <w:lvlText w:val="·"/>
      <w:lvlJc w:val="left"/>
      <w:pPr>
        <w:tabs>
          <w:tab w:val="left" w:pos="1080"/>
          <w:tab w:val="left" w:pos="1134"/>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58EA08">
      <w:start w:val="1"/>
      <w:numFmt w:val="bullet"/>
      <w:lvlText w:val="o"/>
      <w:lvlJc w:val="left"/>
      <w:pPr>
        <w:tabs>
          <w:tab w:val="left" w:pos="1080"/>
          <w:tab w:val="left" w:pos="1134"/>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906828">
      <w:start w:val="1"/>
      <w:numFmt w:val="bullet"/>
      <w:lvlText w:val="▪"/>
      <w:lvlJc w:val="left"/>
      <w:pPr>
        <w:tabs>
          <w:tab w:val="left" w:pos="1080"/>
          <w:tab w:val="left" w:pos="1134"/>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BAC848">
      <w:start w:val="1"/>
      <w:numFmt w:val="bullet"/>
      <w:lvlText w:val="·"/>
      <w:lvlJc w:val="left"/>
      <w:pPr>
        <w:tabs>
          <w:tab w:val="left" w:pos="1080"/>
          <w:tab w:val="left" w:pos="1134"/>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ECAEF6">
      <w:start w:val="1"/>
      <w:numFmt w:val="bullet"/>
      <w:lvlText w:val="o"/>
      <w:lvlJc w:val="left"/>
      <w:pPr>
        <w:tabs>
          <w:tab w:val="left" w:pos="1080"/>
          <w:tab w:val="left" w:pos="1134"/>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16296A">
      <w:start w:val="1"/>
      <w:numFmt w:val="bullet"/>
      <w:lvlText w:val="▪"/>
      <w:lvlJc w:val="left"/>
      <w:pPr>
        <w:tabs>
          <w:tab w:val="left" w:pos="1080"/>
          <w:tab w:val="left" w:pos="1134"/>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E5851E8"/>
    <w:multiLevelType w:val="multilevel"/>
    <w:tmpl w:val="040EDF7E"/>
    <w:numStyleLink w:val="6"/>
  </w:abstractNum>
  <w:num w:numId="1">
    <w:abstractNumId w:val="2"/>
  </w:num>
  <w:num w:numId="2">
    <w:abstractNumId w:val="5"/>
  </w:num>
  <w:num w:numId="3">
    <w:abstractNumId w:val="33"/>
  </w:num>
  <w:num w:numId="4">
    <w:abstractNumId w:val="44"/>
  </w:num>
  <w:num w:numId="5">
    <w:abstractNumId w:val="50"/>
  </w:num>
  <w:num w:numId="6">
    <w:abstractNumId w:val="50"/>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4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982"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111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60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73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222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2717"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9"/>
  </w:num>
  <w:num w:numId="8">
    <w:abstractNumId w:val="1"/>
  </w:num>
  <w:num w:numId="9">
    <w:abstractNumId w:val="50"/>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2"/>
      <w:lvl w:ilvl="1">
        <w:start w:val="12"/>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4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982"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11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60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73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222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717"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43"/>
  </w:num>
  <w:num w:numId="11">
    <w:abstractNumId w:val="58"/>
  </w:num>
  <w:num w:numId="12">
    <w:abstractNumId w:val="12"/>
  </w:num>
  <w:num w:numId="13">
    <w:abstractNumId w:val="39"/>
  </w:num>
  <w:num w:numId="14">
    <w:abstractNumId w:val="58"/>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9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2226" w:hanging="2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5"/>
  </w:num>
  <w:num w:numId="16">
    <w:abstractNumId w:val="23"/>
  </w:num>
  <w:num w:numId="17">
    <w:abstractNumId w:val="58"/>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58"/>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8"/>
  </w:num>
  <w:num w:numId="20">
    <w:abstractNumId w:val="49"/>
  </w:num>
  <w:num w:numId="21">
    <w:abstractNumId w:val="6"/>
  </w:num>
  <w:num w:numId="22">
    <w:abstractNumId w:val="7"/>
  </w:num>
  <w:num w:numId="23">
    <w:abstractNumId w:val="35"/>
  </w:num>
  <w:num w:numId="24">
    <w:abstractNumId w:val="10"/>
  </w:num>
  <w:num w:numId="25">
    <w:abstractNumId w:val="10"/>
  </w:num>
  <w:num w:numId="26">
    <w:abstractNumId w:val="42"/>
  </w:num>
  <w:num w:numId="27">
    <w:abstractNumId w:val="55"/>
  </w:num>
  <w:num w:numId="28">
    <w:abstractNumId w:val="54"/>
  </w:num>
  <w:num w:numId="29">
    <w:abstractNumId w:val="31"/>
  </w:num>
  <w:num w:numId="30">
    <w:abstractNumId w:val="55"/>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4"/>
        <w:numFmt w:val="decimal"/>
        <w:lvlText w:val="%2."/>
        <w:lvlJc w:val="left"/>
        <w:pPr>
          <w:ind w:left="64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3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72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9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080" w:hanging="9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800" w:hanging="16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1"/>
  </w:num>
  <w:num w:numId="32">
    <w:abstractNumId w:val="52"/>
  </w:num>
  <w:num w:numId="33">
    <w:abstractNumId w:val="57"/>
  </w:num>
  <w:num w:numId="34">
    <w:abstractNumId w:val="53"/>
  </w:num>
  <w:num w:numId="35">
    <w:abstractNumId w:val="52"/>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2"/>
      <w:lvl w:ilvl="1">
        <w:start w:val="12"/>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02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74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210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282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3545"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29"/>
  </w:num>
  <w:num w:numId="37">
    <w:abstractNumId w:val="11"/>
  </w:num>
  <w:num w:numId="38">
    <w:abstractNumId w:val="52"/>
  </w:num>
  <w:num w:numId="39">
    <w:abstractNumId w:val="52"/>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4"/>
      <w:lvl w:ilvl="1">
        <w:start w:val="14"/>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02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74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210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282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3545"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6"/>
  </w:num>
  <w:num w:numId="41">
    <w:abstractNumId w:val="16"/>
    <w:lvlOverride w:ilvl="0">
      <w:lvl w:ilvl="0" w:tplc="3AFC30E2">
        <w:start w:val="1"/>
        <w:numFmt w:val="decimal"/>
        <w:lvlText w:val="%1."/>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D74EB4E">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4EDC78">
        <w:start w:val="1"/>
        <w:numFmt w:val="lowerRoman"/>
        <w:lvlText w:val="%3."/>
        <w:lvlJc w:val="left"/>
        <w:pPr>
          <w:tabs>
            <w:tab w:val="left" w:pos="567"/>
          </w:tabs>
          <w:ind w:left="144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0EB636">
        <w:start w:val="1"/>
        <w:numFmt w:val="decimal"/>
        <w:lvlText w:val="%4."/>
        <w:lvlJc w:val="left"/>
        <w:pPr>
          <w:tabs>
            <w:tab w:val="left" w:pos="567"/>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505CF0">
        <w:start w:val="1"/>
        <w:numFmt w:val="lowerLetter"/>
        <w:lvlText w:val="%5."/>
        <w:lvlJc w:val="left"/>
        <w:pPr>
          <w:tabs>
            <w:tab w:val="left" w:pos="567"/>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C23510">
        <w:start w:val="1"/>
        <w:numFmt w:val="lowerRoman"/>
        <w:lvlText w:val="%6."/>
        <w:lvlJc w:val="left"/>
        <w:pPr>
          <w:tabs>
            <w:tab w:val="left" w:pos="567"/>
          </w:tabs>
          <w:ind w:left="360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1657D2">
        <w:start w:val="1"/>
        <w:numFmt w:val="decimal"/>
        <w:lvlText w:val="%7."/>
        <w:lvlJc w:val="left"/>
        <w:pPr>
          <w:tabs>
            <w:tab w:val="left" w:pos="567"/>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A08718">
        <w:start w:val="1"/>
        <w:numFmt w:val="lowerLetter"/>
        <w:lvlText w:val="%8."/>
        <w:lvlJc w:val="left"/>
        <w:pPr>
          <w:tabs>
            <w:tab w:val="left" w:pos="567"/>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4C8328">
        <w:start w:val="1"/>
        <w:numFmt w:val="lowerRoman"/>
        <w:lvlText w:val="%9."/>
        <w:lvlJc w:val="left"/>
        <w:pPr>
          <w:tabs>
            <w:tab w:val="left" w:pos="567"/>
          </w:tabs>
          <w:ind w:left="576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0"/>
  </w:num>
  <w:num w:numId="43">
    <w:abstractNumId w:val="0"/>
    <w:lvlOverride w:ilvl="0">
      <w:startOverride w:val="4"/>
    </w:lvlOverride>
  </w:num>
  <w:num w:numId="44">
    <w:abstractNumId w:val="47"/>
  </w:num>
  <w:num w:numId="45">
    <w:abstractNumId w:val="47"/>
    <w:lvlOverride w:ilvl="0">
      <w:startOverride w:val="6"/>
    </w:lvlOverride>
  </w:num>
  <w:num w:numId="46">
    <w:abstractNumId w:val="48"/>
  </w:num>
  <w:num w:numId="47">
    <w:abstractNumId w:val="48"/>
    <w:lvlOverride w:ilvl="0">
      <w:startOverride w:val="8"/>
    </w:lvlOverride>
  </w:num>
  <w:num w:numId="48">
    <w:abstractNumId w:val="15"/>
  </w:num>
  <w:num w:numId="49">
    <w:abstractNumId w:val="15"/>
    <w:lvlOverride w:ilvl="0">
      <w:lvl w:ilvl="0" w:tplc="3AF8A42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622688">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10B206">
        <w:start w:val="1"/>
        <w:numFmt w:val="lowerRoman"/>
        <w:lvlText w:val="%3."/>
        <w:lvlJc w:val="left"/>
        <w:pPr>
          <w:tabs>
            <w:tab w:val="left" w:pos="360"/>
          </w:tabs>
          <w:ind w:left="14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4CE982">
        <w:start w:val="1"/>
        <w:numFmt w:val="decimal"/>
        <w:lvlText w:val="%4."/>
        <w:lvlJc w:val="left"/>
        <w:pPr>
          <w:tabs>
            <w:tab w:val="left" w:pos="360"/>
          </w:tabs>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43075C2">
        <w:start w:val="1"/>
        <w:numFmt w:val="lowerLetter"/>
        <w:lvlText w:val="%5."/>
        <w:lvlJc w:val="left"/>
        <w:pPr>
          <w:tabs>
            <w:tab w:val="left" w:pos="360"/>
          </w:tabs>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CAC088">
        <w:start w:val="1"/>
        <w:numFmt w:val="lowerRoman"/>
        <w:lvlText w:val="%6."/>
        <w:lvlJc w:val="left"/>
        <w:pPr>
          <w:tabs>
            <w:tab w:val="left" w:pos="360"/>
          </w:tabs>
          <w:ind w:left="3600"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063744">
        <w:start w:val="1"/>
        <w:numFmt w:val="decimal"/>
        <w:lvlText w:val="%7."/>
        <w:lvlJc w:val="left"/>
        <w:pPr>
          <w:tabs>
            <w:tab w:val="left" w:pos="360"/>
          </w:tabs>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A23A2A">
        <w:start w:val="1"/>
        <w:numFmt w:val="lowerLetter"/>
        <w:lvlText w:val="%8."/>
        <w:lvlJc w:val="left"/>
        <w:pPr>
          <w:tabs>
            <w:tab w:val="left" w:pos="360"/>
          </w:tabs>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40FCBC">
        <w:start w:val="1"/>
        <w:numFmt w:val="lowerRoman"/>
        <w:lvlText w:val="%9."/>
        <w:lvlJc w:val="left"/>
        <w:pPr>
          <w:tabs>
            <w:tab w:val="left" w:pos="360"/>
          </w:tabs>
          <w:ind w:left="576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14"/>
  </w:num>
  <w:num w:numId="51">
    <w:abstractNumId w:val="14"/>
    <w:lvlOverride w:ilvl="0">
      <w:startOverride w:val="4"/>
    </w:lvlOverride>
  </w:num>
  <w:num w:numId="52">
    <w:abstractNumId w:val="36"/>
  </w:num>
  <w:num w:numId="53">
    <w:abstractNumId w:val="36"/>
    <w:lvlOverride w:ilvl="0">
      <w:startOverride w:val="6"/>
    </w:lvlOverride>
  </w:num>
  <w:num w:numId="54">
    <w:abstractNumId w:val="20"/>
  </w:num>
  <w:num w:numId="55">
    <w:abstractNumId w:val="30"/>
  </w:num>
  <w:num w:numId="56">
    <w:abstractNumId w:val="30"/>
    <w:lvlOverride w:ilvl="0">
      <w:startOverride w:val="8"/>
    </w:lvlOverride>
  </w:num>
  <w:num w:numId="57">
    <w:abstractNumId w:val="13"/>
  </w:num>
  <w:num w:numId="58">
    <w:abstractNumId w:val="13"/>
    <w:lvlOverride w:ilvl="0">
      <w:lvl w:ilvl="0" w:tplc="1106909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AC887E">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B8C41A">
        <w:start w:val="1"/>
        <w:numFmt w:val="lowerRoman"/>
        <w:lvlText w:val="%3."/>
        <w:lvlJc w:val="left"/>
        <w:pPr>
          <w:tabs>
            <w:tab w:val="left" w:pos="360"/>
          </w:tabs>
          <w:ind w:left="14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CE16F4">
        <w:start w:val="1"/>
        <w:numFmt w:val="decimal"/>
        <w:lvlText w:val="%4."/>
        <w:lvlJc w:val="left"/>
        <w:pPr>
          <w:tabs>
            <w:tab w:val="left" w:pos="360"/>
          </w:tabs>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6808B6">
        <w:start w:val="1"/>
        <w:numFmt w:val="lowerLetter"/>
        <w:lvlText w:val="%5."/>
        <w:lvlJc w:val="left"/>
        <w:pPr>
          <w:tabs>
            <w:tab w:val="left" w:pos="360"/>
          </w:tabs>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B6D4F2">
        <w:start w:val="1"/>
        <w:numFmt w:val="lowerRoman"/>
        <w:lvlText w:val="%6."/>
        <w:lvlJc w:val="left"/>
        <w:pPr>
          <w:tabs>
            <w:tab w:val="left" w:pos="360"/>
          </w:tabs>
          <w:ind w:left="3600"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46251E">
        <w:start w:val="1"/>
        <w:numFmt w:val="decimal"/>
        <w:lvlText w:val="%7."/>
        <w:lvlJc w:val="left"/>
        <w:pPr>
          <w:tabs>
            <w:tab w:val="left" w:pos="360"/>
          </w:tabs>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6C8348">
        <w:start w:val="1"/>
        <w:numFmt w:val="lowerLetter"/>
        <w:lvlText w:val="%8."/>
        <w:lvlJc w:val="left"/>
        <w:pPr>
          <w:tabs>
            <w:tab w:val="left" w:pos="360"/>
          </w:tabs>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042FB6">
        <w:start w:val="1"/>
        <w:numFmt w:val="lowerRoman"/>
        <w:lvlText w:val="%9."/>
        <w:lvlJc w:val="left"/>
        <w:pPr>
          <w:tabs>
            <w:tab w:val="left" w:pos="360"/>
          </w:tabs>
          <w:ind w:left="576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38"/>
  </w:num>
  <w:num w:numId="60">
    <w:abstractNumId w:val="38"/>
    <w:lvlOverride w:ilvl="0">
      <w:startOverride w:val="4"/>
    </w:lvlOverride>
  </w:num>
  <w:num w:numId="61">
    <w:abstractNumId w:val="8"/>
  </w:num>
  <w:num w:numId="62">
    <w:abstractNumId w:val="8"/>
    <w:lvlOverride w:ilvl="0">
      <w:startOverride w:val="6"/>
    </w:lvlOverride>
  </w:num>
  <w:num w:numId="63">
    <w:abstractNumId w:val="17"/>
  </w:num>
  <w:num w:numId="64">
    <w:abstractNumId w:val="17"/>
    <w:lvlOverride w:ilvl="0">
      <w:startOverride w:val="8"/>
    </w:lvlOverride>
  </w:num>
  <w:num w:numId="65">
    <w:abstractNumId w:val="52"/>
  </w:num>
  <w:num w:numId="66">
    <w:abstractNumId w:val="27"/>
  </w:num>
  <w:num w:numId="67">
    <w:abstractNumId w:val="51"/>
  </w:num>
  <w:num w:numId="68">
    <w:abstractNumId w:val="25"/>
    <w:lvlOverride w:ilvl="0">
      <w:startOverride w:val="4"/>
    </w:lvlOverride>
  </w:num>
  <w:num w:numId="69">
    <w:abstractNumId w:val="22"/>
  </w:num>
  <w:num w:numId="70">
    <w:abstractNumId w:val="37"/>
  </w:num>
  <w:num w:numId="71">
    <w:abstractNumId w:val="21"/>
  </w:num>
  <w:num w:numId="72">
    <w:abstractNumId w:val="32"/>
  </w:num>
  <w:num w:numId="73">
    <w:abstractNumId w:val="46"/>
  </w:num>
  <w:num w:numId="74">
    <w:abstractNumId w:val="28"/>
  </w:num>
  <w:num w:numId="75">
    <w:abstractNumId w:val="4"/>
  </w:num>
  <w:num w:numId="76">
    <w:abstractNumId w:val="3"/>
  </w:num>
  <w:num w:numId="77">
    <w:abstractNumId w:val="40"/>
  </w:num>
  <w:num w:numId="78">
    <w:abstractNumId w:val="56"/>
  </w:num>
  <w:num w:numId="79">
    <w:abstractNumId w:val="26"/>
  </w:num>
  <w:num w:numId="80">
    <w:abstractNumId w:val="34"/>
  </w:num>
  <w:num w:numId="81">
    <w:abstractNumId w:val="9"/>
  </w:num>
  <w:num w:numId="82">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50"/>
    <w:rsid w:val="000000C2"/>
    <w:rsid w:val="00074FCA"/>
    <w:rsid w:val="000B4950"/>
    <w:rsid w:val="000C0625"/>
    <w:rsid w:val="000D7118"/>
    <w:rsid w:val="000E4F52"/>
    <w:rsid w:val="00113BF6"/>
    <w:rsid w:val="00117F07"/>
    <w:rsid w:val="00124B16"/>
    <w:rsid w:val="00130995"/>
    <w:rsid w:val="00197F1D"/>
    <w:rsid w:val="001A0A46"/>
    <w:rsid w:val="001B0569"/>
    <w:rsid w:val="001B40BF"/>
    <w:rsid w:val="001C3FF7"/>
    <w:rsid w:val="001D0466"/>
    <w:rsid w:val="001E11BF"/>
    <w:rsid w:val="001F25BD"/>
    <w:rsid w:val="001F6274"/>
    <w:rsid w:val="00201835"/>
    <w:rsid w:val="00204434"/>
    <w:rsid w:val="00281BFA"/>
    <w:rsid w:val="00284D22"/>
    <w:rsid w:val="00291787"/>
    <w:rsid w:val="002A7087"/>
    <w:rsid w:val="002B0B0E"/>
    <w:rsid w:val="002B6642"/>
    <w:rsid w:val="002C5814"/>
    <w:rsid w:val="002D55A9"/>
    <w:rsid w:val="002F560E"/>
    <w:rsid w:val="00307DA1"/>
    <w:rsid w:val="00357ED9"/>
    <w:rsid w:val="00360F35"/>
    <w:rsid w:val="00367FF6"/>
    <w:rsid w:val="00371AE8"/>
    <w:rsid w:val="003731F8"/>
    <w:rsid w:val="003A4D45"/>
    <w:rsid w:val="003A6110"/>
    <w:rsid w:val="003C4F4A"/>
    <w:rsid w:val="003E66ED"/>
    <w:rsid w:val="003F5632"/>
    <w:rsid w:val="0042000D"/>
    <w:rsid w:val="0045124E"/>
    <w:rsid w:val="004A3202"/>
    <w:rsid w:val="004A4015"/>
    <w:rsid w:val="004A72AF"/>
    <w:rsid w:val="004B417F"/>
    <w:rsid w:val="004E796B"/>
    <w:rsid w:val="005128B7"/>
    <w:rsid w:val="005150E4"/>
    <w:rsid w:val="0051516D"/>
    <w:rsid w:val="00535785"/>
    <w:rsid w:val="00586FBE"/>
    <w:rsid w:val="005B28F7"/>
    <w:rsid w:val="005D0130"/>
    <w:rsid w:val="005E7E37"/>
    <w:rsid w:val="005F4499"/>
    <w:rsid w:val="005F52AB"/>
    <w:rsid w:val="005F5E4F"/>
    <w:rsid w:val="00625BE3"/>
    <w:rsid w:val="006369E4"/>
    <w:rsid w:val="00683175"/>
    <w:rsid w:val="00691B5C"/>
    <w:rsid w:val="00696F13"/>
    <w:rsid w:val="006C46CA"/>
    <w:rsid w:val="006E1665"/>
    <w:rsid w:val="006E1EB7"/>
    <w:rsid w:val="006E2D26"/>
    <w:rsid w:val="00713468"/>
    <w:rsid w:val="00721690"/>
    <w:rsid w:val="00721E3E"/>
    <w:rsid w:val="007408CC"/>
    <w:rsid w:val="007449BE"/>
    <w:rsid w:val="007550B1"/>
    <w:rsid w:val="00773F49"/>
    <w:rsid w:val="00784063"/>
    <w:rsid w:val="00785CDD"/>
    <w:rsid w:val="00786A33"/>
    <w:rsid w:val="00794487"/>
    <w:rsid w:val="007A045D"/>
    <w:rsid w:val="007C1487"/>
    <w:rsid w:val="007C29AA"/>
    <w:rsid w:val="007C5BD7"/>
    <w:rsid w:val="007F53F9"/>
    <w:rsid w:val="00805AD6"/>
    <w:rsid w:val="00851798"/>
    <w:rsid w:val="008523A3"/>
    <w:rsid w:val="00877552"/>
    <w:rsid w:val="008864A2"/>
    <w:rsid w:val="00894946"/>
    <w:rsid w:val="00897AC9"/>
    <w:rsid w:val="008B7E9F"/>
    <w:rsid w:val="008C2905"/>
    <w:rsid w:val="008D76EA"/>
    <w:rsid w:val="008E29D7"/>
    <w:rsid w:val="00913B1C"/>
    <w:rsid w:val="0095100F"/>
    <w:rsid w:val="009539D0"/>
    <w:rsid w:val="0097147F"/>
    <w:rsid w:val="00992674"/>
    <w:rsid w:val="009D13C4"/>
    <w:rsid w:val="009D1BF6"/>
    <w:rsid w:val="009D55CC"/>
    <w:rsid w:val="009F6CB8"/>
    <w:rsid w:val="00A04886"/>
    <w:rsid w:val="00A155F4"/>
    <w:rsid w:val="00A217E8"/>
    <w:rsid w:val="00A5519B"/>
    <w:rsid w:val="00A7167B"/>
    <w:rsid w:val="00A94693"/>
    <w:rsid w:val="00AA483E"/>
    <w:rsid w:val="00AE0612"/>
    <w:rsid w:val="00AE68FB"/>
    <w:rsid w:val="00B102E0"/>
    <w:rsid w:val="00B10686"/>
    <w:rsid w:val="00B1651B"/>
    <w:rsid w:val="00B345BA"/>
    <w:rsid w:val="00B51D91"/>
    <w:rsid w:val="00B62E70"/>
    <w:rsid w:val="00B649A4"/>
    <w:rsid w:val="00B72466"/>
    <w:rsid w:val="00B7632A"/>
    <w:rsid w:val="00BD0EED"/>
    <w:rsid w:val="00BD6645"/>
    <w:rsid w:val="00BF13B2"/>
    <w:rsid w:val="00BF20AA"/>
    <w:rsid w:val="00C20611"/>
    <w:rsid w:val="00C346A9"/>
    <w:rsid w:val="00C41900"/>
    <w:rsid w:val="00C565F4"/>
    <w:rsid w:val="00C657A0"/>
    <w:rsid w:val="00C83C18"/>
    <w:rsid w:val="00C8607F"/>
    <w:rsid w:val="00C92E0F"/>
    <w:rsid w:val="00CB16CB"/>
    <w:rsid w:val="00CB4396"/>
    <w:rsid w:val="00CB78A3"/>
    <w:rsid w:val="00CB798B"/>
    <w:rsid w:val="00CB7F5B"/>
    <w:rsid w:val="00CC6C2A"/>
    <w:rsid w:val="00CD25A1"/>
    <w:rsid w:val="00CE65A9"/>
    <w:rsid w:val="00D0263A"/>
    <w:rsid w:val="00D1053B"/>
    <w:rsid w:val="00D115A9"/>
    <w:rsid w:val="00D15A0A"/>
    <w:rsid w:val="00D204DE"/>
    <w:rsid w:val="00D22C44"/>
    <w:rsid w:val="00D3341B"/>
    <w:rsid w:val="00D64874"/>
    <w:rsid w:val="00DC053A"/>
    <w:rsid w:val="00DE3C17"/>
    <w:rsid w:val="00E15492"/>
    <w:rsid w:val="00E2160B"/>
    <w:rsid w:val="00E34D4A"/>
    <w:rsid w:val="00E40449"/>
    <w:rsid w:val="00E456E7"/>
    <w:rsid w:val="00E45769"/>
    <w:rsid w:val="00E56710"/>
    <w:rsid w:val="00EA4E17"/>
    <w:rsid w:val="00F00783"/>
    <w:rsid w:val="00F27433"/>
    <w:rsid w:val="00F403C5"/>
    <w:rsid w:val="00F75B46"/>
    <w:rsid w:val="00F83C18"/>
    <w:rsid w:val="00FA6717"/>
    <w:rsid w:val="00FC51E8"/>
    <w:rsid w:val="00FD5E8F"/>
    <w:rsid w:val="00FD782F"/>
    <w:rsid w:val="00FE5FAA"/>
    <w:rsid w:val="00FF3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4199"/>
  <w15:docId w15:val="{B6030C66-58C2-394D-AC48-9575505C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hAnsi="Calibri" w:cs="Arial Unicode MS"/>
      <w:color w:val="000000"/>
      <w:sz w:val="22"/>
      <w:szCs w:val="22"/>
      <w:u w:color="000000"/>
    </w:rPr>
  </w:style>
  <w:style w:type="paragraph" w:styleId="1">
    <w:name w:val="heading 1"/>
    <w:basedOn w:val="a0"/>
    <w:next w:val="a0"/>
    <w:link w:val="16"/>
    <w:uiPriority w:val="9"/>
    <w:qFormat/>
    <w:rsid w:val="00EA4E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semiHidden/>
    <w:unhideWhenUsed/>
    <w:qFormat/>
    <w:rsid w:val="00CD25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0">
    <w:name w:val="heading 6"/>
    <w:next w:val="a0"/>
    <w:uiPriority w:val="9"/>
    <w:unhideWhenUsed/>
    <w:qFormat/>
    <w:pPr>
      <w:suppressAutoHyphens/>
      <w:spacing w:before="240" w:after="60"/>
      <w:ind w:left="4320" w:firstLine="3960"/>
      <w:outlineLvl w:val="5"/>
    </w:pPr>
    <w:rPr>
      <w:rFonts w:cs="Arial Unicode MS"/>
      <w:b/>
      <w:bCs/>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cs="Arial Unicode MS"/>
      <w:color w:val="000000"/>
      <w:sz w:val="26"/>
      <w:szCs w:val="26"/>
      <w14:textOutline w14:w="0" w14:cap="flat" w14:cmpd="sng" w14:algn="ctr">
        <w14:noFill/>
        <w14:prstDash w14:val="solid"/>
        <w14:bevel/>
      </w14:textOutline>
    </w:rPr>
  </w:style>
  <w:style w:type="paragraph" w:styleId="a6">
    <w:name w:val="footer"/>
    <w:pPr>
      <w:tabs>
        <w:tab w:val="center" w:pos="4677"/>
        <w:tab w:val="right" w:pos="9355"/>
      </w:tabs>
    </w:pPr>
    <w:rPr>
      <w:rFonts w:cs="Arial Unicode MS"/>
      <w:color w:val="000000"/>
      <w:u w:color="000000"/>
    </w:rPr>
  </w:style>
  <w:style w:type="paragraph" w:styleId="a7">
    <w:name w:val="Normal (Web)"/>
    <w:pPr>
      <w:spacing w:before="100" w:after="100"/>
    </w:pPr>
    <w:rPr>
      <w:rFonts w:ascii="Arial" w:eastAsia="Arial" w:hAnsi="Arial" w:cs="Arial"/>
      <w:color w:val="000000"/>
      <w:u w:color="000000"/>
    </w:rPr>
  </w:style>
  <w:style w:type="paragraph" w:customStyle="1" w:styleId="1a">
    <w:name w:val="Стиль1"/>
    <w:pPr>
      <w:tabs>
        <w:tab w:val="left" w:pos="1002"/>
      </w:tabs>
      <w:ind w:right="706"/>
      <w:jc w:val="both"/>
    </w:pPr>
    <w:rPr>
      <w:rFonts w:cs="Arial Unicode MS"/>
      <w:color w:val="000000"/>
      <w:sz w:val="24"/>
      <w:szCs w:val="24"/>
      <w:u w:color="000000"/>
    </w:rPr>
  </w:style>
  <w:style w:type="numbering" w:customStyle="1" w:styleId="2">
    <w:name w:val="Импортированный стиль 2"/>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4"/>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10"/>
      </w:numPr>
    </w:pPr>
  </w:style>
  <w:style w:type="paragraph" w:customStyle="1" w:styleId="210">
    <w:name w:val="Основной текст 21"/>
    <w:pPr>
      <w:widowControl w:val="0"/>
      <w:ind w:left="360"/>
    </w:pPr>
    <w:rPr>
      <w:rFonts w:cs="Arial Unicode MS"/>
      <w:color w:val="000000"/>
      <w:sz w:val="22"/>
      <w:szCs w:val="22"/>
      <w:u w:color="000000"/>
    </w:rPr>
  </w:style>
  <w:style w:type="numbering" w:customStyle="1" w:styleId="8">
    <w:name w:val="Импортированный стиль 8"/>
    <w:pPr>
      <w:numPr>
        <w:numId w:val="12"/>
      </w:numPr>
    </w:pPr>
  </w:style>
  <w:style w:type="numbering" w:customStyle="1" w:styleId="7">
    <w:name w:val="Импортированный стиль 7"/>
    <w:pPr>
      <w:numPr>
        <w:numId w:val="15"/>
      </w:numPr>
    </w:pPr>
  </w:style>
  <w:style w:type="paragraph" w:styleId="a8">
    <w:name w:val="List Paragraph"/>
    <w:uiPriority w:val="99"/>
    <w:qFormat/>
    <w:pPr>
      <w:spacing w:after="200" w:line="276"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9"/>
      </w:numPr>
    </w:pPr>
  </w:style>
  <w:style w:type="numbering" w:customStyle="1" w:styleId="10">
    <w:name w:val="Импортированный стиль 10"/>
    <w:pPr>
      <w:numPr>
        <w:numId w:val="20"/>
      </w:numPr>
    </w:pPr>
  </w:style>
  <w:style w:type="numbering" w:customStyle="1" w:styleId="11">
    <w:name w:val="Импортированный стиль 11"/>
    <w:pPr>
      <w:numPr>
        <w:numId w:val="21"/>
      </w:numPr>
    </w:pPr>
  </w:style>
  <w:style w:type="numbering" w:customStyle="1" w:styleId="12">
    <w:name w:val="Импортированный стиль 12"/>
    <w:pPr>
      <w:numPr>
        <w:numId w:val="22"/>
      </w:numPr>
    </w:pPr>
  </w:style>
  <w:style w:type="numbering" w:customStyle="1" w:styleId="13">
    <w:name w:val="Импортированный стиль 13"/>
    <w:pPr>
      <w:numPr>
        <w:numId w:val="23"/>
      </w:numPr>
    </w:pPr>
  </w:style>
  <w:style w:type="numbering" w:customStyle="1" w:styleId="14">
    <w:name w:val="Импортированный стиль 14"/>
    <w:pPr>
      <w:numPr>
        <w:numId w:val="26"/>
      </w:numPr>
    </w:pPr>
  </w:style>
  <w:style w:type="numbering" w:customStyle="1" w:styleId="15">
    <w:name w:val="Импортированный стиль 15"/>
    <w:pPr>
      <w:numPr>
        <w:numId w:val="28"/>
      </w:numPr>
    </w:pPr>
  </w:style>
  <w:style w:type="numbering" w:customStyle="1" w:styleId="17">
    <w:name w:val="Импортированный стиль 17"/>
    <w:pPr>
      <w:numPr>
        <w:numId w:val="31"/>
      </w:numPr>
    </w:pPr>
  </w:style>
  <w:style w:type="numbering" w:customStyle="1" w:styleId="18">
    <w:name w:val="Импортированный стиль 18"/>
    <w:pPr>
      <w:numPr>
        <w:numId w:val="33"/>
      </w:numPr>
    </w:pPr>
  </w:style>
  <w:style w:type="numbering" w:customStyle="1" w:styleId="19">
    <w:name w:val="Импортированный стиль 19"/>
    <w:pPr>
      <w:numPr>
        <w:numId w:val="36"/>
      </w:numPr>
    </w:pPr>
  </w:style>
  <w:style w:type="paragraph" w:customStyle="1" w:styleId="-11">
    <w:name w:val="Цветной список - Акцент 11"/>
    <w:uiPriority w:val="34"/>
    <w:qFormat/>
    <w:pPr>
      <w:widowControl w:val="0"/>
      <w:suppressAutoHyphens/>
      <w:ind w:left="708"/>
    </w:pPr>
    <w:rPr>
      <w:rFonts w:ascii="Helvetica" w:hAnsi="Helvetica" w:cs="Arial Unicode MS"/>
      <w:color w:val="000000"/>
      <w:sz w:val="24"/>
      <w:szCs w:val="24"/>
      <w:u w:color="000000"/>
    </w:rPr>
  </w:style>
  <w:style w:type="numbering" w:customStyle="1" w:styleId="24">
    <w:name w:val="Импортированный стиль 24"/>
    <w:pPr>
      <w:numPr>
        <w:numId w:val="66"/>
      </w:numPr>
    </w:pPr>
  </w:style>
  <w:style w:type="paragraph" w:customStyle="1" w:styleId="FR1">
    <w:name w:val="FR1"/>
    <w:pPr>
      <w:widowControl w:val="0"/>
      <w:suppressAutoHyphens/>
      <w:spacing w:before="480" w:after="200" w:line="276" w:lineRule="auto"/>
      <w:ind w:left="1680" w:right="200"/>
      <w:jc w:val="center"/>
    </w:pPr>
    <w:rPr>
      <w:rFonts w:cs="Arial Unicode MS"/>
      <w:b/>
      <w:bCs/>
      <w:color w:val="000000"/>
      <w:sz w:val="40"/>
      <w:szCs w:val="40"/>
      <w:u w:color="000000"/>
    </w:rPr>
  </w:style>
  <w:style w:type="paragraph" w:styleId="22">
    <w:name w:val="Body Text 2"/>
    <w:link w:val="23"/>
    <w:pPr>
      <w:spacing w:after="120" w:line="480" w:lineRule="auto"/>
    </w:pPr>
    <w:rPr>
      <w:rFonts w:ascii="Calibri" w:hAnsi="Calibri" w:cs="Arial Unicode MS"/>
      <w:color w:val="000000"/>
      <w:sz w:val="22"/>
      <w:szCs w:val="22"/>
      <w:u w:color="000000"/>
    </w:rPr>
  </w:style>
  <w:style w:type="paragraph" w:styleId="a9">
    <w:name w:val="footnote text"/>
    <w:link w:val="aa"/>
    <w:uiPriority w:val="99"/>
    <w:rPr>
      <w:rFonts w:ascii="Calibri" w:eastAsia="Calibri" w:hAnsi="Calibri" w:cs="Calibri"/>
      <w:color w:val="000000"/>
      <w:u w:color="000000"/>
    </w:rPr>
  </w:style>
  <w:style w:type="character" w:styleId="ab">
    <w:name w:val="annotation reference"/>
    <w:basedOn w:val="a1"/>
    <w:uiPriority w:val="99"/>
    <w:semiHidden/>
    <w:unhideWhenUsed/>
    <w:rsid w:val="00773F49"/>
    <w:rPr>
      <w:sz w:val="16"/>
      <w:szCs w:val="16"/>
    </w:rPr>
  </w:style>
  <w:style w:type="paragraph" w:styleId="ac">
    <w:name w:val="annotation text"/>
    <w:basedOn w:val="a0"/>
    <w:link w:val="ad"/>
    <w:uiPriority w:val="99"/>
    <w:unhideWhenUsed/>
    <w:rsid w:val="00773F49"/>
    <w:pPr>
      <w:spacing w:line="240" w:lineRule="auto"/>
    </w:pPr>
    <w:rPr>
      <w:sz w:val="20"/>
      <w:szCs w:val="20"/>
    </w:rPr>
  </w:style>
  <w:style w:type="character" w:customStyle="1" w:styleId="ad">
    <w:name w:val="Текст примечания Знак"/>
    <w:basedOn w:val="a1"/>
    <w:link w:val="ac"/>
    <w:uiPriority w:val="99"/>
    <w:rsid w:val="00773F49"/>
    <w:rPr>
      <w:rFonts w:ascii="Calibri" w:hAnsi="Calibri" w:cs="Arial Unicode MS"/>
      <w:color w:val="000000"/>
      <w:u w:color="000000"/>
    </w:rPr>
  </w:style>
  <w:style w:type="paragraph" w:styleId="ae">
    <w:name w:val="annotation subject"/>
    <w:basedOn w:val="ac"/>
    <w:next w:val="ac"/>
    <w:link w:val="af"/>
    <w:uiPriority w:val="99"/>
    <w:semiHidden/>
    <w:unhideWhenUsed/>
    <w:rsid w:val="00773F49"/>
    <w:rPr>
      <w:b/>
      <w:bCs/>
    </w:rPr>
  </w:style>
  <w:style w:type="character" w:customStyle="1" w:styleId="af">
    <w:name w:val="Тема примечания Знак"/>
    <w:basedOn w:val="ad"/>
    <w:link w:val="ae"/>
    <w:uiPriority w:val="99"/>
    <w:semiHidden/>
    <w:rsid w:val="00773F49"/>
    <w:rPr>
      <w:rFonts w:ascii="Calibri" w:hAnsi="Calibri" w:cs="Arial Unicode MS"/>
      <w:b/>
      <w:bCs/>
      <w:color w:val="000000"/>
      <w:u w:color="000000"/>
    </w:rPr>
  </w:style>
  <w:style w:type="numbering" w:customStyle="1" w:styleId="a">
    <w:name w:val="Пункты"/>
    <w:rsid w:val="00124B16"/>
    <w:pPr>
      <w:numPr>
        <w:numId w:val="70"/>
      </w:numPr>
    </w:pPr>
  </w:style>
  <w:style w:type="paragraph" w:styleId="af0">
    <w:name w:val="Balloon Text"/>
    <w:basedOn w:val="a0"/>
    <w:link w:val="af1"/>
    <w:uiPriority w:val="99"/>
    <w:semiHidden/>
    <w:unhideWhenUsed/>
    <w:rsid w:val="008E29D7"/>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8E29D7"/>
    <w:rPr>
      <w:rFonts w:ascii="Segoe UI" w:hAnsi="Segoe UI" w:cs="Segoe UI"/>
      <w:color w:val="000000"/>
      <w:sz w:val="18"/>
      <w:szCs w:val="18"/>
      <w:u w:color="000000"/>
    </w:rPr>
  </w:style>
  <w:style w:type="character" w:customStyle="1" w:styleId="16">
    <w:name w:val="Заголовок 1 Знак"/>
    <w:basedOn w:val="a1"/>
    <w:link w:val="1"/>
    <w:uiPriority w:val="9"/>
    <w:rsid w:val="00EA4E17"/>
    <w:rPr>
      <w:rFonts w:asciiTheme="majorHAnsi" w:eastAsiaTheme="majorEastAsia" w:hAnsiTheme="majorHAnsi" w:cstheme="majorBidi"/>
      <w:color w:val="365F91" w:themeColor="accent1" w:themeShade="BF"/>
      <w:sz w:val="32"/>
      <w:szCs w:val="32"/>
      <w:u w:color="000000"/>
    </w:rPr>
  </w:style>
  <w:style w:type="character" w:customStyle="1" w:styleId="23">
    <w:name w:val="Основной текст 2 Знак"/>
    <w:basedOn w:val="a1"/>
    <w:link w:val="22"/>
    <w:rsid w:val="00786A33"/>
    <w:rPr>
      <w:rFonts w:ascii="Calibri" w:hAnsi="Calibri" w:cs="Arial Unicode MS"/>
      <w:color w:val="000000"/>
      <w:sz w:val="22"/>
      <w:szCs w:val="22"/>
      <w:u w:color="000000"/>
    </w:rPr>
  </w:style>
  <w:style w:type="character" w:customStyle="1" w:styleId="aa">
    <w:name w:val="Текст сноски Знак"/>
    <w:basedOn w:val="a1"/>
    <w:link w:val="a9"/>
    <w:uiPriority w:val="99"/>
    <w:rsid w:val="00C657A0"/>
    <w:rPr>
      <w:rFonts w:ascii="Calibri" w:eastAsia="Calibri" w:hAnsi="Calibri" w:cs="Calibri"/>
      <w:color w:val="000000"/>
      <w:u w:color="000000"/>
    </w:rPr>
  </w:style>
  <w:style w:type="character" w:styleId="af2">
    <w:name w:val="footnote reference"/>
    <w:basedOn w:val="a1"/>
    <w:uiPriority w:val="99"/>
    <w:semiHidden/>
    <w:rsid w:val="00C657A0"/>
    <w:rPr>
      <w:rFonts w:cs="Times New Roman"/>
      <w:vertAlign w:val="superscript"/>
    </w:rPr>
  </w:style>
  <w:style w:type="table" w:styleId="af3">
    <w:name w:val="Table Grid"/>
    <w:basedOn w:val="a2"/>
    <w:uiPriority w:val="39"/>
    <w:rsid w:val="00BD0EE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uiPriority w:val="9"/>
    <w:semiHidden/>
    <w:rsid w:val="00CD25A1"/>
    <w:rPr>
      <w:rFonts w:asciiTheme="majorHAnsi" w:eastAsiaTheme="majorEastAsia" w:hAnsiTheme="majorHAnsi" w:cstheme="majorBidi"/>
      <w:color w:val="365F91" w:themeColor="accent1" w:themeShade="BF"/>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4978">
      <w:bodyDiv w:val="1"/>
      <w:marLeft w:val="0"/>
      <w:marRight w:val="0"/>
      <w:marTop w:val="0"/>
      <w:marBottom w:val="0"/>
      <w:divBdr>
        <w:top w:val="none" w:sz="0" w:space="0" w:color="auto"/>
        <w:left w:val="none" w:sz="0" w:space="0" w:color="auto"/>
        <w:bottom w:val="none" w:sz="0" w:space="0" w:color="auto"/>
        <w:right w:val="none" w:sz="0" w:space="0" w:color="auto"/>
      </w:divBdr>
    </w:div>
    <w:div w:id="1052772586">
      <w:bodyDiv w:val="1"/>
      <w:marLeft w:val="0"/>
      <w:marRight w:val="0"/>
      <w:marTop w:val="0"/>
      <w:marBottom w:val="0"/>
      <w:divBdr>
        <w:top w:val="none" w:sz="0" w:space="0" w:color="auto"/>
        <w:left w:val="none" w:sz="0" w:space="0" w:color="auto"/>
        <w:bottom w:val="none" w:sz="0" w:space="0" w:color="auto"/>
        <w:right w:val="none" w:sz="0" w:space="0" w:color="auto"/>
      </w:divBdr>
      <w:divsChild>
        <w:div w:id="1647776210">
          <w:marLeft w:val="0"/>
          <w:marRight w:val="0"/>
          <w:marTop w:val="168"/>
          <w:marBottom w:val="24"/>
          <w:divBdr>
            <w:top w:val="none" w:sz="0" w:space="0" w:color="auto"/>
            <w:left w:val="none" w:sz="0" w:space="0" w:color="auto"/>
            <w:bottom w:val="none" w:sz="0" w:space="0" w:color="auto"/>
            <w:right w:val="none" w:sz="0" w:space="0" w:color="auto"/>
          </w:divBdr>
        </w:div>
      </w:divsChild>
    </w:div>
    <w:div w:id="129390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Times New Roman"/>
        <a:ea typeface="Times New Roman"/>
        <a:cs typeface="Times New Roman"/>
      </a:majorFont>
      <a:minorFont>
        <a:latin typeface="Times New Roman"/>
        <a:ea typeface="Times New Roman"/>
        <a:cs typeface="Times New Roman"/>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12283</Words>
  <Characters>70015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Пользователь Windows</cp:lastModifiedBy>
  <cp:revision>8</cp:revision>
  <dcterms:created xsi:type="dcterms:W3CDTF">2024-03-16T13:24:00Z</dcterms:created>
  <dcterms:modified xsi:type="dcterms:W3CDTF">2024-03-18T10:34:00Z</dcterms:modified>
</cp:coreProperties>
</file>