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 w:rsidP="009456EB"/>
    <w:p w14:paraId="00E0C4CB" w14:textId="77777777" w:rsidR="004D4BF7" w:rsidRPr="00A51C17" w:rsidRDefault="004D4BF7" w:rsidP="009456EB"/>
    <w:p w14:paraId="49EA4AE8" w14:textId="6D4BCFA9" w:rsidR="004D4BF7" w:rsidRPr="00A51C17" w:rsidRDefault="004E313D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  <w:r w:rsidR="00A51C17" w:rsidRPr="00A51C17">
        <w:rPr>
          <w:sz w:val="24"/>
          <w:szCs w:val="24"/>
        </w:rPr>
        <w:t xml:space="preserve"> </w:t>
      </w:r>
      <w:r w:rsidR="005408CE">
        <w:rPr>
          <w:sz w:val="24"/>
          <w:szCs w:val="24"/>
        </w:rPr>
        <w:t>апреля</w:t>
      </w:r>
      <w:r w:rsidR="00A51C17" w:rsidRPr="00A51C17">
        <w:rPr>
          <w:sz w:val="24"/>
          <w:szCs w:val="24"/>
        </w:rPr>
        <w:t xml:space="preserve"> 202</w:t>
      </w:r>
      <w:r w:rsidR="006B03F4">
        <w:rPr>
          <w:sz w:val="24"/>
          <w:szCs w:val="24"/>
        </w:rPr>
        <w:t>4</w:t>
      </w:r>
      <w:r w:rsidR="00A51C17" w:rsidRPr="00A51C17">
        <w:rPr>
          <w:sz w:val="24"/>
          <w:szCs w:val="24"/>
        </w:rPr>
        <w:t xml:space="preserve"> г. </w:t>
      </w:r>
      <w:r w:rsidR="00A51C17" w:rsidRPr="00287A67">
        <w:rPr>
          <w:sz w:val="24"/>
          <w:szCs w:val="24"/>
        </w:rPr>
        <w:t>№</w:t>
      </w:r>
      <w:r w:rsidR="00591143">
        <w:rPr>
          <w:sz w:val="24"/>
          <w:szCs w:val="24"/>
        </w:rPr>
        <w:t xml:space="preserve"> </w:t>
      </w:r>
      <w:r w:rsidR="00287A67">
        <w:rPr>
          <w:sz w:val="24"/>
          <w:szCs w:val="24"/>
        </w:rPr>
        <w:t>12</w:t>
      </w:r>
      <w:r>
        <w:rPr>
          <w:sz w:val="24"/>
          <w:szCs w:val="24"/>
        </w:rPr>
        <w:t>9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2416168C" w14:textId="4B090982" w:rsidR="004D4BF7" w:rsidRPr="00A51C17" w:rsidRDefault="004E313D" w:rsidP="004E313D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Белянин А. В., </w:t>
            </w:r>
            <w:r w:rsidR="00E519A3">
              <w:rPr>
                <w:sz w:val="24"/>
                <w:szCs w:val="24"/>
              </w:rPr>
              <w:t xml:space="preserve">Большаков Н. В., </w:t>
            </w:r>
            <w:r>
              <w:rPr>
                <w:sz w:val="24"/>
                <w:szCs w:val="24"/>
              </w:rPr>
              <w:br/>
            </w:r>
            <w:r w:rsidR="00287A67">
              <w:rPr>
                <w:sz w:val="24"/>
                <w:szCs w:val="24"/>
              </w:rPr>
              <w:t xml:space="preserve">Груздев И. А., </w:t>
            </w:r>
            <w:r w:rsidR="006774C3">
              <w:rPr>
                <w:sz w:val="24"/>
                <w:szCs w:val="24"/>
              </w:rPr>
              <w:t>Прахов И. А.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63EF8AEC" w14:textId="77777777" w:rsidR="005408CE" w:rsidRDefault="005408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E16B1" w14:textId="6BE6BD0A" w:rsidR="004E313D" w:rsidRPr="00A51C17" w:rsidRDefault="004E313D" w:rsidP="004E31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>Н. В. Волковой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4E313D">
        <w:rPr>
          <w:rFonts w:ascii="Times New Roman" w:hAnsi="Times New Roman" w:cs="Times New Roman"/>
          <w:b/>
          <w:sz w:val="24"/>
          <w:szCs w:val="24"/>
        </w:rPr>
        <w:t>Социальный капитал поколений в организации: консолидация, накопление и реализация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0FF9797E" w14:textId="77777777" w:rsidR="004E313D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0B68D8B" w14:textId="2C0A0FE1" w:rsidR="004E313D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2D4C285C" w14:textId="71265C11" w:rsidR="004E313D" w:rsidRPr="00A51C17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73128C76" w14:textId="77777777" w:rsidR="004E313D" w:rsidRPr="00191D3A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29A37784" w14:textId="77777777" w:rsidR="004E313D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0C1EDCAE" w14:textId="77777777" w:rsidR="004E313D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874447" w14:textId="441FC100" w:rsidR="004E313D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46A14EF2" w14:textId="63D42EAA" w:rsidR="004E313D" w:rsidRDefault="004E313D" w:rsidP="004E313D">
      <w:pPr>
        <w:pStyle w:val="aff0"/>
        <w:numPr>
          <w:ilvl w:val="0"/>
          <w:numId w:val="5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Непонятен дизайн выборки: что значит «через организацию»?</w:t>
      </w:r>
    </w:p>
    <w:p w14:paraId="030F7753" w14:textId="41B7FFA2" w:rsidR="004E313D" w:rsidRPr="004E313D" w:rsidRDefault="004E313D" w:rsidP="004E313D">
      <w:pPr>
        <w:pStyle w:val="aff0"/>
        <w:numPr>
          <w:ilvl w:val="0"/>
          <w:numId w:val="5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313D">
        <w:rPr>
          <w:rFonts w:ascii="Times New Roman" w:hAnsi="Times New Roman" w:cs="Times New Roman"/>
          <w:sz w:val="24"/>
          <w:szCs w:val="24"/>
        </w:rPr>
        <w:t xml:space="preserve"> анкету стоит добавить преамбулу с краткой информацией о проекте, указать, что участие является добровольным</w:t>
      </w:r>
      <w:r>
        <w:rPr>
          <w:rFonts w:ascii="Times New Roman" w:hAnsi="Times New Roman" w:cs="Times New Roman"/>
          <w:sz w:val="24"/>
          <w:szCs w:val="24"/>
        </w:rPr>
        <w:t xml:space="preserve"> – вставить формулировку информированного согласия.</w:t>
      </w:r>
    </w:p>
    <w:p w14:paraId="0DE9891F" w14:textId="77777777" w:rsidR="004E313D" w:rsidRDefault="004E313D" w:rsidP="004E31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64392" w14:textId="77777777" w:rsidR="00AF1439" w:rsidRDefault="00AF1439" w:rsidP="004E31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6E544" w14:textId="77777777" w:rsidR="00AF1439" w:rsidRDefault="00AF1439" w:rsidP="004E31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807EE" w14:textId="49F6DC92" w:rsidR="00AF1439" w:rsidRPr="00A51C17" w:rsidRDefault="00AF1439" w:rsidP="00AF143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Pr="00AF1439">
        <w:rPr>
          <w:rFonts w:ascii="Times New Roman" w:hAnsi="Times New Roman" w:cs="Times New Roman"/>
          <w:b/>
          <w:sz w:val="24"/>
          <w:szCs w:val="24"/>
        </w:rPr>
        <w:t>Жасмин кызы Жыргалбек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AF1439">
        <w:rPr>
          <w:rFonts w:ascii="Times New Roman" w:hAnsi="Times New Roman" w:cs="Times New Roman"/>
          <w:b/>
          <w:sz w:val="24"/>
          <w:szCs w:val="24"/>
        </w:rPr>
        <w:t>Потребительские предпочтения и покупательная способность подростков и молодежи на российском рынке психологических товаров и услуг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29C52974" w14:textId="77777777" w:rsidR="00AF1439" w:rsidRDefault="00AF1439" w:rsidP="00AF14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0BD40183" w14:textId="3DAAE755" w:rsidR="00AF1439" w:rsidRDefault="00AF1439" w:rsidP="00AF14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5F4AC52C" w14:textId="18DF4A24" w:rsidR="00AF1439" w:rsidRDefault="00AF1439" w:rsidP="00AF14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CAB49FE" w14:textId="5CDAF8C2" w:rsidR="00AF1439" w:rsidRPr="00A51C17" w:rsidRDefault="00AF1439" w:rsidP="00AF14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78EC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– 1 голос</w:t>
      </w:r>
    </w:p>
    <w:p w14:paraId="527B06DE" w14:textId="77777777" w:rsidR="00AF1439" w:rsidRPr="00191D3A" w:rsidRDefault="00AF1439" w:rsidP="00AF14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54C36357" w14:textId="069EE5B7" w:rsidR="00AF1439" w:rsidRDefault="00AF1439" w:rsidP="00AF14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 и может быть реализован после внесения ряда поправок и изменений, несущественных с этической точки зрения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66C6E1A3" w14:textId="77777777" w:rsidR="00AF1439" w:rsidRDefault="00AF1439" w:rsidP="00AF14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6CB0CAB" w14:textId="77777777" w:rsidR="00AF1439" w:rsidRDefault="00AF1439" w:rsidP="00AF14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6FFE8219" w14:textId="77777777" w:rsidR="00AF1439" w:rsidRDefault="00AF1439" w:rsidP="00AF1439">
      <w:pPr>
        <w:pStyle w:val="aff0"/>
        <w:numPr>
          <w:ilvl w:val="0"/>
          <w:numId w:val="5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439">
        <w:rPr>
          <w:rFonts w:ascii="Times New Roman" w:hAnsi="Times New Roman" w:cs="Times New Roman"/>
          <w:sz w:val="24"/>
          <w:szCs w:val="24"/>
        </w:rPr>
        <w:t>Непонятно, какое отношение имеет приведённое согласие к описанному дизайну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9F7990" w14:textId="6982C2F1" w:rsidR="00AF1439" w:rsidRDefault="00AF1439" w:rsidP="00AF1439">
      <w:pPr>
        <w:pStyle w:val="aff0"/>
        <w:numPr>
          <w:ilvl w:val="0"/>
          <w:numId w:val="5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Неясно, к</w:t>
      </w:r>
      <w:r w:rsidRPr="00AF1439">
        <w:rPr>
          <w:rFonts w:ascii="Times New Roman" w:hAnsi="Times New Roman" w:cs="Times New Roman"/>
          <w:sz w:val="24"/>
          <w:szCs w:val="24"/>
        </w:rPr>
        <w:t>ак будет решаться вопрос с участием в исследовании несовершеннолетних, а особенно с вопросами об их расходах на психологическую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981512" w14:textId="0281CCEE" w:rsidR="00AF1439" w:rsidRDefault="00AF1439" w:rsidP="00AF1439">
      <w:pPr>
        <w:pStyle w:val="aff0"/>
        <w:numPr>
          <w:ilvl w:val="0"/>
          <w:numId w:val="5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439">
        <w:rPr>
          <w:rFonts w:ascii="Times New Roman" w:hAnsi="Times New Roman" w:cs="Times New Roman"/>
          <w:sz w:val="24"/>
          <w:szCs w:val="24"/>
        </w:rPr>
        <w:t>Информацию по доходу рекомендуется выявлять качественными вопросами (что можете себе позволить, не используя сбережений и не беря кредиты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F1439">
        <w:rPr>
          <w:rFonts w:ascii="Times New Roman" w:hAnsi="Times New Roman" w:cs="Times New Roman"/>
          <w:sz w:val="24"/>
          <w:szCs w:val="24"/>
        </w:rPr>
        <w:t>), не только количественной шкалой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3AFD25" w14:textId="0A268325" w:rsidR="00AF1439" w:rsidRPr="00AF1439" w:rsidRDefault="00AF1439" w:rsidP="00AF1439">
      <w:pPr>
        <w:pStyle w:val="aff0"/>
        <w:numPr>
          <w:ilvl w:val="0"/>
          <w:numId w:val="5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1439">
        <w:rPr>
          <w:rFonts w:ascii="Times New Roman" w:hAnsi="Times New Roman" w:cs="Times New Roman"/>
          <w:sz w:val="24"/>
          <w:szCs w:val="24"/>
        </w:rPr>
        <w:t xml:space="preserve"> вопросе 1 есть формулировка "чтобы всегда быть в хорошем настроении или когда хотите его улучшить". Что если респондент регулярно совершает те или иные действия (например, встает в одно и то же время), но не для того, чтобы улучшить настроение, а по другой причине?</w:t>
      </w:r>
    </w:p>
    <w:p w14:paraId="534CA35E" w14:textId="77777777" w:rsidR="00AF1439" w:rsidRDefault="00AF1439" w:rsidP="004E31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1196D" w14:textId="77777777" w:rsidR="00B97071" w:rsidRDefault="00B97071" w:rsidP="004E31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80924B" w14:textId="33FB7415" w:rsidR="004E313D" w:rsidRDefault="00AF1439" w:rsidP="004E31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313D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="004E313D">
        <w:rPr>
          <w:rFonts w:ascii="Times New Roman" w:hAnsi="Times New Roman" w:cs="Times New Roman"/>
          <w:b/>
          <w:sz w:val="24"/>
          <w:szCs w:val="24"/>
        </w:rPr>
        <w:t>Я</w:t>
      </w:r>
      <w:r w:rsidR="004E313D">
        <w:rPr>
          <w:rFonts w:ascii="Times New Roman" w:hAnsi="Times New Roman" w:cs="Times New Roman"/>
          <w:b/>
          <w:sz w:val="24"/>
          <w:szCs w:val="24"/>
        </w:rPr>
        <w:t>.</w:t>
      </w:r>
      <w:r w:rsidR="004E313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4E3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13D">
        <w:rPr>
          <w:rFonts w:ascii="Times New Roman" w:hAnsi="Times New Roman" w:cs="Times New Roman"/>
          <w:b/>
          <w:sz w:val="24"/>
          <w:szCs w:val="24"/>
        </w:rPr>
        <w:t>Крупец</w:t>
      </w:r>
      <w:r w:rsidR="004E313D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="004E313D" w:rsidRPr="004E313D">
        <w:rPr>
          <w:rFonts w:ascii="Times New Roman" w:hAnsi="Times New Roman" w:cs="Times New Roman"/>
          <w:b/>
          <w:sz w:val="24"/>
          <w:szCs w:val="24"/>
        </w:rPr>
        <w:t>Самоорганизация университетской молодежи: кейс студенческой организации в НИУ ВШЭ</w:t>
      </w:r>
      <w:r w:rsidR="004E313D">
        <w:rPr>
          <w:rFonts w:ascii="Times New Roman" w:hAnsi="Times New Roman" w:cs="Times New Roman"/>
          <w:b/>
          <w:sz w:val="24"/>
          <w:szCs w:val="24"/>
        </w:rPr>
        <w:t>» целесообразности проведения опроса в НИУ ВШЭ.</w:t>
      </w:r>
    </w:p>
    <w:p w14:paraId="5079164B" w14:textId="77777777" w:rsidR="004E313D" w:rsidRPr="00497AAB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0592D49" w14:textId="77777777" w:rsidR="004E313D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A. Проведение данного опроса в НИУ ВШЭ полностью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– 3 голоса</w:t>
      </w:r>
    </w:p>
    <w:p w14:paraId="082B34E5" w14:textId="77777777" w:rsidR="004E313D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B. Проведение данного опроса в НИУ ВШЭ целесообразно, при условии внесения необходимых изменений (в объект, график, методологию опроса</w:t>
      </w:r>
      <w:r>
        <w:rPr>
          <w:rFonts w:ascii="Times New Roman" w:hAnsi="Times New Roman" w:cs="Times New Roman"/>
          <w:sz w:val="24"/>
          <w:szCs w:val="24"/>
        </w:rPr>
        <w:t>) – 1 голос</w:t>
      </w:r>
    </w:p>
    <w:p w14:paraId="12CF0687" w14:textId="77777777" w:rsidR="004E313D" w:rsidRDefault="004E313D" w:rsidP="004E3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Решили:</w:t>
      </w:r>
    </w:p>
    <w:p w14:paraId="3BF10EE5" w14:textId="4F595598" w:rsidR="004E313D" w:rsidRPr="00B97071" w:rsidRDefault="004E313D" w:rsidP="005408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Проведение данного опроса в НИУ ВШЭ полностью целесообразно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CC9FF8" w14:textId="77777777" w:rsidR="00AF1439" w:rsidRDefault="00AF1439" w:rsidP="005408C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31C19" w14:textId="587D810C" w:rsidR="004E313D" w:rsidRDefault="004E313D" w:rsidP="005408C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Комментарии Комиссии:</w:t>
      </w:r>
    </w:p>
    <w:p w14:paraId="1E179B67" w14:textId="77777777" w:rsidR="004E313D" w:rsidRDefault="004E313D" w:rsidP="004E313D">
      <w:pPr>
        <w:pStyle w:val="aff0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E313D">
        <w:rPr>
          <w:rFonts w:ascii="Times New Roman" w:hAnsi="Times New Roman" w:cs="Times New Roman"/>
          <w:bCs/>
          <w:sz w:val="24"/>
          <w:szCs w:val="24"/>
        </w:rPr>
        <w:t xml:space="preserve"> гайде интервью нужно определиться с обращением к респондентам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E313D">
        <w:rPr>
          <w:rFonts w:ascii="Times New Roman" w:hAnsi="Times New Roman" w:cs="Times New Roman"/>
          <w:bCs/>
          <w:sz w:val="24"/>
          <w:szCs w:val="24"/>
        </w:rPr>
        <w:t xml:space="preserve"> на "ты" или на "Вы"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4E31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6348D0" w14:textId="77777777" w:rsidR="004E313D" w:rsidRDefault="004E313D" w:rsidP="004E313D">
      <w:pPr>
        <w:pStyle w:val="aff0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13D">
        <w:rPr>
          <w:rFonts w:ascii="Times New Roman" w:hAnsi="Times New Roman" w:cs="Times New Roman"/>
          <w:bCs/>
          <w:sz w:val="24"/>
          <w:szCs w:val="24"/>
        </w:rPr>
        <w:t>Несмотря на то, что предварительное согласие респондентов получено, нужно все равно в начале интервью проговорить, что участие является добровольным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E549859" w14:textId="77777777" w:rsidR="004E313D" w:rsidRDefault="004E313D" w:rsidP="004E313D">
      <w:pPr>
        <w:pStyle w:val="aff0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13D">
        <w:rPr>
          <w:rFonts w:ascii="Times New Roman" w:hAnsi="Times New Roman" w:cs="Times New Roman"/>
          <w:bCs/>
          <w:sz w:val="24"/>
          <w:szCs w:val="24"/>
        </w:rPr>
        <w:t>Нужна форма информированного согласия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B0B2257" w14:textId="51E97586" w:rsidR="004E313D" w:rsidRPr="004E313D" w:rsidRDefault="004E313D" w:rsidP="004E313D">
      <w:pPr>
        <w:pStyle w:val="aff0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Рекомендуется</w:t>
      </w:r>
      <w:r w:rsidRPr="004E313D">
        <w:rPr>
          <w:rFonts w:ascii="Times New Roman" w:hAnsi="Times New Roman" w:cs="Times New Roman"/>
          <w:bCs/>
          <w:sz w:val="24"/>
          <w:szCs w:val="24"/>
        </w:rPr>
        <w:t xml:space="preserve"> выбрать обозначенные квоты участников.</w:t>
      </w:r>
    </w:p>
    <w:p w14:paraId="74D0A5B7" w14:textId="77777777" w:rsidR="004E313D" w:rsidRDefault="004E313D" w:rsidP="005408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DDB6E" w14:textId="149E8F1C" w:rsidR="000A14AF" w:rsidRDefault="000A14AF" w:rsidP="000A14A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>И. В. Лисовской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Pr="000A14AF">
        <w:rPr>
          <w:rFonts w:ascii="Times New Roman" w:hAnsi="Times New Roman" w:cs="Times New Roman"/>
          <w:b/>
          <w:sz w:val="24"/>
          <w:szCs w:val="24"/>
        </w:rPr>
        <w:t>Культурные барьеры и адаптация иностранных студентов НИУ ВШЭ —Санкт-Петербург</w:t>
      </w:r>
      <w:r>
        <w:rPr>
          <w:rFonts w:ascii="Times New Roman" w:hAnsi="Times New Roman" w:cs="Times New Roman"/>
          <w:b/>
          <w:sz w:val="24"/>
          <w:szCs w:val="24"/>
        </w:rPr>
        <w:t>» целесообразности проведения опроса в НИУ ВШЭ.</w:t>
      </w:r>
    </w:p>
    <w:p w14:paraId="4327C9D3" w14:textId="77777777" w:rsidR="000A14AF" w:rsidRPr="00497AAB" w:rsidRDefault="000A14AF" w:rsidP="000A1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8768CB3" w14:textId="77777777" w:rsidR="000A14AF" w:rsidRDefault="000A14AF" w:rsidP="000A1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A. Проведение данного опроса в НИУ ВШЭ полностью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– 3 голоса</w:t>
      </w:r>
    </w:p>
    <w:p w14:paraId="2700A232" w14:textId="77777777" w:rsidR="000A14AF" w:rsidRDefault="000A14AF" w:rsidP="000A1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B. Проведение данного опроса в НИУ ВШЭ целесообразно, при условии внесения необходимых изменений (в объект, график, методологию опроса</w:t>
      </w:r>
      <w:r>
        <w:rPr>
          <w:rFonts w:ascii="Times New Roman" w:hAnsi="Times New Roman" w:cs="Times New Roman"/>
          <w:sz w:val="24"/>
          <w:szCs w:val="24"/>
        </w:rPr>
        <w:t>) – 1 голос</w:t>
      </w:r>
    </w:p>
    <w:p w14:paraId="5E5B129B" w14:textId="77777777" w:rsidR="000A14AF" w:rsidRDefault="000A14AF" w:rsidP="000A1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Решили:</w:t>
      </w:r>
    </w:p>
    <w:p w14:paraId="66E5B838" w14:textId="77777777" w:rsidR="000A14AF" w:rsidRDefault="000A14AF" w:rsidP="000A1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7AAB">
        <w:rPr>
          <w:rFonts w:ascii="Times New Roman" w:hAnsi="Times New Roman" w:cs="Times New Roman"/>
          <w:sz w:val="24"/>
          <w:szCs w:val="24"/>
        </w:rPr>
        <w:t>Проведение данного опроса в НИУ ВШЭ полностью целесообразно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1B8A9" w14:textId="77777777" w:rsidR="000A14AF" w:rsidRDefault="000A14AF" w:rsidP="000A14A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4608E7" w14:textId="77777777" w:rsidR="000A14AF" w:rsidRPr="000A14AF" w:rsidRDefault="000A14AF" w:rsidP="000A14A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AF">
        <w:rPr>
          <w:rFonts w:ascii="Times New Roman" w:hAnsi="Times New Roman" w:cs="Times New Roman"/>
          <w:bCs/>
          <w:sz w:val="24"/>
          <w:szCs w:val="24"/>
        </w:rPr>
        <w:t>Комментарии Комиссии:</w:t>
      </w:r>
    </w:p>
    <w:p w14:paraId="5233BA58" w14:textId="5ED426F3" w:rsidR="004E313D" w:rsidRDefault="000A14AF" w:rsidP="000A14AF">
      <w:pPr>
        <w:pStyle w:val="aff0"/>
        <w:numPr>
          <w:ilvl w:val="0"/>
          <w:numId w:val="6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AF">
        <w:rPr>
          <w:rFonts w:ascii="Times New Roman" w:hAnsi="Times New Roman" w:cs="Times New Roman"/>
          <w:bCs/>
          <w:sz w:val="24"/>
          <w:szCs w:val="24"/>
        </w:rPr>
        <w:t>Нужна форма информированного согласия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A98B902" w14:textId="53B2EF41" w:rsidR="000A14AF" w:rsidRPr="000A14AF" w:rsidRDefault="000A14AF" w:rsidP="000A14AF">
      <w:pPr>
        <w:pStyle w:val="aff0"/>
        <w:numPr>
          <w:ilvl w:val="0"/>
          <w:numId w:val="6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AF">
        <w:rPr>
          <w:rFonts w:ascii="Times New Roman" w:hAnsi="Times New Roman" w:cs="Times New Roman"/>
          <w:bCs/>
          <w:sz w:val="24"/>
          <w:szCs w:val="24"/>
        </w:rPr>
        <w:t>Перед началом интервью стоит озвучить, что участие в интервью является добровольным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A14AF">
        <w:rPr>
          <w:rFonts w:ascii="Times New Roman" w:hAnsi="Times New Roman" w:cs="Times New Roman"/>
          <w:bCs/>
          <w:sz w:val="24"/>
          <w:szCs w:val="24"/>
        </w:rPr>
        <w:t xml:space="preserve"> респондент может завершить интервью в любой момент либо может не отвечать на те вопросы, которые считает неуместными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CDF20D0" w14:textId="123FB3D9" w:rsidR="0040696D" w:rsidRDefault="000A14AF" w:rsidP="00721304">
      <w:pPr>
        <w:pStyle w:val="aff0"/>
        <w:numPr>
          <w:ilvl w:val="0"/>
          <w:numId w:val="6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4AF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0A1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№1 "Please, tell me a little bit about yourself" </w:t>
      </w:r>
      <w:r w:rsidRPr="000A14AF">
        <w:rPr>
          <w:rFonts w:ascii="Times New Roman" w:hAnsi="Times New Roman" w:cs="Times New Roman"/>
          <w:bCs/>
          <w:sz w:val="24"/>
          <w:szCs w:val="24"/>
        </w:rPr>
        <w:t>слишком</w:t>
      </w:r>
      <w:r w:rsidRPr="000A1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A14AF">
        <w:rPr>
          <w:rFonts w:ascii="Times New Roman" w:hAnsi="Times New Roman" w:cs="Times New Roman"/>
          <w:bCs/>
          <w:sz w:val="24"/>
          <w:szCs w:val="24"/>
        </w:rPr>
        <w:t>общий</w:t>
      </w:r>
      <w:r w:rsidRPr="000A1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A14AF">
        <w:rPr>
          <w:rFonts w:ascii="Times New Roman" w:hAnsi="Times New Roman" w:cs="Times New Roman"/>
          <w:bCs/>
          <w:sz w:val="24"/>
          <w:szCs w:val="24"/>
        </w:rPr>
        <w:t xml:space="preserve">Возможно, стоит начать с того, чтобы узнать имя респондента. </w:t>
      </w:r>
    </w:p>
    <w:p w14:paraId="0BE04AF9" w14:textId="77777777" w:rsidR="00B97071" w:rsidRDefault="00B97071" w:rsidP="00B9707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6D039" w14:textId="77777777" w:rsidR="00B97071" w:rsidRDefault="00B97071" w:rsidP="00B9707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779C53" w14:textId="6EFEB1C5" w:rsidR="00B97071" w:rsidRPr="00A51C17" w:rsidRDefault="00B97071" w:rsidP="00B9707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Н. </w:t>
      </w:r>
      <w:r>
        <w:rPr>
          <w:rFonts w:ascii="Times New Roman" w:hAnsi="Times New Roman" w:cs="Times New Roman"/>
          <w:b/>
          <w:sz w:val="24"/>
          <w:szCs w:val="24"/>
        </w:rPr>
        <w:t>А. Нартовой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B97071">
        <w:rPr>
          <w:rFonts w:ascii="Times New Roman" w:hAnsi="Times New Roman" w:cs="Times New Roman"/>
          <w:b/>
          <w:sz w:val="24"/>
          <w:szCs w:val="24"/>
        </w:rPr>
        <w:t>ТЗ-53 "Поколение Z в поисках баланса: условия труда, режимы работы и жизненные ценности в представлениях молодежи и работодателей"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22B50594" w14:textId="77777777" w:rsidR="00B97071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5A3C80C" w14:textId="77777777" w:rsidR="00B97071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73E4090" w14:textId="77777777" w:rsidR="00B97071" w:rsidRPr="00A51C17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1 голос</w:t>
      </w:r>
    </w:p>
    <w:p w14:paraId="3A3FA3BD" w14:textId="77777777" w:rsidR="00B97071" w:rsidRPr="00191D3A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674495B1" w14:textId="7311753D" w:rsidR="00B97071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4D2F8E2D" w14:textId="77777777" w:rsidR="00B97071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2F333C15" w14:textId="0C14BEC1" w:rsidR="00B97071" w:rsidRDefault="00B97071" w:rsidP="00B97071">
      <w:pPr>
        <w:pStyle w:val="aff0"/>
        <w:numPr>
          <w:ilvl w:val="0"/>
          <w:numId w:val="6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1">
        <w:rPr>
          <w:rFonts w:ascii="Times New Roman" w:hAnsi="Times New Roman" w:cs="Times New Roman"/>
          <w:bCs/>
          <w:sz w:val="24"/>
          <w:szCs w:val="24"/>
        </w:rPr>
        <w:t xml:space="preserve">Рекомендуется добавить в анкету указание добровольности участия, а также убрать из преамбулы формулировку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97071">
        <w:rPr>
          <w:rFonts w:ascii="Times New Roman" w:hAnsi="Times New Roman" w:cs="Times New Roman"/>
          <w:bCs/>
          <w:sz w:val="24"/>
          <w:szCs w:val="24"/>
        </w:rPr>
        <w:t>Не пропускайте ни одного вопроса!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Pr="00B97071">
        <w:rPr>
          <w:rFonts w:ascii="Times New Roman" w:hAnsi="Times New Roman" w:cs="Times New Roman"/>
          <w:bCs/>
          <w:sz w:val="24"/>
          <w:szCs w:val="24"/>
        </w:rPr>
        <w:t xml:space="preserve"> Респондент может затрудняться с ответом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3BD9754" w14:textId="2E207B9F" w:rsidR="00B97071" w:rsidRDefault="00B97071" w:rsidP="00B97071">
      <w:pPr>
        <w:pStyle w:val="aff0"/>
        <w:numPr>
          <w:ilvl w:val="0"/>
          <w:numId w:val="6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1">
        <w:rPr>
          <w:rFonts w:ascii="Times New Roman" w:hAnsi="Times New Roman" w:cs="Times New Roman"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97071">
        <w:rPr>
          <w:rFonts w:ascii="Times New Roman" w:hAnsi="Times New Roman" w:cs="Times New Roman"/>
          <w:bCs/>
          <w:sz w:val="24"/>
          <w:szCs w:val="24"/>
        </w:rPr>
        <w:t>Что должно произойти, чтобы Вы ушли из ВШЭ?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97071">
        <w:rPr>
          <w:rFonts w:ascii="Times New Roman" w:hAnsi="Times New Roman" w:cs="Times New Roman"/>
          <w:bCs/>
          <w:sz w:val="24"/>
          <w:szCs w:val="24"/>
        </w:rPr>
        <w:t xml:space="preserve">можно было бы переформулировать как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97071">
        <w:rPr>
          <w:rFonts w:ascii="Times New Roman" w:hAnsi="Times New Roman" w:cs="Times New Roman"/>
          <w:bCs/>
          <w:sz w:val="24"/>
          <w:szCs w:val="24"/>
        </w:rPr>
        <w:t>Можете ли Вы себе представить какие-то условия/обстоятельства, при которых Вы могли бы уйти ВШЭ</w:t>
      </w:r>
      <w:r>
        <w:rPr>
          <w:rFonts w:ascii="Times New Roman" w:hAnsi="Times New Roman" w:cs="Times New Roman"/>
          <w:bCs/>
          <w:sz w:val="24"/>
          <w:szCs w:val="24"/>
        </w:rPr>
        <w:t>?»</w:t>
      </w:r>
    </w:p>
    <w:p w14:paraId="38B35A30" w14:textId="77777777" w:rsidR="00B97071" w:rsidRDefault="00B97071" w:rsidP="00B9707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41AF5" w14:textId="3AE8C643" w:rsidR="00B97071" w:rsidRPr="00A51C17" w:rsidRDefault="00B97071" w:rsidP="00B9707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>Е. Д. Усовой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B97071">
        <w:rPr>
          <w:rFonts w:ascii="Times New Roman" w:hAnsi="Times New Roman" w:cs="Times New Roman"/>
          <w:b/>
          <w:sz w:val="24"/>
          <w:szCs w:val="24"/>
        </w:rPr>
        <w:t>ВКР "Специфика продвижения онлайн-сервисов психологических услуг среди поколения Y в России: барьеры продолжения онлайн-терапии"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599B11AD" w14:textId="77777777" w:rsidR="00B97071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D02109C" w14:textId="77777777" w:rsidR="00B97071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34406B1" w14:textId="77777777" w:rsidR="00B97071" w:rsidRPr="00A51C17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1 голос</w:t>
      </w:r>
    </w:p>
    <w:p w14:paraId="23C17BDC" w14:textId="77777777" w:rsidR="00B97071" w:rsidRPr="00191D3A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747CCDD1" w14:textId="7FCB9912" w:rsidR="00B97071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72F0B0D3" w14:textId="2A5C80D8" w:rsidR="00B97071" w:rsidRDefault="00B97071" w:rsidP="00B970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55EC4222" w14:textId="2314E13C" w:rsidR="00B97071" w:rsidRPr="00B97071" w:rsidRDefault="00B97071" w:rsidP="00B9707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1">
        <w:rPr>
          <w:rFonts w:ascii="Times New Roman" w:hAnsi="Times New Roman" w:cs="Times New Roman"/>
          <w:bCs/>
          <w:sz w:val="24"/>
          <w:szCs w:val="24"/>
        </w:rPr>
        <w:t>Стоит предусмотреть четкие скрипты на случай, если в ходе интервью будут затронуты темы, которые выступят триггерами для информантов.</w:t>
      </w:r>
    </w:p>
    <w:p w14:paraId="6E3526C0" w14:textId="77777777" w:rsidR="000A14AF" w:rsidRDefault="000A1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129160A4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99A8E" w14:textId="77777777" w:rsidR="00936788" w:rsidRDefault="00936788">
      <w:pPr>
        <w:spacing w:after="0" w:line="240" w:lineRule="auto"/>
      </w:pPr>
      <w:r>
        <w:separator/>
      </w:r>
    </w:p>
  </w:endnote>
  <w:endnote w:type="continuationSeparator" w:id="0">
    <w:p w14:paraId="3D5A4B7B" w14:textId="77777777" w:rsidR="00936788" w:rsidRDefault="0093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AC0EA" w14:textId="77777777" w:rsidR="00936788" w:rsidRDefault="00936788">
      <w:pPr>
        <w:spacing w:after="0" w:line="240" w:lineRule="auto"/>
      </w:pPr>
      <w:r>
        <w:separator/>
      </w:r>
    </w:p>
  </w:footnote>
  <w:footnote w:type="continuationSeparator" w:id="0">
    <w:p w14:paraId="05EE2B13" w14:textId="77777777" w:rsidR="00936788" w:rsidRDefault="00936788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64C"/>
    <w:multiLevelType w:val="hybridMultilevel"/>
    <w:tmpl w:val="61E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17F6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77427"/>
    <w:multiLevelType w:val="hybridMultilevel"/>
    <w:tmpl w:val="EACC2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11CF7"/>
    <w:multiLevelType w:val="hybridMultilevel"/>
    <w:tmpl w:val="BF8E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7A8"/>
    <w:multiLevelType w:val="hybridMultilevel"/>
    <w:tmpl w:val="B5F8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314EE"/>
    <w:multiLevelType w:val="hybridMultilevel"/>
    <w:tmpl w:val="404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B6DBB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F121A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3C459B"/>
    <w:multiLevelType w:val="hybridMultilevel"/>
    <w:tmpl w:val="0866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C16F8"/>
    <w:multiLevelType w:val="hybridMultilevel"/>
    <w:tmpl w:val="7286DD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2480F"/>
    <w:multiLevelType w:val="hybridMultilevel"/>
    <w:tmpl w:val="4BC8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F4BDB"/>
    <w:multiLevelType w:val="hybridMultilevel"/>
    <w:tmpl w:val="A48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1566A"/>
    <w:multiLevelType w:val="hybridMultilevel"/>
    <w:tmpl w:val="9B744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712EA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925CC"/>
    <w:multiLevelType w:val="hybridMultilevel"/>
    <w:tmpl w:val="8ABA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4C34E4"/>
    <w:multiLevelType w:val="hybridMultilevel"/>
    <w:tmpl w:val="80D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7108D"/>
    <w:multiLevelType w:val="hybridMultilevel"/>
    <w:tmpl w:val="EACC2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63B3F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312239"/>
    <w:multiLevelType w:val="hybridMultilevel"/>
    <w:tmpl w:val="3358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3C6554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C44776"/>
    <w:multiLevelType w:val="hybridMultilevel"/>
    <w:tmpl w:val="2FB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D3826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C16383"/>
    <w:multiLevelType w:val="hybridMultilevel"/>
    <w:tmpl w:val="CE4E0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55656"/>
    <w:multiLevelType w:val="hybridMultilevel"/>
    <w:tmpl w:val="DDFE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2E73AC"/>
    <w:multiLevelType w:val="hybridMultilevel"/>
    <w:tmpl w:val="1DD6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B970E0"/>
    <w:multiLevelType w:val="hybridMultilevel"/>
    <w:tmpl w:val="0608A7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F26CD"/>
    <w:multiLevelType w:val="hybridMultilevel"/>
    <w:tmpl w:val="A100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3F3288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06E2F"/>
    <w:multiLevelType w:val="hybridMultilevel"/>
    <w:tmpl w:val="9634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2221C8"/>
    <w:multiLevelType w:val="hybridMultilevel"/>
    <w:tmpl w:val="4E48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C55775"/>
    <w:multiLevelType w:val="hybridMultilevel"/>
    <w:tmpl w:val="BFE8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A46E01"/>
    <w:multiLevelType w:val="hybridMultilevel"/>
    <w:tmpl w:val="EACC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D6634D"/>
    <w:multiLevelType w:val="hybridMultilevel"/>
    <w:tmpl w:val="84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6C492C"/>
    <w:multiLevelType w:val="hybridMultilevel"/>
    <w:tmpl w:val="C4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E00EF6"/>
    <w:multiLevelType w:val="hybridMultilevel"/>
    <w:tmpl w:val="6394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654AD0"/>
    <w:multiLevelType w:val="hybridMultilevel"/>
    <w:tmpl w:val="40489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91C00"/>
    <w:multiLevelType w:val="hybridMultilevel"/>
    <w:tmpl w:val="8CC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1D7F76"/>
    <w:multiLevelType w:val="hybridMultilevel"/>
    <w:tmpl w:val="53B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734862"/>
    <w:multiLevelType w:val="hybridMultilevel"/>
    <w:tmpl w:val="303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F009B2"/>
    <w:multiLevelType w:val="hybridMultilevel"/>
    <w:tmpl w:val="4952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1590">
    <w:abstractNumId w:val="32"/>
  </w:num>
  <w:num w:numId="2" w16cid:durableId="12687773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500942">
    <w:abstractNumId w:val="24"/>
  </w:num>
  <w:num w:numId="4" w16cid:durableId="2072191969">
    <w:abstractNumId w:val="17"/>
  </w:num>
  <w:num w:numId="5" w16cid:durableId="1438865008">
    <w:abstractNumId w:val="29"/>
  </w:num>
  <w:num w:numId="6" w16cid:durableId="223226972">
    <w:abstractNumId w:val="44"/>
  </w:num>
  <w:num w:numId="7" w16cid:durableId="1610699822">
    <w:abstractNumId w:val="56"/>
  </w:num>
  <w:num w:numId="8" w16cid:durableId="73626086">
    <w:abstractNumId w:val="28"/>
  </w:num>
  <w:num w:numId="9" w16cid:durableId="1986003546">
    <w:abstractNumId w:val="6"/>
  </w:num>
  <w:num w:numId="10" w16cid:durableId="460995981">
    <w:abstractNumId w:val="33"/>
  </w:num>
  <w:num w:numId="11" w16cid:durableId="1438721415">
    <w:abstractNumId w:val="22"/>
  </w:num>
  <w:num w:numId="12" w16cid:durableId="376469424">
    <w:abstractNumId w:val="0"/>
  </w:num>
  <w:num w:numId="13" w16cid:durableId="1410619966">
    <w:abstractNumId w:val="58"/>
  </w:num>
  <w:num w:numId="14" w16cid:durableId="1325625191">
    <w:abstractNumId w:val="20"/>
  </w:num>
  <w:num w:numId="15" w16cid:durableId="756175200">
    <w:abstractNumId w:val="9"/>
  </w:num>
  <w:num w:numId="16" w16cid:durableId="1365902677">
    <w:abstractNumId w:val="19"/>
  </w:num>
  <w:num w:numId="17" w16cid:durableId="818613510">
    <w:abstractNumId w:val="12"/>
  </w:num>
  <w:num w:numId="18" w16cid:durableId="586964943">
    <w:abstractNumId w:val="34"/>
  </w:num>
  <w:num w:numId="19" w16cid:durableId="2126849236">
    <w:abstractNumId w:val="15"/>
  </w:num>
  <w:num w:numId="20" w16cid:durableId="1358387608">
    <w:abstractNumId w:val="35"/>
  </w:num>
  <w:num w:numId="21" w16cid:durableId="328951205">
    <w:abstractNumId w:val="52"/>
  </w:num>
  <w:num w:numId="22" w16cid:durableId="1764762166">
    <w:abstractNumId w:val="23"/>
  </w:num>
  <w:num w:numId="23" w16cid:durableId="175266299">
    <w:abstractNumId w:val="26"/>
  </w:num>
  <w:num w:numId="24" w16cid:durableId="870386026">
    <w:abstractNumId w:val="50"/>
  </w:num>
  <w:num w:numId="25" w16cid:durableId="1311638477">
    <w:abstractNumId w:val="59"/>
  </w:num>
  <w:num w:numId="26" w16cid:durableId="926118224">
    <w:abstractNumId w:val="51"/>
  </w:num>
  <w:num w:numId="27" w16cid:durableId="639461519">
    <w:abstractNumId w:val="5"/>
  </w:num>
  <w:num w:numId="28" w16cid:durableId="1173641962">
    <w:abstractNumId w:val="38"/>
  </w:num>
  <w:num w:numId="29" w16cid:durableId="1065645903">
    <w:abstractNumId w:val="45"/>
  </w:num>
  <w:num w:numId="30" w16cid:durableId="1462728646">
    <w:abstractNumId w:val="39"/>
  </w:num>
  <w:num w:numId="31" w16cid:durableId="1021318754">
    <w:abstractNumId w:val="21"/>
  </w:num>
  <w:num w:numId="32" w16cid:durableId="1300526825">
    <w:abstractNumId w:val="25"/>
  </w:num>
  <w:num w:numId="33" w16cid:durableId="2064406920">
    <w:abstractNumId w:val="60"/>
  </w:num>
  <w:num w:numId="34" w16cid:durableId="1029767332">
    <w:abstractNumId w:val="41"/>
  </w:num>
  <w:num w:numId="35" w16cid:durableId="824468760">
    <w:abstractNumId w:val="18"/>
  </w:num>
  <w:num w:numId="36" w16cid:durableId="1568413527">
    <w:abstractNumId w:val="13"/>
  </w:num>
  <w:num w:numId="37" w16cid:durableId="1076048527">
    <w:abstractNumId w:val="42"/>
  </w:num>
  <w:num w:numId="38" w16cid:durableId="450786655">
    <w:abstractNumId w:val="37"/>
  </w:num>
  <w:num w:numId="39" w16cid:durableId="267741566">
    <w:abstractNumId w:val="55"/>
  </w:num>
  <w:num w:numId="40" w16cid:durableId="550191513">
    <w:abstractNumId w:val="49"/>
  </w:num>
  <w:num w:numId="41" w16cid:durableId="1614634117">
    <w:abstractNumId w:val="16"/>
  </w:num>
  <w:num w:numId="42" w16cid:durableId="747534729">
    <w:abstractNumId w:val="46"/>
  </w:num>
  <w:num w:numId="43" w16cid:durableId="821580254">
    <w:abstractNumId w:val="1"/>
  </w:num>
  <w:num w:numId="44" w16cid:durableId="750614902">
    <w:abstractNumId w:val="27"/>
  </w:num>
  <w:num w:numId="45" w16cid:durableId="1357584715">
    <w:abstractNumId w:val="3"/>
  </w:num>
  <w:num w:numId="46" w16cid:durableId="251088812">
    <w:abstractNumId w:val="30"/>
  </w:num>
  <w:num w:numId="47" w16cid:durableId="523402976">
    <w:abstractNumId w:val="10"/>
  </w:num>
  <w:num w:numId="48" w16cid:durableId="1926332256">
    <w:abstractNumId w:val="8"/>
  </w:num>
  <w:num w:numId="49" w16cid:durableId="1897860419">
    <w:abstractNumId w:val="2"/>
  </w:num>
  <w:num w:numId="50" w16cid:durableId="313143642">
    <w:abstractNumId w:val="36"/>
  </w:num>
  <w:num w:numId="51" w16cid:durableId="1526092440">
    <w:abstractNumId w:val="53"/>
  </w:num>
  <w:num w:numId="52" w16cid:durableId="331681844">
    <w:abstractNumId w:val="43"/>
  </w:num>
  <w:num w:numId="53" w16cid:durableId="678773052">
    <w:abstractNumId w:val="47"/>
  </w:num>
  <w:num w:numId="54" w16cid:durableId="1780559790">
    <w:abstractNumId w:val="48"/>
  </w:num>
  <w:num w:numId="55" w16cid:durableId="478616254">
    <w:abstractNumId w:val="31"/>
  </w:num>
  <w:num w:numId="56" w16cid:durableId="1078793997">
    <w:abstractNumId w:val="14"/>
  </w:num>
  <w:num w:numId="57" w16cid:durableId="1227644696">
    <w:abstractNumId w:val="57"/>
  </w:num>
  <w:num w:numId="58" w16cid:durableId="1751460165">
    <w:abstractNumId w:val="4"/>
  </w:num>
  <w:num w:numId="59" w16cid:durableId="933978760">
    <w:abstractNumId w:val="40"/>
  </w:num>
  <w:num w:numId="60" w16cid:durableId="1468281869">
    <w:abstractNumId w:val="11"/>
  </w:num>
  <w:num w:numId="61" w16cid:durableId="346300004">
    <w:abstractNumId w:val="7"/>
  </w:num>
  <w:num w:numId="62" w16cid:durableId="1133057741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F7"/>
    <w:rsid w:val="00055E06"/>
    <w:rsid w:val="00084F4D"/>
    <w:rsid w:val="00092048"/>
    <w:rsid w:val="000A14AF"/>
    <w:rsid w:val="000B2F87"/>
    <w:rsid w:val="000E275D"/>
    <w:rsid w:val="000E5E43"/>
    <w:rsid w:val="000E5E49"/>
    <w:rsid w:val="0010094C"/>
    <w:rsid w:val="00112927"/>
    <w:rsid w:val="00136F37"/>
    <w:rsid w:val="00191D3A"/>
    <w:rsid w:val="001A27DE"/>
    <w:rsid w:val="00217FE1"/>
    <w:rsid w:val="00224C1A"/>
    <w:rsid w:val="002266B4"/>
    <w:rsid w:val="00232FD5"/>
    <w:rsid w:val="00266689"/>
    <w:rsid w:val="00287A67"/>
    <w:rsid w:val="00293C45"/>
    <w:rsid w:val="002F05CF"/>
    <w:rsid w:val="003213D3"/>
    <w:rsid w:val="00340A60"/>
    <w:rsid w:val="0035528F"/>
    <w:rsid w:val="0040696D"/>
    <w:rsid w:val="00446AFC"/>
    <w:rsid w:val="004517D7"/>
    <w:rsid w:val="00452AC4"/>
    <w:rsid w:val="0045525D"/>
    <w:rsid w:val="00497AAB"/>
    <w:rsid w:val="004C6160"/>
    <w:rsid w:val="004D4BF7"/>
    <w:rsid w:val="004E313D"/>
    <w:rsid w:val="004E4765"/>
    <w:rsid w:val="00507170"/>
    <w:rsid w:val="0053724E"/>
    <w:rsid w:val="005408CE"/>
    <w:rsid w:val="00541FD7"/>
    <w:rsid w:val="00591143"/>
    <w:rsid w:val="005D12B7"/>
    <w:rsid w:val="005F367E"/>
    <w:rsid w:val="00613A67"/>
    <w:rsid w:val="00616027"/>
    <w:rsid w:val="00651904"/>
    <w:rsid w:val="006774C3"/>
    <w:rsid w:val="006A212B"/>
    <w:rsid w:val="006A7302"/>
    <w:rsid w:val="006B03F4"/>
    <w:rsid w:val="006B33BD"/>
    <w:rsid w:val="006E3E07"/>
    <w:rsid w:val="006E730E"/>
    <w:rsid w:val="006F0CA1"/>
    <w:rsid w:val="006F5E9C"/>
    <w:rsid w:val="007048D2"/>
    <w:rsid w:val="00757317"/>
    <w:rsid w:val="00761013"/>
    <w:rsid w:val="00766348"/>
    <w:rsid w:val="007C4938"/>
    <w:rsid w:val="007F64A4"/>
    <w:rsid w:val="008109E0"/>
    <w:rsid w:val="00870AB4"/>
    <w:rsid w:val="00892C78"/>
    <w:rsid w:val="00896B80"/>
    <w:rsid w:val="008F0289"/>
    <w:rsid w:val="008F6F33"/>
    <w:rsid w:val="00936788"/>
    <w:rsid w:val="009456EB"/>
    <w:rsid w:val="00954673"/>
    <w:rsid w:val="009817C2"/>
    <w:rsid w:val="00984D64"/>
    <w:rsid w:val="009871A7"/>
    <w:rsid w:val="00994F7E"/>
    <w:rsid w:val="009E0CDF"/>
    <w:rsid w:val="00A12854"/>
    <w:rsid w:val="00A32EAA"/>
    <w:rsid w:val="00A4687E"/>
    <w:rsid w:val="00A51C17"/>
    <w:rsid w:val="00A72122"/>
    <w:rsid w:val="00AF1439"/>
    <w:rsid w:val="00B93F2C"/>
    <w:rsid w:val="00B97071"/>
    <w:rsid w:val="00BA6A1B"/>
    <w:rsid w:val="00BB7F76"/>
    <w:rsid w:val="00BE6FF3"/>
    <w:rsid w:val="00BF581F"/>
    <w:rsid w:val="00C021DA"/>
    <w:rsid w:val="00D00B5F"/>
    <w:rsid w:val="00D931EB"/>
    <w:rsid w:val="00DF62D1"/>
    <w:rsid w:val="00E22551"/>
    <w:rsid w:val="00E2683D"/>
    <w:rsid w:val="00E519A3"/>
    <w:rsid w:val="00E52EC0"/>
    <w:rsid w:val="00EB6D2A"/>
    <w:rsid w:val="00EC383F"/>
    <w:rsid w:val="00ED35AA"/>
    <w:rsid w:val="00F02A37"/>
    <w:rsid w:val="00F149C0"/>
    <w:rsid w:val="00F278EC"/>
    <w:rsid w:val="00F54B9B"/>
    <w:rsid w:val="00FB0B2D"/>
    <w:rsid w:val="00FB1D42"/>
    <w:rsid w:val="00FC7DD9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Ткачева Екатерина Андреевна</cp:lastModifiedBy>
  <cp:revision>4</cp:revision>
  <dcterms:created xsi:type="dcterms:W3CDTF">2024-05-13T08:28:00Z</dcterms:created>
  <dcterms:modified xsi:type="dcterms:W3CDTF">2024-05-13T08:55:00Z</dcterms:modified>
</cp:coreProperties>
</file>