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E12F" w14:textId="2D8AB75B" w:rsidR="0084479A" w:rsidRPr="00725406" w:rsidRDefault="00426F08" w:rsidP="00426F08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F08">
        <w:rPr>
          <w:rFonts w:ascii="Times New Roman" w:eastAsia="Times New Roman" w:hAnsi="Times New Roman" w:cs="Times New Roman"/>
          <w:sz w:val="26"/>
          <w:szCs w:val="26"/>
        </w:rPr>
        <w:t>Приложение 1 к протоколу заседания Академического совета образовательной программы «</w:t>
      </w:r>
      <w:r w:rsidRPr="00DA19A0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Инвестиции на финансовых рынках</w:t>
      </w:r>
      <w:r w:rsidRPr="00DA19A0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479A" w:rsidRPr="00DA19A0"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B370F8">
        <w:rPr>
          <w:rFonts w:ascii="Times New Roman" w:eastAsia="Times New Roman" w:hAnsi="Times New Roman" w:cs="Times New Roman"/>
          <w:sz w:val="26"/>
          <w:szCs w:val="26"/>
        </w:rPr>
        <w:t>2</w:t>
      </w:r>
      <w:r w:rsidR="0084479A" w:rsidRPr="00DA19A0">
        <w:rPr>
          <w:rFonts w:ascii="Times New Roman" w:eastAsia="Times New Roman" w:hAnsi="Times New Roman" w:cs="Times New Roman"/>
          <w:sz w:val="26"/>
          <w:szCs w:val="26"/>
        </w:rPr>
        <w:t>.08.202</w:t>
      </w:r>
      <w:r w:rsidR="00B370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84479A" w:rsidRPr="00DA19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355F">
        <w:rPr>
          <w:rFonts w:ascii="Times New Roman" w:hAnsi="Times New Roman" w:cs="Times New Roman"/>
          <w:sz w:val="26"/>
          <w:szCs w:val="26"/>
        </w:rPr>
        <w:t xml:space="preserve">№ </w:t>
      </w:r>
      <w:r w:rsidRPr="00E3355F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2.9-12.9/</w:t>
      </w:r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220824</w:t>
      </w:r>
      <w:r w:rsidRPr="00E3355F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-1</w:t>
      </w:r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6</w:t>
      </w:r>
    </w:p>
    <w:p w14:paraId="0149A909" w14:textId="77777777" w:rsidR="0084479A" w:rsidRPr="00725406" w:rsidRDefault="0084479A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E67366" w14:textId="77777777" w:rsidR="0084479A" w:rsidRPr="00725406" w:rsidRDefault="0084479A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E5BB38" w14:textId="77777777" w:rsidR="0084479A" w:rsidRPr="00725406" w:rsidRDefault="0084479A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EB2FA7" w14:textId="77777777" w:rsidR="00CC2FB2" w:rsidRDefault="00CC2FB2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C2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 практической подготовки на 2024/2025 учебный год</w:t>
      </w:r>
    </w:p>
    <w:p w14:paraId="68F9D258" w14:textId="77777777" w:rsidR="0010432B" w:rsidRDefault="0010432B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3FB5F1" w14:textId="109CC337" w:rsidR="0084479A" w:rsidRPr="00DA19A0" w:rsidRDefault="0084479A" w:rsidP="0084479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9A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 w:rsidR="00426F08">
        <w:rPr>
          <w:rFonts w:ascii="Times New Roman" w:eastAsia="Times New Roman" w:hAnsi="Times New Roman" w:cs="Times New Roman"/>
          <w:sz w:val="26"/>
          <w:szCs w:val="26"/>
        </w:rPr>
        <w:t>Инвестиции на финансовых рынках</w:t>
      </w:r>
      <w:r w:rsidRPr="00DA19A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1233DD28" w14:textId="77777777" w:rsidR="0084479A" w:rsidRPr="00DA19A0" w:rsidRDefault="0084479A" w:rsidP="0084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7F28A" w14:textId="7EBA5D8F" w:rsidR="0084479A" w:rsidRPr="00426F08" w:rsidRDefault="0084479A" w:rsidP="00426F0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Разработано Академическим советом </w:t>
      </w:r>
    </w:p>
    <w:p w14:paraId="34E2D92D" w14:textId="77777777" w:rsidR="00426F08" w:rsidRDefault="0084479A" w:rsidP="00426F0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академическим руководителем</w:t>
      </w:r>
    </w:p>
    <w:p w14:paraId="2DE07C03" w14:textId="0BAE32E3" w:rsidR="0084479A" w:rsidRPr="00426F08" w:rsidRDefault="0084479A" w:rsidP="00426F0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 «</w:t>
      </w:r>
      <w:r w:rsidR="00426F08" w:rsidRPr="00426F08">
        <w:rPr>
          <w:rFonts w:ascii="Times New Roman" w:eastAsia="Times New Roman" w:hAnsi="Times New Roman" w:cs="Times New Roman"/>
          <w:i/>
          <w:sz w:val="26"/>
          <w:szCs w:val="26"/>
        </w:rPr>
        <w:t>Инвестиции на финансовых рынках</w:t>
      </w: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14:paraId="0C55FDCF" w14:textId="6A7E0665" w:rsidR="001C346A" w:rsidRPr="0084479A" w:rsidRDefault="0084479A" w:rsidP="00426F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студентов 202</w:t>
      </w:r>
      <w:r w:rsidR="002409B7"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E950AB"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2024</w:t>
      </w:r>
      <w:r w:rsidRPr="00426F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набора</w:t>
      </w:r>
    </w:p>
    <w:p w14:paraId="177B3920" w14:textId="77777777" w:rsidR="00AF243A" w:rsidRDefault="00AF243A" w:rsidP="0084479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936B6D" w14:textId="1C7A3620" w:rsidR="0084479A" w:rsidRDefault="0084479A" w:rsidP="0084479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36F503D1" w14:textId="77777777" w:rsidR="00B6063E" w:rsidRDefault="00B6063E" w:rsidP="001C34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6A7F8" w14:textId="3454DED3" w:rsidR="001C346A" w:rsidRDefault="001C346A" w:rsidP="001C34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4CB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содержит ссылки на документ «Правила подгото</w:t>
      </w:r>
      <w:r w:rsidR="00EE69F0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 ВКР студентами ОП «</w:t>
      </w:r>
      <w:r w:rsidR="0042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на финансовых рынках</w:t>
      </w:r>
      <w:r w:rsidR="00EE69F0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разделе, посвященном подготовке ВКР.</w:t>
      </w:r>
    </w:p>
    <w:p w14:paraId="09DD1FD0" w14:textId="62B54F2E" w:rsidR="00BC769A" w:rsidRDefault="00BC769A" w:rsidP="001C34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на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6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 на финансовых рынках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студентов в проектной работе, прохождению </w:t>
      </w:r>
      <w:r w:rsidR="00E0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подготовке и защите магистерской диссертации,</w:t>
      </w: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главной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полученными знаниями,</w:t>
      </w: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освоении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</w:t>
      </w: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таких элементах практической подготовки,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</w:t>
      </w:r>
      <w:r w:rsidRPr="00BC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формированию, закреплению, развитию практических навыков и компетенций по профилю образовательной программы, в том числе: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необходимых компетенций по специальности по будущей работе.</w:t>
      </w:r>
    </w:p>
    <w:p w14:paraId="57F7B06F" w14:textId="6F3477E8" w:rsidR="00997EC9" w:rsidRDefault="00997EC9" w:rsidP="001C34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6B0A7" w14:textId="77777777" w:rsidR="001C346A" w:rsidRPr="00863E07" w:rsidRDefault="001C346A" w:rsidP="001C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B4C48" w14:textId="77777777" w:rsidR="005C1FD3" w:rsidRDefault="005C1FD3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14:paraId="0BCE7F97" w14:textId="692E2017" w:rsidR="00122917" w:rsidRDefault="001C346A" w:rsidP="005C1FD3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5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РАЗДЕЛ 1.</w:t>
      </w:r>
      <w:r w:rsidR="00DC7D31" w:rsidRPr="00865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Общие сведения</w:t>
      </w:r>
    </w:p>
    <w:p w14:paraId="436E68D8" w14:textId="77777777" w:rsidR="00803984" w:rsidRDefault="00803984" w:rsidP="005C1FD3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D2394BD" w14:textId="261A47F3" w:rsidR="00015111" w:rsidRDefault="00F9773D" w:rsidP="005C1FD3">
      <w:pPr>
        <w:spacing w:after="0" w:line="240" w:lineRule="auto"/>
        <w:ind w:left="-567" w:right="567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Предусмотрены следующие элементы практической подготовки: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08"/>
        <w:gridCol w:w="2308"/>
        <w:gridCol w:w="1355"/>
        <w:gridCol w:w="2843"/>
        <w:gridCol w:w="2181"/>
      </w:tblGrid>
      <w:tr w:rsidR="00990658" w:rsidRPr="003D63A7" w14:paraId="4FB47157" w14:textId="77777777" w:rsidTr="0099065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6FECB68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2507318F" w14:textId="77777777" w:rsidR="00B370F8" w:rsidRPr="00B370F8" w:rsidRDefault="003D63A7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ЭПП</w:t>
            </w:r>
            <w:r w:rsidR="00B370F8" w:rsidRPr="00B370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70F8" w:rsidRPr="00B3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(элемент практической подготовки)</w:t>
            </w:r>
          </w:p>
          <w:p w14:paraId="27CE5EE0" w14:textId="2004F313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31A8839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1BE8CC2D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 реализации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4CED892D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 (обязательный/ вариативный)</w:t>
            </w:r>
          </w:p>
        </w:tc>
      </w:tr>
      <w:tr w:rsidR="00990658" w:rsidRPr="003D63A7" w14:paraId="7EE50B8E" w14:textId="77777777" w:rsidTr="0099065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586D0952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6A0B6C26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116BCCFE" w14:textId="77777777" w:rsidR="00990658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курс: </w:t>
            </w:r>
          </w:p>
          <w:p w14:paraId="1769BC75" w14:textId="43CCB975" w:rsidR="00990658" w:rsidRDefault="00A4227A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3D63A7"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E85920" w14:textId="70891C59" w:rsidR="00990658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A42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456</w:t>
            </w: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час.); </w:t>
            </w:r>
          </w:p>
          <w:p w14:paraId="272B0095" w14:textId="77777777" w:rsidR="00990658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курс: </w:t>
            </w:r>
          </w:p>
          <w:p w14:paraId="2CF7B0F6" w14:textId="6B0FE80D" w:rsidR="00990658" w:rsidRDefault="00A4227A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  <w:p w14:paraId="5340D415" w14:textId="11989474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A42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456</w:t>
            </w: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час.)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2773397" w14:textId="07E150CE" w:rsidR="003D63A7" w:rsidRDefault="00A4227A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D63A7"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</w:t>
            </w:r>
            <w:proofErr w:type="gramEnd"/>
            <w:r w:rsidR="003D63A7"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модуль (1 курс), </w:t>
            </w:r>
          </w:p>
          <w:p w14:paraId="79150124" w14:textId="537F2DE6" w:rsidR="003D63A7" w:rsidRPr="003D63A7" w:rsidRDefault="00A4227A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D63A7"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</w:t>
            </w:r>
            <w:proofErr w:type="gramEnd"/>
            <w:r w:rsidR="003D63A7"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модуль (2 курс)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5D9C847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обязательный</w:t>
            </w:r>
          </w:p>
        </w:tc>
      </w:tr>
      <w:tr w:rsidR="00990658" w:rsidRPr="003D63A7" w14:paraId="7D8D81C7" w14:textId="77777777" w:rsidTr="0099065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3F93688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AADC144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выпускной квалификационной работы*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6DC40F1" w14:textId="0902BF41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42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A42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456</w:t>
            </w: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час.)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AB44579" w14:textId="565270BC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года. Защита на ГИА в июне. Срок загрузки итогового текста ВКР в ЭИОС – </w:t>
            </w:r>
            <w:r w:rsidRPr="003D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19.05.2025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0DA30C2" w14:textId="77777777" w:rsidR="003D63A7" w:rsidRPr="003D63A7" w:rsidRDefault="003D63A7" w:rsidP="003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обязательный</w:t>
            </w:r>
          </w:p>
        </w:tc>
      </w:tr>
    </w:tbl>
    <w:p w14:paraId="5659CFA6" w14:textId="6A9CF2ED" w:rsidR="00A6050D" w:rsidRDefault="00A6050D" w:rsidP="001C34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D38853" w14:textId="78EDD540" w:rsidR="001C346A" w:rsidRDefault="00CC4EA5" w:rsidP="00672E3A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 точек контроля для ЭПП:</w:t>
      </w:r>
      <w:r w:rsidR="00B3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C5D3B2C" w14:textId="77777777" w:rsidR="00803984" w:rsidRDefault="00803984" w:rsidP="00672E3A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44"/>
        <w:gridCol w:w="2600"/>
        <w:gridCol w:w="2127"/>
      </w:tblGrid>
      <w:tr w:rsidR="00990658" w:rsidRPr="00B370F8" w14:paraId="04D82800" w14:textId="77777777" w:rsidTr="00990658">
        <w:trPr>
          <w:trHeight w:val="164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4FE9E1B4" w14:textId="5FD817F2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ЭПП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5A84916D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2ACBF70A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6DD0F872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990658" w:rsidRPr="00B370F8" w14:paraId="60F97213" w14:textId="77777777" w:rsidTr="00990658">
        <w:trPr>
          <w:trHeight w:val="1287"/>
        </w:trPr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38341C4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0D7EFE22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официального начала ЭПП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5BE810A1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0D2C5C1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первого дня сессии соответствующего модуля (для 1 курса: 20.06.2025 г., для 2 курса: 25.03.2025 г.)</w:t>
            </w:r>
          </w:p>
        </w:tc>
      </w:tr>
      <w:tr w:rsidR="00B370F8" w:rsidRPr="00B370F8" w14:paraId="35201866" w14:textId="77777777" w:rsidTr="00990658">
        <w:trPr>
          <w:trHeight w:val="1337"/>
        </w:trPr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5C9A3192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226C92BF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декабря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A4661A9" w14:textId="77777777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руководителем ВКР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391D53AE" w14:textId="0A367395" w:rsidR="00B370F8" w:rsidRPr="00B370F8" w:rsidRDefault="00B370F8" w:rsidP="00B370F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19.05.2025 </w:t>
            </w:r>
            <w:r w:rsidR="00990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(23:59)</w:t>
            </w:r>
          </w:p>
        </w:tc>
      </w:tr>
    </w:tbl>
    <w:p w14:paraId="35471FB3" w14:textId="483E8ECD" w:rsidR="000B4273" w:rsidRPr="00865AFC" w:rsidRDefault="00BD0529" w:rsidP="00BD0529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865AF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РАЗДЕЛ 2. Описание содержания практики</w:t>
      </w:r>
    </w:p>
    <w:p w14:paraId="22CB5E0D" w14:textId="77FB0A47" w:rsidR="00FE4B57" w:rsidRPr="000B4273" w:rsidRDefault="00AD3228" w:rsidP="00FE4B57">
      <w:pPr>
        <w:pStyle w:val="text"/>
        <w:rPr>
          <w:color w:val="FFFFFF" w:themeColor="background1"/>
          <w:sz w:val="20"/>
          <w:szCs w:val="20"/>
        </w:rPr>
      </w:pPr>
      <w:r w:rsidRPr="0024139E">
        <w:rPr>
          <w:b/>
          <w:bCs/>
          <w:color w:val="000000"/>
        </w:rPr>
        <w:lastRenderedPageBreak/>
        <w:t>2.</w:t>
      </w:r>
      <w:r w:rsidR="00FE4B57">
        <w:rPr>
          <w:b/>
          <w:bCs/>
          <w:color w:val="000000"/>
        </w:rPr>
        <w:t>1</w:t>
      </w:r>
      <w:r w:rsidRPr="0024139E">
        <w:rPr>
          <w:b/>
          <w:bCs/>
          <w:color w:val="000000"/>
        </w:rPr>
        <w:t>.</w:t>
      </w:r>
      <w:r w:rsidRPr="0024139E">
        <w:rPr>
          <w:color w:val="000000"/>
        </w:rPr>
        <w:t xml:space="preserve"> </w:t>
      </w:r>
      <w:r w:rsidR="00814EED" w:rsidRPr="00725406">
        <w:rPr>
          <w:b/>
        </w:rPr>
        <w:t xml:space="preserve">ЭПП </w:t>
      </w:r>
      <w:r w:rsidR="00814EED">
        <w:rPr>
          <w:b/>
        </w:rPr>
        <w:t>т</w:t>
      </w:r>
      <w:r w:rsidR="00814EED" w:rsidRPr="00725406">
        <w:rPr>
          <w:b/>
        </w:rPr>
        <w:t>ипа «</w:t>
      </w:r>
      <w:r w:rsidR="00814EED">
        <w:rPr>
          <w:b/>
        </w:rPr>
        <w:t>Проект</w:t>
      </w:r>
      <w:r w:rsidR="00814EED" w:rsidRPr="00725406">
        <w:rPr>
          <w:rStyle w:val="file"/>
          <w:b/>
        </w:rPr>
        <w:t>»</w:t>
      </w:r>
      <w:r w:rsidRPr="00AD3228">
        <w:rPr>
          <w:color w:val="FFFFFF" w:themeColor="background1"/>
          <w:sz w:val="20"/>
          <w:szCs w:val="20"/>
        </w:rPr>
        <w:t>2.2</w:t>
      </w:r>
      <w:r w:rsidRPr="00AD3228">
        <w:rPr>
          <w:b/>
          <w:bCs/>
          <w:color w:val="FFFFFF" w:themeColor="background1"/>
          <w:sz w:val="20"/>
          <w:szCs w:val="20"/>
        </w:rPr>
        <w:t>Научно-</w:t>
      </w:r>
    </w:p>
    <w:p w14:paraId="7772823E" w14:textId="77777777" w:rsidR="000B4273" w:rsidRDefault="002F40A5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bookmarkStart w:id="0" w:name="_Hlk112346159"/>
      <w:r w:rsidR="00865AFC" w:rsidRPr="00865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A5B1A" w:rsidRPr="00865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A5B1A">
        <w:rPr>
          <w:color w:val="000000"/>
        </w:rPr>
        <w:t xml:space="preserve"> </w:t>
      </w:r>
      <w:r w:rsidR="003A5B1A" w:rsidRPr="0002662F">
        <w:rPr>
          <w:b/>
          <w:bCs/>
          <w:color w:val="000000"/>
        </w:rPr>
        <w:t>Ц</w:t>
      </w:r>
      <w:r w:rsidR="001C346A" w:rsidRPr="0002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 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ЭПП типа «проект» состоит в освоении студентами навыков командной работы по созданию уникального результата (продукта, услуги и т.д.) с конкретными параметрами</w:t>
      </w:r>
    </w:p>
    <w:p w14:paraId="1B4A7537" w14:textId="1583CE66" w:rsidR="003A5B1A" w:rsidRPr="003A5B1A" w:rsidRDefault="001C346A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B1A6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ограниченных ресурсов, а также возможность приобретения специфических компетенций, сопровождающих работу над проектами прикладного характера</w:t>
      </w:r>
      <w:bookmarkEnd w:id="0"/>
      <w:r w:rsidR="003A5B1A" w:rsidRPr="003A5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622228" w14:textId="05EFFC8A" w:rsidR="001C346A" w:rsidRPr="003A5B1A" w:rsidRDefault="00657390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46A" w:rsidRPr="00657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Пререквизиты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«проект» 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указываться руководителями проектов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зависи</w:t>
      </w:r>
      <w:r w:rsidR="002B1A6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от его характер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целей), и содержат </w:t>
      </w:r>
      <w:r w:rsidR="002B1A6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B1A6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желательно изучи</w:t>
      </w:r>
      <w:r w:rsidR="00CE551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студентам</w:t>
      </w:r>
      <w:r w:rsidR="002B1A62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проекта для успешной работы.</w:t>
      </w:r>
    </w:p>
    <w:p w14:paraId="2FC54AE0" w14:textId="473CD329" w:rsidR="001C346A" w:rsidRPr="00863E07" w:rsidRDefault="001C346A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B6EE0"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57390"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освоения ЭПП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D62DE5" w14:textId="77777777" w:rsidR="001C346A" w:rsidRPr="00863E07" w:rsidRDefault="00261AFD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9F7BE0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выбирать разные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проектов, но с точки зрения целей и результатов предпочтительными являются исследовательские и прикладные проекты по темам, связанным с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направлением научного исследования и темой магистерской диссертации. </w:t>
      </w:r>
      <w:r w:rsidR="001C346A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AB7EB6" w14:textId="2E57E711" w:rsidR="001C346A" w:rsidRPr="00863E07" w:rsidRDefault="003C786D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в обязательном порядке участвуют в работе </w:t>
      </w:r>
      <w:r w:rsidR="00587C6F"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проектных семинаров (</w:t>
      </w:r>
      <w:r w:rsidR="00587C6F"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</w:t>
      </w:r>
      <w:r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соответственно выполняют проекты в рамках </w:t>
      </w:r>
      <w:r w:rsidR="00587C6F"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программы «</w:t>
      </w:r>
      <w:r w:rsidR="00426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 на финансовых рынках</w:t>
      </w:r>
      <w:r w:rsidR="00587C6F"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3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28E1C4" w14:textId="77777777" w:rsidR="001C346A" w:rsidRPr="00863E07" w:rsidRDefault="001C346A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5269C0EB" w14:textId="05B95591" w:rsidR="001C346A" w:rsidRPr="00863E07" w:rsidRDefault="001C346A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B6EE0"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57390" w:rsidRPr="001A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7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и отчетность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ЭПП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1AD15D" w14:textId="74CC84F4" w:rsidR="001C346A" w:rsidRDefault="001C346A" w:rsidP="00672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</w:t>
      </w:r>
      <w:r w:rsidR="009F7BE0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5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7BE0"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з.е.) </w:t>
      </w:r>
      <w:r w:rsidRPr="0086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объем работы по проекту. Оценочный лист необходимо предоставить в учебный офис не позднее 5 дней с момента окончания проекта.</w:t>
      </w:r>
    </w:p>
    <w:p w14:paraId="014EF591" w14:textId="77777777" w:rsidR="00FE4B57" w:rsidRPr="00E20A86" w:rsidRDefault="00FE4B57" w:rsidP="00FE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Академическая задолженность образуется в случае, если:</w:t>
      </w:r>
    </w:p>
    <w:p w14:paraId="4D2F79DE" w14:textId="77777777" w:rsidR="00FE4B57" w:rsidRPr="00E20A86" w:rsidRDefault="00FE4B57" w:rsidP="00FE4B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студента составляет менее 4 баллов по 10-бальной шкале;</w:t>
      </w:r>
    </w:p>
    <w:p w14:paraId="31630A59" w14:textId="77777777" w:rsidR="00FE4B57" w:rsidRPr="00E20A86" w:rsidRDefault="00FE4B57" w:rsidP="00FE4B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заменяется или исключается до завершения ЭПП (нарушает условия выполнения работ, не предоставляет отчетную документацию в установленные сроки, отказывается от выполнения работ по заданию без объективных причин);</w:t>
      </w:r>
    </w:p>
    <w:p w14:paraId="3F90CF53" w14:textId="77777777" w:rsidR="00FE4B57" w:rsidRPr="00E20A86" w:rsidRDefault="00FE4B57" w:rsidP="00FE4B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3 модулю (последнему семестру) выпускного курса студент не включил в индивидуальный учебный план и/или не выполнил ЭПП на требуемое число кредитов. </w:t>
      </w:r>
    </w:p>
    <w:p w14:paraId="6515684B" w14:textId="77777777" w:rsidR="00FE4B57" w:rsidRDefault="00FE4B57" w:rsidP="0086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32DAC6" w14:textId="5238B2C2" w:rsidR="0053248D" w:rsidRPr="00803984" w:rsidRDefault="00D76332" w:rsidP="00803984">
      <w:pPr>
        <w:ind w:firstLine="709"/>
        <w:jc w:val="both"/>
      </w:pPr>
      <w:r w:rsidRPr="00D7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Детальное описание всех этапов работы над </w:t>
      </w:r>
      <w:r w:rsidR="007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проектом, </w:t>
      </w:r>
      <w:r w:rsidR="007B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7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странице образовательной программы «</w:t>
      </w:r>
      <w:r w:rsidR="0042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на финансовых рынках</w:t>
      </w:r>
      <w:r w:rsidRPr="00D7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разделе Практическая </w:t>
      </w:r>
      <w:r w:rsidR="0065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Pr="00D7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1066A0" w:rsidRPr="008209B1">
          <w:rPr>
            <w:rStyle w:val="ac"/>
          </w:rPr>
          <w:t>https://www.hse.ru/ma/invest/internships</w:t>
        </w:r>
      </w:hyperlink>
    </w:p>
    <w:p w14:paraId="274D0882" w14:textId="5CFFD690" w:rsidR="008575FE" w:rsidRDefault="008575FE" w:rsidP="0053248D">
      <w:pPr>
        <w:pStyle w:val="a3"/>
        <w:spacing w:before="0" w:beforeAutospacing="0" w:after="0" w:afterAutospacing="0"/>
        <w:jc w:val="both"/>
        <w:rPr>
          <w:rStyle w:val="file"/>
          <w:b/>
        </w:rPr>
      </w:pPr>
      <w:r>
        <w:rPr>
          <w:b/>
        </w:rPr>
        <w:t>2.</w:t>
      </w:r>
      <w:r w:rsidR="00D53D25">
        <w:rPr>
          <w:b/>
        </w:rPr>
        <w:t>3</w:t>
      </w:r>
      <w:r>
        <w:rPr>
          <w:b/>
        </w:rPr>
        <w:t xml:space="preserve">. </w:t>
      </w:r>
      <w:r w:rsidRPr="00725406">
        <w:rPr>
          <w:b/>
        </w:rPr>
        <w:t xml:space="preserve">ЭПП </w:t>
      </w:r>
      <w:r>
        <w:rPr>
          <w:b/>
        </w:rPr>
        <w:t>т</w:t>
      </w:r>
      <w:r w:rsidRPr="00725406">
        <w:rPr>
          <w:b/>
        </w:rPr>
        <w:t xml:space="preserve">ипа «Подготовка </w:t>
      </w:r>
      <w:r w:rsidRPr="00725406">
        <w:rPr>
          <w:rStyle w:val="file"/>
          <w:b/>
        </w:rPr>
        <w:t>Выпускной квалификационной работы»</w:t>
      </w:r>
    </w:p>
    <w:p w14:paraId="4A2E5191" w14:textId="77777777" w:rsidR="0053248D" w:rsidRDefault="0053248D" w:rsidP="005324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944055" w14:textId="6DFBFE97" w:rsidR="003618C1" w:rsidRDefault="004E38B3" w:rsidP="005324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F341A"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</w:t>
      </w:r>
      <w:r w:rsidRPr="004E38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3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E3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18C1" w:rsidRPr="0036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ЭПП типа «</w:t>
      </w:r>
      <w:r w:rsidR="00C2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18C1" w:rsidRPr="0036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ыпускная квалификационная работа»</w:t>
      </w:r>
      <w:r w:rsidR="00C2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ВКР)</w:t>
      </w:r>
      <w:r w:rsidR="003618C1" w:rsidRPr="0036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дальнейшем углублении, расширении и закреплении знаний и умений, получаемых при выполнении проектов на протяжении всего периода обучения</w:t>
      </w:r>
    </w:p>
    <w:p w14:paraId="4904EDC6" w14:textId="59C55D2B" w:rsidR="004E38B3" w:rsidRPr="004E38B3" w:rsidRDefault="004E38B3" w:rsidP="0053248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F341A"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A4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</w:t>
      </w:r>
      <w:r w:rsidRPr="004E38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3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E3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научное обоснование предлагаемых решений, основывающееся на аналитическом обзоре специализированных исследований, релевантных теме, эмпирических исследований, информационных систем и предполагающем описание концептуальной модели решения на основе обзора; рефлексивный анализ разработанного решения на основе одной из формальных методологий, включающим критическое </w:t>
      </w:r>
      <w:r w:rsidRPr="004E38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сравнение с аналогами и обоснование выбранного решения; осуществление и анализ результатов выявления потребностей и требований к продукту, предварительного или оценочного исследования лабораторного прототипа. </w:t>
      </w:r>
    </w:p>
    <w:p w14:paraId="2F6EEE56" w14:textId="665CDC72" w:rsidR="00FF4077" w:rsidRPr="00AF5870" w:rsidRDefault="004E38B3" w:rsidP="0053248D">
      <w:pPr>
        <w:pStyle w:val="a3"/>
        <w:spacing w:before="0" w:beforeAutospacing="0" w:after="0" w:afterAutospacing="0"/>
        <w:jc w:val="both"/>
      </w:pPr>
      <w:r w:rsidRPr="006A4D42">
        <w:rPr>
          <w:b/>
          <w:color w:val="000000"/>
        </w:rPr>
        <w:t>2.</w:t>
      </w:r>
      <w:r w:rsidR="00CF341A" w:rsidRPr="006A4D42">
        <w:rPr>
          <w:b/>
          <w:color w:val="000000"/>
        </w:rPr>
        <w:t>3</w:t>
      </w:r>
      <w:r w:rsidRPr="006A4D42">
        <w:rPr>
          <w:b/>
          <w:color w:val="000000"/>
        </w:rPr>
        <w:t>.3.</w:t>
      </w:r>
      <w:r w:rsidRPr="004E38B3">
        <w:rPr>
          <w:bCs/>
          <w:color w:val="000000"/>
        </w:rPr>
        <w:t xml:space="preserve"> </w:t>
      </w:r>
      <w:r w:rsidRPr="00AF5870">
        <w:rPr>
          <w:b/>
          <w:color w:val="000000"/>
        </w:rPr>
        <w:t>Пререквизиты:</w:t>
      </w:r>
      <w:r w:rsidR="0059074B" w:rsidRPr="0059074B">
        <w:rPr>
          <w:bCs/>
        </w:rPr>
        <w:t xml:space="preserve"> </w:t>
      </w:r>
      <w:proofErr w:type="spellStart"/>
      <w:r w:rsidR="00AF5870">
        <w:rPr>
          <w:bCs/>
        </w:rPr>
        <w:t>п</w:t>
      </w:r>
      <w:r w:rsidR="0059074B" w:rsidRPr="0059074B">
        <w:rPr>
          <w:bCs/>
          <w:color w:val="000000"/>
        </w:rPr>
        <w:t>ререквизитом</w:t>
      </w:r>
      <w:proofErr w:type="spellEnd"/>
      <w:r w:rsidR="0059074B" w:rsidRPr="0059074B">
        <w:rPr>
          <w:bCs/>
          <w:color w:val="000000"/>
        </w:rPr>
        <w:t xml:space="preserve"> ЭПП типа «выпускная квалификационная работа» </w:t>
      </w:r>
      <w:r w:rsidR="0059074B" w:rsidRPr="00AF5870">
        <w:rPr>
          <w:bCs/>
        </w:rPr>
        <w:t xml:space="preserve">является </w:t>
      </w:r>
      <w:r w:rsidR="00FF4077" w:rsidRPr="00AF5870">
        <w:t>проектная работа,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11E757A0" w14:textId="7BB8F0C2" w:rsidR="004E38B3" w:rsidRPr="00AF5870" w:rsidRDefault="004E38B3" w:rsidP="0053248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F341A" w:rsidRPr="006A4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4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Pr="00AF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подготовки (</w:t>
      </w:r>
      <w:r w:rsidRPr="00AF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даты точек контроля):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5"/>
        <w:gridCol w:w="5779"/>
        <w:gridCol w:w="3121"/>
      </w:tblGrid>
      <w:tr w:rsidR="00AF5870" w:rsidRPr="00AF5870" w14:paraId="406A4C78" w14:textId="77777777" w:rsidTr="008A0329">
        <w:tc>
          <w:tcPr>
            <w:tcW w:w="392" w:type="dxa"/>
          </w:tcPr>
          <w:p w14:paraId="731944DA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8" w:type="dxa"/>
          </w:tcPr>
          <w:p w14:paraId="2B735416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контроля</w:t>
            </w:r>
          </w:p>
        </w:tc>
        <w:tc>
          <w:tcPr>
            <w:tcW w:w="3191" w:type="dxa"/>
          </w:tcPr>
          <w:p w14:paraId="026D9142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F5870" w:rsidRPr="00AF5870" w14:paraId="3C1CA9A2" w14:textId="77777777" w:rsidTr="008A0329">
        <w:tc>
          <w:tcPr>
            <w:tcW w:w="392" w:type="dxa"/>
          </w:tcPr>
          <w:p w14:paraId="490479FA" w14:textId="77777777" w:rsidR="004E38B3" w:rsidRPr="00AF5870" w:rsidRDefault="004E38B3" w:rsidP="004E38B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14:paraId="4BC84941" w14:textId="7B072824" w:rsidR="004E38B3" w:rsidRPr="00AF5870" w:rsidRDefault="00E66C4E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</w:t>
            </w:r>
            <w:r w:rsidR="004E38B3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4E38B3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191" w:type="dxa"/>
          </w:tcPr>
          <w:p w14:paraId="5DAF2FDB" w14:textId="3D64A7FB" w:rsidR="004E38B3" w:rsidRPr="00AF5870" w:rsidRDefault="004E38B3" w:rsidP="004E3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  <w:r w:rsidR="00FF4077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9074B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включительно</w:t>
            </w:r>
          </w:p>
          <w:p w14:paraId="24CBDE52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4077" w:rsidRPr="00AF5870" w14:paraId="168084A0" w14:textId="77777777" w:rsidTr="008A0329">
        <w:tc>
          <w:tcPr>
            <w:tcW w:w="392" w:type="dxa"/>
          </w:tcPr>
          <w:p w14:paraId="63579709" w14:textId="77777777" w:rsidR="00FF4077" w:rsidRPr="00AF5870" w:rsidRDefault="00FF4077" w:rsidP="004E38B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14:paraId="324A29AF" w14:textId="30B5EE40" w:rsidR="00FF4077" w:rsidRPr="00AF5870" w:rsidRDefault="00FF4077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темы ВКР приказом</w:t>
            </w:r>
          </w:p>
        </w:tc>
        <w:tc>
          <w:tcPr>
            <w:tcW w:w="3191" w:type="dxa"/>
          </w:tcPr>
          <w:p w14:paraId="622DEA40" w14:textId="527E9310" w:rsidR="00FF4077" w:rsidRPr="00AF5870" w:rsidRDefault="00FF4077" w:rsidP="004E3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 декабря</w:t>
            </w:r>
          </w:p>
        </w:tc>
      </w:tr>
      <w:tr w:rsidR="00AF5870" w:rsidRPr="00AF5870" w14:paraId="574D77A7" w14:textId="77777777" w:rsidTr="008A0329">
        <w:tc>
          <w:tcPr>
            <w:tcW w:w="392" w:type="dxa"/>
          </w:tcPr>
          <w:p w14:paraId="32A48E62" w14:textId="77777777" w:rsidR="004E38B3" w:rsidRPr="00AF5870" w:rsidRDefault="004E38B3" w:rsidP="004E38B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14:paraId="6DF719F8" w14:textId="22F91C66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текста ВКР руководителю для подготовки отзыва и загрузка в ЛМС для проверки на плагиат</w:t>
            </w:r>
          </w:p>
        </w:tc>
        <w:tc>
          <w:tcPr>
            <w:tcW w:w="3191" w:type="dxa"/>
          </w:tcPr>
          <w:p w14:paraId="3BAC2D2A" w14:textId="01E693C8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чем </w:t>
            </w:r>
            <w:r w:rsidR="00373C9B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апреля</w:t>
            </w:r>
          </w:p>
        </w:tc>
      </w:tr>
      <w:tr w:rsidR="00AF5870" w:rsidRPr="00AF5870" w14:paraId="01EBF661" w14:textId="77777777" w:rsidTr="008A0329">
        <w:tc>
          <w:tcPr>
            <w:tcW w:w="392" w:type="dxa"/>
          </w:tcPr>
          <w:p w14:paraId="51F421E0" w14:textId="77777777" w:rsidR="004E38B3" w:rsidRPr="00AF5870" w:rsidRDefault="004E38B3" w:rsidP="004E38B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14:paraId="1DC470E8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отзыва руководителя ЭПП, аннотации и рецензии в учебный офис</w:t>
            </w:r>
          </w:p>
        </w:tc>
        <w:tc>
          <w:tcPr>
            <w:tcW w:w="3191" w:type="dxa"/>
          </w:tcPr>
          <w:p w14:paraId="142C48A7" w14:textId="23274176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чем за </w:t>
            </w:r>
            <w:r w:rsidR="00373C9B"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недели</w:t>
            </w: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назначенной защиты</w:t>
            </w:r>
          </w:p>
        </w:tc>
      </w:tr>
      <w:tr w:rsidR="00AF5870" w:rsidRPr="00AF5870" w14:paraId="6A1A6FD4" w14:textId="77777777" w:rsidTr="008A0329">
        <w:tc>
          <w:tcPr>
            <w:tcW w:w="392" w:type="dxa"/>
          </w:tcPr>
          <w:p w14:paraId="54579432" w14:textId="77777777" w:rsidR="004E38B3" w:rsidRPr="00AF5870" w:rsidRDefault="004E38B3" w:rsidP="004E38B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14:paraId="3EDD1B68" w14:textId="77777777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3191" w:type="dxa"/>
          </w:tcPr>
          <w:p w14:paraId="43713C13" w14:textId="1E6D5088" w:rsidR="004E38B3" w:rsidRPr="00AF5870" w:rsidRDefault="004E38B3" w:rsidP="004E3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утвержденному графику</w:t>
            </w:r>
          </w:p>
        </w:tc>
      </w:tr>
    </w:tbl>
    <w:p w14:paraId="2C528AAA" w14:textId="77777777" w:rsidR="00CF341A" w:rsidRDefault="00CF341A" w:rsidP="001D5C8E">
      <w:pPr>
        <w:pStyle w:val="a3"/>
        <w:spacing w:before="0" w:beforeAutospacing="0" w:after="0" w:afterAutospacing="0"/>
        <w:ind w:left="-567" w:firstLine="567"/>
        <w:jc w:val="both"/>
        <w:rPr>
          <w:bCs/>
        </w:rPr>
      </w:pPr>
    </w:p>
    <w:p w14:paraId="6B64DD79" w14:textId="7974A13F" w:rsidR="00FF4077" w:rsidRPr="00AF5870" w:rsidRDefault="00FF4077" w:rsidP="008F0CAD">
      <w:pPr>
        <w:pStyle w:val="a3"/>
        <w:spacing w:before="0" w:beforeAutospacing="0" w:after="0" w:afterAutospacing="0"/>
        <w:jc w:val="both"/>
      </w:pPr>
      <w:r w:rsidRPr="00B435EB">
        <w:rPr>
          <w:b/>
        </w:rPr>
        <w:t>2.3.</w:t>
      </w:r>
      <w:r w:rsidR="00CF341A" w:rsidRPr="00B435EB">
        <w:rPr>
          <w:b/>
        </w:rPr>
        <w:t>5</w:t>
      </w:r>
      <w:r w:rsidRPr="00AF5870">
        <w:tab/>
      </w:r>
      <w:r w:rsidR="00E90B05" w:rsidRPr="00E90B05">
        <w:rPr>
          <w:b/>
          <w:bCs/>
        </w:rPr>
        <w:t>По содержанию:</w:t>
      </w:r>
      <w:r w:rsidR="00E90B05">
        <w:rPr>
          <w:b/>
          <w:bCs/>
        </w:rPr>
        <w:t xml:space="preserve"> </w:t>
      </w:r>
      <w:r w:rsidR="00E90B05">
        <w:t>п</w:t>
      </w:r>
      <w:r w:rsidRPr="00AF5870">
        <w:t>о содержанию выпускная квалификационная работа может выполняться в одном из двух форматов: </w:t>
      </w:r>
    </w:p>
    <w:p w14:paraId="17916132" w14:textId="77777777" w:rsidR="00FF4077" w:rsidRPr="00AF5870" w:rsidRDefault="00FF4077" w:rsidP="00FF4077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870">
        <w:rPr>
          <w:rFonts w:ascii="Times New Roman" w:eastAsia="Times New Roman" w:hAnsi="Times New Roman" w:cs="Times New Roman"/>
          <w:sz w:val="24"/>
          <w:szCs w:val="24"/>
        </w:rPr>
        <w:t>а) академический формат - исследование, осуществляемое в целях получения новых знаний о структуре, свойствах и закономерностях изучаемого рынка, финансового инструмента, объекта (явления); </w:t>
      </w:r>
    </w:p>
    <w:p w14:paraId="3F4A86EB" w14:textId="77777777" w:rsidR="00FF4077" w:rsidRPr="00AF5870" w:rsidRDefault="00FF4077" w:rsidP="00FF4077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870">
        <w:rPr>
          <w:rFonts w:ascii="Times New Roman" w:eastAsia="Times New Roman" w:hAnsi="Times New Roman" w:cs="Times New Roman"/>
          <w:sz w:val="24"/>
          <w:szCs w:val="24"/>
        </w:rPr>
        <w:t>б) проектно-исследовательский формат - разработка (индивидуально) прикладной проблемы, в результате чего создается некоторый продукт или стратегия (проектное решение).</w:t>
      </w:r>
    </w:p>
    <w:p w14:paraId="2926B15A" w14:textId="7C55D27A" w:rsidR="00FF4077" w:rsidRPr="00AF5870" w:rsidRDefault="00E90B05" w:rsidP="008F0CA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5EB">
        <w:rPr>
          <w:rFonts w:ascii="Times New Roman" w:eastAsia="Times New Roman" w:hAnsi="Times New Roman" w:cs="Times New Roman"/>
          <w:b/>
          <w:bCs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077" w:rsidRPr="00E90B05">
        <w:rPr>
          <w:rFonts w:ascii="Times New Roman" w:eastAsia="Times New Roman" w:hAnsi="Times New Roman" w:cs="Times New Roman"/>
          <w:b/>
          <w:bCs/>
          <w:sz w:val="24"/>
          <w:szCs w:val="24"/>
        </w:rPr>
        <w:t>По характеру выполнения</w:t>
      </w:r>
      <w:r w:rsidR="00FF4077" w:rsidRPr="00AF5870">
        <w:rPr>
          <w:rFonts w:ascii="Times New Roman" w:eastAsia="Times New Roman" w:hAnsi="Times New Roman" w:cs="Times New Roman"/>
          <w:sz w:val="24"/>
          <w:szCs w:val="24"/>
        </w:rPr>
        <w:t xml:space="preserve"> выпускная квалификационная работа может быть:</w:t>
      </w:r>
    </w:p>
    <w:p w14:paraId="4C6E8437" w14:textId="77777777" w:rsidR="00FF4077" w:rsidRPr="00AF5870" w:rsidRDefault="00FF4077" w:rsidP="00FF4077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870">
        <w:rPr>
          <w:rFonts w:ascii="Times New Roman" w:eastAsia="Times New Roman" w:hAnsi="Times New Roman" w:cs="Times New Roman"/>
          <w:sz w:val="24"/>
          <w:szCs w:val="24"/>
        </w:rPr>
        <w:t>а) индивидуальной;</w:t>
      </w:r>
    </w:p>
    <w:p w14:paraId="0E09A867" w14:textId="77777777" w:rsidR="00CF341A" w:rsidRDefault="00FF4077" w:rsidP="00CF341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870">
        <w:rPr>
          <w:rFonts w:ascii="Times New Roman" w:eastAsia="Times New Roman" w:hAnsi="Times New Roman" w:cs="Times New Roman"/>
          <w:sz w:val="24"/>
          <w:szCs w:val="24"/>
        </w:rPr>
        <w:t>б) коллективной (групповой).</w:t>
      </w:r>
    </w:p>
    <w:p w14:paraId="28AD3225" w14:textId="238E2C8B" w:rsidR="00FF4077" w:rsidRPr="00CF341A" w:rsidRDefault="00FF4077" w:rsidP="00CF341A">
      <w:pPr>
        <w:pStyle w:val="a3"/>
        <w:spacing w:before="0" w:beforeAutospacing="0" w:after="0" w:afterAutospacing="0"/>
        <w:jc w:val="both"/>
      </w:pPr>
      <w:r w:rsidRPr="00AF5870">
        <w:t xml:space="preserve"> ВКР может выполняться как индивидуально, так и в составе группы студентов до 5 человек. В исключительных случаях число студентов в группе может быть расширено по согласованию с академическим руководителем ОП, руководителем групповой ВКР. </w:t>
      </w:r>
    </w:p>
    <w:p w14:paraId="17698086" w14:textId="77777777" w:rsidR="00FF4077" w:rsidRPr="00AF5870" w:rsidRDefault="00FF4077" w:rsidP="00FF4077">
      <w:pPr>
        <w:pStyle w:val="a3"/>
        <w:spacing w:before="0" w:beforeAutospacing="0" w:after="0" w:afterAutospacing="0"/>
        <w:ind w:firstLine="709"/>
        <w:jc w:val="both"/>
      </w:pPr>
      <w:r w:rsidRPr="00AF5870">
        <w:t>При написании ВКР коллективом студентов выделяются следующие особенности:</w:t>
      </w:r>
    </w:p>
    <w:p w14:paraId="4574484E" w14:textId="77777777" w:rsidR="00FF4077" w:rsidRPr="00AF5870" w:rsidRDefault="00FF4077" w:rsidP="00FF407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AF5870">
        <w:t>в приказе об утверждении тем и руководителей ВКР делается отметка о групповом формате ВКР;</w:t>
      </w:r>
    </w:p>
    <w:p w14:paraId="1906B7F2" w14:textId="77777777" w:rsidR="00FF4077" w:rsidRPr="00AF5870" w:rsidRDefault="00FF4077" w:rsidP="00FF407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AF5870">
        <w:t>руководство групповыми ВКР могут осуществлять несколько руководителей (руководитель и соруководители);</w:t>
      </w:r>
    </w:p>
    <w:p w14:paraId="31CB9010" w14:textId="77777777" w:rsidR="00FF4077" w:rsidRPr="00AF5870" w:rsidRDefault="00FF4077" w:rsidP="00FF407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AF5870">
        <w:t>в групповую ВКР рекомендуется включать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участниками группы;</w:t>
      </w:r>
    </w:p>
    <w:p w14:paraId="696284C9" w14:textId="77777777" w:rsidR="00FF4077" w:rsidRPr="00AF5870" w:rsidRDefault="00FF4077" w:rsidP="00FF407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AF5870">
        <w:t>студенты, выполняющие групповую работу, несут коллективную ответственность за итоговый результат;</w:t>
      </w:r>
    </w:p>
    <w:p w14:paraId="038CFE19" w14:textId="77777777" w:rsidR="00FF4077" w:rsidRPr="00AF5870" w:rsidRDefault="00FF4077" w:rsidP="00FF407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textAlignment w:val="baseline"/>
      </w:pPr>
      <w:r w:rsidRPr="00AF5870">
        <w:t xml:space="preserve"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согласованию с руководителем коллектива, который он покидает, руководителем коллектива (индивидуальным руководителем), </w:t>
      </w:r>
      <w:r w:rsidRPr="00AF5870">
        <w:lastRenderedPageBreak/>
        <w:t>в который он планирует перейти, и академическим руководителем ОП до конца второго модуля.</w:t>
      </w:r>
    </w:p>
    <w:p w14:paraId="52FCA7D9" w14:textId="01E8D9CE" w:rsidR="00FF4077" w:rsidRPr="00AF5870" w:rsidRDefault="00FF4077" w:rsidP="00E66C4E">
      <w:pPr>
        <w:pStyle w:val="text"/>
        <w:spacing w:before="0" w:beforeAutospacing="0" w:after="0" w:afterAutospacing="0"/>
        <w:ind w:left="-142"/>
        <w:jc w:val="both"/>
      </w:pPr>
      <w:r w:rsidRPr="00AF5870">
        <w:t xml:space="preserve">При подготовке и защите ВКР на ОП </w:t>
      </w:r>
      <w:r w:rsidRPr="00AF5870">
        <w:rPr>
          <w:i/>
        </w:rPr>
        <w:t>«</w:t>
      </w:r>
      <w:r w:rsidR="00426F08">
        <w:t>Инвестиции на финансовых рынках</w:t>
      </w:r>
      <w:r w:rsidRPr="00AF5870">
        <w:t>» реализуется принцип нулевой толерантности к плагиату. При написании ВКР допускается не более 80% самоцитирования.</w:t>
      </w:r>
    </w:p>
    <w:p w14:paraId="32FAE56B" w14:textId="42CDE0A6" w:rsidR="008F0CAD" w:rsidRDefault="00CF341A" w:rsidP="00E66C4E">
      <w:pPr>
        <w:pStyle w:val="text"/>
        <w:spacing w:afterLines="200" w:after="480" w:afterAutospacing="0"/>
        <w:ind w:left="-142"/>
        <w:contextualSpacing/>
        <w:jc w:val="both"/>
        <w:rPr>
          <w:color w:val="000000"/>
        </w:rPr>
      </w:pPr>
      <w:r>
        <w:t>Детальная и</w:t>
      </w:r>
      <w:r w:rsidR="00FF4077" w:rsidRPr="00AF5870">
        <w:t xml:space="preserve">нформация о подготовке </w:t>
      </w:r>
      <w:r w:rsidR="00FF4077" w:rsidRPr="00E26D19">
        <w:rPr>
          <w:color w:val="000000"/>
        </w:rPr>
        <w:t>и защите выпускных квалификационных работ изложена в Методических рекомендациях по подготовке ВКР для образовательной программы "</w:t>
      </w:r>
      <w:r w:rsidR="00426F08">
        <w:rPr>
          <w:color w:val="000000"/>
        </w:rPr>
        <w:t>Инвестиции на финансовых рынках</w:t>
      </w:r>
      <w:r w:rsidR="00FF4077" w:rsidRPr="00E26D19">
        <w:rPr>
          <w:color w:val="000000"/>
        </w:rPr>
        <w:t>". Сроки выполнения ВКР регламентируются Графиком выполнения и защиты ВКР. </w:t>
      </w:r>
    </w:p>
    <w:p w14:paraId="0C58E9B5" w14:textId="31E18011" w:rsidR="001D5C8E" w:rsidRDefault="00FF4077" w:rsidP="00E66C4E">
      <w:pPr>
        <w:pStyle w:val="text"/>
        <w:spacing w:afterLines="200" w:after="480" w:afterAutospacing="0"/>
        <w:ind w:left="-142"/>
        <w:contextualSpacing/>
        <w:jc w:val="both"/>
        <w:rPr>
          <w:color w:val="000000"/>
        </w:rPr>
      </w:pPr>
      <w:r w:rsidRPr="00E26D19">
        <w:rPr>
          <w:color w:val="000000"/>
        </w:rPr>
        <w:t>Объем ВКР:</w:t>
      </w:r>
    </w:p>
    <w:p w14:paraId="3580A0D4" w14:textId="77777777" w:rsidR="008F0CAD" w:rsidRDefault="00FF4077" w:rsidP="00E66C4E">
      <w:pPr>
        <w:pStyle w:val="text"/>
        <w:spacing w:before="0" w:beforeAutospacing="0" w:after="0" w:afterAutospacing="0"/>
        <w:ind w:left="-142" w:firstLine="567"/>
        <w:contextualSpacing/>
        <w:jc w:val="both"/>
        <w:rPr>
          <w:color w:val="000000"/>
        </w:rPr>
      </w:pPr>
      <w:r w:rsidRPr="00E26D19">
        <w:rPr>
          <w:color w:val="000000"/>
        </w:rPr>
        <w:t>90000 печатных знаков с пробелами</w:t>
      </w:r>
    </w:p>
    <w:p w14:paraId="413A05D0" w14:textId="60659E8E" w:rsidR="004E38B3" w:rsidRPr="008F0CAD" w:rsidRDefault="004E38B3" w:rsidP="00E66C4E">
      <w:pPr>
        <w:pStyle w:val="text"/>
        <w:spacing w:afterLines="200" w:after="480" w:afterAutospacing="0"/>
        <w:ind w:left="-142"/>
        <w:contextualSpacing/>
        <w:jc w:val="both"/>
        <w:rPr>
          <w:b/>
          <w:bCs/>
          <w:color w:val="000000"/>
        </w:rPr>
      </w:pPr>
      <w:r w:rsidRPr="008F0CAD">
        <w:rPr>
          <w:b/>
          <w:bCs/>
          <w:color w:val="000000"/>
        </w:rPr>
        <w:t>2.</w:t>
      </w:r>
      <w:r w:rsidR="00FA69EF" w:rsidRPr="008F0CAD">
        <w:rPr>
          <w:b/>
          <w:bCs/>
          <w:color w:val="000000"/>
        </w:rPr>
        <w:t>3.7</w:t>
      </w:r>
      <w:r w:rsidRPr="008F0CAD">
        <w:rPr>
          <w:b/>
          <w:bCs/>
          <w:color w:val="000000"/>
        </w:rPr>
        <w:t>. Порядок оценивания ВКР</w:t>
      </w:r>
    </w:p>
    <w:p w14:paraId="393FFDA8" w14:textId="77777777" w:rsidR="008F0CAD" w:rsidRPr="00EB2475" w:rsidRDefault="00145664" w:rsidP="00E66C4E">
      <w:pPr>
        <w:pStyle w:val="text"/>
        <w:spacing w:afterLines="200" w:after="480" w:afterAutospacing="0"/>
        <w:ind w:left="-142"/>
        <w:contextualSpacing/>
        <w:jc w:val="both"/>
        <w:rPr>
          <w:color w:val="000000"/>
          <w:u w:val="single"/>
        </w:rPr>
      </w:pPr>
      <w:r w:rsidRPr="00EB2475">
        <w:rPr>
          <w:color w:val="000000"/>
          <w:u w:val="single"/>
        </w:rPr>
        <w:t>Особенности оценивания</w:t>
      </w:r>
      <w:r w:rsidR="008F0CAD" w:rsidRPr="00EB2475">
        <w:rPr>
          <w:color w:val="000000"/>
          <w:u w:val="single"/>
        </w:rPr>
        <w:t>:</w:t>
      </w:r>
    </w:p>
    <w:p w14:paraId="00A401F9" w14:textId="39AE6FD1" w:rsidR="008F0CAD" w:rsidRDefault="00145664" w:rsidP="00E66C4E">
      <w:pPr>
        <w:pStyle w:val="text"/>
        <w:spacing w:afterLines="200" w:after="480" w:afterAutospacing="0"/>
        <w:ind w:left="-142"/>
        <w:contextualSpacing/>
        <w:jc w:val="both"/>
        <w:rPr>
          <w:color w:val="00B0F0"/>
        </w:rPr>
      </w:pPr>
      <w:r>
        <w:t>Р</w:t>
      </w:r>
      <w:r w:rsidRPr="00725406">
        <w:t xml:space="preserve">уководитель оценивает ВКР </w:t>
      </w:r>
      <w:r>
        <w:t xml:space="preserve">согласно </w:t>
      </w:r>
      <w:r w:rsidR="00192A47">
        <w:t>«</w:t>
      </w:r>
      <w:r w:rsidRPr="00206FFE">
        <w:t>Лист отзыва научного руководителя ВКР</w:t>
      </w:r>
      <w:r w:rsidR="00192A47">
        <w:t>»</w:t>
      </w:r>
      <w:r w:rsidRPr="00585722">
        <w:rPr>
          <w:color w:val="00B0F0"/>
        </w:rPr>
        <w:t>.</w:t>
      </w:r>
    </w:p>
    <w:p w14:paraId="0633FBD7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 xml:space="preserve">Оценки по баллам </w:t>
      </w:r>
    </w:p>
    <w:p w14:paraId="29856717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>За работу реферативного содержания не может быть выставлена оценка выше, чем «удовлетворительно» (</w:t>
      </w:r>
      <w:proofErr w:type="gramStart"/>
      <w:r w:rsidRPr="0034516A">
        <w:t>4-5</w:t>
      </w:r>
      <w:proofErr w:type="gramEnd"/>
      <w:r w:rsidRPr="0034516A">
        <w:t xml:space="preserve"> баллов по 10-балльной шкале), даже в случае наличия самостоятельных суждений и критических оценок. </w:t>
      </w:r>
    </w:p>
    <w:p w14:paraId="4A79E1A0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 xml:space="preserve">Работы с самостоятельной исследовательской составляющей, однако содержащие существенные недочеты (например, содержательные ошибки в использовании известных методов), как правило, не могут претендовать на оценку «отлично». </w:t>
      </w:r>
    </w:p>
    <w:p w14:paraId="35805A4D" w14:textId="7DD0B342" w:rsidR="0034516A" w:rsidRPr="00FE3398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>Работы, содержащие оригинальные теоретические результаты или требующие специальных навыков (напр., программирования), при прочих равных условиях могут оцениваться выше. На «неудовлетворительно» (</w:t>
      </w:r>
      <w:proofErr w:type="gramStart"/>
      <w:r w:rsidRPr="0034516A">
        <w:t>1-3</w:t>
      </w:r>
      <w:proofErr w:type="gramEnd"/>
      <w:r w:rsidRPr="0034516A">
        <w:t xml:space="preserve"> балла по 10-балльной шкале) оцениваются работы, не позволяющие сделать вывод о сформированности компетенций, необходимых для присвоения степени магистра по направлению подготовки.</w:t>
      </w:r>
    </w:p>
    <w:p w14:paraId="4370DCDE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 xml:space="preserve">Оценка "0" выставляется в следующих случаях: </w:t>
      </w:r>
    </w:p>
    <w:p w14:paraId="3CC7B5CF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 xml:space="preserve">• Если студент приступил к защите ВКР, но затем отказался от продолжения участия в защите; </w:t>
      </w:r>
    </w:p>
    <w:p w14:paraId="56322EB1" w14:textId="5BD6069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  <w:r w:rsidRPr="0034516A">
        <w:t>• При нарушениях: плагиат, подлог при загрузке ВКР в специальный модуль ЭИОС для проверки системой «Антиплагиат», фабрикация данных и результатов работы, незадекларированное использование генеративной модели, факт которых обнаружен членами локальной ГЭК во время проведения защиты.</w:t>
      </w:r>
    </w:p>
    <w:p w14:paraId="2F13CD80" w14:textId="77777777" w:rsidR="0034516A" w:rsidRDefault="0034516A" w:rsidP="00E66C4E">
      <w:pPr>
        <w:pStyle w:val="text"/>
        <w:spacing w:afterLines="200" w:after="480" w:afterAutospacing="0"/>
        <w:ind w:left="-142"/>
        <w:contextualSpacing/>
        <w:jc w:val="both"/>
      </w:pPr>
    </w:p>
    <w:p w14:paraId="63B92391" w14:textId="54968FB4" w:rsidR="008F0CAD" w:rsidRPr="00206FFE" w:rsidRDefault="00145664" w:rsidP="00E66C4E">
      <w:pPr>
        <w:pStyle w:val="text"/>
        <w:spacing w:afterLines="200" w:after="480" w:afterAutospacing="0"/>
        <w:ind w:left="-142"/>
        <w:contextualSpacing/>
        <w:jc w:val="both"/>
      </w:pPr>
      <w:r w:rsidRPr="00725406">
        <w:t xml:space="preserve">Для каждой ВКР назначается </w:t>
      </w:r>
      <w:r w:rsidRPr="000D34F1">
        <w:t>один рецензент</w:t>
      </w:r>
      <w:r w:rsidRPr="00725406"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>
        <w:t>согласно</w:t>
      </w:r>
      <w:r w:rsidRPr="00725406">
        <w:t xml:space="preserve"> </w:t>
      </w:r>
      <w:r w:rsidR="00192A47">
        <w:t>«</w:t>
      </w:r>
      <w:r w:rsidRPr="00206FFE">
        <w:t>Отзыв рецензента ВКР</w:t>
      </w:r>
      <w:r w:rsidR="00192A47">
        <w:t>»</w:t>
      </w:r>
      <w:r w:rsidRPr="00206FFE">
        <w:t>.</w:t>
      </w:r>
    </w:p>
    <w:p w14:paraId="00E46732" w14:textId="77777777" w:rsidR="00EA4D45" w:rsidRDefault="00145664" w:rsidP="00E66C4E">
      <w:pPr>
        <w:pStyle w:val="text"/>
        <w:spacing w:afterLines="200" w:after="480" w:afterAutospacing="0"/>
        <w:ind w:left="-142"/>
        <w:contextualSpacing/>
        <w:jc w:val="both"/>
      </w:pPr>
      <w:r w:rsidRPr="00725406">
        <w:t>При выставлении оценки учитывается содержание, оформление и презентация текста работы, на основании критериев оценивания</w:t>
      </w:r>
      <w:r>
        <w:t>,</w:t>
      </w:r>
      <w:r w:rsidRPr="00725406">
        <w:t xml:space="preserve"> содержащихся в </w:t>
      </w:r>
      <w:r w:rsidRPr="00206FFE">
        <w:t>Методических рекомендациях по подготовке ВКР.</w:t>
      </w:r>
      <w:r w:rsidRPr="00E26D19">
        <w:rPr>
          <w:color w:val="00B0F0"/>
        </w:rPr>
        <w:t xml:space="preserve"> </w:t>
      </w:r>
    </w:p>
    <w:p w14:paraId="5CD155E3" w14:textId="37242677" w:rsidR="008F0CAD" w:rsidRDefault="00145664" w:rsidP="00E66C4E">
      <w:pPr>
        <w:pStyle w:val="text"/>
        <w:spacing w:afterLines="200" w:after="480" w:afterAutospacing="0"/>
        <w:ind w:left="-142"/>
        <w:contextualSpacing/>
        <w:jc w:val="both"/>
      </w:pPr>
      <w:r>
        <w:t>Оценка за ВКР</w:t>
      </w:r>
      <w:r w:rsidRPr="00725406"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16B2CCDD" w14:textId="77777777" w:rsidR="00EA4D45" w:rsidRDefault="00145664" w:rsidP="00EA4D45">
      <w:pPr>
        <w:pStyle w:val="text"/>
        <w:spacing w:afterLines="200" w:after="480" w:afterAutospacing="0"/>
        <w:ind w:left="-142"/>
        <w:contextualSpacing/>
        <w:jc w:val="both"/>
        <w:rPr>
          <w:u w:val="single"/>
        </w:rPr>
      </w:pPr>
      <w:r w:rsidRPr="00725406">
        <w:rPr>
          <w:u w:val="single"/>
        </w:rPr>
        <w:t>Критерии оценивания</w:t>
      </w:r>
    </w:p>
    <w:p w14:paraId="0FDE6E9A" w14:textId="1AF9966C" w:rsidR="00145664" w:rsidRPr="008F0CAD" w:rsidRDefault="00145664" w:rsidP="00EA4D45">
      <w:pPr>
        <w:pStyle w:val="text"/>
        <w:numPr>
          <w:ilvl w:val="0"/>
          <w:numId w:val="30"/>
        </w:numPr>
        <w:spacing w:afterLines="200" w:after="480" w:afterAutospacing="0"/>
        <w:contextualSpacing/>
        <w:jc w:val="both"/>
      </w:pPr>
      <w:r w:rsidRPr="008F0CAD">
        <w:t xml:space="preserve">Корректность формулировки объекта и предмета, постановки целей и задач, </w:t>
      </w:r>
      <w:r w:rsidR="0034516A" w:rsidRPr="008F0CAD">
        <w:t>обоснованность</w:t>
      </w:r>
      <w:r w:rsidRPr="008F0CAD">
        <w:t xml:space="preserve"> структуры работы; </w:t>
      </w:r>
    </w:p>
    <w:p w14:paraId="6345CAC2" w14:textId="47A35722" w:rsidR="00145664" w:rsidRPr="008F0CAD" w:rsidRDefault="00145664" w:rsidP="00EA4D45">
      <w:pPr>
        <w:pStyle w:val="text"/>
        <w:numPr>
          <w:ilvl w:val="0"/>
          <w:numId w:val="30"/>
        </w:numPr>
        <w:spacing w:afterLines="200" w:after="480" w:afterAutospacing="0"/>
        <w:contextualSpacing/>
        <w:jc w:val="both"/>
      </w:pPr>
      <w:r w:rsidRPr="008F0CAD">
        <w:t xml:space="preserve"> Соотнесенность работы с актуальным состоянием научного знания; </w:t>
      </w:r>
    </w:p>
    <w:p w14:paraId="078052E4" w14:textId="60528DA3" w:rsidR="00145664" w:rsidRPr="008F0CAD" w:rsidRDefault="00145664" w:rsidP="00EA4D45">
      <w:pPr>
        <w:pStyle w:val="text"/>
        <w:numPr>
          <w:ilvl w:val="0"/>
          <w:numId w:val="30"/>
        </w:numPr>
        <w:spacing w:afterLines="200" w:after="480" w:afterAutospacing="0"/>
        <w:contextualSpacing/>
        <w:jc w:val="both"/>
      </w:pPr>
      <w:r w:rsidRPr="008F0CAD">
        <w:lastRenderedPageBreak/>
        <w:t xml:space="preserve"> Обоснованность отбора финансовых инструментов и самостоятельность в их анализе; </w:t>
      </w:r>
    </w:p>
    <w:p w14:paraId="60F8A335" w14:textId="5A10A1B2" w:rsidR="00145664" w:rsidRPr="008F0CAD" w:rsidRDefault="00145664" w:rsidP="00EA4D45">
      <w:pPr>
        <w:pStyle w:val="text"/>
        <w:numPr>
          <w:ilvl w:val="0"/>
          <w:numId w:val="30"/>
        </w:numPr>
        <w:spacing w:afterLines="200" w:after="480" w:afterAutospacing="0"/>
        <w:contextualSpacing/>
        <w:jc w:val="both"/>
      </w:pPr>
      <w:r w:rsidRPr="008F0CAD">
        <w:t xml:space="preserve"> Наличие самостоятельной позиции по отношению к изучаемому материалу и существующим в научной литературе точкам зрения;</w:t>
      </w:r>
    </w:p>
    <w:p w14:paraId="5DBAE6C1" w14:textId="77777777" w:rsidR="00EB2475" w:rsidRDefault="00145664" w:rsidP="00EA4D45">
      <w:pPr>
        <w:pStyle w:val="text"/>
        <w:numPr>
          <w:ilvl w:val="0"/>
          <w:numId w:val="30"/>
        </w:numPr>
        <w:spacing w:afterLines="200" w:after="480" w:afterAutospacing="0"/>
        <w:contextualSpacing/>
        <w:jc w:val="both"/>
      </w:pPr>
      <w:r w:rsidRPr="008F0CAD">
        <w:t xml:space="preserve"> Соответствие оформления работы установленным требованиям и нормам академического письма.</w:t>
      </w:r>
    </w:p>
    <w:p w14:paraId="5AD0278D" w14:textId="223B201B" w:rsidR="00145664" w:rsidRPr="00EB2475" w:rsidRDefault="00145664" w:rsidP="00E66C4E">
      <w:pPr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24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2.3.</w:t>
      </w:r>
      <w:r w:rsidR="00B435EB" w:rsidRPr="00EB24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</w:t>
      </w:r>
      <w:r w:rsidRPr="00EB24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Ресурсы и материально-техническая база, необходимая для реализации ЭПП</w:t>
      </w:r>
    </w:p>
    <w:p w14:paraId="7E8A2755" w14:textId="77777777" w:rsidR="00145664" w:rsidRPr="00795A8A" w:rsidRDefault="00145664" w:rsidP="00E66C4E">
      <w:pPr>
        <w:pStyle w:val="a3"/>
        <w:spacing w:before="0" w:beforeAutospacing="0" w:after="0" w:afterAutospacing="0"/>
        <w:ind w:left="-142"/>
        <w:jc w:val="both"/>
        <w:rPr>
          <w:rFonts w:eastAsiaTheme="minorEastAsia"/>
          <w:iCs/>
        </w:rPr>
      </w:pPr>
      <w:r w:rsidRPr="006D6C1A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795A8A">
        <w:rPr>
          <w:rFonts w:eastAsiaTheme="minorEastAsia"/>
          <w:i/>
        </w:rPr>
        <w:t>—</w:t>
      </w:r>
      <w:r w:rsidRPr="00795A8A">
        <w:rPr>
          <w:rFonts w:eastAsiaTheme="minorEastAsia"/>
          <w:iCs/>
        </w:rPr>
        <w:t xml:space="preserve">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1513E34A" w14:textId="5127C9B2" w:rsidR="00145664" w:rsidRPr="006D6C1A" w:rsidRDefault="00145664" w:rsidP="00803984">
      <w:pPr>
        <w:pStyle w:val="a3"/>
        <w:spacing w:before="0" w:beforeAutospacing="0" w:after="0" w:afterAutospacing="0"/>
        <w:ind w:left="-142" w:right="-1"/>
        <w:jc w:val="both"/>
        <w:rPr>
          <w:rFonts w:eastAsiaTheme="minorEastAsia"/>
        </w:rPr>
      </w:pPr>
      <w:r w:rsidRPr="00B435EB">
        <w:rPr>
          <w:rFonts w:eastAsiaTheme="minorEastAsia"/>
          <w:b/>
          <w:bCs/>
        </w:rPr>
        <w:t>2.3.</w:t>
      </w:r>
      <w:r w:rsidR="00B435EB" w:rsidRPr="00B435EB">
        <w:rPr>
          <w:rFonts w:eastAsiaTheme="minorEastAsia"/>
          <w:b/>
          <w:bCs/>
        </w:rPr>
        <w:t>9</w:t>
      </w:r>
      <w:r w:rsidRPr="00B435EB">
        <w:rPr>
          <w:rFonts w:eastAsiaTheme="minorEastAsia"/>
          <w:b/>
          <w:bCs/>
        </w:rPr>
        <w:tab/>
        <w:t>Особенности выполнения заданий</w:t>
      </w:r>
      <w:r w:rsidRPr="006D6C1A">
        <w:rPr>
          <w:rFonts w:eastAsiaTheme="minorEastAsia"/>
        </w:rPr>
        <w:t xml:space="preserve"> по ЭПП в условиях ограничительных или иных мер</w:t>
      </w:r>
    </w:p>
    <w:p w14:paraId="370347A7" w14:textId="77777777" w:rsidR="00145664" w:rsidRDefault="00145664" w:rsidP="00E66C4E">
      <w:pPr>
        <w:pStyle w:val="a3"/>
        <w:shd w:val="clear" w:color="auto" w:fill="FFFFFF"/>
        <w:spacing w:before="0" w:beforeAutospacing="0" w:after="0" w:afterAutospacing="0"/>
        <w:ind w:left="-142" w:right="-1" w:firstLine="567"/>
        <w:jc w:val="both"/>
        <w:rPr>
          <w:color w:val="000000"/>
        </w:rPr>
      </w:pPr>
      <w:r w:rsidRPr="006D6C1A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</w:t>
      </w:r>
      <w:r>
        <w:rPr>
          <w:rFonts w:eastAsiaTheme="minorEastAsia"/>
        </w:rPr>
        <w:t>.</w:t>
      </w:r>
      <w:r w:rsidRPr="006D6C1A">
        <w:rPr>
          <w:rFonts w:eastAsiaTheme="minorEastAsia"/>
        </w:rPr>
        <w:t xml:space="preserve"> Прочие особенности выполнения заданий по ЭПП в</w:t>
      </w:r>
      <w:r w:rsidRPr="00725406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9E7A653" w14:textId="35981C0A" w:rsidR="00865AFC" w:rsidRDefault="00145664" w:rsidP="00E66C4E">
      <w:pPr>
        <w:pStyle w:val="a3"/>
        <w:shd w:val="clear" w:color="auto" w:fill="FFFFFF"/>
        <w:spacing w:before="0" w:beforeAutospacing="0" w:after="0" w:afterAutospacing="0"/>
        <w:ind w:left="-142" w:right="-1" w:firstLine="567"/>
        <w:jc w:val="both"/>
        <w:rPr>
          <w:color w:val="000000"/>
        </w:rPr>
      </w:pPr>
      <w:r w:rsidRPr="00382BB4">
        <w:rPr>
          <w:color w:val="000000"/>
        </w:rPr>
        <w:t>Детальное описание всех этапов работы ВКР, требования к оформлению текстов содержатся в документе «Правила подготовки ВКР для студентов магистратуры образовательной практико-ориентированной программы «</w:t>
      </w:r>
      <w:r w:rsidR="00426F08">
        <w:rPr>
          <w:color w:val="000000"/>
        </w:rPr>
        <w:t>Инвестиции на финансовых рынках</w:t>
      </w:r>
      <w:r w:rsidRPr="00382BB4">
        <w:rPr>
          <w:color w:val="000000"/>
        </w:rPr>
        <w:t>», на странице образовательной программы «</w:t>
      </w:r>
      <w:r w:rsidR="00426F08">
        <w:rPr>
          <w:color w:val="000000"/>
        </w:rPr>
        <w:t>Инвестиции на финансовых рынках</w:t>
      </w:r>
      <w:r w:rsidRPr="00382BB4">
        <w:rPr>
          <w:color w:val="000000"/>
        </w:rPr>
        <w:t xml:space="preserve">» в разделе Практическая практика: </w:t>
      </w:r>
      <w:hyperlink r:id="rId9" w:history="1">
        <w:r w:rsidR="00865AFC" w:rsidRPr="007E6392">
          <w:rPr>
            <w:rStyle w:val="ac"/>
          </w:rPr>
          <w:t>https://www.hse.ru/ma/fineng/internships</w:t>
        </w:r>
      </w:hyperlink>
      <w:r w:rsidRPr="00382BB4">
        <w:rPr>
          <w:color w:val="000000"/>
        </w:rPr>
        <w:t>.</w:t>
      </w:r>
    </w:p>
    <w:p w14:paraId="2B719BD3" w14:textId="41C00DCE" w:rsidR="00E92578" w:rsidRPr="00F72340" w:rsidRDefault="00E92578" w:rsidP="00803984">
      <w:pPr>
        <w:pStyle w:val="a3"/>
        <w:shd w:val="clear" w:color="auto" w:fill="FFFFFF"/>
        <w:spacing w:before="0" w:beforeAutospacing="0" w:after="0" w:afterAutospacing="0"/>
        <w:ind w:left="-142" w:right="-1"/>
        <w:jc w:val="both"/>
        <w:rPr>
          <w:color w:val="000000"/>
        </w:rPr>
      </w:pPr>
      <w:r w:rsidRPr="00F72340">
        <w:rPr>
          <w:b/>
          <w:bCs/>
          <w:color w:val="000000"/>
        </w:rPr>
        <w:t xml:space="preserve">2.3.9. </w:t>
      </w:r>
      <w:r>
        <w:rPr>
          <w:color w:val="000000"/>
        </w:rPr>
        <w:t>Контактное лицо: Сычева Вера Ивановна, менеджер ОП адрес</w:t>
      </w:r>
      <w:r w:rsidRPr="00E92578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vsy</w:t>
      </w:r>
      <w:r w:rsidR="00F72340">
        <w:rPr>
          <w:color w:val="000000"/>
          <w:lang w:val="en-US"/>
        </w:rPr>
        <w:t>cheva</w:t>
      </w:r>
      <w:proofErr w:type="spellEnd"/>
      <w:r w:rsidR="00F72340" w:rsidRPr="00F72340">
        <w:rPr>
          <w:color w:val="000000"/>
        </w:rPr>
        <w:t>@</w:t>
      </w:r>
      <w:proofErr w:type="spellStart"/>
      <w:r w:rsidR="00F72340">
        <w:rPr>
          <w:color w:val="000000"/>
          <w:lang w:val="en-US"/>
        </w:rPr>
        <w:t>hse</w:t>
      </w:r>
      <w:proofErr w:type="spellEnd"/>
      <w:r w:rsidR="00F72340" w:rsidRPr="00F72340">
        <w:rPr>
          <w:color w:val="000000"/>
        </w:rPr>
        <w:t>.</w:t>
      </w:r>
      <w:proofErr w:type="spellStart"/>
      <w:r w:rsidR="00F72340">
        <w:rPr>
          <w:color w:val="000000"/>
          <w:lang w:val="en-US"/>
        </w:rPr>
        <w:t>ru</w:t>
      </w:r>
      <w:proofErr w:type="spellEnd"/>
    </w:p>
    <w:p w14:paraId="413A87D3" w14:textId="77777777" w:rsidR="00865AFC" w:rsidRDefault="00865AFC" w:rsidP="00E66C4E">
      <w:pPr>
        <w:pStyle w:val="a3"/>
        <w:widowControl w:val="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</w:p>
    <w:p w14:paraId="45346C76" w14:textId="77777777" w:rsidR="009554FF" w:rsidRDefault="00D33D9C" w:rsidP="00E66C4E">
      <w:pPr>
        <w:pStyle w:val="a3"/>
        <w:widowControl w:val="0"/>
        <w:shd w:val="clear" w:color="auto" w:fill="FFFFFF"/>
        <w:spacing w:before="0" w:beforeAutospacing="0" w:after="0" w:afterAutospacing="0"/>
        <w:ind w:left="-142"/>
        <w:jc w:val="both"/>
        <w:rPr>
          <w:b/>
          <w:caps/>
        </w:rPr>
      </w:pPr>
      <w:r w:rsidRPr="00865AFC">
        <w:rPr>
          <w:b/>
          <w:caps/>
        </w:rPr>
        <w:t>РАЗДЕЛ 3.</w:t>
      </w:r>
      <w:r w:rsidRPr="00865AFC">
        <w:rPr>
          <w:caps/>
        </w:rPr>
        <w:t xml:space="preserve"> </w:t>
      </w:r>
      <w:r w:rsidRPr="00865AFC">
        <w:rPr>
          <w:b/>
          <w:caps/>
        </w:rPr>
        <w:t xml:space="preserve">Особенности организации обучения для лиц </w:t>
      </w:r>
    </w:p>
    <w:p w14:paraId="6F07E5D1" w14:textId="10E53BD1" w:rsidR="00865AFC" w:rsidRDefault="00D33D9C" w:rsidP="00E66C4E">
      <w:pPr>
        <w:pStyle w:val="a3"/>
        <w:widowControl w:val="0"/>
        <w:shd w:val="clear" w:color="auto" w:fill="FFFFFF"/>
        <w:spacing w:before="0" w:beforeAutospacing="0" w:after="0" w:afterAutospacing="0"/>
        <w:ind w:left="-142"/>
        <w:jc w:val="both"/>
        <w:rPr>
          <w:b/>
          <w:caps/>
        </w:rPr>
      </w:pPr>
      <w:r w:rsidRPr="00865AFC">
        <w:rPr>
          <w:b/>
          <w:caps/>
        </w:rPr>
        <w:t>с ограниченными возможностями здоровья и инвалидов</w:t>
      </w:r>
    </w:p>
    <w:p w14:paraId="09ED2680" w14:textId="7D798224" w:rsidR="00D33D9C" w:rsidRDefault="00D33D9C" w:rsidP="00E66C4E">
      <w:pPr>
        <w:pStyle w:val="a3"/>
        <w:shd w:val="clear" w:color="auto" w:fill="FFFFFF"/>
        <w:spacing w:before="0" w:beforeAutospacing="0" w:after="0" w:afterAutospacing="0"/>
        <w:ind w:left="-142" w:right="-1" w:firstLine="567"/>
        <w:jc w:val="both"/>
        <w:rPr>
          <w:caps/>
        </w:rPr>
      </w:pPr>
      <w:r w:rsidRPr="00865AFC">
        <w:rPr>
          <w:caps/>
        </w:rPr>
        <w:t xml:space="preserve"> </w:t>
      </w:r>
    </w:p>
    <w:p w14:paraId="69EAB811" w14:textId="77777777" w:rsidR="00D33D9C" w:rsidRPr="009C37F4" w:rsidRDefault="00D33D9C" w:rsidP="00E66C4E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6CA44D86" w14:textId="77777777" w:rsidR="00D33D9C" w:rsidRPr="009C37F4" w:rsidRDefault="00D33D9C" w:rsidP="00E66C4E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</w:t>
      </w:r>
      <w:proofErr w:type="spellStart"/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763EF65A" w14:textId="77777777" w:rsidR="00D33D9C" w:rsidRPr="009C37F4" w:rsidRDefault="00D33D9C" w:rsidP="00E66C4E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687DD174" w14:textId="77777777" w:rsidR="00D33D9C" w:rsidRDefault="00D33D9C" w:rsidP="00E66C4E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DD94B99" w14:textId="77777777" w:rsidR="00D33D9C" w:rsidRDefault="00D33D9C" w:rsidP="00E66C4E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 </w:t>
      </w:r>
    </w:p>
    <w:p w14:paraId="11D080D3" w14:textId="419BED6F" w:rsidR="00875793" w:rsidRPr="00863E07" w:rsidRDefault="00875793" w:rsidP="00D3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5793" w:rsidRPr="00863E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7851C" w14:textId="77777777" w:rsidR="008344D2" w:rsidRDefault="008344D2">
      <w:pPr>
        <w:spacing w:after="0" w:line="240" w:lineRule="auto"/>
      </w:pPr>
      <w:r>
        <w:separator/>
      </w:r>
    </w:p>
  </w:endnote>
  <w:endnote w:type="continuationSeparator" w:id="0">
    <w:p w14:paraId="66B29FEC" w14:textId="77777777" w:rsidR="008344D2" w:rsidRDefault="0083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6684" w14:textId="77777777" w:rsidR="008344D2" w:rsidRDefault="008344D2">
      <w:pPr>
        <w:spacing w:after="0" w:line="240" w:lineRule="auto"/>
      </w:pPr>
      <w:r>
        <w:separator/>
      </w:r>
    </w:p>
  </w:footnote>
  <w:footnote w:type="continuationSeparator" w:id="0">
    <w:p w14:paraId="7D1F7A6E" w14:textId="77777777" w:rsidR="008344D2" w:rsidRDefault="0083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0A51" w14:textId="61A66562" w:rsidR="00863F2D" w:rsidRDefault="00B24B3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B2C1AA" wp14:editId="19014AFC">
              <wp:simplePos x="0" y="0"/>
              <wp:positionH relativeFrom="page">
                <wp:posOffset>4167505</wp:posOffset>
              </wp:positionH>
              <wp:positionV relativeFrom="page">
                <wp:posOffset>441325</wp:posOffset>
              </wp:positionV>
              <wp:extent cx="228600" cy="194310"/>
              <wp:effectExtent l="0" t="3175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C7984" w14:textId="453B4F97" w:rsidR="00863F2D" w:rsidRDefault="0035659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4A9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2C1A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8.15pt;margin-top:34.7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6/HO&#10;ad4AAAAKAQAADwAAAAAAAAAAAAAAAAAvBAAAZHJzL2Rvd25yZXYueG1sUEsFBgAAAAAEAAQA8wAA&#10;ADoFAAAAAA==&#10;" filled="f" stroked="f">
              <v:textbox inset="0,0,0,0">
                <w:txbxContent>
                  <w:p w14:paraId="38BC7984" w14:textId="453B4F97" w:rsidR="00863F2D" w:rsidRDefault="00356596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4A9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042"/>
    <w:multiLevelType w:val="multilevel"/>
    <w:tmpl w:val="40B85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231FCE"/>
    <w:multiLevelType w:val="multilevel"/>
    <w:tmpl w:val="40B85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E90BD6"/>
    <w:multiLevelType w:val="multilevel"/>
    <w:tmpl w:val="5FA0E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A7A79"/>
    <w:multiLevelType w:val="hybridMultilevel"/>
    <w:tmpl w:val="70E6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BFD"/>
    <w:multiLevelType w:val="multilevel"/>
    <w:tmpl w:val="8996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75AF8"/>
    <w:multiLevelType w:val="multilevel"/>
    <w:tmpl w:val="4AFE566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16A157D0"/>
    <w:multiLevelType w:val="hybridMultilevel"/>
    <w:tmpl w:val="132CBC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81A556C"/>
    <w:multiLevelType w:val="hybridMultilevel"/>
    <w:tmpl w:val="9E9C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34E5"/>
    <w:multiLevelType w:val="multilevel"/>
    <w:tmpl w:val="EDDA5F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A30BC"/>
    <w:multiLevelType w:val="multilevel"/>
    <w:tmpl w:val="9348B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A5C35"/>
    <w:multiLevelType w:val="hybridMultilevel"/>
    <w:tmpl w:val="2AFA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D4CB7"/>
    <w:multiLevelType w:val="multilevel"/>
    <w:tmpl w:val="A8B26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C17FE"/>
    <w:multiLevelType w:val="hybridMultilevel"/>
    <w:tmpl w:val="58AA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2B07"/>
    <w:multiLevelType w:val="multilevel"/>
    <w:tmpl w:val="BBD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912397"/>
    <w:multiLevelType w:val="multilevel"/>
    <w:tmpl w:val="40E03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46224FF4"/>
    <w:multiLevelType w:val="multilevel"/>
    <w:tmpl w:val="343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E5812"/>
    <w:multiLevelType w:val="multilevel"/>
    <w:tmpl w:val="DEAE3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93DC3"/>
    <w:multiLevelType w:val="multilevel"/>
    <w:tmpl w:val="4D6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F6DD1"/>
    <w:multiLevelType w:val="hybridMultilevel"/>
    <w:tmpl w:val="5146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70BE4"/>
    <w:multiLevelType w:val="hybridMultilevel"/>
    <w:tmpl w:val="9B90853C"/>
    <w:lvl w:ilvl="0" w:tplc="BFE4165A">
      <w:numFmt w:val="bullet"/>
      <w:lvlText w:val="•"/>
      <w:lvlJc w:val="left"/>
      <w:pPr>
        <w:ind w:left="38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07BD0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68424BA8">
      <w:numFmt w:val="bullet"/>
      <w:lvlText w:val="•"/>
      <w:lvlJc w:val="left"/>
      <w:pPr>
        <w:ind w:left="2334" w:hanging="348"/>
      </w:pPr>
      <w:rPr>
        <w:rFonts w:hint="default"/>
        <w:lang w:val="ru-RU" w:eastAsia="en-US" w:bidi="ar-SA"/>
      </w:rPr>
    </w:lvl>
    <w:lvl w:ilvl="3" w:tplc="D2547A92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4" w:tplc="9EC8C664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984AD504">
      <w:numFmt w:val="bullet"/>
      <w:lvlText w:val="•"/>
      <w:lvlJc w:val="left"/>
      <w:pPr>
        <w:ind w:left="5265" w:hanging="348"/>
      </w:pPr>
      <w:rPr>
        <w:rFonts w:hint="default"/>
        <w:lang w:val="ru-RU" w:eastAsia="en-US" w:bidi="ar-SA"/>
      </w:rPr>
    </w:lvl>
    <w:lvl w:ilvl="6" w:tplc="845AE0D8">
      <w:numFmt w:val="bullet"/>
      <w:lvlText w:val="•"/>
      <w:lvlJc w:val="left"/>
      <w:pPr>
        <w:ind w:left="6242" w:hanging="348"/>
      </w:pPr>
      <w:rPr>
        <w:rFonts w:hint="default"/>
        <w:lang w:val="ru-RU" w:eastAsia="en-US" w:bidi="ar-SA"/>
      </w:rPr>
    </w:lvl>
    <w:lvl w:ilvl="7" w:tplc="6A0A6D70">
      <w:numFmt w:val="bullet"/>
      <w:lvlText w:val="•"/>
      <w:lvlJc w:val="left"/>
      <w:pPr>
        <w:ind w:left="7219" w:hanging="348"/>
      </w:pPr>
      <w:rPr>
        <w:rFonts w:hint="default"/>
        <w:lang w:val="ru-RU" w:eastAsia="en-US" w:bidi="ar-SA"/>
      </w:rPr>
    </w:lvl>
    <w:lvl w:ilvl="8" w:tplc="FE8A8EB2">
      <w:numFmt w:val="bullet"/>
      <w:lvlText w:val="•"/>
      <w:lvlJc w:val="left"/>
      <w:pPr>
        <w:ind w:left="819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5077F41"/>
    <w:multiLevelType w:val="multilevel"/>
    <w:tmpl w:val="9F8E9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2" w15:restartNumberingAfterBreak="0">
    <w:nsid w:val="697C1737"/>
    <w:multiLevelType w:val="multilevel"/>
    <w:tmpl w:val="D6F8A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F9B4DE2"/>
    <w:multiLevelType w:val="multilevel"/>
    <w:tmpl w:val="2EEA5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15610"/>
    <w:multiLevelType w:val="multilevel"/>
    <w:tmpl w:val="C7E4F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10597"/>
    <w:multiLevelType w:val="hybridMultilevel"/>
    <w:tmpl w:val="583E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7D8A"/>
    <w:multiLevelType w:val="hybridMultilevel"/>
    <w:tmpl w:val="D9F08318"/>
    <w:lvl w:ilvl="0" w:tplc="B70CCEE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35541E"/>
    <w:multiLevelType w:val="multilevel"/>
    <w:tmpl w:val="87CE6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6273F"/>
    <w:multiLevelType w:val="hybridMultilevel"/>
    <w:tmpl w:val="8D1842C8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9" w15:restartNumberingAfterBreak="0">
    <w:nsid w:val="7C273652"/>
    <w:multiLevelType w:val="hybridMultilevel"/>
    <w:tmpl w:val="567A01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33324517">
    <w:abstractNumId w:val="8"/>
    <w:lvlOverride w:ilvl="0">
      <w:lvl w:ilvl="0">
        <w:numFmt w:val="decimal"/>
        <w:lvlText w:val="%1."/>
        <w:lvlJc w:val="left"/>
      </w:lvl>
    </w:lvlOverride>
  </w:num>
  <w:num w:numId="2" w16cid:durableId="85854491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1660425282">
    <w:abstractNumId w:val="24"/>
    <w:lvlOverride w:ilvl="0">
      <w:lvl w:ilvl="0">
        <w:numFmt w:val="decimal"/>
        <w:lvlText w:val="%1."/>
        <w:lvlJc w:val="left"/>
      </w:lvl>
    </w:lvlOverride>
  </w:num>
  <w:num w:numId="4" w16cid:durableId="963270400">
    <w:abstractNumId w:val="27"/>
    <w:lvlOverride w:ilvl="0">
      <w:lvl w:ilvl="0">
        <w:numFmt w:val="decimal"/>
        <w:lvlText w:val="%1."/>
        <w:lvlJc w:val="left"/>
      </w:lvl>
    </w:lvlOverride>
  </w:num>
  <w:num w:numId="5" w16cid:durableId="2049794861">
    <w:abstractNumId w:val="23"/>
    <w:lvlOverride w:ilvl="0">
      <w:lvl w:ilvl="0">
        <w:numFmt w:val="decimal"/>
        <w:lvlText w:val="%1."/>
        <w:lvlJc w:val="left"/>
      </w:lvl>
    </w:lvlOverride>
  </w:num>
  <w:num w:numId="6" w16cid:durableId="80152823">
    <w:abstractNumId w:val="2"/>
    <w:lvlOverride w:ilvl="0">
      <w:lvl w:ilvl="0">
        <w:numFmt w:val="decimal"/>
        <w:lvlText w:val="%1."/>
        <w:lvlJc w:val="left"/>
      </w:lvl>
    </w:lvlOverride>
  </w:num>
  <w:num w:numId="7" w16cid:durableId="527378784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260605594">
    <w:abstractNumId w:val="5"/>
  </w:num>
  <w:num w:numId="9" w16cid:durableId="623928785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768043713">
    <w:abstractNumId w:val="20"/>
  </w:num>
  <w:num w:numId="11" w16cid:durableId="970012090">
    <w:abstractNumId w:val="13"/>
  </w:num>
  <w:num w:numId="12" w16cid:durableId="700782586">
    <w:abstractNumId w:val="7"/>
  </w:num>
  <w:num w:numId="13" w16cid:durableId="1926844447">
    <w:abstractNumId w:val="12"/>
  </w:num>
  <w:num w:numId="14" w16cid:durableId="8532695">
    <w:abstractNumId w:val="3"/>
  </w:num>
  <w:num w:numId="15" w16cid:durableId="88352880">
    <w:abstractNumId w:val="15"/>
  </w:num>
  <w:num w:numId="16" w16cid:durableId="231235409">
    <w:abstractNumId w:val="19"/>
  </w:num>
  <w:num w:numId="17" w16cid:durableId="2090343137">
    <w:abstractNumId w:val="22"/>
  </w:num>
  <w:num w:numId="18" w16cid:durableId="1411271796">
    <w:abstractNumId w:val="26"/>
  </w:num>
  <w:num w:numId="19" w16cid:durableId="1698309583">
    <w:abstractNumId w:val="21"/>
  </w:num>
  <w:num w:numId="20" w16cid:durableId="467822841">
    <w:abstractNumId w:val="10"/>
  </w:num>
  <w:num w:numId="21" w16cid:durableId="927620504">
    <w:abstractNumId w:val="4"/>
  </w:num>
  <w:num w:numId="22" w16cid:durableId="309751661">
    <w:abstractNumId w:val="18"/>
  </w:num>
  <w:num w:numId="23" w16cid:durableId="1799645459">
    <w:abstractNumId w:val="16"/>
  </w:num>
  <w:num w:numId="24" w16cid:durableId="624777110">
    <w:abstractNumId w:val="0"/>
  </w:num>
  <w:num w:numId="25" w16cid:durableId="1609504301">
    <w:abstractNumId w:val="1"/>
  </w:num>
  <w:num w:numId="26" w16cid:durableId="1513295174">
    <w:abstractNumId w:val="14"/>
  </w:num>
  <w:num w:numId="27" w16cid:durableId="337276683">
    <w:abstractNumId w:val="25"/>
  </w:num>
  <w:num w:numId="28" w16cid:durableId="2056540846">
    <w:abstractNumId w:val="28"/>
  </w:num>
  <w:num w:numId="29" w16cid:durableId="357657309">
    <w:abstractNumId w:val="29"/>
  </w:num>
  <w:num w:numId="30" w16cid:durableId="3323484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6A"/>
    <w:rsid w:val="0000273F"/>
    <w:rsid w:val="00005F41"/>
    <w:rsid w:val="00015111"/>
    <w:rsid w:val="000153EC"/>
    <w:rsid w:val="000169AB"/>
    <w:rsid w:val="0002618F"/>
    <w:rsid w:val="0002662F"/>
    <w:rsid w:val="00026E3D"/>
    <w:rsid w:val="0003630E"/>
    <w:rsid w:val="0003751E"/>
    <w:rsid w:val="00040D08"/>
    <w:rsid w:val="00060EA1"/>
    <w:rsid w:val="00064A9F"/>
    <w:rsid w:val="0006520B"/>
    <w:rsid w:val="00077548"/>
    <w:rsid w:val="00080B27"/>
    <w:rsid w:val="0008607E"/>
    <w:rsid w:val="00097FFB"/>
    <w:rsid w:val="000B4273"/>
    <w:rsid w:val="000B6A46"/>
    <w:rsid w:val="000C69A8"/>
    <w:rsid w:val="000D1253"/>
    <w:rsid w:val="000D34F1"/>
    <w:rsid w:val="000D6F60"/>
    <w:rsid w:val="000E100C"/>
    <w:rsid w:val="000F1691"/>
    <w:rsid w:val="001017A6"/>
    <w:rsid w:val="0010432B"/>
    <w:rsid w:val="001066A0"/>
    <w:rsid w:val="0011703F"/>
    <w:rsid w:val="00122917"/>
    <w:rsid w:val="001319FA"/>
    <w:rsid w:val="00136BC4"/>
    <w:rsid w:val="00145664"/>
    <w:rsid w:val="00151A4E"/>
    <w:rsid w:val="00155336"/>
    <w:rsid w:val="00180044"/>
    <w:rsid w:val="001814DF"/>
    <w:rsid w:val="00192A47"/>
    <w:rsid w:val="00195D48"/>
    <w:rsid w:val="001A28D7"/>
    <w:rsid w:val="001A5093"/>
    <w:rsid w:val="001A68E6"/>
    <w:rsid w:val="001B3103"/>
    <w:rsid w:val="001C1EDF"/>
    <w:rsid w:val="001C346A"/>
    <w:rsid w:val="001D3F83"/>
    <w:rsid w:val="001D5C8E"/>
    <w:rsid w:val="001E1D04"/>
    <w:rsid w:val="001E5FA3"/>
    <w:rsid w:val="001F141E"/>
    <w:rsid w:val="001F2BC9"/>
    <w:rsid w:val="001F3AF5"/>
    <w:rsid w:val="00206FFE"/>
    <w:rsid w:val="00216AC8"/>
    <w:rsid w:val="0022776A"/>
    <w:rsid w:val="002409B7"/>
    <w:rsid w:val="0024139E"/>
    <w:rsid w:val="002473E6"/>
    <w:rsid w:val="0025195A"/>
    <w:rsid w:val="0025416F"/>
    <w:rsid w:val="00254D2F"/>
    <w:rsid w:val="00257AC6"/>
    <w:rsid w:val="00261AFD"/>
    <w:rsid w:val="0028213A"/>
    <w:rsid w:val="002A1C31"/>
    <w:rsid w:val="002A4280"/>
    <w:rsid w:val="002B1A62"/>
    <w:rsid w:val="002C5381"/>
    <w:rsid w:val="002D42C2"/>
    <w:rsid w:val="002E63C5"/>
    <w:rsid w:val="002F3FA2"/>
    <w:rsid w:val="002F40A5"/>
    <w:rsid w:val="003042E8"/>
    <w:rsid w:val="00341720"/>
    <w:rsid w:val="0034516A"/>
    <w:rsid w:val="00346902"/>
    <w:rsid w:val="00354374"/>
    <w:rsid w:val="00356596"/>
    <w:rsid w:val="00357339"/>
    <w:rsid w:val="003618C1"/>
    <w:rsid w:val="00364B3E"/>
    <w:rsid w:val="00366AAB"/>
    <w:rsid w:val="00373406"/>
    <w:rsid w:val="00373C9B"/>
    <w:rsid w:val="00382BB4"/>
    <w:rsid w:val="003836FF"/>
    <w:rsid w:val="00393DCB"/>
    <w:rsid w:val="00394770"/>
    <w:rsid w:val="00395C1F"/>
    <w:rsid w:val="00396C24"/>
    <w:rsid w:val="003A1677"/>
    <w:rsid w:val="003A4FDC"/>
    <w:rsid w:val="003A5B1A"/>
    <w:rsid w:val="003B3F66"/>
    <w:rsid w:val="003C786D"/>
    <w:rsid w:val="003D63A7"/>
    <w:rsid w:val="003D71EC"/>
    <w:rsid w:val="003F55D2"/>
    <w:rsid w:val="00405771"/>
    <w:rsid w:val="00405E3D"/>
    <w:rsid w:val="00407D08"/>
    <w:rsid w:val="00410FAF"/>
    <w:rsid w:val="00421BE7"/>
    <w:rsid w:val="00425C4E"/>
    <w:rsid w:val="00426F08"/>
    <w:rsid w:val="00437CDE"/>
    <w:rsid w:val="00455385"/>
    <w:rsid w:val="00476CAC"/>
    <w:rsid w:val="00483F45"/>
    <w:rsid w:val="004947E5"/>
    <w:rsid w:val="004A3E88"/>
    <w:rsid w:val="004B6EE0"/>
    <w:rsid w:val="004C557F"/>
    <w:rsid w:val="004D2C3D"/>
    <w:rsid w:val="004D4098"/>
    <w:rsid w:val="004E38B3"/>
    <w:rsid w:val="004F4211"/>
    <w:rsid w:val="00515E25"/>
    <w:rsid w:val="00523011"/>
    <w:rsid w:val="00524CFC"/>
    <w:rsid w:val="00527DA7"/>
    <w:rsid w:val="005316ED"/>
    <w:rsid w:val="0053248D"/>
    <w:rsid w:val="0053523B"/>
    <w:rsid w:val="00555712"/>
    <w:rsid w:val="00563265"/>
    <w:rsid w:val="00571593"/>
    <w:rsid w:val="00572652"/>
    <w:rsid w:val="005813AD"/>
    <w:rsid w:val="00585722"/>
    <w:rsid w:val="00587C6F"/>
    <w:rsid w:val="0059074B"/>
    <w:rsid w:val="005953D5"/>
    <w:rsid w:val="005B2759"/>
    <w:rsid w:val="005B343F"/>
    <w:rsid w:val="005B3B2E"/>
    <w:rsid w:val="005C1FD3"/>
    <w:rsid w:val="005C4E45"/>
    <w:rsid w:val="005D6E7A"/>
    <w:rsid w:val="005E16E3"/>
    <w:rsid w:val="005E5482"/>
    <w:rsid w:val="005F5937"/>
    <w:rsid w:val="005F6F9E"/>
    <w:rsid w:val="00602451"/>
    <w:rsid w:val="00634FD5"/>
    <w:rsid w:val="00640514"/>
    <w:rsid w:val="00640E40"/>
    <w:rsid w:val="00650078"/>
    <w:rsid w:val="00657390"/>
    <w:rsid w:val="00661AC6"/>
    <w:rsid w:val="00672E3A"/>
    <w:rsid w:val="00676D7A"/>
    <w:rsid w:val="006825F0"/>
    <w:rsid w:val="00684717"/>
    <w:rsid w:val="00684B9A"/>
    <w:rsid w:val="006A2416"/>
    <w:rsid w:val="006A4D42"/>
    <w:rsid w:val="006F4FA3"/>
    <w:rsid w:val="007031C1"/>
    <w:rsid w:val="00704000"/>
    <w:rsid w:val="00714504"/>
    <w:rsid w:val="00714ADB"/>
    <w:rsid w:val="00716939"/>
    <w:rsid w:val="007657E9"/>
    <w:rsid w:val="00772864"/>
    <w:rsid w:val="007762D9"/>
    <w:rsid w:val="00782947"/>
    <w:rsid w:val="007905CA"/>
    <w:rsid w:val="00791668"/>
    <w:rsid w:val="007927B1"/>
    <w:rsid w:val="007952BD"/>
    <w:rsid w:val="00795A8A"/>
    <w:rsid w:val="007A418A"/>
    <w:rsid w:val="007A620E"/>
    <w:rsid w:val="007B4CF6"/>
    <w:rsid w:val="007B7A45"/>
    <w:rsid w:val="007C4B0C"/>
    <w:rsid w:val="007C7B9E"/>
    <w:rsid w:val="007E59CB"/>
    <w:rsid w:val="00803984"/>
    <w:rsid w:val="00807ECB"/>
    <w:rsid w:val="00814EED"/>
    <w:rsid w:val="008247B9"/>
    <w:rsid w:val="008344D2"/>
    <w:rsid w:val="00835B92"/>
    <w:rsid w:val="0084479A"/>
    <w:rsid w:val="008460B0"/>
    <w:rsid w:val="00852BED"/>
    <w:rsid w:val="008575FE"/>
    <w:rsid w:val="00863E07"/>
    <w:rsid w:val="00863F2D"/>
    <w:rsid w:val="0086429D"/>
    <w:rsid w:val="00864BE5"/>
    <w:rsid w:val="00865AFC"/>
    <w:rsid w:val="00872E38"/>
    <w:rsid w:val="00875793"/>
    <w:rsid w:val="00895B1E"/>
    <w:rsid w:val="008A165D"/>
    <w:rsid w:val="008A1E5F"/>
    <w:rsid w:val="008A66ED"/>
    <w:rsid w:val="008B027A"/>
    <w:rsid w:val="008C7EF6"/>
    <w:rsid w:val="008D7881"/>
    <w:rsid w:val="008E1D2C"/>
    <w:rsid w:val="008E2A7D"/>
    <w:rsid w:val="008E617B"/>
    <w:rsid w:val="008F0CAD"/>
    <w:rsid w:val="008F5A92"/>
    <w:rsid w:val="00900B73"/>
    <w:rsid w:val="00903E13"/>
    <w:rsid w:val="00906177"/>
    <w:rsid w:val="00920530"/>
    <w:rsid w:val="0093097F"/>
    <w:rsid w:val="00931478"/>
    <w:rsid w:val="009427D9"/>
    <w:rsid w:val="009435BB"/>
    <w:rsid w:val="009554FF"/>
    <w:rsid w:val="00960BCC"/>
    <w:rsid w:val="00970234"/>
    <w:rsid w:val="00975A17"/>
    <w:rsid w:val="00980333"/>
    <w:rsid w:val="00990658"/>
    <w:rsid w:val="00993A66"/>
    <w:rsid w:val="00997EC9"/>
    <w:rsid w:val="009B2042"/>
    <w:rsid w:val="009B773F"/>
    <w:rsid w:val="009B78FB"/>
    <w:rsid w:val="009D10DC"/>
    <w:rsid w:val="009D1C47"/>
    <w:rsid w:val="009E7B7D"/>
    <w:rsid w:val="009F669D"/>
    <w:rsid w:val="009F7BE0"/>
    <w:rsid w:val="00A033BF"/>
    <w:rsid w:val="00A106C5"/>
    <w:rsid w:val="00A10906"/>
    <w:rsid w:val="00A24160"/>
    <w:rsid w:val="00A27188"/>
    <w:rsid w:val="00A31254"/>
    <w:rsid w:val="00A34858"/>
    <w:rsid w:val="00A372B4"/>
    <w:rsid w:val="00A4048B"/>
    <w:rsid w:val="00A4227A"/>
    <w:rsid w:val="00A6019F"/>
    <w:rsid w:val="00A6050D"/>
    <w:rsid w:val="00A8251A"/>
    <w:rsid w:val="00A86022"/>
    <w:rsid w:val="00A92D84"/>
    <w:rsid w:val="00AA3C0B"/>
    <w:rsid w:val="00AA3E1C"/>
    <w:rsid w:val="00AA457A"/>
    <w:rsid w:val="00AA4B47"/>
    <w:rsid w:val="00AA5962"/>
    <w:rsid w:val="00AC419E"/>
    <w:rsid w:val="00AD3228"/>
    <w:rsid w:val="00AE511F"/>
    <w:rsid w:val="00AE5962"/>
    <w:rsid w:val="00AF1026"/>
    <w:rsid w:val="00AF243A"/>
    <w:rsid w:val="00AF5870"/>
    <w:rsid w:val="00B000AC"/>
    <w:rsid w:val="00B013FE"/>
    <w:rsid w:val="00B1071F"/>
    <w:rsid w:val="00B159A9"/>
    <w:rsid w:val="00B17764"/>
    <w:rsid w:val="00B2229E"/>
    <w:rsid w:val="00B24ADA"/>
    <w:rsid w:val="00B24B39"/>
    <w:rsid w:val="00B26D6E"/>
    <w:rsid w:val="00B30E5D"/>
    <w:rsid w:val="00B370F8"/>
    <w:rsid w:val="00B435EB"/>
    <w:rsid w:val="00B47D20"/>
    <w:rsid w:val="00B6063E"/>
    <w:rsid w:val="00B617BF"/>
    <w:rsid w:val="00B63106"/>
    <w:rsid w:val="00B865C0"/>
    <w:rsid w:val="00BC769A"/>
    <w:rsid w:val="00BD0529"/>
    <w:rsid w:val="00BD1B29"/>
    <w:rsid w:val="00BD5089"/>
    <w:rsid w:val="00BF194B"/>
    <w:rsid w:val="00BF1A0F"/>
    <w:rsid w:val="00BF2082"/>
    <w:rsid w:val="00C00C20"/>
    <w:rsid w:val="00C01E66"/>
    <w:rsid w:val="00C22579"/>
    <w:rsid w:val="00C35BB4"/>
    <w:rsid w:val="00C566DB"/>
    <w:rsid w:val="00C57A1E"/>
    <w:rsid w:val="00C639DE"/>
    <w:rsid w:val="00C675DB"/>
    <w:rsid w:val="00C776E5"/>
    <w:rsid w:val="00C817AF"/>
    <w:rsid w:val="00C826E5"/>
    <w:rsid w:val="00C933E2"/>
    <w:rsid w:val="00C97DE6"/>
    <w:rsid w:val="00CA145B"/>
    <w:rsid w:val="00CA1905"/>
    <w:rsid w:val="00CA3811"/>
    <w:rsid w:val="00CB6C08"/>
    <w:rsid w:val="00CC013A"/>
    <w:rsid w:val="00CC18B3"/>
    <w:rsid w:val="00CC2FB2"/>
    <w:rsid w:val="00CC49BC"/>
    <w:rsid w:val="00CC4EA5"/>
    <w:rsid w:val="00CC529D"/>
    <w:rsid w:val="00CD42D3"/>
    <w:rsid w:val="00CE5512"/>
    <w:rsid w:val="00CE5B5A"/>
    <w:rsid w:val="00CF341A"/>
    <w:rsid w:val="00D052B6"/>
    <w:rsid w:val="00D05793"/>
    <w:rsid w:val="00D16C7E"/>
    <w:rsid w:val="00D204E6"/>
    <w:rsid w:val="00D2155F"/>
    <w:rsid w:val="00D24A73"/>
    <w:rsid w:val="00D2546A"/>
    <w:rsid w:val="00D33D9C"/>
    <w:rsid w:val="00D3749E"/>
    <w:rsid w:val="00D44044"/>
    <w:rsid w:val="00D53D25"/>
    <w:rsid w:val="00D55ABF"/>
    <w:rsid w:val="00D56D18"/>
    <w:rsid w:val="00D64A80"/>
    <w:rsid w:val="00D66E92"/>
    <w:rsid w:val="00D7096A"/>
    <w:rsid w:val="00D76332"/>
    <w:rsid w:val="00D807B8"/>
    <w:rsid w:val="00D870FB"/>
    <w:rsid w:val="00DA191C"/>
    <w:rsid w:val="00DA74CC"/>
    <w:rsid w:val="00DC6843"/>
    <w:rsid w:val="00DC757F"/>
    <w:rsid w:val="00DC7D31"/>
    <w:rsid w:val="00DE20C4"/>
    <w:rsid w:val="00DE5FA5"/>
    <w:rsid w:val="00DE7AA1"/>
    <w:rsid w:val="00E011C9"/>
    <w:rsid w:val="00E169CC"/>
    <w:rsid w:val="00E20A86"/>
    <w:rsid w:val="00E26D19"/>
    <w:rsid w:val="00E350AF"/>
    <w:rsid w:val="00E37223"/>
    <w:rsid w:val="00E378F6"/>
    <w:rsid w:val="00E41E27"/>
    <w:rsid w:val="00E421C4"/>
    <w:rsid w:val="00E45510"/>
    <w:rsid w:val="00E53889"/>
    <w:rsid w:val="00E63B46"/>
    <w:rsid w:val="00E669C2"/>
    <w:rsid w:val="00E66C4E"/>
    <w:rsid w:val="00E704AA"/>
    <w:rsid w:val="00E70598"/>
    <w:rsid w:val="00E71918"/>
    <w:rsid w:val="00E8096F"/>
    <w:rsid w:val="00E84353"/>
    <w:rsid w:val="00E90B05"/>
    <w:rsid w:val="00E92578"/>
    <w:rsid w:val="00E950AB"/>
    <w:rsid w:val="00EA4D45"/>
    <w:rsid w:val="00EB2475"/>
    <w:rsid w:val="00ED20EE"/>
    <w:rsid w:val="00ED44CB"/>
    <w:rsid w:val="00ED6234"/>
    <w:rsid w:val="00EE3A43"/>
    <w:rsid w:val="00EE69F0"/>
    <w:rsid w:val="00EE6EF5"/>
    <w:rsid w:val="00EF335F"/>
    <w:rsid w:val="00EF70A3"/>
    <w:rsid w:val="00F000FA"/>
    <w:rsid w:val="00F074AA"/>
    <w:rsid w:val="00F14D02"/>
    <w:rsid w:val="00F1777C"/>
    <w:rsid w:val="00F23710"/>
    <w:rsid w:val="00F5655F"/>
    <w:rsid w:val="00F63145"/>
    <w:rsid w:val="00F72340"/>
    <w:rsid w:val="00F836D5"/>
    <w:rsid w:val="00F8569E"/>
    <w:rsid w:val="00F9773D"/>
    <w:rsid w:val="00FA69EF"/>
    <w:rsid w:val="00FD3F86"/>
    <w:rsid w:val="00FD6384"/>
    <w:rsid w:val="00FE3398"/>
    <w:rsid w:val="00FE3E2C"/>
    <w:rsid w:val="00FE462E"/>
    <w:rsid w:val="00FE4B57"/>
    <w:rsid w:val="00FE5D02"/>
    <w:rsid w:val="00FF4077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DE786"/>
  <w15:docId w15:val="{1A45A50C-955D-4021-A4CA-0077E0F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AF"/>
  </w:style>
  <w:style w:type="paragraph" w:styleId="1">
    <w:name w:val="heading 1"/>
    <w:basedOn w:val="a"/>
    <w:link w:val="10"/>
    <w:uiPriority w:val="1"/>
    <w:qFormat/>
    <w:rsid w:val="005B343F"/>
    <w:pPr>
      <w:widowControl w:val="0"/>
      <w:autoSpaceDE w:val="0"/>
      <w:autoSpaceDN w:val="0"/>
      <w:spacing w:after="0" w:line="240" w:lineRule="auto"/>
      <w:ind w:left="10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46A"/>
  </w:style>
  <w:style w:type="paragraph" w:styleId="a4">
    <w:name w:val="Body Text"/>
    <w:basedOn w:val="a"/>
    <w:link w:val="a5"/>
    <w:uiPriority w:val="1"/>
    <w:qFormat/>
    <w:rsid w:val="005B3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B34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B343F"/>
    <w:pPr>
      <w:widowControl w:val="0"/>
      <w:autoSpaceDE w:val="0"/>
      <w:autoSpaceDN w:val="0"/>
      <w:spacing w:before="145" w:after="0" w:line="240" w:lineRule="auto"/>
      <w:ind w:left="1272" w:hanging="17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B34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17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17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17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7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6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1017A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17A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9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hild">
    <w:name w:val="first_child"/>
    <w:basedOn w:val="a"/>
    <w:rsid w:val="002A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2A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datafileinfo">
    <w:name w:val="mcedatafileinfo"/>
    <w:basedOn w:val="a0"/>
    <w:rsid w:val="00795A8A"/>
  </w:style>
  <w:style w:type="character" w:customStyle="1" w:styleId="file">
    <w:name w:val="file"/>
    <w:basedOn w:val="a0"/>
    <w:rsid w:val="00795A8A"/>
  </w:style>
  <w:style w:type="paragraph" w:customStyle="1" w:styleId="text">
    <w:name w:val="text"/>
    <w:basedOn w:val="a"/>
    <w:rsid w:val="0079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10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5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1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5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3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1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a/invest/intern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ru/ma/fineng/internshi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4461-2E40-4053-996E-93F3964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Сычева Вера Ивановна</cp:lastModifiedBy>
  <cp:revision>13</cp:revision>
  <dcterms:created xsi:type="dcterms:W3CDTF">2024-08-25T22:43:00Z</dcterms:created>
  <dcterms:modified xsi:type="dcterms:W3CDTF">2024-08-25T23:14:00Z</dcterms:modified>
</cp:coreProperties>
</file>