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0AAB" w14:textId="77777777" w:rsidR="00190EEF" w:rsidRPr="00B46895" w:rsidRDefault="0050688B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7540FE36" w14:textId="141FA115" w:rsidR="00190EEF" w:rsidRPr="00B46895" w:rsidRDefault="00E1051F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заседания </w:t>
      </w:r>
      <w:commentRangeStart w:id="0"/>
      <w:commentRangeStart w:id="1"/>
      <w:r w:rsidR="0050688B" w:rsidRPr="00B46895">
        <w:rPr>
          <w:rFonts w:ascii="Times New Roman" w:eastAsia="Times New Roman" w:hAnsi="Times New Roman" w:cs="Times New Roman"/>
          <w:sz w:val="26"/>
          <w:szCs w:val="26"/>
        </w:rPr>
        <w:t>академическ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50688B" w:rsidRPr="00B46895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59655161" w14:textId="77777777" w:rsidR="00190EEF" w:rsidRPr="00B46895" w:rsidRDefault="0050688B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  <w:commentRangeEnd w:id="0"/>
      <w:r w:rsidR="008157C6">
        <w:rPr>
          <w:rStyle w:val="a4"/>
        </w:rPr>
        <w:commentReference w:id="0"/>
      </w:r>
      <w:commentRangeEnd w:id="1"/>
      <w:r w:rsidR="00E1051F">
        <w:rPr>
          <w:rStyle w:val="a4"/>
        </w:rPr>
        <w:commentReference w:id="1"/>
      </w:r>
    </w:p>
    <w:p w14:paraId="1EEFE882" w14:textId="77777777" w:rsidR="00190EEF" w:rsidRPr="00B46895" w:rsidRDefault="0050688B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>«Корпоративные финансы»</w:t>
      </w:r>
    </w:p>
    <w:p w14:paraId="3D5488EF" w14:textId="1C8D078E" w:rsidR="00190EEF" w:rsidRPr="00B46895" w:rsidRDefault="0050688B">
      <w:pPr>
        <w:tabs>
          <w:tab w:val="left" w:pos="6096"/>
        </w:tabs>
        <w:spacing w:after="0" w:line="240" w:lineRule="auto"/>
        <w:ind w:left="4416" w:right="-1" w:firstLine="124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E63F1" w:rsidRPr="00B46895">
        <w:rPr>
          <w:rFonts w:ascii="Times New Roman" w:eastAsia="Times New Roman" w:hAnsi="Times New Roman" w:cs="Times New Roman"/>
          <w:sz w:val="26"/>
          <w:szCs w:val="26"/>
        </w:rPr>
        <w:t>0</w:t>
      </w:r>
      <w:r w:rsidR="00ED6F1C" w:rsidRPr="00B46895">
        <w:rPr>
          <w:rFonts w:ascii="Times New Roman" w:eastAsia="Times New Roman" w:hAnsi="Times New Roman" w:cs="Times New Roman"/>
          <w:sz w:val="26"/>
          <w:szCs w:val="26"/>
        </w:rPr>
        <w:t>9.09.2024 № _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6F160E2A" w14:textId="77777777" w:rsidR="00190EEF" w:rsidRPr="00B46895" w:rsidRDefault="00190EE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C2A5D31" w14:textId="77777777" w:rsidR="00190EEF" w:rsidRPr="00B46895" w:rsidRDefault="00190EE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045E510" w14:textId="77777777" w:rsidR="00190EEF" w:rsidRPr="00B46895" w:rsidRDefault="00190EE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4715C7F" w14:textId="77777777" w:rsidR="00190EEF" w:rsidRPr="00B46895" w:rsidRDefault="0050688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 практической подготовки</w:t>
      </w:r>
    </w:p>
    <w:p w14:paraId="1BF64B22" w14:textId="77777777" w:rsidR="00190EEF" w:rsidRPr="00B46895" w:rsidRDefault="0050688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>Корпоративные финансы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52AD0668" w14:textId="77777777" w:rsidR="00190EEF" w:rsidRPr="00B46895" w:rsidRDefault="00190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DBA051" w14:textId="77777777" w:rsidR="00190EEF" w:rsidRPr="00B46895" w:rsidRDefault="0050688B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Разработано Академическим советом ОП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>Корпоративные финансы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</w:p>
    <w:p w14:paraId="4EA229C7" w14:textId="77777777" w:rsidR="00190EEF" w:rsidRPr="00B46895" w:rsidRDefault="0050688B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и </w:t>
      </w:r>
      <w:commentRangeStart w:id="2"/>
      <w:commentRangeStart w:id="3"/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академическим руководителем ОП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>Корпоративные финансы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3E2995C7" w14:textId="4B0B419B" w:rsidR="00190EEF" w:rsidRPr="00B46895" w:rsidRDefault="0050688B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И.В. Ивашковской, 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br/>
        <w:t xml:space="preserve">руководителем образовательной траектории 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br/>
        <w:t>Е.Ю</w:t>
      </w:r>
      <w:r w:rsidR="00BF6C49"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Макеевой</w:t>
      </w:r>
      <w:commentRangeEnd w:id="2"/>
      <w:r w:rsidR="008157C6">
        <w:rPr>
          <w:rStyle w:val="a4"/>
        </w:rPr>
        <w:commentReference w:id="2"/>
      </w:r>
      <w:commentRangeEnd w:id="3"/>
      <w:r w:rsidR="00E1051F">
        <w:rPr>
          <w:rStyle w:val="a4"/>
        </w:rPr>
        <w:commentReference w:id="3"/>
      </w:r>
    </w:p>
    <w:p w14:paraId="5C63CF01" w14:textId="77777777" w:rsidR="00190EEF" w:rsidRPr="00B46895" w:rsidRDefault="0050688B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для образовательной программы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>Корпоративные финансы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7C093FC9" w14:textId="77777777" w:rsidR="00190EEF" w:rsidRPr="00B46895" w:rsidRDefault="0050688B">
      <w:pPr>
        <w:spacing w:after="0" w:line="240" w:lineRule="auto"/>
        <w:ind w:left="3540" w:right="-1" w:firstLine="708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для студентов 2023 года набора</w:t>
      </w:r>
    </w:p>
    <w:p w14:paraId="09E10DD7" w14:textId="77777777" w:rsidR="00190EEF" w:rsidRPr="00B46895" w:rsidRDefault="00190EEF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9DCA27C" w14:textId="440D2493" w:rsidR="00190EEF" w:rsidRPr="00B46895" w:rsidRDefault="0050688B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46895">
        <w:rPr>
          <w:rFonts w:ascii="Times New Roman" w:hAnsi="Times New Roman" w:cs="Times New Roman"/>
          <w:b/>
          <w:color w:val="000000"/>
          <w:sz w:val="26"/>
          <w:szCs w:val="26"/>
        </w:rPr>
        <w:t>Аннотация</w:t>
      </w:r>
    </w:p>
    <w:p w14:paraId="4740ED60" w14:textId="77777777" w:rsidR="00E93D79" w:rsidRPr="00B46895" w:rsidRDefault="00E93D7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0523D6C" w14:textId="0599F924" w:rsidR="00190EEF" w:rsidRPr="00B46895" w:rsidRDefault="0050688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 Кроме того, она содержит ссылки на документ «</w:t>
      </w:r>
      <w:commentRangeStart w:id="4"/>
      <w:commentRangeStart w:id="5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 подготовки </w:t>
      </w:r>
      <w:r w:rsidRP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ВКР </w:t>
      </w:r>
      <w:r w:rsidR="00770A81" w:rsidRPr="00770A81">
        <w:rPr>
          <w:rFonts w:ascii="Times New Roman" w:hAnsi="Times New Roman" w:cs="Times New Roman"/>
          <w:color w:val="000000"/>
          <w:sz w:val="26"/>
          <w:szCs w:val="26"/>
        </w:rPr>
        <w:t xml:space="preserve">для студентов практико-ориентированной </w:t>
      </w:r>
      <w:r w:rsidR="005743C9" w:rsidRPr="00770A81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образовательной </w:t>
      </w:r>
      <w:r w:rsidR="00770A81" w:rsidRPr="00770A81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>«Корпо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ративные финансы</w:t>
      </w:r>
      <w:commentRangeEnd w:id="4"/>
      <w:r w:rsidR="008157C6">
        <w:rPr>
          <w:rStyle w:val="a4"/>
        </w:rPr>
        <w:commentReference w:id="4"/>
      </w:r>
      <w:commentRangeEnd w:id="5"/>
      <w:r w:rsidR="00770A81">
        <w:rPr>
          <w:rStyle w:val="a4"/>
        </w:rPr>
        <w:commentReference w:id="5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» в разделе, посвященном подготовке ВКР.</w:t>
      </w:r>
    </w:p>
    <w:p w14:paraId="17ACBE26" w14:textId="77777777" w:rsidR="00E93D79" w:rsidRPr="00B46895" w:rsidRDefault="00E93D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0B31ED" w14:textId="0AC2BB95" w:rsidR="00190EEF" w:rsidRPr="00B46895" w:rsidRDefault="0050688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Практическая подготовка на образовательной программе «Корпоративные финансы» реализуется в форме участия студентов в проектной работе, прохождения профессиональной практики, </w:t>
      </w:r>
      <w:commentRangeStart w:id="6"/>
      <w:r w:rsidRPr="00B46895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 w:rsidR="00770A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и защит</w:t>
      </w:r>
      <w:commentRangeEnd w:id="6"/>
      <w:r w:rsidR="008157C6">
        <w:rPr>
          <w:rStyle w:val="a4"/>
        </w:rPr>
        <w:commentReference w:id="6"/>
      </w:r>
      <w:r w:rsidR="00770A8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магистерской диссертации, ставит главной целью практическое овладение полученными знаниями</w:t>
      </w:r>
      <w:r w:rsidR="00F51B4B" w:rsidRPr="00B468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commentRangeStart w:id="7"/>
      <w:r w:rsidRPr="00B46895">
        <w:rPr>
          <w:rFonts w:ascii="Times New Roman" w:eastAsia="Times New Roman" w:hAnsi="Times New Roman" w:cs="Times New Roman"/>
          <w:sz w:val="26"/>
          <w:szCs w:val="26"/>
        </w:rPr>
        <w:t>Участие в эле</w:t>
      </w:r>
      <w:r w:rsidR="00770A81">
        <w:rPr>
          <w:rFonts w:ascii="Times New Roman" w:eastAsia="Times New Roman" w:hAnsi="Times New Roman" w:cs="Times New Roman"/>
          <w:sz w:val="26"/>
          <w:szCs w:val="26"/>
        </w:rPr>
        <w:t>ментах практической подготовки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способствует формированию, закреплению, развитию практических навыков и компетенций по профилю образовательной программы, в том числе получению необходимых компетенций п</w:t>
      </w:r>
      <w:r w:rsidR="00F51B4B" w:rsidRPr="00B46895">
        <w:rPr>
          <w:rFonts w:ascii="Times New Roman" w:eastAsia="Times New Roman" w:hAnsi="Times New Roman" w:cs="Times New Roman"/>
          <w:sz w:val="26"/>
          <w:szCs w:val="26"/>
        </w:rPr>
        <w:t>о специальности будущей работы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t>.</w:t>
      </w:r>
      <w:commentRangeEnd w:id="7"/>
      <w:r w:rsidR="008157C6">
        <w:rPr>
          <w:rStyle w:val="a4"/>
        </w:rPr>
        <w:commentReference w:id="7"/>
      </w:r>
    </w:p>
    <w:p w14:paraId="336B043A" w14:textId="77777777" w:rsidR="00E93D79" w:rsidRPr="00B46895" w:rsidRDefault="00E93D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8714D4" w14:textId="77777777" w:rsidR="00190EEF" w:rsidRPr="00B46895" w:rsidRDefault="0050688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Порядок организации и проведения ЭПП студентов НИУ ВШЭ регулируется </w:t>
      </w:r>
      <w:hyperlink r:id="rId13" w:history="1">
        <w:r w:rsidRPr="00B46895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  </w:r>
      </w:hyperlink>
    </w:p>
    <w:p w14:paraId="1F371103" w14:textId="77777777" w:rsidR="00190EEF" w:rsidRPr="00B46895" w:rsidRDefault="00190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BC02B98" w14:textId="77777777" w:rsidR="0034732F" w:rsidRPr="00B46895" w:rsidRDefault="0034732F" w:rsidP="0034732F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 xml:space="preserve">РАЗДЕЛ 1. Общие сведения </w:t>
      </w:r>
    </w:p>
    <w:p w14:paraId="1E946DA5" w14:textId="49E47097" w:rsidR="00190EEF" w:rsidRPr="00B46895" w:rsidRDefault="00190EEF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</w:p>
    <w:tbl>
      <w:tblPr>
        <w:tblStyle w:val="af3"/>
        <w:tblW w:w="499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49"/>
        <w:gridCol w:w="1330"/>
        <w:gridCol w:w="1480"/>
        <w:gridCol w:w="1076"/>
        <w:gridCol w:w="755"/>
        <w:gridCol w:w="1002"/>
        <w:gridCol w:w="1252"/>
        <w:gridCol w:w="1699"/>
      </w:tblGrid>
      <w:tr w:rsidR="0034732F" w:rsidRPr="00B46895" w14:paraId="0F71DAB4" w14:textId="77777777" w:rsidTr="00B46895">
        <w:tc>
          <w:tcPr>
            <w:tcW w:w="401" w:type="pct"/>
          </w:tcPr>
          <w:p w14:paraId="3706F101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Курс</w:t>
            </w:r>
          </w:p>
        </w:tc>
        <w:tc>
          <w:tcPr>
            <w:tcW w:w="712" w:type="pct"/>
          </w:tcPr>
          <w:p w14:paraId="20588424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</w:t>
            </w:r>
          </w:p>
          <w:p w14:paraId="7ED21398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практики</w:t>
            </w:r>
          </w:p>
        </w:tc>
        <w:tc>
          <w:tcPr>
            <w:tcW w:w="792" w:type="pct"/>
          </w:tcPr>
          <w:p w14:paraId="5C46A91A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Тип </w:t>
            </w:r>
          </w:p>
          <w:p w14:paraId="1DD22017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практики</w:t>
            </w:r>
          </w:p>
          <w:p w14:paraId="2125DD70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(ЭПП)</w:t>
            </w:r>
          </w:p>
        </w:tc>
        <w:tc>
          <w:tcPr>
            <w:tcW w:w="576" w:type="pct"/>
          </w:tcPr>
          <w:p w14:paraId="44ACC550" w14:textId="34F13020" w:rsidR="0034732F" w:rsidRPr="00B46895" w:rsidRDefault="00B46895" w:rsidP="00E93D79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Признак 1</w:t>
            </w:r>
            <w:r w:rsidRPr="00B46895">
              <w:rPr>
                <w:rStyle w:val="af8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  <w:tc>
          <w:tcPr>
            <w:tcW w:w="404" w:type="pct"/>
          </w:tcPr>
          <w:p w14:paraId="331A6DAC" w14:textId="35BD5316" w:rsidR="0034732F" w:rsidRPr="00B46895" w:rsidRDefault="00B46895" w:rsidP="00E93D79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Признак 2</w:t>
            </w:r>
            <w:r w:rsidRPr="00B46895">
              <w:rPr>
                <w:rStyle w:val="af8"/>
                <w:rFonts w:ascii="Times New Roman" w:hAnsi="Times New Roman" w:cs="Times New Roman"/>
                <w:b/>
                <w:sz w:val="26"/>
                <w:szCs w:val="26"/>
              </w:rPr>
              <w:footnoteReference w:id="2"/>
            </w:r>
          </w:p>
        </w:tc>
        <w:tc>
          <w:tcPr>
            <w:tcW w:w="536" w:type="pct"/>
          </w:tcPr>
          <w:p w14:paraId="17EE30A2" w14:textId="2EDB745C" w:rsidR="0034732F" w:rsidRPr="00B46895" w:rsidRDefault="00B46895" w:rsidP="00E93D79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Объем в з.е. на 1 студ.</w:t>
            </w:r>
          </w:p>
        </w:tc>
        <w:tc>
          <w:tcPr>
            <w:tcW w:w="670" w:type="pct"/>
          </w:tcPr>
          <w:p w14:paraId="27CC85D4" w14:textId="3EEE0EB0" w:rsidR="0034732F" w:rsidRPr="00B46895" w:rsidRDefault="00B46895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Объем в ак.часах на 1 студ.</w:t>
            </w:r>
          </w:p>
        </w:tc>
        <w:tc>
          <w:tcPr>
            <w:tcW w:w="909" w:type="pct"/>
          </w:tcPr>
          <w:p w14:paraId="6C36DAB9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b/>
                <w:sz w:val="26"/>
                <w:szCs w:val="26"/>
              </w:rPr>
              <w:t>Период реализации</w:t>
            </w:r>
          </w:p>
        </w:tc>
      </w:tr>
      <w:tr w:rsidR="0034732F" w:rsidRPr="00B46895" w14:paraId="09E03496" w14:textId="77777777" w:rsidTr="00B46895">
        <w:tc>
          <w:tcPr>
            <w:tcW w:w="401" w:type="pct"/>
          </w:tcPr>
          <w:p w14:paraId="1DDFE9A9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712" w:type="pct"/>
          </w:tcPr>
          <w:p w14:paraId="3213A9B3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Научно-исследовательская / Проектная</w:t>
            </w:r>
          </w:p>
        </w:tc>
        <w:tc>
          <w:tcPr>
            <w:tcW w:w="792" w:type="pct"/>
          </w:tcPr>
          <w:p w14:paraId="3761FF6F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576" w:type="pct"/>
          </w:tcPr>
          <w:p w14:paraId="45912322" w14:textId="1600A8FC" w:rsidR="0034732F" w:rsidRPr="00B46895" w:rsidRDefault="00F51B4B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04" w:type="pct"/>
          </w:tcPr>
          <w:p w14:paraId="6BFDB913" w14:textId="6C5D72DC" w:rsidR="0034732F" w:rsidRPr="00B46895" w:rsidRDefault="0034732F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36" w:type="pct"/>
          </w:tcPr>
          <w:p w14:paraId="7FB1F30D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3+9</w:t>
            </w:r>
          </w:p>
        </w:tc>
        <w:tc>
          <w:tcPr>
            <w:tcW w:w="670" w:type="pct"/>
          </w:tcPr>
          <w:p w14:paraId="68C64251" w14:textId="77777777" w:rsidR="0034732F" w:rsidRPr="00B46895" w:rsidRDefault="0034732F" w:rsidP="00E93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114+342</w:t>
            </w:r>
          </w:p>
        </w:tc>
        <w:tc>
          <w:tcPr>
            <w:tcW w:w="909" w:type="pct"/>
          </w:tcPr>
          <w:p w14:paraId="18EAFC5D" w14:textId="0B21A8E8" w:rsidR="0034732F" w:rsidRPr="00B46895" w:rsidRDefault="0034732F" w:rsidP="003473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4 модуль 2023/2024 учебный год – 3 модуль 2024/2025 учебный год</w:t>
            </w:r>
          </w:p>
        </w:tc>
      </w:tr>
      <w:tr w:rsidR="00F51B4B" w:rsidRPr="00B46895" w14:paraId="73BBE624" w14:textId="77777777" w:rsidTr="00B46895">
        <w:tc>
          <w:tcPr>
            <w:tcW w:w="401" w:type="pct"/>
          </w:tcPr>
          <w:p w14:paraId="794E05D4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2" w:type="pct"/>
          </w:tcPr>
          <w:p w14:paraId="41427DB7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Проектная</w:t>
            </w:r>
          </w:p>
        </w:tc>
        <w:tc>
          <w:tcPr>
            <w:tcW w:w="792" w:type="pct"/>
          </w:tcPr>
          <w:p w14:paraId="2EDDBE4E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Практикум по работе с данными</w:t>
            </w:r>
          </w:p>
        </w:tc>
        <w:tc>
          <w:tcPr>
            <w:tcW w:w="576" w:type="pct"/>
          </w:tcPr>
          <w:p w14:paraId="0BDA9499" w14:textId="6029BA53" w:rsidR="00F51B4B" w:rsidRPr="00B46895" w:rsidRDefault="00F51B4B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04" w:type="pct"/>
          </w:tcPr>
          <w:p w14:paraId="5B837863" w14:textId="287E819D" w:rsidR="00F51B4B" w:rsidRPr="00B46895" w:rsidRDefault="00F51B4B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36" w:type="pct"/>
          </w:tcPr>
          <w:p w14:paraId="5DAE60C1" w14:textId="4B26214A" w:rsidR="00F51B4B" w:rsidRPr="00B46895" w:rsidRDefault="00770A81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0" w:type="pct"/>
          </w:tcPr>
          <w:p w14:paraId="05C2B072" w14:textId="2E485176" w:rsidR="00F51B4B" w:rsidRPr="00B46895" w:rsidRDefault="00770A81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909" w:type="pct"/>
          </w:tcPr>
          <w:p w14:paraId="18F7C136" w14:textId="328CF386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2, 3 модули 2024/2025 учебный год</w:t>
            </w:r>
          </w:p>
        </w:tc>
      </w:tr>
      <w:tr w:rsidR="00F51B4B" w:rsidRPr="00B46895" w14:paraId="0802FB68" w14:textId="77777777" w:rsidTr="00B46895">
        <w:tc>
          <w:tcPr>
            <w:tcW w:w="401" w:type="pct"/>
          </w:tcPr>
          <w:p w14:paraId="0A78F5C2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2" w:type="pct"/>
          </w:tcPr>
          <w:p w14:paraId="5D78BE8F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Профессиональная</w:t>
            </w:r>
          </w:p>
        </w:tc>
        <w:tc>
          <w:tcPr>
            <w:tcW w:w="792" w:type="pct"/>
          </w:tcPr>
          <w:p w14:paraId="7C335ECB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Производственная</w:t>
            </w:r>
          </w:p>
        </w:tc>
        <w:tc>
          <w:tcPr>
            <w:tcW w:w="576" w:type="pct"/>
          </w:tcPr>
          <w:p w14:paraId="59C892B2" w14:textId="368991E7" w:rsidR="00F51B4B" w:rsidRPr="00B46895" w:rsidRDefault="00F51B4B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04" w:type="pct"/>
          </w:tcPr>
          <w:p w14:paraId="7EB0A7BA" w14:textId="763436F5" w:rsidR="00B46895" w:rsidRPr="00B46895" w:rsidRDefault="00F51B4B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36" w:type="pct"/>
          </w:tcPr>
          <w:p w14:paraId="5A1F8E71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0" w:type="pct"/>
          </w:tcPr>
          <w:p w14:paraId="07A87945" w14:textId="77777777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09" w:type="pct"/>
          </w:tcPr>
          <w:p w14:paraId="6540F4FA" w14:textId="35FC3828" w:rsidR="00F51B4B" w:rsidRPr="00B46895" w:rsidRDefault="00F51B4B" w:rsidP="00F51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3 модуль 2024/2025 учебный год</w:t>
            </w:r>
          </w:p>
        </w:tc>
      </w:tr>
      <w:tr w:rsidR="00B46895" w:rsidRPr="00B46895" w14:paraId="157E1658" w14:textId="77777777" w:rsidTr="00B46895">
        <w:tc>
          <w:tcPr>
            <w:tcW w:w="401" w:type="pct"/>
          </w:tcPr>
          <w:p w14:paraId="75737D6D" w14:textId="77777777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2" w:type="pct"/>
          </w:tcPr>
          <w:p w14:paraId="6A9FA4B9" w14:textId="77777777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Научно-исследовательская / Проектная</w:t>
            </w:r>
          </w:p>
        </w:tc>
        <w:tc>
          <w:tcPr>
            <w:tcW w:w="792" w:type="pct"/>
          </w:tcPr>
          <w:p w14:paraId="097F3D3A" w14:textId="77777777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Подготовка выпускной квалификационной работы</w:t>
            </w:r>
          </w:p>
        </w:tc>
        <w:tc>
          <w:tcPr>
            <w:tcW w:w="576" w:type="pct"/>
          </w:tcPr>
          <w:p w14:paraId="715CA2C0" w14:textId="6E59EB19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04" w:type="pct"/>
          </w:tcPr>
          <w:p w14:paraId="09DC80F0" w14:textId="5D7A42D8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536" w:type="pct"/>
          </w:tcPr>
          <w:p w14:paraId="6B4B1AED" w14:textId="77777777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0" w:type="pct"/>
          </w:tcPr>
          <w:p w14:paraId="3B54E897" w14:textId="77777777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909" w:type="pct"/>
          </w:tcPr>
          <w:p w14:paraId="436BB150" w14:textId="5C049C8A" w:rsidR="00B46895" w:rsidRPr="00B46895" w:rsidRDefault="00B46895" w:rsidP="00B46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2024/2025 учебный год</w:t>
            </w:r>
          </w:p>
        </w:tc>
      </w:tr>
    </w:tbl>
    <w:p w14:paraId="6FE328AB" w14:textId="77777777" w:rsidR="00190EEF" w:rsidRPr="00B46895" w:rsidRDefault="00190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52FE21" w14:textId="77777777" w:rsidR="00190EEF" w:rsidRPr="00B46895" w:rsidRDefault="00190EE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9D8682A" w14:textId="350A7075" w:rsidR="00E93D79" w:rsidRPr="00B46895" w:rsidRDefault="00551E5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РАЗДЕЛ 2.</w:t>
      </w:r>
      <w:r w:rsidR="00E93D79"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ТИПЫ ЭПП</w:t>
      </w:r>
    </w:p>
    <w:p w14:paraId="7420F6EF" w14:textId="77777777" w:rsidR="00E93D79" w:rsidRPr="00B46895" w:rsidRDefault="00E93D79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DEC1340" w14:textId="23EDC811" w:rsidR="00190EEF" w:rsidRPr="00B46895" w:rsidRDefault="0050688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  <w:commentRangeStart w:id="8"/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Даты точек контроля для ЭПП:</w:t>
      </w:r>
      <w:commentRangeEnd w:id="8"/>
      <w:r w:rsidR="009228D8" w:rsidRPr="00B46895">
        <w:rPr>
          <w:rStyle w:val="a4"/>
          <w:rFonts w:ascii="Times New Roman" w:hAnsi="Times New Roman" w:cs="Times New Roman"/>
          <w:b/>
        </w:rPr>
        <w:commentReference w:id="8"/>
      </w:r>
    </w:p>
    <w:p w14:paraId="24AB613B" w14:textId="77777777" w:rsidR="00190EEF" w:rsidRPr="00B46895" w:rsidRDefault="00190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3"/>
        <w:tblW w:w="0" w:type="auto"/>
        <w:tblInd w:w="-147" w:type="dxa"/>
        <w:tblLook w:val="04A0" w:firstRow="1" w:lastRow="0" w:firstColumn="1" w:lastColumn="0" w:noHBand="0" w:noVBand="1"/>
      </w:tblPr>
      <w:tblGrid>
        <w:gridCol w:w="2340"/>
        <w:gridCol w:w="2474"/>
        <w:gridCol w:w="2480"/>
        <w:gridCol w:w="2198"/>
      </w:tblGrid>
      <w:tr w:rsidR="00190EEF" w:rsidRPr="00770A81" w14:paraId="5C0B48E2" w14:textId="77777777">
        <w:tc>
          <w:tcPr>
            <w:tcW w:w="0" w:type="auto"/>
          </w:tcPr>
          <w:p w14:paraId="5DBDEC40" w14:textId="77777777" w:rsidR="00190EEF" w:rsidRPr="00770A81" w:rsidRDefault="0050688B">
            <w:pPr>
              <w:pStyle w:val="af2"/>
              <w:spacing w:before="240" w:beforeAutospacing="0" w:after="24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0A81">
              <w:rPr>
                <w:b/>
                <w:color w:val="000000" w:themeColor="text1"/>
                <w:sz w:val="26"/>
                <w:szCs w:val="26"/>
              </w:rPr>
              <w:t>Тип ЭПП</w:t>
            </w:r>
          </w:p>
        </w:tc>
        <w:tc>
          <w:tcPr>
            <w:tcW w:w="0" w:type="auto"/>
          </w:tcPr>
          <w:p w14:paraId="5A1D2898" w14:textId="77777777" w:rsidR="00190EEF" w:rsidRPr="00770A81" w:rsidRDefault="0050688B" w:rsidP="00BF6C49">
            <w:pPr>
              <w:pStyle w:val="af2"/>
              <w:spacing w:before="240" w:beforeAutospacing="0" w:after="24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0A81">
              <w:rPr>
                <w:b/>
                <w:color w:val="000000" w:themeColor="text1"/>
                <w:sz w:val="26"/>
                <w:szCs w:val="26"/>
              </w:rPr>
              <w:t>Точка контроля для подписания задания студенту</w:t>
            </w:r>
          </w:p>
        </w:tc>
        <w:tc>
          <w:tcPr>
            <w:tcW w:w="0" w:type="auto"/>
          </w:tcPr>
          <w:p w14:paraId="2BAB24CA" w14:textId="77777777" w:rsidR="00190EEF" w:rsidRPr="00770A81" w:rsidRDefault="0050688B" w:rsidP="00BF6C49">
            <w:pPr>
              <w:pStyle w:val="af2"/>
              <w:spacing w:before="240" w:beforeAutospacing="0" w:after="24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0A81">
              <w:rPr>
                <w:b/>
                <w:color w:val="000000" w:themeColor="text1"/>
                <w:sz w:val="26"/>
                <w:szCs w:val="26"/>
              </w:rPr>
              <w:t xml:space="preserve">Точка контроля для предоставления промежуточного </w:t>
            </w:r>
            <w:r w:rsidRPr="00770A81">
              <w:rPr>
                <w:b/>
                <w:color w:val="000000" w:themeColor="text1"/>
                <w:sz w:val="26"/>
                <w:szCs w:val="26"/>
              </w:rPr>
              <w:lastRenderedPageBreak/>
              <w:t>варианта текста/отчета</w:t>
            </w:r>
          </w:p>
        </w:tc>
        <w:tc>
          <w:tcPr>
            <w:tcW w:w="0" w:type="auto"/>
          </w:tcPr>
          <w:p w14:paraId="5FAF1D7E" w14:textId="77777777" w:rsidR="00190EEF" w:rsidRPr="00770A81" w:rsidRDefault="0050688B" w:rsidP="00BF6C49">
            <w:pPr>
              <w:pStyle w:val="af2"/>
              <w:spacing w:before="240" w:beforeAutospacing="0" w:after="24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0A81">
              <w:rPr>
                <w:b/>
                <w:color w:val="000000" w:themeColor="text1"/>
                <w:sz w:val="26"/>
                <w:szCs w:val="26"/>
              </w:rPr>
              <w:lastRenderedPageBreak/>
              <w:t>Точка контроля для предоставления итогового текста/отчета</w:t>
            </w:r>
          </w:p>
        </w:tc>
      </w:tr>
      <w:tr w:rsidR="00190EEF" w:rsidRPr="00B46895" w14:paraId="7822D5E7" w14:textId="77777777">
        <w:tc>
          <w:tcPr>
            <w:tcW w:w="0" w:type="auto"/>
          </w:tcPr>
          <w:p w14:paraId="37F7E556" w14:textId="77777777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ВКР</w:t>
            </w:r>
          </w:p>
        </w:tc>
        <w:tc>
          <w:tcPr>
            <w:tcW w:w="0" w:type="auto"/>
          </w:tcPr>
          <w:p w14:paraId="3C25E8E9" w14:textId="47138BCA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Выбор темы ВКР студентами/ инициативное предложение тем 2</w:t>
            </w:r>
            <w:r w:rsidR="00B46895"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курсу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осуществляется с </w:t>
            </w:r>
            <w:r w:rsidR="00B46895"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28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октября до </w:t>
            </w:r>
            <w:r w:rsidR="00B46895"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ноября текущего учебного года.</w:t>
            </w:r>
          </w:p>
          <w:p w14:paraId="1565163A" w14:textId="57E726DC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Вторая волна выбора тем ВКР, либо инициативное предложение тем студентами, все поданные заявки которых оказались </w:t>
            </w:r>
            <w:commentRangeStart w:id="9"/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отклонены</w:t>
            </w:r>
            <w:commentRangeEnd w:id="9"/>
            <w:r w:rsidR="00222FF8">
              <w:rPr>
                <w:rStyle w:val="a4"/>
              </w:rPr>
              <w:commentReference w:id="9"/>
            </w:r>
            <w:r w:rsidR="00770A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-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01 ноября до 20 ноября текущего учебного года.</w:t>
            </w:r>
          </w:p>
          <w:p w14:paraId="621271E8" w14:textId="77777777" w:rsidR="00190EEF" w:rsidRPr="00B46895" w:rsidRDefault="0050688B" w:rsidP="00E93D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тем ВКР в ИУПах студентов,</w:t>
            </w:r>
          </w:p>
          <w:p w14:paraId="78A8AC04" w14:textId="4C03876C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закрепление тем и руководителей ВКР за студентами </w:t>
            </w:r>
            <w:commentRangeStart w:id="10"/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приказом</w:t>
            </w:r>
            <w:commentRangeEnd w:id="10"/>
            <w:r w:rsidR="00222FF8">
              <w:rPr>
                <w:rStyle w:val="a4"/>
              </w:rPr>
              <w:commentReference w:id="10"/>
            </w:r>
            <w:r w:rsidR="00770A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 позднее 15</w:t>
            </w:r>
            <w:r w:rsidR="00F51B4B"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декабря текущего учебного года</w:t>
            </w:r>
          </w:p>
        </w:tc>
        <w:tc>
          <w:tcPr>
            <w:tcW w:w="0" w:type="auto"/>
          </w:tcPr>
          <w:p w14:paraId="79DC1461" w14:textId="77777777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Не позднее 28 февраля– предоставление проекта ВКР руководителю и его оценивание «утвержден»/ «не утвержден»;</w:t>
            </w:r>
          </w:p>
          <w:p w14:paraId="0B06C20E" w14:textId="4C137F03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Не </w:t>
            </w:r>
            <w:r w:rsidR="00F51B4B"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позднее 30 марта </w:t>
            </w:r>
            <w:r w:rsidR="00770A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F51B4B"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предоставление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чернового варианта текста ВКР руководителю;</w:t>
            </w:r>
          </w:p>
          <w:p w14:paraId="1D4F4D75" w14:textId="796FC6F6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Не</w:t>
            </w:r>
            <w:r w:rsidR="0034732F"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позднее 19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апреля </w:t>
            </w:r>
            <w:r w:rsidR="00770A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предоставление второго чернового варианта ВКР </w:t>
            </w:r>
            <w:commentRangeStart w:id="11"/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руководителю</w:t>
            </w:r>
            <w:commentRangeEnd w:id="11"/>
            <w:r w:rsidR="001835C2">
              <w:rPr>
                <w:rStyle w:val="a4"/>
              </w:rPr>
              <w:commentReference w:id="11"/>
            </w:r>
          </w:p>
          <w:p w14:paraId="76E951E0" w14:textId="77777777" w:rsidR="00190EEF" w:rsidRPr="00B46895" w:rsidRDefault="00190EEF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</w:tcPr>
          <w:p w14:paraId="162DDA77" w14:textId="0D42A6F0" w:rsidR="00190EEF" w:rsidRPr="00B46895" w:rsidRDefault="00EA1D96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 21:59 19 мая </w:t>
            </w:r>
            <w:commentRangeStart w:id="12"/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</w:t>
            </w:r>
            <w:commentRangeEnd w:id="12"/>
            <w:r w:rsidR="00222FF8">
              <w:rPr>
                <w:rStyle w:val="a4"/>
              </w:rPr>
              <w:commentReference w:id="12"/>
            </w:r>
          </w:p>
        </w:tc>
      </w:tr>
      <w:tr w:rsidR="00190EEF" w:rsidRPr="00B46895" w14:paraId="0D395F2B" w14:textId="77777777">
        <w:tc>
          <w:tcPr>
            <w:tcW w:w="0" w:type="auto"/>
          </w:tcPr>
          <w:p w14:paraId="6B74F47A" w14:textId="77777777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Проекты</w:t>
            </w:r>
          </w:p>
        </w:tc>
        <w:tc>
          <w:tcPr>
            <w:tcW w:w="0" w:type="auto"/>
          </w:tcPr>
          <w:p w14:paraId="00D3EC60" w14:textId="77777777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выбора проекта определяется индивидуально в проектных предложениях по учебному плану образовательной программы</w:t>
            </w:r>
          </w:p>
        </w:tc>
        <w:tc>
          <w:tcPr>
            <w:tcW w:w="0" w:type="auto"/>
          </w:tcPr>
          <w:p w14:paraId="5D1FE2AF" w14:textId="77777777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Определяется индивидуально в проектных предложениях с</w:t>
            </w:r>
            <w:r w:rsidRPr="00B46895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 xml:space="preserve">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руководителем проекта</w:t>
            </w:r>
          </w:p>
        </w:tc>
        <w:tc>
          <w:tcPr>
            <w:tcW w:w="0" w:type="auto"/>
          </w:tcPr>
          <w:p w14:paraId="2B483C2D" w14:textId="6DAC5F5E" w:rsidR="00190EEF" w:rsidRPr="00B46895" w:rsidRDefault="0050688B" w:rsidP="00E93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Определяется индивидуально в проектных</w:t>
            </w:r>
            <w:r w:rsidR="000C1A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предложениях – не позднее сессии 3 модуля</w:t>
            </w:r>
          </w:p>
        </w:tc>
      </w:tr>
      <w:tr w:rsidR="00770A81" w:rsidRPr="00B46895" w14:paraId="684B7C1A" w14:textId="77777777">
        <w:tc>
          <w:tcPr>
            <w:tcW w:w="0" w:type="auto"/>
          </w:tcPr>
          <w:p w14:paraId="6A14317E" w14:textId="55572EB8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sz w:val="26"/>
                <w:szCs w:val="26"/>
              </w:rPr>
              <w:t>Практикум по работе с данными</w:t>
            </w:r>
          </w:p>
        </w:tc>
        <w:tc>
          <w:tcPr>
            <w:tcW w:w="0" w:type="auto"/>
          </w:tcPr>
          <w:p w14:paraId="23BB9F51" w14:textId="649A3D27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Дата выбора проекта определяется индивидуально в проектных предложениях по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учебному плану образовательной программы</w:t>
            </w:r>
          </w:p>
        </w:tc>
        <w:tc>
          <w:tcPr>
            <w:tcW w:w="0" w:type="auto"/>
          </w:tcPr>
          <w:p w14:paraId="6FDBB985" w14:textId="0C28DB4F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Определяется индивидуально в проектных предложениях с</w:t>
            </w:r>
            <w:r w:rsidRPr="00B46895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 xml:space="preserve">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руководителем проекта</w:t>
            </w:r>
          </w:p>
        </w:tc>
        <w:tc>
          <w:tcPr>
            <w:tcW w:w="0" w:type="auto"/>
          </w:tcPr>
          <w:p w14:paraId="5B690E03" w14:textId="34EECEA3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Определяется индивидуально в проектных</w:t>
            </w:r>
            <w:r w:rsidR="000C1A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предложениях – не позднее сессии 3 модуля</w:t>
            </w:r>
          </w:p>
        </w:tc>
      </w:tr>
      <w:tr w:rsidR="00770A81" w:rsidRPr="00B46895" w14:paraId="737A467D" w14:textId="77777777">
        <w:tc>
          <w:tcPr>
            <w:tcW w:w="0" w:type="auto"/>
          </w:tcPr>
          <w:p w14:paraId="6D04BFC6" w14:textId="77777777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практика</w:t>
            </w:r>
          </w:p>
        </w:tc>
        <w:tc>
          <w:tcPr>
            <w:tcW w:w="0" w:type="auto"/>
          </w:tcPr>
          <w:p w14:paraId="6A3DEFE2" w14:textId="24AF0D4E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Производственная практика в части индивидуального задания определяется руководителем практики, но не позднее 10 дней до дня начала практики</w:t>
            </w:r>
          </w:p>
        </w:tc>
        <w:tc>
          <w:tcPr>
            <w:tcW w:w="0" w:type="auto"/>
          </w:tcPr>
          <w:p w14:paraId="6528B31A" w14:textId="0D48D49D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Определяется индивидуально руководителем практики</w:t>
            </w:r>
          </w:p>
        </w:tc>
        <w:tc>
          <w:tcPr>
            <w:tcW w:w="0" w:type="auto"/>
          </w:tcPr>
          <w:p w14:paraId="656BCBE7" w14:textId="3F5F7E23" w:rsidR="00770A81" w:rsidRPr="00B46895" w:rsidRDefault="00770A81" w:rsidP="007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Определяется руководителем практики, но не позднее 5 рабочих дней со дня окончания практики</w:t>
            </w:r>
          </w:p>
        </w:tc>
      </w:tr>
    </w:tbl>
    <w:p w14:paraId="674FC487" w14:textId="28A19EC5" w:rsidR="0034732F" w:rsidRDefault="0034732F" w:rsidP="0034732F">
      <w:pPr>
        <w:pStyle w:val="text"/>
        <w:rPr>
          <w:rStyle w:val="file"/>
          <w:b/>
          <w:sz w:val="26"/>
          <w:szCs w:val="26"/>
        </w:rPr>
      </w:pPr>
      <w:r w:rsidRPr="00B46895">
        <w:rPr>
          <w:b/>
          <w:bCs/>
          <w:color w:val="000000"/>
          <w:sz w:val="26"/>
          <w:szCs w:val="26"/>
        </w:rPr>
        <w:t>2.1.</w:t>
      </w:r>
      <w:r w:rsidRPr="00B46895">
        <w:rPr>
          <w:color w:val="000000"/>
          <w:sz w:val="26"/>
          <w:szCs w:val="26"/>
        </w:rPr>
        <w:t xml:space="preserve"> </w:t>
      </w:r>
      <w:r w:rsidRPr="00B46895">
        <w:rPr>
          <w:b/>
          <w:sz w:val="26"/>
          <w:szCs w:val="26"/>
        </w:rPr>
        <w:t>ЭПП типа «Проект</w:t>
      </w:r>
      <w:r w:rsidRPr="00B46895">
        <w:rPr>
          <w:rStyle w:val="file"/>
          <w:b/>
          <w:sz w:val="26"/>
          <w:szCs w:val="26"/>
        </w:rPr>
        <w:t>»</w:t>
      </w:r>
    </w:p>
    <w:p w14:paraId="7A33632E" w14:textId="780756E6" w:rsidR="0034732F" w:rsidRPr="00B46895" w:rsidRDefault="0034732F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</w:t>
      </w:r>
      <w:bookmarkStart w:id="13" w:name="_Hlk112346159"/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B468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ель </w:t>
      </w: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ЭПП </w:t>
      </w:r>
    </w:p>
    <w:p w14:paraId="4C9DAAAB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070CA62" w14:textId="0201C105" w:rsidR="0034732F" w:rsidRPr="00B46895" w:rsidRDefault="0034732F" w:rsidP="00B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ресурсов, а </w:t>
      </w:r>
      <w:commentRangeStart w:id="14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возможности </w:t>
      </w:r>
      <w:commentRangeEnd w:id="14"/>
      <w:r w:rsidR="001835C2">
        <w:rPr>
          <w:rStyle w:val="a4"/>
        </w:rPr>
        <w:commentReference w:id="14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приобретения специфических компетенций, сопровождающих работу над проектами прикладного характера</w:t>
      </w:r>
      <w:bookmarkEnd w:id="13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271ACB8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10D005" w14:textId="0B75C6E6" w:rsidR="0034732F" w:rsidRPr="00B46895" w:rsidRDefault="0034732F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2.1.2.</w:t>
      </w: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Пререквизиты</w:t>
      </w: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ЭПП</w:t>
      </w:r>
    </w:p>
    <w:p w14:paraId="405C0C25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A090F0D" w14:textId="19A4B51B" w:rsidR="0034732F" w:rsidRPr="00B46895" w:rsidRDefault="0034732F" w:rsidP="00B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Пререквизиты могут указываться руководителями проектов (в зависимости от его характера и целей)</w:t>
      </w:r>
      <w:r w:rsidR="00B46895">
        <w:rPr>
          <w:rStyle w:val="a4"/>
        </w:rPr>
        <w:t>.</w:t>
      </w:r>
      <w:r w:rsidR="00B46895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примеру</w:t>
      </w:r>
      <w:r w:rsid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commentRangeStart w:id="15"/>
      <w:r w:rsid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commentRangeEnd w:id="15"/>
      <w:r w:rsidR="001835C2">
        <w:rPr>
          <w:rStyle w:val="a4"/>
        </w:rPr>
        <w:commentReference w:id="15"/>
      </w:r>
      <w:r w:rsid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пререквизиты могут с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одержат</w:t>
      </w:r>
      <w:r w:rsid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дисциплины, которые желательно изучить студентам данного проекта для успешной работы.</w:t>
      </w:r>
    </w:p>
    <w:p w14:paraId="10E5CF97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93719D" w14:textId="2B36E04C" w:rsidR="0034732F" w:rsidRPr="00B46895" w:rsidRDefault="0034732F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2.1.3.</w:t>
      </w: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Содержание,</w:t>
      </w:r>
      <w:r w:rsidR="00637F6F"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особенности освоения ЭПП</w:t>
      </w:r>
    </w:p>
    <w:p w14:paraId="7347A0AB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7A72AB" w14:textId="4528BA4F" w:rsidR="0034732F" w:rsidRPr="00B46895" w:rsidRDefault="0034732F" w:rsidP="00B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commentRangeStart w:id="16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Студенты могут выбирать</w:t>
      </w:r>
      <w:r w:rsid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пула проектов, предлагаемых руководителями треков,</w:t>
      </w:r>
      <w:commentRangeEnd w:id="16"/>
      <w:r w:rsidR="001835C2">
        <w:rPr>
          <w:rStyle w:val="a4"/>
        </w:rPr>
        <w:commentReference w:id="16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с точки зрения целей и результатов предпочтительными являются исследовательские и прикладные проекты по темам, </w:t>
      </w:r>
      <w:commentRangeStart w:id="17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связанным</w:t>
      </w:r>
      <w:commentRangeEnd w:id="17"/>
      <w:r w:rsidR="001835C2">
        <w:rPr>
          <w:rStyle w:val="a4"/>
        </w:rPr>
        <w:commentReference w:id="17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направлением научного исследования и т</w:t>
      </w:r>
      <w:r w:rsid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>емой магистерской диссертации.</w:t>
      </w:r>
    </w:p>
    <w:p w14:paraId="472BED72" w14:textId="77777777" w:rsidR="00770A81" w:rsidRDefault="00770A81" w:rsidP="00770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1 году обучения с</w:t>
      </w:r>
      <w:r w:rsidR="0034732F" w:rsidRPr="00B46895">
        <w:rPr>
          <w:rFonts w:ascii="Times New Roman" w:eastAsia="Times New Roman" w:hAnsi="Times New Roman" w:cs="Times New Roman"/>
          <w:sz w:val="26"/>
          <w:szCs w:val="26"/>
        </w:rPr>
        <w:t>туденты участвуют в проектной работе на базе семинара наставника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CDAAC0" w14:textId="02FA60CF" w:rsidR="0034732F" w:rsidRPr="00B46895" w:rsidRDefault="0034732F" w:rsidP="00770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commentRangeStart w:id="18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записи на проект </w:t>
      </w:r>
      <w:commentRangeEnd w:id="18"/>
      <w:r w:rsidR="001835C2">
        <w:rPr>
          <w:rStyle w:val="a4"/>
        </w:rPr>
        <w:commentReference w:id="18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последующего одобрения </w:t>
      </w:r>
      <w:r w:rsidR="0020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заявки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4C0B7A64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1C6DF4" w14:textId="3BC94AEE" w:rsidR="0034732F" w:rsidRPr="00B46895" w:rsidRDefault="0034732F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2.1.4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Оценивание и отчетность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ЭПП</w:t>
      </w:r>
    </w:p>
    <w:p w14:paraId="031D20B5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B2FA30" w14:textId="17856C3B" w:rsidR="0034732F" w:rsidRPr="00B46895" w:rsidRDefault="0034732F" w:rsidP="00B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Оценивание работы студента осуществляет руководитель проекта в соответствии с принципами, указанными в оценочном листе по проекту. По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момента окончания проекта</w:t>
      </w:r>
      <w:r w:rsidR="0020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commentRangeStart w:id="19"/>
      <w:r w:rsidR="0020041A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 з.е. за 1 год обучения и 9 з.е. за 2 год обучения) </w:t>
      </w:r>
      <w:commentRangeEnd w:id="19"/>
      <w:r w:rsidR="0020041A">
        <w:rPr>
          <w:rStyle w:val="a4"/>
        </w:rPr>
        <w:commentReference w:id="19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E34E765" w14:textId="77777777" w:rsidR="0034732F" w:rsidRPr="00B46895" w:rsidRDefault="0034732F" w:rsidP="00BF6C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Академическая задолженность образуется в случае, если:</w:t>
      </w:r>
    </w:p>
    <w:p w14:paraId="6E9DCD01" w14:textId="0DEFCE81" w:rsidR="0034732F" w:rsidRPr="00B46895" w:rsidRDefault="0034732F" w:rsidP="003473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студента</w:t>
      </w:r>
      <w:r w:rsidR="0020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итогам выполнения проекта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составляет менее 4 баллов по 10-бальной шкале;</w:t>
      </w:r>
    </w:p>
    <w:p w14:paraId="36CE8BDC" w14:textId="6DD613FA" w:rsidR="0034732F" w:rsidRPr="00B46895" w:rsidRDefault="0034732F" w:rsidP="003473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 заменяется или исключается до завершения ЭПП (нарушает условия выполнения работ, не предоставляет отчетную документацию в установленные сроки, отказывается от выполнения работ по заданию без объективных причин)</w:t>
      </w:r>
      <w:r w:rsidR="0020041A">
        <w:rPr>
          <w:rFonts w:ascii="Times New Roman" w:eastAsia="Times New Roman" w:hAnsi="Times New Roman" w:cs="Times New Roman"/>
          <w:color w:val="000000"/>
          <w:sz w:val="26"/>
          <w:szCs w:val="26"/>
        </w:rPr>
        <w:t>, на основании чего в оценочный лист выставляется неудовлетворительня оценка.</w:t>
      </w:r>
    </w:p>
    <w:p w14:paraId="2CD8515D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1B6197B" w14:textId="77777777" w:rsidR="0034732F" w:rsidRPr="00B46895" w:rsidRDefault="0034732F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 ЭПП типа «Практикум по работе с данными»</w:t>
      </w:r>
    </w:p>
    <w:p w14:paraId="41FC3C1B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9AA90A" w14:textId="270B03E7" w:rsidR="0034732F" w:rsidRPr="00B46895" w:rsidRDefault="00F51B4B" w:rsidP="0034732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895">
        <w:rPr>
          <w:rFonts w:ascii="Times New Roman" w:hAnsi="Times New Roman" w:cs="Times New Roman"/>
          <w:b/>
          <w:sz w:val="26"/>
          <w:szCs w:val="26"/>
        </w:rPr>
        <w:t>2.2.1.</w:t>
      </w:r>
      <w:r w:rsidRPr="00B46895">
        <w:rPr>
          <w:rFonts w:ascii="Times New Roman" w:hAnsi="Times New Roman" w:cs="Times New Roman"/>
          <w:b/>
          <w:sz w:val="26"/>
          <w:szCs w:val="26"/>
        </w:rPr>
        <w:tab/>
        <w:t>Цель ЭПП</w:t>
      </w:r>
    </w:p>
    <w:p w14:paraId="3C5384DA" w14:textId="1AB0BFC0" w:rsidR="0034732F" w:rsidRPr="00B46895" w:rsidRDefault="0034732F" w:rsidP="00BF6C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 xml:space="preserve">Цель практикума – проведение семинаров с преподавателями ФКН и внешними экспертами </w:t>
      </w:r>
      <w:r w:rsidRPr="00B46895">
        <w:rPr>
          <w:rFonts w:ascii="Times New Roman" w:hAnsi="Times New Roman" w:cs="Times New Roman"/>
          <w:color w:val="000000" w:themeColor="text1"/>
          <w:sz w:val="26"/>
          <w:szCs w:val="26"/>
        </w:rPr>
        <w:t>для о</w:t>
      </w:r>
      <w:r w:rsidRPr="00B46895">
        <w:rPr>
          <w:rFonts w:ascii="Times New Roman" w:hAnsi="Times New Roman" w:cs="Times New Roman"/>
          <w:sz w:val="26"/>
          <w:szCs w:val="26"/>
        </w:rPr>
        <w:t xml:space="preserve">бсуждения </w:t>
      </w:r>
      <w:commentRangeStart w:id="20"/>
      <w:r w:rsidRPr="00B46895">
        <w:rPr>
          <w:rFonts w:ascii="Times New Roman" w:hAnsi="Times New Roman" w:cs="Times New Roman"/>
          <w:sz w:val="26"/>
          <w:szCs w:val="26"/>
        </w:rPr>
        <w:t xml:space="preserve">актуальных </w:t>
      </w:r>
      <w:commentRangeEnd w:id="20"/>
      <w:r w:rsidR="001835C2">
        <w:rPr>
          <w:rStyle w:val="a4"/>
        </w:rPr>
        <w:commentReference w:id="20"/>
      </w:r>
      <w:r w:rsidRPr="00B46895">
        <w:rPr>
          <w:rFonts w:ascii="Times New Roman" w:hAnsi="Times New Roman" w:cs="Times New Roman"/>
          <w:sz w:val="26"/>
          <w:szCs w:val="26"/>
        </w:rPr>
        <w:t xml:space="preserve">проблем в аналитике данных, анализа практик, отвечающих специфике и задачам конкретного трека программы. </w:t>
      </w:r>
    </w:p>
    <w:p w14:paraId="6B1C7D14" w14:textId="77777777" w:rsidR="0034732F" w:rsidRPr="00B46895" w:rsidRDefault="0034732F" w:rsidP="0034732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895">
        <w:rPr>
          <w:rFonts w:ascii="Times New Roman" w:hAnsi="Times New Roman" w:cs="Times New Roman"/>
          <w:b/>
          <w:sz w:val="26"/>
          <w:szCs w:val="26"/>
        </w:rPr>
        <w:t>2.2.2. Содержание, особенности освоения ЭПП</w:t>
      </w:r>
    </w:p>
    <w:p w14:paraId="3EF758F5" w14:textId="77777777" w:rsidR="0034732F" w:rsidRPr="00B46895" w:rsidRDefault="0034732F" w:rsidP="00BF6C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Практикум предполагает следующие ключевые темы:</w:t>
      </w:r>
    </w:p>
    <w:p w14:paraId="321C900A" w14:textId="68F9AC3C" w:rsidR="0034732F" w:rsidRPr="00B46895" w:rsidRDefault="0034732F" w:rsidP="0034732F">
      <w:p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1. Методы машинного обучения для решения задач классификации и рейтингования</w:t>
      </w:r>
      <w:r w:rsidR="00F51B4B" w:rsidRPr="00B46895">
        <w:rPr>
          <w:rFonts w:ascii="Times New Roman" w:hAnsi="Times New Roman" w:cs="Times New Roman"/>
          <w:sz w:val="26"/>
          <w:szCs w:val="26"/>
        </w:rPr>
        <w:t>.</w:t>
      </w:r>
    </w:p>
    <w:p w14:paraId="0CCE8BBB" w14:textId="166F7734" w:rsidR="0034732F" w:rsidRPr="00B46895" w:rsidRDefault="0034732F" w:rsidP="0034732F">
      <w:p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2. Методы искусственного интеллекта для осуществления лингвистического (текстового) анализа</w:t>
      </w:r>
      <w:r w:rsidR="00F51B4B" w:rsidRPr="00B46895">
        <w:rPr>
          <w:rFonts w:ascii="Times New Roman" w:hAnsi="Times New Roman" w:cs="Times New Roman"/>
          <w:sz w:val="26"/>
          <w:szCs w:val="26"/>
        </w:rPr>
        <w:t>.</w:t>
      </w:r>
    </w:p>
    <w:p w14:paraId="6AD32BF8" w14:textId="46FAA471" w:rsidR="0034732F" w:rsidRPr="00B46895" w:rsidRDefault="0034732F" w:rsidP="0034732F">
      <w:p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3. Нейронные сети для прогнозирования рыночных цен и рыночных индикаторов</w:t>
      </w:r>
      <w:r w:rsidR="00F51B4B" w:rsidRPr="00B46895">
        <w:rPr>
          <w:rFonts w:ascii="Times New Roman" w:hAnsi="Times New Roman" w:cs="Times New Roman"/>
          <w:sz w:val="26"/>
          <w:szCs w:val="26"/>
        </w:rPr>
        <w:t>.</w:t>
      </w:r>
    </w:p>
    <w:p w14:paraId="424ABB49" w14:textId="667963E7" w:rsidR="0034732F" w:rsidRPr="00B46895" w:rsidRDefault="0034732F" w:rsidP="0034732F">
      <w:p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4. Использование искусственного интеллекта для финансового моделирования</w:t>
      </w:r>
      <w:r w:rsidR="00F51B4B" w:rsidRPr="00B46895">
        <w:rPr>
          <w:rFonts w:ascii="Times New Roman" w:hAnsi="Times New Roman" w:cs="Times New Roman"/>
          <w:sz w:val="26"/>
          <w:szCs w:val="26"/>
        </w:rPr>
        <w:t>.</w:t>
      </w:r>
    </w:p>
    <w:p w14:paraId="47FFB277" w14:textId="00FF664E" w:rsidR="0034732F" w:rsidRPr="00B46895" w:rsidRDefault="0034732F" w:rsidP="0034732F">
      <w:p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5. Методы искусственного интеллекта для поиска и анализа научной литературы</w:t>
      </w:r>
      <w:r w:rsidR="00F51B4B" w:rsidRPr="00B46895">
        <w:rPr>
          <w:rFonts w:ascii="Times New Roman" w:hAnsi="Times New Roman" w:cs="Times New Roman"/>
          <w:sz w:val="26"/>
          <w:szCs w:val="26"/>
        </w:rPr>
        <w:t>.</w:t>
      </w:r>
    </w:p>
    <w:p w14:paraId="376E5BFE" w14:textId="77777777" w:rsidR="0034732F" w:rsidRPr="00B46895" w:rsidRDefault="0034732F" w:rsidP="0034732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6895">
        <w:rPr>
          <w:rFonts w:ascii="Times New Roman" w:hAnsi="Times New Roman" w:cs="Times New Roman"/>
          <w:b/>
          <w:bCs/>
          <w:sz w:val="26"/>
          <w:szCs w:val="26"/>
        </w:rPr>
        <w:t>2.2.3. Оценивание и отчетность ЭПП</w:t>
      </w:r>
    </w:p>
    <w:p w14:paraId="1FCBF42B" w14:textId="69FFCE46" w:rsidR="0034732F" w:rsidRPr="00B46895" w:rsidRDefault="0034732F" w:rsidP="00BF6C4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 xml:space="preserve">По итогам работы в практикуме малая группа студентов представляет отчет в виде презентации (в формате </w:t>
      </w:r>
      <w:r w:rsidRPr="00B4689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46895">
        <w:rPr>
          <w:rFonts w:ascii="Times New Roman" w:hAnsi="Times New Roman" w:cs="Times New Roman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B46895">
        <w:rPr>
          <w:rFonts w:ascii="Times New Roman" w:hAnsi="Times New Roman" w:cs="Times New Roman"/>
          <w:sz w:val="26"/>
          <w:szCs w:val="26"/>
        </w:rPr>
        <w:t xml:space="preserve">). Презентация является документом, отражающим выполнение малой группой студентов практического задания, </w:t>
      </w:r>
      <w:commentRangeStart w:id="21"/>
      <w:r w:rsidRPr="00B46895">
        <w:rPr>
          <w:rFonts w:ascii="Times New Roman" w:hAnsi="Times New Roman" w:cs="Times New Roman"/>
          <w:sz w:val="26"/>
          <w:szCs w:val="26"/>
        </w:rPr>
        <w:t>обсуждени</w:t>
      </w:r>
      <w:r w:rsidR="0020041A">
        <w:rPr>
          <w:rFonts w:ascii="Times New Roman" w:hAnsi="Times New Roman" w:cs="Times New Roman"/>
          <w:sz w:val="26"/>
          <w:szCs w:val="26"/>
        </w:rPr>
        <w:t>е</w:t>
      </w:r>
      <w:commentRangeEnd w:id="21"/>
      <w:r w:rsidR="001835C2">
        <w:rPr>
          <w:rStyle w:val="a4"/>
        </w:rPr>
        <w:commentReference w:id="21"/>
      </w:r>
      <w:r w:rsidRPr="00B46895">
        <w:rPr>
          <w:rFonts w:ascii="Times New Roman" w:hAnsi="Times New Roman" w:cs="Times New Roman"/>
          <w:sz w:val="26"/>
          <w:szCs w:val="26"/>
        </w:rPr>
        <w:t xml:space="preserve"> дискуссионного вопроса, п</w:t>
      </w:r>
      <w:r w:rsidR="0020041A">
        <w:rPr>
          <w:rFonts w:ascii="Times New Roman" w:hAnsi="Times New Roman" w:cs="Times New Roman"/>
          <w:sz w:val="26"/>
          <w:szCs w:val="26"/>
        </w:rPr>
        <w:t>олученные</w:t>
      </w:r>
      <w:r w:rsidRPr="00B46895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20041A">
        <w:rPr>
          <w:rFonts w:ascii="Times New Roman" w:hAnsi="Times New Roman" w:cs="Times New Roman"/>
          <w:sz w:val="26"/>
          <w:szCs w:val="26"/>
        </w:rPr>
        <w:t>и и умения</w:t>
      </w:r>
      <w:r w:rsidRPr="00B46895">
        <w:rPr>
          <w:rFonts w:ascii="Times New Roman" w:hAnsi="Times New Roman" w:cs="Times New Roman"/>
          <w:sz w:val="26"/>
          <w:szCs w:val="26"/>
        </w:rPr>
        <w:t>, сформированны</w:t>
      </w:r>
      <w:r w:rsidR="0020041A">
        <w:rPr>
          <w:rFonts w:ascii="Times New Roman" w:hAnsi="Times New Roman" w:cs="Times New Roman"/>
          <w:sz w:val="26"/>
          <w:szCs w:val="26"/>
        </w:rPr>
        <w:t>е</w:t>
      </w:r>
      <w:r w:rsidRPr="00B46895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20041A">
        <w:rPr>
          <w:rFonts w:ascii="Times New Roman" w:hAnsi="Times New Roman" w:cs="Times New Roman"/>
          <w:sz w:val="26"/>
          <w:szCs w:val="26"/>
        </w:rPr>
        <w:t>и</w:t>
      </w:r>
      <w:r w:rsidRPr="00B46895">
        <w:rPr>
          <w:rFonts w:ascii="Times New Roman" w:hAnsi="Times New Roman" w:cs="Times New Roman"/>
          <w:sz w:val="26"/>
          <w:szCs w:val="26"/>
        </w:rPr>
        <w:t>. Презентация сдается в электронном виде и содержит следующие контрольные вопросы и задания:</w:t>
      </w:r>
    </w:p>
    <w:p w14:paraId="6E62E7BD" w14:textId="77777777" w:rsidR="0034732F" w:rsidRPr="00B46895" w:rsidRDefault="0034732F" w:rsidP="0034732F">
      <w:pPr>
        <w:pStyle w:val="af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 xml:space="preserve">Цели и практические задачи, поставленные перед группой, роль каждого участника группы в выполнении задания; </w:t>
      </w:r>
    </w:p>
    <w:p w14:paraId="636140DC" w14:textId="77777777" w:rsidR="0034732F" w:rsidRPr="00B46895" w:rsidRDefault="0034732F" w:rsidP="0034732F">
      <w:pPr>
        <w:pStyle w:val="af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lastRenderedPageBreak/>
        <w:t xml:space="preserve">Собранные материалы и данные в форме структурированной базы, построенной по единым правилам для всех мини-групп; </w:t>
      </w:r>
    </w:p>
    <w:p w14:paraId="250213DC" w14:textId="77777777" w:rsidR="0034732F" w:rsidRPr="00B46895" w:rsidRDefault="0034732F" w:rsidP="0034732F">
      <w:pPr>
        <w:pStyle w:val="af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Описание и визуализация полученных результатов решения практической задачи;</w:t>
      </w:r>
    </w:p>
    <w:p w14:paraId="5BC0B3E4" w14:textId="77777777" w:rsidR="0034732F" w:rsidRPr="00B46895" w:rsidRDefault="0034732F" w:rsidP="0034732F">
      <w:pPr>
        <w:pStyle w:val="af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Выводы по решению практической задачи и направления будущих исследований.</w:t>
      </w:r>
    </w:p>
    <w:p w14:paraId="5129B216" w14:textId="0ACCA524" w:rsidR="0034732F" w:rsidRPr="00B46895" w:rsidRDefault="0034732F" w:rsidP="00B4689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 xml:space="preserve">Оценивание работы малой группы осуществляет соответствующий наставник в соответствии с принципами, указанными в оценочном листе. По окончании </w:t>
      </w:r>
      <w:r w:rsidR="0020041A">
        <w:rPr>
          <w:rFonts w:ascii="Times New Roman" w:hAnsi="Times New Roman" w:cs="Times New Roman"/>
          <w:sz w:val="26"/>
          <w:szCs w:val="26"/>
        </w:rPr>
        <w:t>практикума</w:t>
      </w:r>
      <w:commentRangeStart w:id="22"/>
      <w:r w:rsidRPr="00B46895">
        <w:rPr>
          <w:rFonts w:ascii="Times New Roman" w:hAnsi="Times New Roman" w:cs="Times New Roman"/>
          <w:sz w:val="26"/>
          <w:szCs w:val="26"/>
        </w:rPr>
        <w:t xml:space="preserve"> </w:t>
      </w:r>
      <w:commentRangeEnd w:id="22"/>
      <w:r w:rsidR="00236DC1">
        <w:rPr>
          <w:rStyle w:val="a4"/>
        </w:rPr>
        <w:commentReference w:id="22"/>
      </w:r>
      <w:r w:rsidRPr="00B46895">
        <w:rPr>
          <w:rFonts w:ascii="Times New Roman" w:hAnsi="Times New Roman" w:cs="Times New Roman"/>
          <w:sz w:val="26"/>
          <w:szCs w:val="26"/>
        </w:rPr>
        <w:t>наставник заполняет оценочный лист, выставляя оценку за проделанную каждым студентом работу и количество кредитов за объем работы в практикуме. Оценочный лист необходимо предоставить в учебный офис не позднее окончания сессии соответствующего модуля</w:t>
      </w:r>
      <w:r w:rsidR="001A543A">
        <w:rPr>
          <w:rFonts w:ascii="Times New Roman" w:hAnsi="Times New Roman" w:cs="Times New Roman"/>
          <w:sz w:val="26"/>
          <w:szCs w:val="26"/>
        </w:rPr>
        <w:t xml:space="preserve"> </w:t>
      </w:r>
      <w:r w:rsidR="001A543A" w:rsidRPr="00B46895">
        <w:rPr>
          <w:rFonts w:ascii="Times New Roman" w:hAnsi="Times New Roman" w:cs="Times New Roman"/>
          <w:sz w:val="26"/>
          <w:szCs w:val="26"/>
        </w:rPr>
        <w:t>(</w:t>
      </w:r>
      <w:r w:rsidR="001A543A">
        <w:rPr>
          <w:rFonts w:ascii="Times New Roman" w:hAnsi="Times New Roman" w:cs="Times New Roman"/>
          <w:sz w:val="26"/>
          <w:szCs w:val="26"/>
        </w:rPr>
        <w:t>6</w:t>
      </w:r>
      <w:r w:rsidR="001A543A" w:rsidRPr="00B46895">
        <w:rPr>
          <w:rFonts w:ascii="Times New Roman" w:hAnsi="Times New Roman" w:cs="Times New Roman"/>
          <w:sz w:val="26"/>
          <w:szCs w:val="26"/>
        </w:rPr>
        <w:t xml:space="preserve"> з.е.)</w:t>
      </w:r>
      <w:r w:rsidRPr="00B46895">
        <w:rPr>
          <w:rFonts w:ascii="Times New Roman" w:hAnsi="Times New Roman" w:cs="Times New Roman"/>
          <w:sz w:val="26"/>
          <w:szCs w:val="26"/>
        </w:rPr>
        <w:t>.</w:t>
      </w:r>
    </w:p>
    <w:p w14:paraId="47A1D23B" w14:textId="77777777" w:rsidR="0034732F" w:rsidRPr="00B46895" w:rsidRDefault="0034732F" w:rsidP="0081322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 ЭПП типа «Профессиональная практика» (производственная</w:t>
      </w:r>
      <w:r w:rsidRPr="00B4689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практика)</w:t>
      </w:r>
    </w:p>
    <w:p w14:paraId="0C09389E" w14:textId="4849695F" w:rsidR="0034732F" w:rsidRPr="00B46895" w:rsidRDefault="0034732F" w:rsidP="008132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2.3.1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 ЭПП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8CDB93F" w14:textId="03BFCE7D" w:rsidR="0034732F" w:rsidRPr="00B46895" w:rsidRDefault="0034732F" w:rsidP="008132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Углубление первоначального практического опыта обучающегося, развитие общих и профессиональных компетенций, проверка готовности студента к самостоятельной трудовой деятельности, а также подготовка к выполнению ВКР.</w:t>
      </w:r>
    </w:p>
    <w:p w14:paraId="706152E5" w14:textId="77777777" w:rsidR="00BF6C49" w:rsidRPr="00B46895" w:rsidRDefault="00BF6C49" w:rsidP="00BF6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489A66" w14:textId="3401CD57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2.3.2.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</w:t>
      </w:r>
      <w:r w:rsidR="008D3199"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ЭПП</w:t>
      </w:r>
    </w:p>
    <w:p w14:paraId="67582633" w14:textId="77777777" w:rsidR="0034732F" w:rsidRPr="00B46895" w:rsidRDefault="0034732F" w:rsidP="00BF6C4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Задачами практики является формирование следующих профессиональных навыков:</w:t>
      </w:r>
    </w:p>
    <w:p w14:paraId="3BBE68FD" w14:textId="0E600486" w:rsidR="0034732F" w:rsidRPr="00B46895" w:rsidRDefault="0034732F" w:rsidP="0034732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а) в проектно-экономической деятельности: проведение анализа результатов деятельности компании, подготовка аналитического материала по результатам анализа, формирование выводо</w:t>
      </w:r>
      <w:r w:rsidR="001A543A">
        <w:rPr>
          <w:rFonts w:ascii="Times New Roman" w:eastAsia="Times New Roman" w:hAnsi="Times New Roman" w:cs="Times New Roman"/>
          <w:color w:val="000000"/>
          <w:sz w:val="26"/>
          <w:szCs w:val="26"/>
        </w:rPr>
        <w:t>в и рекомендаций по выявленным проблемам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2CE926C" w14:textId="77777777" w:rsidR="0034732F" w:rsidRPr="00B46895" w:rsidRDefault="0034732F" w:rsidP="0034732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б) в аналитической и научно-исследовательской деятельности: сбор необходимых данных, формирование базы данных, проведение эконометрического анализа данных, формирование аналитической записки.</w:t>
      </w:r>
    </w:p>
    <w:p w14:paraId="19D3EAEA" w14:textId="1D04AB44" w:rsidR="0034732F" w:rsidRPr="00B46895" w:rsidRDefault="0034732F" w:rsidP="0034732F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2.3.3.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Пререквизиты</w:t>
      </w:r>
      <w:r w:rsidR="00BF6C49"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ЭПП</w:t>
      </w:r>
      <w:r w:rsidR="00BF6C49" w:rsidRPr="00B4689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1E7D6E4" w14:textId="4CC0F2D1" w:rsidR="0034732F" w:rsidRPr="00B46895" w:rsidRDefault="0034732F" w:rsidP="00BF6C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46895">
        <w:rPr>
          <w:rFonts w:ascii="Times New Roman" w:hAnsi="Times New Roman" w:cs="Times New Roman"/>
          <w:bCs/>
          <w:sz w:val="26"/>
          <w:szCs w:val="26"/>
        </w:rPr>
        <w:t>П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ререквизитом ЭПП типа «производственная практика» является освоение предшествующей части образовательной программы в достаточном для прохождения </w:t>
      </w:r>
      <w:commentRangeStart w:id="23"/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эт</w:t>
      </w:r>
      <w:r w:rsidR="001A54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ого вида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commentRangeEnd w:id="23"/>
      <w:r w:rsidR="00236DC1">
        <w:rPr>
          <w:rStyle w:val="a4"/>
        </w:rPr>
        <w:commentReference w:id="23"/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практической подготовки объеме.</w:t>
      </w:r>
    </w:p>
    <w:p w14:paraId="662BD865" w14:textId="2410388D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2.3.4.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3199"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ЭПП</w:t>
      </w:r>
    </w:p>
    <w:p w14:paraId="3B19865D" w14:textId="77777777" w:rsidR="0034732F" w:rsidRPr="00B46895" w:rsidRDefault="0034732F" w:rsidP="00BF6C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highlight w:val="yellow"/>
        </w:rPr>
      </w:pPr>
      <w:commentRangeStart w:id="24"/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B4689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нализ полученных ранее результатов научно-исследовательских проектов, соответствующих тематике исследования ВКР, 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формирование целостной концепции научного исследования / проекта по теме ВКР (поиск недостающей информации о предмете и объекте исследования); изучение теоретических основ по тематике исследования ВКР; получение и обработка полученных данных, обсуждение результатов, решение практической задачи или выполнение проекта.</w:t>
      </w:r>
      <w:commentRangeEnd w:id="24"/>
      <w:r w:rsidR="00236DC1">
        <w:rPr>
          <w:rStyle w:val="a4"/>
        </w:rPr>
        <w:commentReference w:id="24"/>
      </w:r>
    </w:p>
    <w:p w14:paraId="5D44784C" w14:textId="55AD029A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2.3.5.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3199"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Особенности освоения ЭПП</w:t>
      </w:r>
    </w:p>
    <w:p w14:paraId="26C7E5A3" w14:textId="09816522" w:rsidR="0034732F" w:rsidRPr="00B46895" w:rsidRDefault="0034732F" w:rsidP="00BF6C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 проведения практики – стационарный или выездной. По согласованию с руководителем практики студент может проходить ее в г. Москве, или выезжая в регионы РФ, а также в </w:t>
      </w:r>
      <w:commentRangeStart w:id="25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A543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лайн </w:t>
      </w:r>
      <w:commentRangeEnd w:id="25"/>
      <w:r w:rsidR="00236DC1">
        <w:rPr>
          <w:rStyle w:val="a4"/>
        </w:rPr>
        <w:commentReference w:id="25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формате.</w:t>
      </w:r>
    </w:p>
    <w:p w14:paraId="5DC15283" w14:textId="77777777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2.3.6.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проведения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практики </w:t>
      </w:r>
    </w:p>
    <w:p w14:paraId="5C87638C" w14:textId="14B5E3E8" w:rsidR="0034732F" w:rsidRPr="00B46895" w:rsidRDefault="0034732F" w:rsidP="00BF6C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</w:t>
      </w:r>
      <w:r w:rsidR="00BF6C49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ция проведения практики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«Корпоративные финансы». </w:t>
      </w:r>
      <w:commentRangeStart w:id="26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договора и писем можно получить в учебном офисе.</w:t>
      </w:r>
      <w:commentRangeEnd w:id="26"/>
      <w:r w:rsidR="00236DC1">
        <w:rPr>
          <w:rStyle w:val="a4"/>
        </w:rPr>
        <w:commentReference w:id="26"/>
      </w:r>
    </w:p>
    <w:p w14:paraId="5102EAA5" w14:textId="77777777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Допускается прохождение практики:</w:t>
      </w:r>
    </w:p>
    <w:p w14:paraId="77F08E49" w14:textId="77777777" w:rsidR="0034732F" w:rsidRPr="00B46895" w:rsidRDefault="0034732F" w:rsidP="0034732F">
      <w:pPr>
        <w:pStyle w:val="af4"/>
        <w:widowControl w:val="0"/>
        <w:numPr>
          <w:ilvl w:val="0"/>
          <w:numId w:val="2"/>
        </w:numPr>
        <w:autoSpaceDE w:val="0"/>
        <w:autoSpaceDN w:val="0"/>
        <w:spacing w:before="145" w:after="0" w:line="24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научно-учебных группах и лабораториях НИУ ВШЭ с предоставлением гарантийных писем от соответствующих подразделений НИУ ВШЭ; </w:t>
      </w:r>
    </w:p>
    <w:p w14:paraId="7B842094" w14:textId="5AC1246F" w:rsidR="00BF6C49" w:rsidRPr="00B46895" w:rsidRDefault="0034732F" w:rsidP="008D3199">
      <w:pPr>
        <w:pStyle w:val="af4"/>
        <w:widowControl w:val="0"/>
        <w:numPr>
          <w:ilvl w:val="0"/>
          <w:numId w:val="2"/>
        </w:numPr>
        <w:autoSpaceDE w:val="0"/>
        <w:autoSpaceDN w:val="0"/>
        <w:spacing w:before="145" w:after="0" w:line="24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Положению о реализации проекта «Учебный ассистент»</w:t>
      </w:r>
      <w:commentRangeStart w:id="27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commentRangeEnd w:id="27"/>
      <w:r w:rsidR="00236DC1">
        <w:rPr>
          <w:rStyle w:val="a4"/>
        </w:rPr>
        <w:commentReference w:id="27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качестве производственной практики может быть засчитана работа студента в качестве учебного ассистента на 2 курсе магистратуры с соответствующим оформлением договора с указанием «в зачет практики». </w:t>
      </w:r>
    </w:p>
    <w:p w14:paraId="3E9FA299" w14:textId="77777777" w:rsidR="008D3199" w:rsidRPr="00B46895" w:rsidRDefault="008D3199" w:rsidP="008D3199">
      <w:pPr>
        <w:widowControl w:val="0"/>
        <w:autoSpaceDE w:val="0"/>
        <w:autoSpaceDN w:val="0"/>
        <w:spacing w:before="1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0571FD" w14:textId="7C0517FD" w:rsidR="0034732F" w:rsidRPr="00B46895" w:rsidRDefault="0034732F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2.3.7.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отчетности</w:t>
      </w:r>
      <w:r w:rsidR="008D3199"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ЭПП: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 студента на выполнение ЭПП; отчет; оценочный лист.</w:t>
      </w:r>
    </w:p>
    <w:p w14:paraId="11DB776E" w14:textId="77777777" w:rsidR="00BF6C49" w:rsidRPr="00B46895" w:rsidRDefault="00BF6C4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F2D3F9" w14:textId="55A31EB2" w:rsidR="0034732F" w:rsidRPr="00B46895" w:rsidRDefault="0034732F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2.3.8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оценивания</w:t>
      </w:r>
      <w:r w:rsidR="008D3199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D3199"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ЭПП</w:t>
      </w:r>
    </w:p>
    <w:p w14:paraId="6DDD8274" w14:textId="77777777" w:rsidR="008D3199" w:rsidRPr="00B46895" w:rsidRDefault="008D3199" w:rsidP="00347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ABAC1DC" w14:textId="06B6D50A" w:rsidR="0034732F" w:rsidRPr="00B46895" w:rsidRDefault="0034732F" w:rsidP="0034732F">
      <w:pPr>
        <w:pStyle w:val="ae"/>
        <w:ind w:firstLine="709"/>
        <w:jc w:val="both"/>
        <w:rPr>
          <w:sz w:val="26"/>
          <w:szCs w:val="26"/>
        </w:rPr>
      </w:pPr>
      <w:r w:rsidRPr="00B46895">
        <w:rPr>
          <w:sz w:val="26"/>
          <w:szCs w:val="26"/>
        </w:rPr>
        <w:t>По</w:t>
      </w:r>
      <w:r w:rsidRPr="00B46895">
        <w:rPr>
          <w:spacing w:val="-3"/>
          <w:sz w:val="26"/>
          <w:szCs w:val="26"/>
        </w:rPr>
        <w:t xml:space="preserve"> </w:t>
      </w:r>
      <w:r w:rsidRPr="00B46895">
        <w:rPr>
          <w:sz w:val="26"/>
          <w:szCs w:val="26"/>
        </w:rPr>
        <w:t>итогам</w:t>
      </w:r>
      <w:r w:rsidRPr="00B46895">
        <w:rPr>
          <w:spacing w:val="-2"/>
          <w:sz w:val="26"/>
          <w:szCs w:val="26"/>
        </w:rPr>
        <w:t xml:space="preserve"> </w:t>
      </w:r>
      <w:r w:rsidRPr="00B46895">
        <w:rPr>
          <w:sz w:val="26"/>
          <w:szCs w:val="26"/>
        </w:rPr>
        <w:t>практики</w:t>
      </w:r>
      <w:r w:rsidRPr="00B46895">
        <w:rPr>
          <w:spacing w:val="-1"/>
          <w:sz w:val="26"/>
          <w:szCs w:val="26"/>
        </w:rPr>
        <w:t xml:space="preserve"> </w:t>
      </w:r>
      <w:r w:rsidRPr="00B46895">
        <w:rPr>
          <w:sz w:val="26"/>
          <w:szCs w:val="26"/>
        </w:rPr>
        <w:t>студент</w:t>
      </w:r>
      <w:r w:rsidRPr="00B46895">
        <w:rPr>
          <w:spacing w:val="-1"/>
          <w:sz w:val="26"/>
          <w:szCs w:val="26"/>
        </w:rPr>
        <w:t xml:space="preserve"> </w:t>
      </w:r>
      <w:r w:rsidRPr="00B46895">
        <w:rPr>
          <w:sz w:val="26"/>
          <w:szCs w:val="26"/>
        </w:rPr>
        <w:t>представляет</w:t>
      </w:r>
      <w:r w:rsidRPr="00B46895">
        <w:rPr>
          <w:spacing w:val="-2"/>
          <w:sz w:val="26"/>
          <w:szCs w:val="26"/>
        </w:rPr>
        <w:t xml:space="preserve"> </w:t>
      </w:r>
      <w:r w:rsidRPr="00B46895">
        <w:rPr>
          <w:sz w:val="26"/>
          <w:szCs w:val="26"/>
        </w:rPr>
        <w:t>отчет</w:t>
      </w:r>
      <w:r w:rsidRPr="00B46895">
        <w:rPr>
          <w:spacing w:val="-1"/>
          <w:sz w:val="26"/>
          <w:szCs w:val="26"/>
        </w:rPr>
        <w:t xml:space="preserve"> </w:t>
      </w:r>
      <w:r w:rsidRPr="00B46895">
        <w:rPr>
          <w:sz w:val="26"/>
          <w:szCs w:val="26"/>
        </w:rPr>
        <w:t>по</w:t>
      </w:r>
      <w:r w:rsidRPr="00B46895">
        <w:rPr>
          <w:spacing w:val="-2"/>
          <w:sz w:val="26"/>
          <w:szCs w:val="26"/>
        </w:rPr>
        <w:t xml:space="preserve"> </w:t>
      </w:r>
      <w:r w:rsidRPr="00B46895">
        <w:rPr>
          <w:sz w:val="26"/>
          <w:szCs w:val="26"/>
        </w:rPr>
        <w:t xml:space="preserve">практике, а руководитель </w:t>
      </w:r>
      <w:commentRangeStart w:id="28"/>
      <w:r w:rsidRPr="00B46895">
        <w:rPr>
          <w:sz w:val="26"/>
          <w:szCs w:val="26"/>
        </w:rPr>
        <w:t>практики</w:t>
      </w:r>
      <w:r w:rsidR="000C1AC5">
        <w:rPr>
          <w:sz w:val="26"/>
          <w:szCs w:val="26"/>
        </w:rPr>
        <w:t xml:space="preserve"> от организации</w:t>
      </w:r>
      <w:r w:rsidRPr="00B46895">
        <w:rPr>
          <w:sz w:val="26"/>
          <w:szCs w:val="26"/>
        </w:rPr>
        <w:t xml:space="preserve"> </w:t>
      </w:r>
      <w:commentRangeEnd w:id="28"/>
      <w:r w:rsidR="00236DC1">
        <w:rPr>
          <w:rStyle w:val="a4"/>
          <w:rFonts w:asciiTheme="minorHAnsi" w:eastAsiaTheme="minorEastAsia" w:hAnsiTheme="minorHAnsi" w:cstheme="minorBidi"/>
          <w:lang w:eastAsia="ru-RU"/>
        </w:rPr>
        <w:commentReference w:id="28"/>
      </w:r>
      <w:r w:rsidRPr="00B46895">
        <w:rPr>
          <w:sz w:val="26"/>
          <w:szCs w:val="26"/>
        </w:rPr>
        <w:t>предоставляет отзыв:</w:t>
      </w:r>
    </w:p>
    <w:p w14:paraId="73A87CF1" w14:textId="77777777" w:rsidR="00E93D79" w:rsidRPr="00B46895" w:rsidRDefault="00E93D79" w:rsidP="0034732F">
      <w:pPr>
        <w:pStyle w:val="ae"/>
        <w:ind w:firstLine="709"/>
        <w:jc w:val="both"/>
        <w:rPr>
          <w:sz w:val="26"/>
          <w:szCs w:val="26"/>
        </w:rPr>
      </w:pPr>
    </w:p>
    <w:p w14:paraId="69ABFCEC" w14:textId="77777777" w:rsidR="0034732F" w:rsidRPr="00B46895" w:rsidRDefault="0034732F" w:rsidP="0034732F">
      <w:pPr>
        <w:tabs>
          <w:tab w:val="left" w:pos="1464"/>
          <w:tab w:val="left" w:pos="1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895">
        <w:rPr>
          <w:rFonts w:ascii="Times New Roman" w:hAnsi="Times New Roman" w:cs="Times New Roman"/>
          <w:sz w:val="26"/>
          <w:szCs w:val="26"/>
        </w:rPr>
        <w:t>а) Отчет является документом студента, отражающим</w:t>
      </w:r>
      <w:r w:rsidRPr="00B4689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выполнение индивидуального задания по время практики и показывающим полученные навыки и</w:t>
      </w:r>
      <w:r w:rsidRPr="00B4689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умения,</w:t>
      </w:r>
      <w:r w:rsidRPr="00B4689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сформированные</w:t>
      </w:r>
      <w:r w:rsidRPr="00B4689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компетенции.</w:t>
      </w:r>
      <w:r w:rsidRPr="00B4689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Отчет</w:t>
      </w:r>
      <w:r w:rsidRPr="00B4689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о</w:t>
      </w:r>
      <w:r w:rsidRPr="00B4689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прохождении</w:t>
      </w:r>
      <w:r w:rsidRPr="00B4689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практики сдается в электронном виде и содержит следующие контрольные вопросы и</w:t>
      </w:r>
      <w:r w:rsidRPr="00B4689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B46895">
        <w:rPr>
          <w:rFonts w:ascii="Times New Roman" w:hAnsi="Times New Roman" w:cs="Times New Roman"/>
          <w:sz w:val="26"/>
          <w:szCs w:val="26"/>
        </w:rPr>
        <w:t>задания:</w:t>
      </w:r>
    </w:p>
    <w:p w14:paraId="0612C813" w14:textId="77777777" w:rsidR="0034732F" w:rsidRPr="00B46895" w:rsidRDefault="0034732F" w:rsidP="0034732F">
      <w:pPr>
        <w:pStyle w:val="af4"/>
        <w:widowControl w:val="0"/>
        <w:numPr>
          <w:ilvl w:val="0"/>
          <w:numId w:val="2"/>
        </w:numPr>
        <w:autoSpaceDE w:val="0"/>
        <w:autoSpaceDN w:val="0"/>
        <w:spacing w:before="145" w:after="0" w:line="24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Цели и задачи практики;</w:t>
      </w:r>
    </w:p>
    <w:p w14:paraId="19922851" w14:textId="77777777" w:rsidR="0034732F" w:rsidRPr="00B46895" w:rsidRDefault="0034732F" w:rsidP="0034732F">
      <w:pPr>
        <w:pStyle w:val="af4"/>
        <w:widowControl w:val="0"/>
        <w:numPr>
          <w:ilvl w:val="0"/>
          <w:numId w:val="2"/>
        </w:numPr>
        <w:autoSpaceDE w:val="0"/>
        <w:autoSpaceDN w:val="0"/>
        <w:spacing w:before="145" w:after="0" w:line="24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 видов деятельности подразделения, в котором работал практикант;</w:t>
      </w:r>
    </w:p>
    <w:p w14:paraId="172173BC" w14:textId="422B2FCF" w:rsidR="0034732F" w:rsidRPr="00B46895" w:rsidRDefault="0034732F" w:rsidP="0034732F">
      <w:pPr>
        <w:pStyle w:val="af4"/>
        <w:widowControl w:val="0"/>
        <w:numPr>
          <w:ilvl w:val="0"/>
          <w:numId w:val="2"/>
        </w:numPr>
        <w:autoSpaceDE w:val="0"/>
        <w:autoSpaceDN w:val="0"/>
        <w:spacing w:before="145" w:after="0" w:line="24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Перечисление и подробное описание задач, которые решал студент во время практики (если студент принимал участие в нескольких видах деятельности, необходимо дать описание функционала в каждом из направлений/</w:t>
      </w:r>
      <w:commentRangeStart w:id="29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commentRangeEnd w:id="29"/>
      <w:r w:rsidR="00236DC1">
        <w:rPr>
          <w:rStyle w:val="a4"/>
        </w:rPr>
        <w:commentReference w:id="29"/>
      </w:r>
      <w:r w:rsidR="000C1AC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7961B1A2" w14:textId="77777777" w:rsidR="0034732F" w:rsidRPr="00B46895" w:rsidRDefault="0034732F" w:rsidP="0034732F">
      <w:pPr>
        <w:pStyle w:val="af4"/>
        <w:widowControl w:val="0"/>
        <w:numPr>
          <w:ilvl w:val="0"/>
          <w:numId w:val="2"/>
        </w:numPr>
        <w:autoSpaceDE w:val="0"/>
        <w:autoSpaceDN w:val="0"/>
        <w:spacing w:before="145" w:after="0" w:line="24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 о впечатлениях практиканта (о том, что ему удалось узнать нового,</w:t>
      </w:r>
      <w:r w:rsidRPr="00B46895">
        <w:rPr>
          <w:rFonts w:ascii="Times New Roman" w:hAnsi="Times New Roman" w:cs="Times New Roman"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чему научиться, с какими трудностями столкнуться);</w:t>
      </w:r>
    </w:p>
    <w:p w14:paraId="3053F351" w14:textId="7925B7F2" w:rsidR="008D3199" w:rsidRPr="00B46895" w:rsidRDefault="0034732F" w:rsidP="008D3199">
      <w:pPr>
        <w:pStyle w:val="af4"/>
        <w:widowControl w:val="0"/>
        <w:numPr>
          <w:ilvl w:val="0"/>
          <w:numId w:val="2"/>
        </w:numPr>
        <w:autoSpaceDE w:val="0"/>
        <w:autoSpaceDN w:val="0"/>
        <w:spacing w:before="145" w:after="0" w:line="24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Самооценка собственных достижений.</w:t>
      </w:r>
    </w:p>
    <w:p w14:paraId="370EB347" w14:textId="77777777" w:rsidR="00E93D79" w:rsidRPr="000C1AC5" w:rsidRDefault="00236DC1" w:rsidP="000C1AC5">
      <w:pPr>
        <w:widowControl w:val="0"/>
        <w:autoSpaceDE w:val="0"/>
        <w:autoSpaceDN w:val="0"/>
        <w:spacing w:before="1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Style w:val="a4"/>
        </w:rPr>
        <w:commentReference w:id="30"/>
      </w:r>
    </w:p>
    <w:p w14:paraId="7D3CA68D" w14:textId="6C0754C5" w:rsidR="0034732F" w:rsidRPr="00B46895" w:rsidRDefault="0034732F" w:rsidP="0034732F">
      <w:pPr>
        <w:tabs>
          <w:tab w:val="left" w:pos="1464"/>
          <w:tab w:val="left" w:pos="1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б) Учитывается отзыв руководителя практики от предприятия с отзывом о работе </w:t>
      </w:r>
      <w:r w:rsidRPr="00B46895">
        <w:rPr>
          <w:rFonts w:ascii="Times New Roman" w:hAnsi="Times New Roman" w:cs="Times New Roman"/>
          <w:sz w:val="26"/>
          <w:szCs w:val="26"/>
        </w:rPr>
        <w:t>студента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оценкой по 10-балльной шкале. Отзыв руководителя предоставляется на бланке организации с подписью руководителя практики и проставлением печати.</w:t>
      </w:r>
    </w:p>
    <w:p w14:paraId="704BF815" w14:textId="77777777" w:rsidR="00E93D79" w:rsidRPr="00B46895" w:rsidRDefault="00E93D79" w:rsidP="0034732F">
      <w:pPr>
        <w:tabs>
          <w:tab w:val="left" w:pos="1464"/>
          <w:tab w:val="left" w:pos="1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ACE7ABE" w14:textId="6D6C6206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оценивании документов по практике руководитель </w:t>
      </w:r>
      <w:commentRangeStart w:id="31"/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практики</w:t>
      </w:r>
      <w:commentRangeEnd w:id="31"/>
      <w:r w:rsidR="00236DC1">
        <w:rPr>
          <w:rStyle w:val="a4"/>
        </w:rPr>
        <w:commentReference w:id="31"/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1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НИУ ВШЭ 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руководствуется следующей примерной шкалой:</w:t>
      </w:r>
    </w:p>
    <w:p w14:paraId="7E4786E3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5532"/>
      </w:tblGrid>
      <w:tr w:rsidR="0034732F" w:rsidRPr="00B46895" w14:paraId="5D4F8A8D" w14:textId="77777777" w:rsidTr="00E93D79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EB7B1" w14:textId="77777777" w:rsidR="0034732F" w:rsidRPr="00B46895" w:rsidRDefault="0034732F" w:rsidP="00E93D79">
            <w:pPr>
              <w:spacing w:after="0" w:line="240" w:lineRule="auto"/>
              <w:ind w:right="567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по десятибалльной шкале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9B347" w14:textId="77777777" w:rsidR="0034732F" w:rsidRPr="00B46895" w:rsidRDefault="0034732F" w:rsidP="00E93D79">
            <w:pPr>
              <w:spacing w:after="0" w:line="240" w:lineRule="auto"/>
              <w:ind w:right="567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Примерное содержание оценки за предоставленную документацию</w:t>
            </w:r>
          </w:p>
        </w:tc>
      </w:tr>
      <w:tr w:rsidR="0034732F" w:rsidRPr="00B46895" w14:paraId="4E32524F" w14:textId="77777777" w:rsidTr="00E93D79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3224E" w14:textId="77777777" w:rsidR="0034732F" w:rsidRPr="00B46895" w:rsidRDefault="0034732F" w:rsidP="00E93D79">
            <w:pPr>
              <w:numPr>
                <w:ilvl w:val="0"/>
                <w:numId w:val="3"/>
              </w:num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отлично (существенно превосходит ожидания)</w:t>
            </w:r>
          </w:p>
          <w:p w14:paraId="74C7F76E" w14:textId="77777777" w:rsidR="0034732F" w:rsidRPr="00B46895" w:rsidRDefault="0034732F" w:rsidP="00E93D79">
            <w:pPr>
              <w:numPr>
                <w:ilvl w:val="0"/>
                <w:numId w:val="4"/>
              </w:num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отлично (превосходит ожидания)</w:t>
            </w:r>
          </w:p>
          <w:p w14:paraId="366C22C9" w14:textId="77777777" w:rsidR="0034732F" w:rsidRPr="00B46895" w:rsidRDefault="0034732F" w:rsidP="00E93D79">
            <w:pPr>
              <w:numPr>
                <w:ilvl w:val="0"/>
                <w:numId w:val="5"/>
              </w:num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отлично</w:t>
            </w:r>
          </w:p>
          <w:p w14:paraId="6D7F3B2E" w14:textId="77777777" w:rsidR="0034732F" w:rsidRPr="00B46895" w:rsidRDefault="0034732F" w:rsidP="00E93D79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E3C76" w14:textId="7C480ECF" w:rsidR="0034732F" w:rsidRPr="00B46895" w:rsidRDefault="0034732F" w:rsidP="000C1AC5">
            <w:pPr>
              <w:spacing w:after="0" w:line="152" w:lineRule="atLeas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курсовой работы (создана база данных, опубликованы или подготовлены к публикации научная статья, научно-публицистические или аналитические статьи, переводные материалы и проч.); либо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аффилиацией с НИУ ВШЭ). Замечания от представителей предприятия или организации отсутствуют.</w:t>
            </w:r>
          </w:p>
        </w:tc>
      </w:tr>
      <w:tr w:rsidR="0034732F" w:rsidRPr="00B46895" w14:paraId="4C883D88" w14:textId="77777777" w:rsidTr="00E93D79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C7990" w14:textId="5F7CAA80" w:rsidR="0034732F" w:rsidRPr="00B46895" w:rsidRDefault="00E93D79" w:rsidP="00E93D79">
            <w:pPr>
              <w:numPr>
                <w:ilvl w:val="0"/>
                <w:numId w:val="6"/>
              </w:num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34732F"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орошо</w:t>
            </w:r>
          </w:p>
          <w:p w14:paraId="5720737C" w14:textId="2BCD59BC" w:rsidR="0034732F" w:rsidRPr="00B46895" w:rsidRDefault="00E93D79" w:rsidP="00E93D79">
            <w:pPr>
              <w:numPr>
                <w:ilvl w:val="0"/>
                <w:numId w:val="7"/>
              </w:numPr>
              <w:spacing w:after="0" w:line="152" w:lineRule="atLeast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34732F"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орошо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B44BA" w14:textId="736D0824" w:rsidR="0034732F" w:rsidRPr="00B46895" w:rsidRDefault="0034732F" w:rsidP="000C1AC5">
            <w:pPr>
              <w:spacing w:after="0" w:line="152" w:lineRule="atLeas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переводных материалов и проч.);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</w:t>
            </w: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</w:t>
            </w:r>
          </w:p>
        </w:tc>
      </w:tr>
      <w:tr w:rsidR="0034732F" w:rsidRPr="00B46895" w14:paraId="2DE14BA2" w14:textId="77777777" w:rsidTr="00E93D79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D5975" w14:textId="332A1966" w:rsidR="0034732F" w:rsidRPr="00B46895" w:rsidRDefault="00E93D79" w:rsidP="00E93D79">
            <w:pPr>
              <w:numPr>
                <w:ilvl w:val="0"/>
                <w:numId w:val="8"/>
              </w:num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</w:t>
            </w:r>
            <w:r w:rsidR="0034732F"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довлетворительно</w:t>
            </w:r>
          </w:p>
          <w:p w14:paraId="124DA92F" w14:textId="76AB760B" w:rsidR="0034732F" w:rsidRPr="00B46895" w:rsidRDefault="00E93D79" w:rsidP="00E93D79">
            <w:pPr>
              <w:numPr>
                <w:ilvl w:val="0"/>
                <w:numId w:val="9"/>
              </w:numPr>
              <w:spacing w:after="0" w:line="152" w:lineRule="atLeast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34732F"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довлетворительно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03515" w14:textId="38DE517A" w:rsidR="0034732F" w:rsidRPr="00B46895" w:rsidRDefault="0034732F" w:rsidP="000C1AC5">
            <w:pPr>
              <w:spacing w:after="0" w:line="152" w:lineRule="atLeas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рамок курсовой работы (коллективно начата создаваться частичная база данных, осуществлена минимальная помощь в подготовке к публикации научной статьи, научно-публицистических или аналитических статей, переводных материалов и проч.);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</w:t>
            </w:r>
          </w:p>
        </w:tc>
      </w:tr>
      <w:tr w:rsidR="0034732F" w:rsidRPr="00B46895" w14:paraId="2F51B529" w14:textId="77777777" w:rsidTr="00E93D79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F59FF" w14:textId="65861616" w:rsidR="0034732F" w:rsidRPr="00B46895" w:rsidRDefault="00E93D79" w:rsidP="00E93D79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н</w:t>
            </w:r>
            <w:r w:rsidR="0034732F"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еудовлетворительно</w:t>
            </w:r>
          </w:p>
          <w:p w14:paraId="48CC64CD" w14:textId="080FFA2A" w:rsidR="0034732F" w:rsidRPr="00B46895" w:rsidRDefault="00E93D79" w:rsidP="00E93D79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н</w:t>
            </w:r>
            <w:r w:rsidR="0034732F"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еудовлетворительно</w:t>
            </w:r>
          </w:p>
          <w:p w14:paraId="6443EC27" w14:textId="4715CEFB" w:rsidR="0034732F" w:rsidRPr="00B46895" w:rsidRDefault="00E93D79" w:rsidP="00E93D79">
            <w:pPr>
              <w:spacing w:after="0" w:line="152" w:lineRule="atLeast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н</w:t>
            </w:r>
            <w:r w:rsidR="0034732F"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еудовлетворительно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792A6" w14:textId="67FCCDBC" w:rsidR="0034732F" w:rsidRPr="00B46895" w:rsidRDefault="0034732F" w:rsidP="000C1AC5">
            <w:pPr>
              <w:spacing w:after="0" w:line="152" w:lineRule="atLeas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документов неполный. Цель практики не выполнена частично: либо созданный продукт научно-исследовательской деятельности вне рамок курсовой работы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</w:t>
            </w:r>
          </w:p>
        </w:tc>
      </w:tr>
    </w:tbl>
    <w:p w14:paraId="6C9FAAFA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Результирующая оценка за практику определяется как </w:t>
      </w:r>
    </w:p>
    <w:p w14:paraId="446F24CB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рез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0,3·О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рп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+ 0,7∙О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док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, где</w:t>
      </w:r>
    </w:p>
    <w:p w14:paraId="76E34FD7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рп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оценка руководителя практики от предприятия или организации (выставлена либо на титульном листе отчёта по практике, либо в отзыве),</w:t>
      </w:r>
    </w:p>
    <w:p w14:paraId="097AF1FB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док</w:t>
      </w: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оценка за документацию по практике, выставляемая руководителем практики от ВШЭ (анализируется отчет).</w:t>
      </w:r>
    </w:p>
    <w:p w14:paraId="4CA1DBDC" w14:textId="77777777" w:rsidR="0034732F" w:rsidRPr="00B46895" w:rsidRDefault="0034732F" w:rsidP="0034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Результирующая оценка округляется арифметически.</w:t>
      </w:r>
    </w:p>
    <w:p w14:paraId="787C712B" w14:textId="3430659B" w:rsidR="0034732F" w:rsidRPr="00B46895" w:rsidRDefault="0034732F" w:rsidP="0034732F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46895">
        <w:rPr>
          <w:color w:val="000000"/>
          <w:sz w:val="26"/>
          <w:szCs w:val="26"/>
        </w:rPr>
        <w:t xml:space="preserve">Детальное описание всех этапов, требования к отчетности практики размещается в </w:t>
      </w:r>
      <w:r w:rsidR="005A3019" w:rsidRPr="00B46895">
        <w:rPr>
          <w:color w:val="000000"/>
          <w:sz w:val="26"/>
          <w:szCs w:val="26"/>
        </w:rPr>
        <w:t>ЭИОС</w:t>
      </w:r>
      <w:r w:rsidRPr="00B46895">
        <w:rPr>
          <w:color w:val="000000"/>
          <w:sz w:val="26"/>
          <w:szCs w:val="26"/>
        </w:rPr>
        <w:t xml:space="preserve"> «Производственная практика» для каждой образовательной траектории.</w:t>
      </w:r>
    </w:p>
    <w:p w14:paraId="590E6E30" w14:textId="77777777" w:rsidR="0034732F" w:rsidRPr="00B46895" w:rsidRDefault="0034732F" w:rsidP="0034732F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337F3B0" w14:textId="6072E75D" w:rsidR="0034732F" w:rsidRPr="00B46895" w:rsidRDefault="0034732F" w:rsidP="008D3199">
      <w:pPr>
        <w:pStyle w:val="af2"/>
        <w:spacing w:before="0" w:beforeAutospacing="0" w:after="0" w:afterAutospacing="0"/>
        <w:jc w:val="both"/>
        <w:rPr>
          <w:rStyle w:val="file"/>
          <w:b/>
          <w:sz w:val="26"/>
          <w:szCs w:val="26"/>
        </w:rPr>
      </w:pPr>
      <w:r w:rsidRPr="00B46895">
        <w:rPr>
          <w:b/>
          <w:sz w:val="26"/>
          <w:szCs w:val="26"/>
        </w:rPr>
        <w:t xml:space="preserve">2.4. ЭПП типа «Подготовка </w:t>
      </w:r>
      <w:r w:rsidRPr="00B46895">
        <w:rPr>
          <w:rStyle w:val="file"/>
          <w:b/>
          <w:sz w:val="26"/>
          <w:szCs w:val="26"/>
        </w:rPr>
        <w:t>Выпускной квалификационной работы»</w:t>
      </w:r>
    </w:p>
    <w:p w14:paraId="3322B91F" w14:textId="77777777" w:rsidR="008D3199" w:rsidRPr="00B46895" w:rsidRDefault="008D3199" w:rsidP="008D3199">
      <w:pPr>
        <w:pStyle w:val="af2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648C6A99" w14:textId="3235D969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2.4.1.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3199"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 ЭПП</w:t>
      </w:r>
    </w:p>
    <w:p w14:paraId="79E24A3E" w14:textId="4F5D1A32" w:rsidR="0034732F" w:rsidRPr="00B46895" w:rsidRDefault="0034732F" w:rsidP="008D31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ЭПП типа «Выпускная квалификационная работа» (далее ВКР) состоит в дальнейшем углублении, расш</w:t>
      </w:r>
      <w:r w:rsidR="00813223">
        <w:rPr>
          <w:rFonts w:ascii="Times New Roman" w:eastAsia="Times New Roman" w:hAnsi="Times New Roman" w:cs="Times New Roman"/>
          <w:color w:val="000000"/>
          <w:sz w:val="26"/>
          <w:szCs w:val="26"/>
        </w:rPr>
        <w:t>ирении и</w:t>
      </w:r>
      <w:r w:rsidR="00813223" w:rsidRPr="008132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применении всех освоенных профессиональных</w:t>
      </w:r>
      <w:r w:rsidR="000C1AC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commentRangeStart w:id="32"/>
      <w:r w:rsidR="00813223" w:rsidRPr="008132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commentRangeEnd w:id="32"/>
      <w:r w:rsidR="00236DC1">
        <w:rPr>
          <w:rStyle w:val="a4"/>
        </w:rPr>
        <w:commentReference w:id="32"/>
      </w:r>
      <w:r w:rsidR="00813223" w:rsidRPr="00813223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исследовательских и практических компетенций</w:t>
      </w:r>
      <w:r w:rsidR="00BF6C49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947247B" w14:textId="62730FE5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2.4.2.</w:t>
      </w:r>
      <w:r w:rsidRPr="00B4689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3199" w:rsidRPr="00B4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ЭПП</w:t>
      </w:r>
    </w:p>
    <w:p w14:paraId="394F7B8B" w14:textId="271BA3A7" w:rsidR="0034732F" w:rsidRPr="00B46895" w:rsidRDefault="0034732F" w:rsidP="008D31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аучное обоснование предлага</w:t>
      </w:r>
      <w:r w:rsidR="000C1AC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емых решений, основывающееся на: 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аналитическом обзоре специализированных</w:t>
      </w:r>
      <w:r w:rsidR="000C1AC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исследований, релевантных теме;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эмпирических исследований</w:t>
      </w:r>
      <w:r w:rsidR="000C1AC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commentRangeStart w:id="33"/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</w:t>
      </w:r>
      <w:r w:rsidR="000C1AC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редполагающее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commentRangeEnd w:id="33"/>
      <w:r w:rsidR="00236DC1">
        <w:rPr>
          <w:rStyle w:val="a4"/>
        </w:rPr>
        <w:commentReference w:id="33"/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описание концептуальной модели решения на основе обзора литературы; рефлексивный анализ разработанного решения на основе одной из формальных методологий, </w:t>
      </w:r>
      <w:commentRangeStart w:id="34"/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включающи</w:t>
      </w:r>
      <w:r w:rsidR="000C1AC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й</w:t>
      </w:r>
      <w:r w:rsidRPr="00B4689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критическое сравнение с аналогами и обоснование выбранного решения. </w:t>
      </w:r>
      <w:commentRangeEnd w:id="34"/>
      <w:r w:rsidR="00236DC1">
        <w:rPr>
          <w:rStyle w:val="a4"/>
        </w:rPr>
        <w:commentReference w:id="34"/>
      </w:r>
    </w:p>
    <w:p w14:paraId="39435CE3" w14:textId="714BB0DD" w:rsidR="0034732F" w:rsidRPr="00B46895" w:rsidRDefault="0034732F" w:rsidP="0034732F">
      <w:pPr>
        <w:pStyle w:val="af2"/>
        <w:spacing w:before="0" w:beforeAutospacing="0" w:after="0" w:afterAutospacing="0"/>
        <w:jc w:val="both"/>
        <w:rPr>
          <w:bCs/>
          <w:sz w:val="26"/>
          <w:szCs w:val="26"/>
        </w:rPr>
      </w:pPr>
      <w:r w:rsidRPr="00B46895">
        <w:rPr>
          <w:b/>
          <w:color w:val="000000"/>
          <w:sz w:val="26"/>
          <w:szCs w:val="26"/>
        </w:rPr>
        <w:t>2.4.3.</w:t>
      </w:r>
      <w:r w:rsidRPr="00B46895">
        <w:rPr>
          <w:bCs/>
          <w:color w:val="000000"/>
          <w:sz w:val="26"/>
          <w:szCs w:val="26"/>
        </w:rPr>
        <w:t xml:space="preserve"> </w:t>
      </w:r>
      <w:r w:rsidR="008D3199" w:rsidRPr="00B46895">
        <w:rPr>
          <w:b/>
          <w:color w:val="000000"/>
          <w:sz w:val="26"/>
          <w:szCs w:val="26"/>
        </w:rPr>
        <w:t>Пререквизиты ЭПП</w:t>
      </w:r>
    </w:p>
    <w:p w14:paraId="3FFD1402" w14:textId="77777777" w:rsidR="00BF6C49" w:rsidRPr="00B46895" w:rsidRDefault="00BF6C49" w:rsidP="0034732F">
      <w:pPr>
        <w:pStyle w:val="af2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684F3EB0" w14:textId="36A03312" w:rsidR="0034732F" w:rsidRPr="00B46895" w:rsidRDefault="0034732F" w:rsidP="008D3199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6895">
        <w:rPr>
          <w:bCs/>
          <w:sz w:val="26"/>
          <w:szCs w:val="26"/>
        </w:rPr>
        <w:t>П</w:t>
      </w:r>
      <w:r w:rsidRPr="00B46895">
        <w:rPr>
          <w:bCs/>
          <w:color w:val="000000"/>
          <w:sz w:val="26"/>
          <w:szCs w:val="26"/>
        </w:rPr>
        <w:t xml:space="preserve">ререквизитом ЭПП типа «выпускная квалификационная работа» </w:t>
      </w:r>
      <w:r w:rsidRPr="00B46895">
        <w:rPr>
          <w:bCs/>
          <w:sz w:val="26"/>
          <w:szCs w:val="26"/>
        </w:rPr>
        <w:t xml:space="preserve">является </w:t>
      </w:r>
      <w:r w:rsidRPr="00B46895">
        <w:rPr>
          <w:sz w:val="26"/>
          <w:szCs w:val="26"/>
        </w:rPr>
        <w:t>проектная работа,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3AD3FF83" w14:textId="77777777" w:rsidR="00BF6C49" w:rsidRPr="00B46895" w:rsidRDefault="00BF6C49" w:rsidP="0034732F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</w:p>
    <w:p w14:paraId="4324D80E" w14:textId="193D77BB" w:rsidR="0034732F" w:rsidRPr="00B46895" w:rsidRDefault="0034732F" w:rsidP="0034732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b/>
          <w:sz w:val="26"/>
          <w:szCs w:val="26"/>
        </w:rPr>
        <w:t>2.4.4.</w:t>
      </w:r>
      <w:r w:rsidRPr="00B468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46895">
        <w:rPr>
          <w:rFonts w:ascii="Times New Roman" w:eastAsia="Times New Roman" w:hAnsi="Times New Roman" w:cs="Times New Roman"/>
          <w:b/>
          <w:bCs/>
          <w:sz w:val="26"/>
          <w:szCs w:val="26"/>
        </w:rPr>
        <w:t>Этапы подготовки (даты точек контроля)</w:t>
      </w:r>
      <w:r w:rsidR="008D3199" w:rsidRPr="00B468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для ЭПП: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8"/>
        <w:gridCol w:w="5148"/>
        <w:gridCol w:w="2959"/>
      </w:tblGrid>
      <w:tr w:rsidR="0034732F" w:rsidRPr="00B46895" w14:paraId="22716497" w14:textId="77777777" w:rsidTr="00E93D79">
        <w:tc>
          <w:tcPr>
            <w:tcW w:w="1400" w:type="dxa"/>
          </w:tcPr>
          <w:p w14:paraId="77815D0F" w14:textId="77777777" w:rsidR="0034732F" w:rsidRPr="00B46895" w:rsidRDefault="0034732F" w:rsidP="00E93D7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735" w:type="dxa"/>
          </w:tcPr>
          <w:p w14:paraId="38DC0FB2" w14:textId="77777777" w:rsidR="0034732F" w:rsidRPr="00B46895" w:rsidRDefault="0034732F" w:rsidP="00E93D7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Точка контроля</w:t>
            </w:r>
          </w:p>
        </w:tc>
        <w:tc>
          <w:tcPr>
            <w:tcW w:w="3115" w:type="dxa"/>
          </w:tcPr>
          <w:p w14:paraId="6D52F441" w14:textId="77777777" w:rsidR="0034732F" w:rsidRPr="00B46895" w:rsidRDefault="0034732F" w:rsidP="00E93D7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Сроки</w:t>
            </w:r>
          </w:p>
        </w:tc>
      </w:tr>
      <w:tr w:rsidR="0034732F" w:rsidRPr="00B46895" w14:paraId="0D2521B9" w14:textId="77777777" w:rsidTr="00E93D79">
        <w:tc>
          <w:tcPr>
            <w:tcW w:w="1400" w:type="dxa"/>
          </w:tcPr>
          <w:p w14:paraId="732CBBCF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14:paraId="162DF4EE" w14:textId="5E6926E4" w:rsidR="0034732F" w:rsidRPr="00B46895" w:rsidRDefault="0034732F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commentRangeStart w:id="35"/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Согласование темы ВКР студентом/группой студентов у руководителя</w:t>
            </w:r>
            <w:commentRangeEnd w:id="35"/>
            <w:r w:rsidR="00236DC1">
              <w:rPr>
                <w:rStyle w:val="a4"/>
              </w:rPr>
              <w:commentReference w:id="35"/>
            </w:r>
            <w:r w:rsidR="000C1A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у академического руководителя</w:t>
            </w:r>
          </w:p>
        </w:tc>
        <w:tc>
          <w:tcPr>
            <w:tcW w:w="3115" w:type="dxa"/>
          </w:tcPr>
          <w:p w14:paraId="7C1A0455" w14:textId="77777777" w:rsidR="0034732F" w:rsidRPr="00B46895" w:rsidRDefault="0034732F" w:rsidP="00E93D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 20 ноября включительно</w:t>
            </w:r>
          </w:p>
        </w:tc>
      </w:tr>
      <w:tr w:rsidR="0034732F" w:rsidRPr="00B46895" w14:paraId="2F5CFD9B" w14:textId="77777777" w:rsidTr="00E93D79">
        <w:tc>
          <w:tcPr>
            <w:tcW w:w="1400" w:type="dxa"/>
          </w:tcPr>
          <w:p w14:paraId="648B7EF6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14:paraId="56928B84" w14:textId="77777777" w:rsidR="0034732F" w:rsidRPr="00B46895" w:rsidRDefault="0034732F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Утверждение темы ВКР приказом</w:t>
            </w:r>
          </w:p>
        </w:tc>
        <w:tc>
          <w:tcPr>
            <w:tcW w:w="3115" w:type="dxa"/>
          </w:tcPr>
          <w:p w14:paraId="4EFF3339" w14:textId="77777777" w:rsidR="0034732F" w:rsidRPr="00B46895" w:rsidRDefault="0034732F" w:rsidP="00E93D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 15 декабря</w:t>
            </w:r>
          </w:p>
        </w:tc>
      </w:tr>
      <w:tr w:rsidR="0034732F" w:rsidRPr="00B46895" w14:paraId="42E0AFEC" w14:textId="77777777" w:rsidTr="00E93D79">
        <w:tc>
          <w:tcPr>
            <w:tcW w:w="1400" w:type="dxa"/>
          </w:tcPr>
          <w:p w14:paraId="1D79EC5E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14:paraId="696D8971" w14:textId="77777777" w:rsidR="0034732F" w:rsidRPr="00B46895" w:rsidRDefault="0034732F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Корректировка темы ВКР</w:t>
            </w:r>
          </w:p>
        </w:tc>
        <w:tc>
          <w:tcPr>
            <w:tcW w:w="3115" w:type="dxa"/>
          </w:tcPr>
          <w:p w14:paraId="2A3EB634" w14:textId="309896A4" w:rsidR="0034732F" w:rsidRPr="00B46895" w:rsidRDefault="000C1AC5" w:rsidP="000C1A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 19 апреля</w:t>
            </w:r>
          </w:p>
        </w:tc>
      </w:tr>
      <w:tr w:rsidR="0034732F" w:rsidRPr="00B46895" w14:paraId="65595CBF" w14:textId="77777777" w:rsidTr="00E93D79">
        <w:tc>
          <w:tcPr>
            <w:tcW w:w="1400" w:type="dxa"/>
          </w:tcPr>
          <w:p w14:paraId="40C9D211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14:paraId="198CAE25" w14:textId="10015087" w:rsidR="0034732F" w:rsidRPr="00B46895" w:rsidRDefault="0034732F" w:rsidP="000C1A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Предоставление текста первого варианта ВКР руководителю для консультации к предзащите и </w:t>
            </w:r>
            <w:commentRangeStart w:id="36"/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загрузка в </w:t>
            </w:r>
            <w:r w:rsidR="000C1A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сервис ЕЛК 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для</w:t>
            </w:r>
            <w:r w:rsidR="000C1A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предварительной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проверки на плагиат</w:t>
            </w:r>
            <w:commentRangeEnd w:id="36"/>
            <w:r w:rsidR="00236DC1">
              <w:rPr>
                <w:rStyle w:val="a4"/>
              </w:rPr>
              <w:commentReference w:id="36"/>
            </w:r>
          </w:p>
        </w:tc>
        <w:tc>
          <w:tcPr>
            <w:tcW w:w="3115" w:type="dxa"/>
          </w:tcPr>
          <w:p w14:paraId="45017E5C" w14:textId="7A51239E" w:rsidR="0034732F" w:rsidRPr="00B46895" w:rsidRDefault="000C1AC5" w:rsidP="000C1A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19 апреля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732F" w:rsidRPr="00B46895" w14:paraId="16A0B4C7" w14:textId="77777777" w:rsidTr="00E93D79">
        <w:tc>
          <w:tcPr>
            <w:tcW w:w="1400" w:type="dxa"/>
          </w:tcPr>
          <w:p w14:paraId="3047F69C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14:paraId="53CC95BD" w14:textId="78FD4CD4" w:rsidR="0034732F" w:rsidRPr="00B46895" w:rsidRDefault="0034732F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Загрузка итогового варианта ВКР в ЭИОС</w:t>
            </w:r>
          </w:p>
        </w:tc>
        <w:tc>
          <w:tcPr>
            <w:tcW w:w="3115" w:type="dxa"/>
          </w:tcPr>
          <w:p w14:paraId="6A99500B" w14:textId="0E1386AA" w:rsidR="0034732F" w:rsidRPr="00B46895" w:rsidRDefault="0034732F" w:rsidP="000C1A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 21:59 19 мая </w:t>
            </w:r>
            <w:commentRangeStart w:id="37"/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</w:t>
            </w:r>
            <w:commentRangeEnd w:id="37"/>
            <w:r w:rsidR="00236DC1">
              <w:rPr>
                <w:rStyle w:val="a4"/>
              </w:rPr>
              <w:commentReference w:id="37"/>
            </w:r>
          </w:p>
        </w:tc>
      </w:tr>
      <w:tr w:rsidR="0034732F" w:rsidRPr="00B46895" w14:paraId="6CC79753" w14:textId="77777777" w:rsidTr="00E93D79">
        <w:tc>
          <w:tcPr>
            <w:tcW w:w="1400" w:type="dxa"/>
          </w:tcPr>
          <w:p w14:paraId="2E43F6A8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14:paraId="005A6600" w14:textId="4E254B1A" w:rsidR="0034732F" w:rsidRPr="00B46895" w:rsidRDefault="000C1AC5" w:rsidP="000C1A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Загрузка</w:t>
            </w:r>
            <w:r w:rsidR="0034732F"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отзыва руководителя </w:t>
            </w:r>
            <w:r w:rsidR="00236DC1">
              <w:rPr>
                <w:rStyle w:val="a4"/>
              </w:rPr>
              <w:commentReference w:id="38"/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ВКР</w:t>
            </w:r>
            <w:r w:rsidR="0034732F"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ЭИОС</w:t>
            </w:r>
          </w:p>
        </w:tc>
        <w:tc>
          <w:tcPr>
            <w:tcW w:w="3115" w:type="dxa"/>
          </w:tcPr>
          <w:p w14:paraId="2707AEBF" w14:textId="35332A1E" w:rsidR="0034732F" w:rsidRPr="00B46895" w:rsidRDefault="000C1AC5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commentRangeStart w:id="39"/>
            <w:r w:rsidR="0034732F"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течение 7 </w:t>
            </w:r>
            <w:commentRangeEnd w:id="39"/>
            <w:r w:rsidR="00236DC1">
              <w:rPr>
                <w:rStyle w:val="a4"/>
              </w:rPr>
              <w:commentReference w:id="39"/>
            </w:r>
            <w:r w:rsidR="0034732F"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календарных дней после получения итогового варианта ВКР</w:t>
            </w:r>
          </w:p>
        </w:tc>
      </w:tr>
      <w:tr w:rsidR="0034732F" w:rsidRPr="00B46895" w14:paraId="4ED43D98" w14:textId="77777777" w:rsidTr="00813223">
        <w:tc>
          <w:tcPr>
            <w:tcW w:w="1400" w:type="dxa"/>
          </w:tcPr>
          <w:p w14:paraId="40052D62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  <w:shd w:val="clear" w:color="auto" w:fill="auto"/>
          </w:tcPr>
          <w:p w14:paraId="21AAE78A" w14:textId="1BDCB7EA" w:rsidR="0034732F" w:rsidRPr="00813223" w:rsidRDefault="00813223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Загрузка </w:t>
            </w:r>
            <w:r w:rsidR="000C1A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учебный офис </w:t>
            </w:r>
            <w:r w:rsidR="0034732F"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рецензии </w:t>
            </w: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ЭИОС для просмотра </w:t>
            </w:r>
            <w:r w:rsidR="0034732F"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студент</w:t>
            </w: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ом</w:t>
            </w:r>
          </w:p>
          <w:p w14:paraId="348151EE" w14:textId="2F2F6464" w:rsidR="0034732F" w:rsidRPr="00813223" w:rsidRDefault="0034732F" w:rsidP="000C1A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(Рецензент передает ответственному лицу от учебного офиса ОП на адрес корпоративной электронной почты </w:t>
            </w:r>
            <w:r w:rsidR="000C1A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скан рецензии</w:t>
            </w: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ВКР)</w:t>
            </w:r>
          </w:p>
        </w:tc>
        <w:tc>
          <w:tcPr>
            <w:tcW w:w="3115" w:type="dxa"/>
          </w:tcPr>
          <w:p w14:paraId="6030E529" w14:textId="109DB9FD" w:rsidR="0034732F" w:rsidRPr="00B46895" w:rsidRDefault="000C1AC5" w:rsidP="000C1A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Не позднее шести</w:t>
            </w:r>
            <w:r w:rsidR="0034732F"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календарных дней до даты защиты ВКР</w:t>
            </w:r>
          </w:p>
        </w:tc>
      </w:tr>
      <w:tr w:rsidR="0034732F" w:rsidRPr="00B46895" w14:paraId="1A7F8E73" w14:textId="77777777" w:rsidTr="00E93D79">
        <w:tc>
          <w:tcPr>
            <w:tcW w:w="1400" w:type="dxa"/>
          </w:tcPr>
          <w:p w14:paraId="3F4BD90B" w14:textId="77777777" w:rsidR="0034732F" w:rsidRPr="00B46895" w:rsidRDefault="0034732F" w:rsidP="00E93D79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14:paraId="5BD25941" w14:textId="77777777" w:rsidR="0034732F" w:rsidRPr="00B46895" w:rsidRDefault="0034732F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Защита ВКР</w:t>
            </w:r>
          </w:p>
        </w:tc>
        <w:tc>
          <w:tcPr>
            <w:tcW w:w="3115" w:type="dxa"/>
          </w:tcPr>
          <w:p w14:paraId="2FB6FFC9" w14:textId="77777777" w:rsidR="0034732F" w:rsidRPr="00B46895" w:rsidRDefault="0034732F" w:rsidP="00E93D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Согласно утвержденному приказом графику</w:t>
            </w:r>
          </w:p>
        </w:tc>
      </w:tr>
    </w:tbl>
    <w:p w14:paraId="395D5D63" w14:textId="018C8C11" w:rsidR="0034732F" w:rsidRPr="00B46895" w:rsidRDefault="0034732F">
      <w:pPr>
        <w:pStyle w:val="af2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07E60B2C" w14:textId="1C5333ED" w:rsidR="008D3199" w:rsidRPr="00B46895" w:rsidRDefault="008D3199">
      <w:pPr>
        <w:pStyle w:val="af2"/>
        <w:spacing w:before="0" w:beforeAutospacing="0" w:after="0" w:afterAutospacing="0"/>
        <w:jc w:val="both"/>
        <w:rPr>
          <w:b/>
          <w:sz w:val="26"/>
          <w:szCs w:val="26"/>
        </w:rPr>
      </w:pPr>
      <w:r w:rsidRPr="00B46895">
        <w:rPr>
          <w:b/>
          <w:sz w:val="26"/>
          <w:szCs w:val="26"/>
        </w:rPr>
        <w:t>2.4.5. Формат и характер выполнения ЭПП</w:t>
      </w:r>
    </w:p>
    <w:p w14:paraId="738F8C8B" w14:textId="77777777" w:rsidR="008D3199" w:rsidRPr="00B46895" w:rsidRDefault="008D3199">
      <w:pPr>
        <w:pStyle w:val="af2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12E7AFBE" w14:textId="40B332CA" w:rsidR="00190EEF" w:rsidRPr="00B46895" w:rsidRDefault="0050688B" w:rsidP="00E93D79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6895">
        <w:rPr>
          <w:sz w:val="26"/>
          <w:szCs w:val="26"/>
        </w:rPr>
        <w:t xml:space="preserve">ВКР может выполняться как индивидуально, так и в составе группы студентов до </w:t>
      </w:r>
      <w:r w:rsidR="00BF6C49" w:rsidRPr="00B46895">
        <w:rPr>
          <w:sz w:val="26"/>
          <w:szCs w:val="26"/>
        </w:rPr>
        <w:t>3 человек</w:t>
      </w:r>
      <w:r w:rsidRPr="00B46895">
        <w:rPr>
          <w:sz w:val="26"/>
          <w:szCs w:val="26"/>
        </w:rPr>
        <w:t xml:space="preserve">. </w:t>
      </w:r>
      <w:commentRangeStart w:id="40"/>
      <w:r w:rsidRPr="00B46895">
        <w:rPr>
          <w:sz w:val="26"/>
          <w:szCs w:val="26"/>
        </w:rPr>
        <w:t xml:space="preserve">В исключительных случаях число студентов в группе может быть расширено по согласованию с академическим руководителем ОП, руководителем групповой ВКР. </w:t>
      </w:r>
      <w:commentRangeEnd w:id="40"/>
      <w:r w:rsidR="00CF39C4">
        <w:rPr>
          <w:rStyle w:val="a4"/>
          <w:rFonts w:asciiTheme="minorHAnsi" w:eastAsiaTheme="minorEastAsia" w:hAnsiTheme="minorHAnsi" w:cstheme="minorBidi"/>
        </w:rPr>
        <w:commentReference w:id="40"/>
      </w:r>
    </w:p>
    <w:p w14:paraId="35B0428E" w14:textId="77777777" w:rsidR="00E93D79" w:rsidRPr="00B46895" w:rsidRDefault="00E93D79" w:rsidP="00E93D79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D4DBC6D" w14:textId="6DD9B205" w:rsidR="00190EEF" w:rsidRPr="00B46895" w:rsidRDefault="0050688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6895">
        <w:rPr>
          <w:sz w:val="26"/>
          <w:szCs w:val="26"/>
        </w:rPr>
        <w:t>При написании ВКР коллективом студентов выделяются следующие особенности:</w:t>
      </w:r>
    </w:p>
    <w:p w14:paraId="538F5736" w14:textId="77777777" w:rsidR="00E93D79" w:rsidRPr="00B46895" w:rsidRDefault="00E93D79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A42887A" w14:textId="77777777" w:rsidR="00190EEF" w:rsidRPr="00B46895" w:rsidRDefault="0050688B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46895">
        <w:rPr>
          <w:sz w:val="26"/>
          <w:szCs w:val="26"/>
        </w:rPr>
        <w:t>в приказе об утверждении тем и руководителей ВКР делается отметка о групповом формате ВКР;</w:t>
      </w:r>
    </w:p>
    <w:p w14:paraId="357A72DC" w14:textId="28AF992A" w:rsidR="00190EEF" w:rsidRPr="00B46895" w:rsidRDefault="0050688B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46895">
        <w:rPr>
          <w:sz w:val="26"/>
          <w:szCs w:val="26"/>
        </w:rPr>
        <w:t>руководство групповыми ВКР могут</w:t>
      </w:r>
      <w:commentRangeStart w:id="41"/>
      <w:r w:rsidRPr="00B46895">
        <w:rPr>
          <w:sz w:val="26"/>
          <w:szCs w:val="26"/>
        </w:rPr>
        <w:t xml:space="preserve"> осуществлять </w:t>
      </w:r>
      <w:r w:rsidR="005743C9">
        <w:rPr>
          <w:sz w:val="26"/>
          <w:szCs w:val="26"/>
        </w:rPr>
        <w:t>2 (но не более) руководителя</w:t>
      </w:r>
      <w:r w:rsidRPr="00B46895">
        <w:rPr>
          <w:sz w:val="26"/>
          <w:szCs w:val="26"/>
        </w:rPr>
        <w:t xml:space="preserve"> (руководитель и соруководител</w:t>
      </w:r>
      <w:r w:rsidR="005743C9">
        <w:rPr>
          <w:sz w:val="26"/>
          <w:szCs w:val="26"/>
        </w:rPr>
        <w:t>ь</w:t>
      </w:r>
      <w:r w:rsidRPr="00B46895">
        <w:rPr>
          <w:sz w:val="26"/>
          <w:szCs w:val="26"/>
        </w:rPr>
        <w:t>);</w:t>
      </w:r>
      <w:commentRangeEnd w:id="41"/>
      <w:r w:rsidR="00CF39C4">
        <w:rPr>
          <w:rStyle w:val="a4"/>
          <w:rFonts w:asciiTheme="minorHAnsi" w:eastAsiaTheme="minorEastAsia" w:hAnsiTheme="minorHAnsi" w:cstheme="minorBidi"/>
        </w:rPr>
        <w:commentReference w:id="41"/>
      </w:r>
    </w:p>
    <w:p w14:paraId="359520CA" w14:textId="3319AFA6" w:rsidR="00190EEF" w:rsidRPr="00B46895" w:rsidRDefault="0050688B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46895">
        <w:rPr>
          <w:sz w:val="26"/>
          <w:szCs w:val="26"/>
        </w:rPr>
        <w:t xml:space="preserve">в </w:t>
      </w:r>
      <w:r w:rsidRPr="00042772">
        <w:rPr>
          <w:sz w:val="26"/>
          <w:szCs w:val="26"/>
        </w:rPr>
        <w:t>групповую ВКР рекомендуется</w:t>
      </w:r>
      <w:r w:rsidR="00042772" w:rsidRPr="00042772">
        <w:rPr>
          <w:rStyle w:val="af8"/>
          <w:sz w:val="26"/>
          <w:szCs w:val="26"/>
        </w:rPr>
        <w:footnoteReference w:id="3"/>
      </w:r>
      <w:r w:rsidRPr="00042772">
        <w:rPr>
          <w:sz w:val="26"/>
          <w:szCs w:val="26"/>
        </w:rPr>
        <w:t xml:space="preserve"> включать</w:t>
      </w:r>
      <w:r w:rsidRPr="00B46895">
        <w:rPr>
          <w:sz w:val="26"/>
          <w:szCs w:val="26"/>
        </w:rPr>
        <w:t xml:space="preserve"> раздел, в котором четко обозначается часть работы, выполненная каждым студентом, и его вклад в совокупный результат, а также (при наличии) описываются части групповой работы, выполненные совместно всеми участниками группы</w:t>
      </w:r>
      <w:r w:rsidR="005743C9">
        <w:rPr>
          <w:sz w:val="26"/>
          <w:szCs w:val="26"/>
        </w:rPr>
        <w:t>;</w:t>
      </w:r>
    </w:p>
    <w:p w14:paraId="3517A812" w14:textId="77777777" w:rsidR="00190EEF" w:rsidRPr="00B46895" w:rsidRDefault="0050688B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46895">
        <w:rPr>
          <w:sz w:val="26"/>
          <w:szCs w:val="26"/>
        </w:rPr>
        <w:t>студенты, выполняющие групповую работу, несут коллективную ответственность за итоговый результат;</w:t>
      </w:r>
    </w:p>
    <w:p w14:paraId="67978757" w14:textId="77777777" w:rsidR="00190EEF" w:rsidRPr="00B46895" w:rsidRDefault="0050688B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46895">
        <w:rPr>
          <w:sz w:val="26"/>
          <w:szCs w:val="26"/>
        </w:rPr>
        <w:t>студент может перейти из одного группового проекта по написанию ВКР в другой или перейти к индивидуальному написанию ВКР, в том числе с отчуждением части полученных результатов, только по согласованию с руководителем коллектива, который он покидает, руководителем коллектива (индивидуальным руководителем), в который он планирует перейти, и академическим руководителем ОП до конца второго модуля.</w:t>
      </w:r>
    </w:p>
    <w:p w14:paraId="6CF20FA4" w14:textId="7FBF85F2" w:rsidR="008D3199" w:rsidRPr="00B46895" w:rsidRDefault="0050688B" w:rsidP="008D3199">
      <w:pPr>
        <w:pStyle w:val="text"/>
        <w:ind w:firstLine="709"/>
        <w:jc w:val="both"/>
        <w:rPr>
          <w:sz w:val="26"/>
          <w:szCs w:val="26"/>
        </w:rPr>
      </w:pPr>
      <w:r w:rsidRPr="00B46895">
        <w:rPr>
          <w:sz w:val="26"/>
          <w:szCs w:val="26"/>
        </w:rPr>
        <w:t xml:space="preserve">При подготовке и защите ВКР на ОП </w:t>
      </w:r>
      <w:r w:rsidRPr="00B46895">
        <w:rPr>
          <w:i/>
          <w:sz w:val="26"/>
          <w:szCs w:val="26"/>
        </w:rPr>
        <w:t>«</w:t>
      </w:r>
      <w:r w:rsidRPr="00B46895">
        <w:rPr>
          <w:sz w:val="26"/>
          <w:szCs w:val="26"/>
        </w:rPr>
        <w:t>Корпоративные финансы» реализуется принцип нулевой толерантности к плагиату.</w:t>
      </w:r>
      <w:r w:rsidR="008D3199" w:rsidRPr="00B46895">
        <w:t xml:space="preserve"> </w:t>
      </w:r>
      <w:r w:rsidR="005743C9" w:rsidRPr="00B46895">
        <w:rPr>
          <w:sz w:val="26"/>
          <w:szCs w:val="26"/>
        </w:rPr>
        <w:t>При написании ВКР допускается не более 80% самоцитирования и заимствования из сторонних источников.</w:t>
      </w:r>
    </w:p>
    <w:p w14:paraId="587AB0DC" w14:textId="44998BA7" w:rsidR="008D3199" w:rsidRPr="00B46895" w:rsidRDefault="005743C9" w:rsidP="008D3199">
      <w:pPr>
        <w:pStyle w:val="tex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D3199" w:rsidRPr="00B46895">
        <w:rPr>
          <w:sz w:val="26"/>
          <w:szCs w:val="26"/>
        </w:rPr>
        <w:t xml:space="preserve"> случае выявления </w:t>
      </w:r>
      <w:r w:rsidRPr="00B46895">
        <w:rPr>
          <w:sz w:val="26"/>
          <w:szCs w:val="26"/>
        </w:rPr>
        <w:t>превышения процента заимствования</w:t>
      </w:r>
      <w:r>
        <w:rPr>
          <w:sz w:val="26"/>
          <w:szCs w:val="26"/>
        </w:rPr>
        <w:t>,</w:t>
      </w:r>
      <w:r w:rsidRPr="00B46895">
        <w:rPr>
          <w:sz w:val="26"/>
          <w:szCs w:val="26"/>
        </w:rPr>
        <w:t xml:space="preserve"> </w:t>
      </w:r>
      <w:r w:rsidR="008D3199" w:rsidRPr="00B46895">
        <w:rPr>
          <w:sz w:val="26"/>
          <w:szCs w:val="26"/>
        </w:rPr>
        <w:t xml:space="preserve">доказанного плагиата </w:t>
      </w:r>
      <w:r w:rsidRPr="001614D6">
        <w:rPr>
          <w:sz w:val="26"/>
          <w:szCs w:val="26"/>
        </w:rPr>
        <w:t>и/или незадекларированн</w:t>
      </w:r>
      <w:r>
        <w:rPr>
          <w:sz w:val="26"/>
          <w:szCs w:val="26"/>
        </w:rPr>
        <w:t>ого</w:t>
      </w:r>
      <w:r w:rsidRPr="001614D6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1614D6">
        <w:rPr>
          <w:sz w:val="26"/>
          <w:szCs w:val="26"/>
        </w:rPr>
        <w:t xml:space="preserve"> генеративных моделей</w:t>
      </w:r>
      <w:r w:rsidRPr="00B46895">
        <w:rPr>
          <w:sz w:val="26"/>
          <w:szCs w:val="26"/>
        </w:rPr>
        <w:t xml:space="preserve"> </w:t>
      </w:r>
      <w:r w:rsidR="008D3199" w:rsidRPr="00B46895">
        <w:rPr>
          <w:sz w:val="26"/>
          <w:szCs w:val="26"/>
        </w:rPr>
        <w:t>студент привлекае</w:t>
      </w:r>
      <w:r>
        <w:rPr>
          <w:sz w:val="26"/>
          <w:szCs w:val="26"/>
        </w:rPr>
        <w:t>тся к дисциплинарному взысканию</w:t>
      </w:r>
      <w:r w:rsidR="008D3199" w:rsidRPr="00B46895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</w:t>
      </w:r>
      <w:r w:rsidR="008D3199" w:rsidRPr="00B46895">
        <w:rPr>
          <w:sz w:val="26"/>
          <w:szCs w:val="26"/>
        </w:rPr>
        <w:t xml:space="preserve"> </w:t>
      </w:r>
      <w:r w:rsidRPr="001614D6">
        <w:rPr>
          <w:sz w:val="26"/>
          <w:szCs w:val="26"/>
        </w:rPr>
        <w:t>Порядком применения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 xml:space="preserve">дисциплинарных взысканий при нарушениях академических норм в </w:t>
      </w:r>
      <w:r w:rsidRPr="001614D6">
        <w:rPr>
          <w:sz w:val="26"/>
          <w:szCs w:val="26"/>
        </w:rPr>
        <w:lastRenderedPageBreak/>
        <w:t>написании письменных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учебных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НИУ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ВШЭ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(</w:t>
      </w:r>
      <w:r>
        <w:rPr>
          <w:sz w:val="26"/>
          <w:szCs w:val="26"/>
        </w:rPr>
        <w:t>Приложение 1 к</w:t>
      </w:r>
      <w:r w:rsidRPr="007D0B4D">
        <w:rPr>
          <w:color w:val="000000"/>
          <w:sz w:val="26"/>
          <w:szCs w:val="26"/>
        </w:rPr>
        <w:t xml:space="preserve"> </w:t>
      </w:r>
      <w:commentRangeStart w:id="42"/>
      <w:commentRangeStart w:id="43"/>
      <w:commentRangeStart w:id="44"/>
      <w:commentRangeStart w:id="45"/>
      <w:r w:rsidRPr="001614D6">
        <w:rPr>
          <w:sz w:val="26"/>
          <w:szCs w:val="26"/>
        </w:rPr>
        <w:t>Правил</w:t>
      </w:r>
      <w:r>
        <w:rPr>
          <w:sz w:val="26"/>
          <w:szCs w:val="26"/>
        </w:rPr>
        <w:t>ам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внутреннего</w:t>
      </w:r>
      <w:r w:rsidRPr="001614D6">
        <w:rPr>
          <w:spacing w:val="60"/>
          <w:sz w:val="26"/>
          <w:szCs w:val="26"/>
        </w:rPr>
        <w:t xml:space="preserve"> </w:t>
      </w:r>
      <w:r w:rsidRPr="001614D6">
        <w:rPr>
          <w:sz w:val="26"/>
          <w:szCs w:val="26"/>
        </w:rPr>
        <w:t>распорядка</w:t>
      </w:r>
      <w:r w:rsidRPr="001614D6">
        <w:rPr>
          <w:spacing w:val="60"/>
          <w:sz w:val="26"/>
          <w:szCs w:val="26"/>
        </w:rPr>
        <w:t xml:space="preserve"> </w:t>
      </w:r>
      <w:r w:rsidRPr="001614D6">
        <w:rPr>
          <w:sz w:val="26"/>
          <w:szCs w:val="26"/>
        </w:rPr>
        <w:t>НИУ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ВШЭ</w:t>
      </w:r>
      <w:commentRangeEnd w:id="42"/>
      <w:r w:rsidRPr="001614D6">
        <w:rPr>
          <w:rStyle w:val="a4"/>
          <w:sz w:val="26"/>
          <w:szCs w:val="26"/>
          <w:lang w:eastAsia="en-GB"/>
        </w:rPr>
        <w:commentReference w:id="42"/>
      </w:r>
      <w:commentRangeEnd w:id="43"/>
      <w:r>
        <w:rPr>
          <w:rStyle w:val="a4"/>
          <w:lang w:eastAsia="en-GB"/>
        </w:rPr>
        <w:commentReference w:id="43"/>
      </w:r>
      <w:commentRangeEnd w:id="44"/>
      <w:r>
        <w:rPr>
          <w:rStyle w:val="a4"/>
          <w:lang w:eastAsia="en-GB"/>
        </w:rPr>
        <w:commentReference w:id="44"/>
      </w:r>
      <w:commentRangeEnd w:id="45"/>
      <w:r>
        <w:rPr>
          <w:rStyle w:val="a4"/>
          <w:lang w:eastAsia="en-GB"/>
        </w:rPr>
        <w:commentReference w:id="45"/>
      </w:r>
      <w:r w:rsidRPr="001614D6">
        <w:rPr>
          <w:sz w:val="26"/>
          <w:szCs w:val="26"/>
        </w:rPr>
        <w:t>).</w:t>
      </w:r>
      <w:r w:rsidR="008D3199" w:rsidRPr="00B46895">
        <w:rPr>
          <w:sz w:val="26"/>
          <w:szCs w:val="26"/>
        </w:rPr>
        <w:t>.</w:t>
      </w:r>
    </w:p>
    <w:p w14:paraId="39E6B10F" w14:textId="4F0C2398" w:rsidR="00190EEF" w:rsidRPr="00B46895" w:rsidRDefault="0050688B">
      <w:pPr>
        <w:pStyle w:val="text"/>
        <w:ind w:firstLine="709"/>
        <w:jc w:val="both"/>
        <w:rPr>
          <w:color w:val="000000"/>
          <w:sz w:val="26"/>
          <w:szCs w:val="26"/>
        </w:rPr>
      </w:pPr>
      <w:r w:rsidRPr="00B46895">
        <w:rPr>
          <w:sz w:val="26"/>
          <w:szCs w:val="26"/>
        </w:rPr>
        <w:t xml:space="preserve">Детальная информация о подготовке </w:t>
      </w:r>
      <w:r w:rsidRPr="00B46895">
        <w:rPr>
          <w:color w:val="000000"/>
          <w:sz w:val="26"/>
          <w:szCs w:val="26"/>
        </w:rPr>
        <w:t xml:space="preserve">и защите выпускных квалификационных работ </w:t>
      </w:r>
      <w:r w:rsidRPr="00B46895">
        <w:rPr>
          <w:sz w:val="26"/>
          <w:szCs w:val="26"/>
        </w:rPr>
        <w:t>изложена</w:t>
      </w:r>
      <w:r w:rsidRPr="00B46895">
        <w:rPr>
          <w:color w:val="000000"/>
          <w:sz w:val="26"/>
          <w:szCs w:val="26"/>
        </w:rPr>
        <w:t xml:space="preserve"> в </w:t>
      </w:r>
      <w:commentRangeStart w:id="46"/>
      <w:r w:rsidR="005A3019" w:rsidRPr="00B46895">
        <w:rPr>
          <w:color w:val="000000"/>
          <w:sz w:val="26"/>
          <w:szCs w:val="26"/>
        </w:rPr>
        <w:t>Правилах</w:t>
      </w:r>
      <w:r w:rsidRPr="00B46895">
        <w:rPr>
          <w:color w:val="000000"/>
          <w:sz w:val="26"/>
          <w:szCs w:val="26"/>
        </w:rPr>
        <w:t xml:space="preserve"> </w:t>
      </w:r>
      <w:r w:rsidR="005A3019" w:rsidRPr="00B46895">
        <w:rPr>
          <w:color w:val="000000"/>
          <w:sz w:val="26"/>
          <w:szCs w:val="26"/>
        </w:rPr>
        <w:t>подготовк</w:t>
      </w:r>
      <w:r w:rsidR="00042772">
        <w:rPr>
          <w:color w:val="000000"/>
          <w:sz w:val="26"/>
          <w:szCs w:val="26"/>
        </w:rPr>
        <w:t>и</w:t>
      </w:r>
      <w:r w:rsidRPr="00B46895">
        <w:rPr>
          <w:color w:val="000000"/>
          <w:sz w:val="26"/>
          <w:szCs w:val="26"/>
        </w:rPr>
        <w:t xml:space="preserve"> ВКР для </w:t>
      </w:r>
      <w:r w:rsidRPr="00B46895">
        <w:rPr>
          <w:sz w:val="26"/>
          <w:szCs w:val="26"/>
        </w:rPr>
        <w:t>образовательной</w:t>
      </w:r>
      <w:r w:rsidRPr="00B46895">
        <w:rPr>
          <w:color w:val="000000"/>
          <w:sz w:val="26"/>
          <w:szCs w:val="26"/>
        </w:rPr>
        <w:t xml:space="preserve"> программы "Корпоративные финансы"</w:t>
      </w:r>
      <w:commentRangeEnd w:id="46"/>
      <w:r w:rsidR="00CF39C4">
        <w:rPr>
          <w:rStyle w:val="a4"/>
          <w:rFonts w:asciiTheme="minorHAnsi" w:eastAsiaTheme="minorEastAsia" w:hAnsiTheme="minorHAnsi" w:cstheme="minorBidi"/>
        </w:rPr>
        <w:commentReference w:id="46"/>
      </w:r>
      <w:r w:rsidRPr="00B46895">
        <w:rPr>
          <w:color w:val="000000"/>
          <w:sz w:val="26"/>
          <w:szCs w:val="26"/>
        </w:rPr>
        <w:t>. </w:t>
      </w:r>
    </w:p>
    <w:p w14:paraId="26A77C2F" w14:textId="77777777" w:rsidR="00190EEF" w:rsidRPr="00B46895" w:rsidRDefault="00190EEF">
      <w:pPr>
        <w:pStyle w:val="text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6"/>
          <w:szCs w:val="26"/>
        </w:rPr>
      </w:pPr>
    </w:p>
    <w:p w14:paraId="5B141515" w14:textId="596F9ECA" w:rsidR="00190EEF" w:rsidRPr="00B46895" w:rsidRDefault="00F325A5">
      <w:pPr>
        <w:pStyle w:val="text"/>
        <w:spacing w:afterLines="200" w:after="480" w:afterAutospacing="0"/>
        <w:contextualSpacing/>
        <w:jc w:val="both"/>
        <w:rPr>
          <w:b/>
          <w:bCs/>
          <w:color w:val="000000"/>
          <w:sz w:val="26"/>
          <w:szCs w:val="26"/>
        </w:rPr>
      </w:pPr>
      <w:commentRangeStart w:id="47"/>
      <w:commentRangeStart w:id="48"/>
      <w:r w:rsidRPr="00B46895">
        <w:rPr>
          <w:b/>
          <w:bCs/>
          <w:color w:val="000000"/>
          <w:sz w:val="26"/>
          <w:szCs w:val="26"/>
        </w:rPr>
        <w:t>2.4</w:t>
      </w:r>
      <w:r w:rsidR="0050688B" w:rsidRPr="00B46895">
        <w:rPr>
          <w:b/>
          <w:bCs/>
          <w:color w:val="000000"/>
          <w:sz w:val="26"/>
          <w:szCs w:val="26"/>
        </w:rPr>
        <w:t>.</w:t>
      </w:r>
      <w:r w:rsidR="00386A0E">
        <w:rPr>
          <w:b/>
          <w:bCs/>
          <w:color w:val="000000"/>
          <w:sz w:val="26"/>
          <w:szCs w:val="26"/>
        </w:rPr>
        <w:t>6</w:t>
      </w:r>
      <w:r w:rsidR="0050688B" w:rsidRPr="00B46895">
        <w:rPr>
          <w:b/>
          <w:bCs/>
          <w:color w:val="000000"/>
          <w:sz w:val="26"/>
          <w:szCs w:val="26"/>
        </w:rPr>
        <w:t>. Порядок оценивания ВКР</w:t>
      </w:r>
      <w:commentRangeEnd w:id="47"/>
      <w:r w:rsidR="008157C6">
        <w:rPr>
          <w:rStyle w:val="a4"/>
          <w:rFonts w:asciiTheme="minorHAnsi" w:eastAsiaTheme="minorEastAsia" w:hAnsiTheme="minorHAnsi" w:cstheme="minorBidi"/>
        </w:rPr>
        <w:commentReference w:id="47"/>
      </w:r>
      <w:commentRangeEnd w:id="48"/>
      <w:r w:rsidR="00CF39C4">
        <w:rPr>
          <w:rStyle w:val="a4"/>
          <w:rFonts w:asciiTheme="minorHAnsi" w:eastAsiaTheme="minorEastAsia" w:hAnsiTheme="minorHAnsi" w:cstheme="minorBidi"/>
        </w:rPr>
        <w:commentReference w:id="48"/>
      </w:r>
    </w:p>
    <w:p w14:paraId="2CE931AB" w14:textId="77777777" w:rsidR="00E93D79" w:rsidRPr="00B46895" w:rsidRDefault="00E93D79">
      <w:pPr>
        <w:pStyle w:val="text"/>
        <w:spacing w:afterLines="200" w:after="480" w:afterAutospacing="0"/>
        <w:contextualSpacing/>
        <w:jc w:val="both"/>
        <w:rPr>
          <w:b/>
          <w:bCs/>
          <w:color w:val="000000"/>
          <w:sz w:val="26"/>
          <w:szCs w:val="26"/>
        </w:rPr>
      </w:pPr>
    </w:p>
    <w:p w14:paraId="0E23922D" w14:textId="51427F73" w:rsidR="00E93D79" w:rsidRPr="008A226C" w:rsidRDefault="0050688B" w:rsidP="008A226C">
      <w:pPr>
        <w:pStyle w:val="text"/>
        <w:spacing w:before="240" w:beforeAutospacing="0" w:afterLines="200" w:after="480" w:afterAutospacing="0"/>
        <w:contextualSpacing/>
        <w:jc w:val="both"/>
        <w:rPr>
          <w:bCs/>
          <w:color w:val="000000"/>
          <w:sz w:val="26"/>
          <w:szCs w:val="26"/>
          <w:u w:val="single"/>
        </w:rPr>
      </w:pPr>
      <w:r w:rsidRPr="008A226C">
        <w:rPr>
          <w:bCs/>
          <w:color w:val="000000"/>
          <w:sz w:val="26"/>
          <w:szCs w:val="26"/>
          <w:u w:val="single"/>
        </w:rPr>
        <w:t>Особенности оценивания:</w:t>
      </w:r>
    </w:p>
    <w:p w14:paraId="5501D6BF" w14:textId="32F2B83E" w:rsidR="00190EEF" w:rsidRPr="00386A0E" w:rsidRDefault="0050688B" w:rsidP="008A226C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240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оценивает ВКР согласно </w:t>
      </w:r>
      <w:commentRangeStart w:id="49"/>
      <w:r w:rsidRPr="00386A0E">
        <w:rPr>
          <w:rFonts w:ascii="Times New Roman" w:eastAsia="Times New Roman" w:hAnsi="Times New Roman" w:cs="Times New Roman"/>
          <w:sz w:val="26"/>
          <w:szCs w:val="26"/>
        </w:rPr>
        <w:t>шаблону отзыва руководителя ВКР</w:t>
      </w:r>
      <w:commentRangeEnd w:id="49"/>
      <w:r w:rsidR="00CF39C4" w:rsidRPr="00386A0E">
        <w:rPr>
          <w:rFonts w:ascii="Times New Roman" w:eastAsia="Times New Roman" w:hAnsi="Times New Roman" w:cs="Times New Roman"/>
          <w:sz w:val="26"/>
          <w:szCs w:val="26"/>
        </w:rPr>
        <w:commentReference w:id="49"/>
      </w:r>
      <w:r w:rsidR="00386A0E" w:rsidRPr="00386A0E">
        <w:rPr>
          <w:rFonts w:ascii="Times New Roman" w:eastAsia="Times New Roman" w:hAnsi="Times New Roman" w:cs="Times New Roman"/>
          <w:sz w:val="26"/>
          <w:szCs w:val="26"/>
        </w:rPr>
        <w:t xml:space="preserve"> (см. Порядок оформления курсовых и выпускных квалификационных работ НИУ ВШЭ (Приложение 8 </w:t>
      </w:r>
      <w:hyperlink r:id="rId14" w:tgtFrame="_blank" w:history="1">
        <w:r w:rsidR="00386A0E" w:rsidRPr="00386A0E">
          <w:rPr>
            <w:rFonts w:ascii="Times New Roman" w:eastAsia="Times New Roman" w:hAnsi="Times New Roman" w:cs="Times New Roman"/>
            <w:sz w:val="26"/>
            <w:szCs w:val="26"/>
          </w:rPr>
          <w:t>Положения о практической подготовке</w:t>
        </w:r>
      </w:hyperlink>
      <w:r w:rsidR="00386A0E" w:rsidRPr="00386A0E">
        <w:rPr>
          <w:rFonts w:ascii="Times New Roman" w:eastAsia="Times New Roman" w:hAnsi="Times New Roman" w:cs="Times New Roman"/>
          <w:sz w:val="26"/>
          <w:szCs w:val="26"/>
        </w:rPr>
        <w:t>))</w:t>
      </w:r>
      <w:r w:rsidRPr="00386A0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9834E7" w14:textId="01455BFE" w:rsidR="00190EEF" w:rsidRPr="00386A0E" w:rsidRDefault="0050688B" w:rsidP="00386A0E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>Для каждой ВКР назначается один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шаблону отзыва рецензента ВКР</w:t>
      </w:r>
      <w:r w:rsidR="00386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6A0E" w:rsidRPr="00386A0E">
        <w:rPr>
          <w:rFonts w:ascii="Times New Roman" w:eastAsia="Times New Roman" w:hAnsi="Times New Roman" w:cs="Times New Roman"/>
          <w:sz w:val="26"/>
          <w:szCs w:val="26"/>
        </w:rPr>
        <w:t xml:space="preserve">(см. Порядок оформления курсовых и выпускных квалификационных работ НИУ ВШЭ (Приложение 8 </w:t>
      </w:r>
      <w:hyperlink r:id="rId15" w:tgtFrame="_blank" w:history="1">
        <w:r w:rsidR="00386A0E" w:rsidRPr="00386A0E">
          <w:rPr>
            <w:rFonts w:ascii="Times New Roman" w:eastAsia="Times New Roman" w:hAnsi="Times New Roman" w:cs="Times New Roman"/>
            <w:sz w:val="26"/>
            <w:szCs w:val="26"/>
          </w:rPr>
          <w:t>Положения о практической подготовке</w:t>
        </w:r>
      </w:hyperlink>
      <w:r w:rsidR="00386A0E" w:rsidRPr="00386A0E">
        <w:rPr>
          <w:rFonts w:ascii="Times New Roman" w:eastAsia="Times New Roman" w:hAnsi="Times New Roman" w:cs="Times New Roman"/>
          <w:sz w:val="26"/>
          <w:szCs w:val="26"/>
        </w:rPr>
        <w:t>))</w:t>
      </w:r>
      <w:r w:rsidRPr="00386A0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95B760" w14:textId="77777777" w:rsidR="00323D63" w:rsidRPr="00323D63" w:rsidRDefault="0050688B" w:rsidP="00386A0E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 xml:space="preserve">При выставлении оценки </w:t>
      </w:r>
      <w:r w:rsidR="00323D63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экзаменационной комиссией </w:t>
      </w:r>
      <w:r w:rsidRPr="00386A0E">
        <w:rPr>
          <w:rFonts w:ascii="Times New Roman" w:eastAsia="Times New Roman" w:hAnsi="Times New Roman" w:cs="Times New Roman"/>
          <w:sz w:val="26"/>
          <w:szCs w:val="26"/>
        </w:rPr>
        <w:t xml:space="preserve">учитывается содержание, оформление и презентация текста работы, на основании критериев оценивания, содержащихся в </w:t>
      </w:r>
      <w:commentRangeStart w:id="50"/>
      <w:commentRangeStart w:id="51"/>
      <w:r w:rsidR="00386A0E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 w:rsidR="00323D6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86A0E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подготовки </w:t>
      </w:r>
      <w:r w:rsidR="00386A0E" w:rsidRP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ВКР </w:t>
      </w:r>
      <w:r w:rsidR="00386A0E" w:rsidRPr="00770A81">
        <w:rPr>
          <w:rFonts w:ascii="Times New Roman" w:hAnsi="Times New Roman" w:cs="Times New Roman"/>
          <w:color w:val="000000"/>
          <w:sz w:val="26"/>
          <w:szCs w:val="26"/>
        </w:rPr>
        <w:t xml:space="preserve">для студентов практико-ориентированной образовательной программы </w:t>
      </w:r>
      <w:r w:rsidR="00386A0E" w:rsidRPr="00770A81">
        <w:rPr>
          <w:rFonts w:ascii="Times New Roman" w:eastAsia="Times New Roman" w:hAnsi="Times New Roman" w:cs="Times New Roman"/>
          <w:color w:val="000000"/>
          <w:sz w:val="26"/>
          <w:szCs w:val="26"/>
        </w:rPr>
        <w:t>«Корпо</w:t>
      </w:r>
      <w:r w:rsidR="00386A0E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ративные финансы</w:t>
      </w:r>
      <w:commentRangeEnd w:id="50"/>
      <w:r w:rsidR="00386A0E" w:rsidRPr="00323D63">
        <w:rPr>
          <w:rFonts w:ascii="Times New Roman" w:hAnsi="Times New Roman" w:cs="Times New Roman"/>
          <w:color w:val="000000"/>
          <w:sz w:val="26"/>
          <w:szCs w:val="26"/>
        </w:rPr>
        <w:commentReference w:id="50"/>
      </w:r>
      <w:commentRangeEnd w:id="51"/>
      <w:r w:rsidR="00386A0E" w:rsidRPr="00323D63">
        <w:rPr>
          <w:rFonts w:ascii="Times New Roman" w:hAnsi="Times New Roman" w:cs="Times New Roman"/>
          <w:color w:val="000000"/>
          <w:sz w:val="26"/>
          <w:szCs w:val="26"/>
        </w:rPr>
        <w:commentReference w:id="51"/>
      </w:r>
      <w:r w:rsidR="009B4243" w:rsidRPr="00323D6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23D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23D63">
        <w:rPr>
          <w:rFonts w:ascii="Times New Roman" w:hAnsi="Times New Roman" w:cs="Times New Roman"/>
          <w:color w:val="000000"/>
          <w:sz w:val="26"/>
          <w:szCs w:val="26"/>
        </w:rPr>
        <w:t>ГЭК принимает во внимание оценки руководителей и рецензента, но имеет право выставить иную итоговую оценку.</w:t>
      </w:r>
    </w:p>
    <w:p w14:paraId="6397A6AF" w14:textId="4EE7B9AB" w:rsidR="00190EEF" w:rsidRPr="00323D63" w:rsidRDefault="00E73AC8" w:rsidP="00323D63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>По результатам государственных аттестационных испытаний обучающийся имеет право на апелляцию. Основанием для апелляции является: нарушение, по мнению студента, установленной процедуры проведения защиты ВКР.</w:t>
      </w:r>
      <w:r w:rsidR="00323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3D63">
        <w:rPr>
          <w:rFonts w:ascii="Times New Roman" w:eastAsia="Times New Roman" w:hAnsi="Times New Roman" w:cs="Times New Roman"/>
          <w:sz w:val="26"/>
          <w:szCs w:val="26"/>
        </w:rPr>
        <w:t>Порядок подачи апелляции, включая информацию о секретаре АК и его контактных данных</w:t>
      </w:r>
      <w:r w:rsidR="007352F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23D63">
        <w:rPr>
          <w:rFonts w:ascii="Times New Roman" w:eastAsia="Times New Roman" w:hAnsi="Times New Roman" w:cs="Times New Roman"/>
          <w:sz w:val="26"/>
          <w:szCs w:val="26"/>
        </w:rPr>
        <w:t xml:space="preserve"> размещается на интернет-странице (сайте) образовательной программы.</w:t>
      </w:r>
    </w:p>
    <w:p w14:paraId="4BE27378" w14:textId="77777777" w:rsidR="00190EEF" w:rsidRPr="00B46895" w:rsidRDefault="0050688B">
      <w:pPr>
        <w:pStyle w:val="text"/>
        <w:spacing w:afterLines="200" w:after="480" w:afterAutospacing="0"/>
        <w:contextualSpacing/>
        <w:jc w:val="both"/>
        <w:rPr>
          <w:color w:val="000000"/>
          <w:sz w:val="26"/>
          <w:szCs w:val="26"/>
        </w:rPr>
      </w:pPr>
      <w:r w:rsidRPr="00B46895">
        <w:rPr>
          <w:sz w:val="26"/>
          <w:szCs w:val="26"/>
          <w:u w:val="single"/>
        </w:rPr>
        <w:t>Критерии оценивания</w:t>
      </w:r>
      <w:r w:rsidRPr="00B46895">
        <w:rPr>
          <w:sz w:val="26"/>
          <w:szCs w:val="26"/>
        </w:rPr>
        <w:t>:</w:t>
      </w:r>
    </w:p>
    <w:p w14:paraId="4974B203" w14:textId="77777777" w:rsidR="00190EEF" w:rsidRPr="00B46895" w:rsidRDefault="0050688B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1CDDFAC1" w14:textId="77777777" w:rsidR="00190EEF" w:rsidRPr="00B46895" w:rsidRDefault="0050688B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Соотнесенность работы с актуальным состоянием научного знания; </w:t>
      </w:r>
    </w:p>
    <w:p w14:paraId="0AE9738A" w14:textId="77777777" w:rsidR="00190EEF" w:rsidRPr="00B46895" w:rsidRDefault="0050688B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Обоснованность отбора финансовых инструментов и самостоятельность в их анализе; </w:t>
      </w:r>
    </w:p>
    <w:p w14:paraId="39023C2A" w14:textId="77777777" w:rsidR="00190EEF" w:rsidRPr="00B46895" w:rsidRDefault="0050688B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Наличие самостоятельной позиции по отношению к изучаемому материалу и </w:t>
      </w:r>
      <w:r w:rsidRPr="00B46895">
        <w:rPr>
          <w:rFonts w:ascii="Times New Roman" w:eastAsia="Times New Roman" w:hAnsi="Times New Roman" w:cs="Times New Roman"/>
          <w:sz w:val="26"/>
          <w:szCs w:val="26"/>
        </w:rPr>
        <w:lastRenderedPageBreak/>
        <w:t>существующим в научной литературе точкам зрения;</w:t>
      </w:r>
    </w:p>
    <w:p w14:paraId="25CAF897" w14:textId="77777777" w:rsidR="00190EEF" w:rsidRPr="00B46895" w:rsidRDefault="0050688B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Соответствие оформления работы установленным требованиям и нормам академического письма.</w:t>
      </w:r>
    </w:p>
    <w:p w14:paraId="3980EC7C" w14:textId="77777777" w:rsidR="00190EEF" w:rsidRPr="00B46895" w:rsidRDefault="00190EEF">
      <w:pPr>
        <w:pStyle w:val="af4"/>
        <w:widowControl w:val="0"/>
        <w:autoSpaceDE w:val="0"/>
        <w:autoSpaceDN w:val="0"/>
        <w:spacing w:before="145" w:after="0" w:line="240" w:lineRule="auto"/>
        <w:ind w:left="15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AF90D1" w14:textId="7D0F1A88" w:rsidR="00190EEF" w:rsidRPr="00B46895" w:rsidRDefault="00F325A5" w:rsidP="005A3019">
      <w:pPr>
        <w:ind w:firstLine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commentRangeStart w:id="52"/>
      <w:r w:rsidRPr="00B4689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352FC">
        <w:rPr>
          <w:rFonts w:ascii="Times New Roman" w:hAnsi="Times New Roman" w:cs="Times New Roman"/>
          <w:b/>
          <w:bCs/>
          <w:sz w:val="26"/>
          <w:szCs w:val="26"/>
        </w:rPr>
        <w:t>.5</w:t>
      </w:r>
      <w:r w:rsidR="0050688B" w:rsidRPr="00B46895">
        <w:rPr>
          <w:rFonts w:ascii="Times New Roman" w:hAnsi="Times New Roman" w:cs="Times New Roman"/>
          <w:b/>
          <w:bCs/>
          <w:sz w:val="26"/>
          <w:szCs w:val="26"/>
        </w:rPr>
        <w:tab/>
        <w:t>Ресурсы и материально-техническая база, необходимая для реализации ЭПП</w:t>
      </w:r>
      <w:commentRangeEnd w:id="52"/>
      <w:r w:rsidR="008157C6">
        <w:rPr>
          <w:rStyle w:val="a4"/>
        </w:rPr>
        <w:commentReference w:id="52"/>
      </w:r>
    </w:p>
    <w:p w14:paraId="4853AB92" w14:textId="7A2BD46B" w:rsidR="00190EEF" w:rsidRPr="00B46895" w:rsidRDefault="0050688B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Theme="minorEastAsia"/>
          <w:iCs/>
          <w:sz w:val="26"/>
          <w:szCs w:val="26"/>
        </w:rPr>
      </w:pPr>
      <w:r w:rsidRPr="00B46895">
        <w:rPr>
          <w:rFonts w:eastAsiaTheme="minorEastAsia"/>
          <w:sz w:val="26"/>
          <w:szCs w:val="26"/>
        </w:rPr>
        <w:t xml:space="preserve">В работе над </w:t>
      </w:r>
      <w:r w:rsidR="007352FC">
        <w:rPr>
          <w:rFonts w:eastAsiaTheme="minorEastAsia"/>
          <w:sz w:val="26"/>
          <w:szCs w:val="26"/>
        </w:rPr>
        <w:t>Э</w:t>
      </w:r>
      <w:commentRangeStart w:id="53"/>
      <w:r w:rsidR="00696455">
        <w:rPr>
          <w:rFonts w:eastAsiaTheme="minorEastAsia"/>
          <w:sz w:val="26"/>
          <w:szCs w:val="26"/>
        </w:rPr>
        <w:t xml:space="preserve">ПП </w:t>
      </w:r>
      <w:commentRangeEnd w:id="53"/>
      <w:r w:rsidR="00CF39C4">
        <w:rPr>
          <w:rStyle w:val="a4"/>
          <w:rFonts w:asciiTheme="minorHAnsi" w:eastAsiaTheme="minorEastAsia" w:hAnsiTheme="minorHAnsi" w:cstheme="minorBidi"/>
        </w:rPr>
        <w:commentReference w:id="53"/>
      </w:r>
      <w:r w:rsidRPr="00B46895">
        <w:rPr>
          <w:rFonts w:eastAsiaTheme="minorEastAsia"/>
          <w:sz w:val="26"/>
          <w:szCs w:val="26"/>
        </w:rPr>
        <w:t xml:space="preserve">студенты используют материалы внешних ресурсов </w:t>
      </w:r>
      <w:commentRangeStart w:id="54"/>
      <w:r w:rsidRPr="00B46895">
        <w:rPr>
          <w:rFonts w:eastAsiaTheme="minorEastAsia"/>
          <w:i/>
          <w:sz w:val="26"/>
          <w:szCs w:val="26"/>
        </w:rPr>
        <w:t>—</w:t>
      </w:r>
      <w:r w:rsidR="007352FC">
        <w:rPr>
          <w:rFonts w:eastAsiaTheme="minorEastAsia"/>
          <w:i/>
          <w:sz w:val="26"/>
          <w:szCs w:val="26"/>
        </w:rPr>
        <w:t xml:space="preserve"> </w:t>
      </w:r>
      <w:r w:rsidRPr="00B46895">
        <w:rPr>
          <w:rFonts w:eastAsiaTheme="minorEastAsia"/>
          <w:iCs/>
          <w:sz w:val="26"/>
          <w:szCs w:val="26"/>
        </w:rPr>
        <w:t xml:space="preserve">библиотек </w:t>
      </w:r>
      <w:commentRangeEnd w:id="54"/>
      <w:r w:rsidR="00CF39C4">
        <w:rPr>
          <w:rStyle w:val="a4"/>
          <w:rFonts w:asciiTheme="minorHAnsi" w:eastAsiaTheme="minorEastAsia" w:hAnsiTheme="minorHAnsi" w:cstheme="minorBidi"/>
        </w:rPr>
        <w:commentReference w:id="54"/>
      </w:r>
      <w:r w:rsidRPr="00B46895">
        <w:rPr>
          <w:rFonts w:eastAsiaTheme="minorEastAsia"/>
          <w:iCs/>
          <w:sz w:val="26"/>
          <w:szCs w:val="26"/>
        </w:rPr>
        <w:t xml:space="preserve">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68650E31" w14:textId="77777777" w:rsidR="00E93D79" w:rsidRPr="00B46895" w:rsidRDefault="00E93D79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Theme="minorEastAsia"/>
          <w:iCs/>
          <w:sz w:val="26"/>
          <w:szCs w:val="26"/>
        </w:rPr>
      </w:pPr>
    </w:p>
    <w:p w14:paraId="4CE9CD71" w14:textId="34DBE978" w:rsidR="00190EEF" w:rsidRPr="00B46895" w:rsidRDefault="0050688B">
      <w:pPr>
        <w:pStyle w:val="af2"/>
        <w:spacing w:before="0" w:beforeAutospacing="0" w:after="0" w:afterAutospacing="0"/>
        <w:ind w:right="-1" w:firstLine="567"/>
        <w:jc w:val="both"/>
        <w:rPr>
          <w:rFonts w:eastAsiaTheme="minorEastAsia"/>
          <w:b/>
          <w:sz w:val="26"/>
          <w:szCs w:val="26"/>
        </w:rPr>
      </w:pPr>
      <w:commentRangeStart w:id="55"/>
      <w:r w:rsidRPr="00B46895">
        <w:rPr>
          <w:rFonts w:eastAsiaTheme="minorEastAsia"/>
          <w:b/>
          <w:bCs/>
          <w:sz w:val="26"/>
          <w:szCs w:val="26"/>
        </w:rPr>
        <w:t>2.</w:t>
      </w:r>
      <w:r w:rsidR="007352FC">
        <w:rPr>
          <w:rFonts w:eastAsiaTheme="minorEastAsia"/>
          <w:b/>
          <w:bCs/>
          <w:sz w:val="26"/>
          <w:szCs w:val="26"/>
        </w:rPr>
        <w:t>6</w:t>
      </w:r>
      <w:r w:rsidRPr="00B46895">
        <w:rPr>
          <w:rFonts w:eastAsiaTheme="minorEastAsia"/>
          <w:b/>
          <w:bCs/>
          <w:sz w:val="26"/>
          <w:szCs w:val="26"/>
        </w:rPr>
        <w:tab/>
        <w:t>Особенности выполнения заданий</w:t>
      </w:r>
      <w:r w:rsidRPr="00B46895">
        <w:rPr>
          <w:rFonts w:eastAsiaTheme="minorEastAsia"/>
          <w:b/>
          <w:sz w:val="26"/>
          <w:szCs w:val="26"/>
        </w:rPr>
        <w:t xml:space="preserve"> по ЭПП в условиях ограничительных или иных мер</w:t>
      </w:r>
      <w:commentRangeEnd w:id="55"/>
      <w:r w:rsidR="008157C6">
        <w:rPr>
          <w:rStyle w:val="a4"/>
          <w:rFonts w:asciiTheme="minorHAnsi" w:eastAsiaTheme="minorEastAsia" w:hAnsiTheme="minorHAnsi" w:cstheme="minorBidi"/>
        </w:rPr>
        <w:commentReference w:id="55"/>
      </w:r>
    </w:p>
    <w:p w14:paraId="1EDC2297" w14:textId="77777777" w:rsidR="00E93D79" w:rsidRPr="00B46895" w:rsidRDefault="00E93D79">
      <w:pPr>
        <w:pStyle w:val="af2"/>
        <w:spacing w:before="0" w:beforeAutospacing="0" w:after="0" w:afterAutospacing="0"/>
        <w:ind w:right="-1" w:firstLine="567"/>
        <w:jc w:val="both"/>
        <w:rPr>
          <w:rFonts w:eastAsiaTheme="minorEastAsia"/>
          <w:b/>
          <w:sz w:val="26"/>
          <w:szCs w:val="26"/>
        </w:rPr>
      </w:pPr>
    </w:p>
    <w:p w14:paraId="407B33E1" w14:textId="77777777" w:rsidR="00190EEF" w:rsidRPr="00B46895" w:rsidRDefault="0050688B" w:rsidP="007352FC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46895">
        <w:rPr>
          <w:rFonts w:eastAsiaTheme="minorEastAsia"/>
          <w:sz w:val="26"/>
          <w:szCs w:val="26"/>
        </w:rPr>
        <w:t xml:space="preserve"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</w:t>
      </w:r>
      <w:r w:rsidRPr="007352FC">
        <w:rPr>
          <w:rFonts w:eastAsiaTheme="minorEastAsia"/>
          <w:iCs/>
          <w:sz w:val="26"/>
          <w:szCs w:val="26"/>
        </w:rPr>
        <w:t>особенности</w:t>
      </w:r>
      <w:r w:rsidRPr="00B46895">
        <w:rPr>
          <w:rFonts w:eastAsiaTheme="minorEastAsia"/>
          <w:sz w:val="26"/>
          <w:szCs w:val="26"/>
        </w:rPr>
        <w:t xml:space="preserve"> выполнения заданий по ЭПП в</w:t>
      </w:r>
      <w:r w:rsidRPr="00B46895">
        <w:rPr>
          <w:color w:val="000000"/>
          <w:sz w:val="26"/>
          <w:szCs w:val="26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5EEA4992" w14:textId="77777777" w:rsidR="00E93D79" w:rsidRPr="00B46895" w:rsidRDefault="00E93D79">
      <w:pPr>
        <w:pStyle w:val="af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</w:p>
    <w:p w14:paraId="5E208594" w14:textId="4338B111" w:rsidR="00190EEF" w:rsidRPr="007352FC" w:rsidRDefault="0050688B" w:rsidP="007352FC">
      <w:pPr>
        <w:pStyle w:val="af2"/>
        <w:widowControl w:val="0"/>
        <w:shd w:val="clear" w:color="auto" w:fill="FFFFFF"/>
        <w:spacing w:before="0" w:beforeAutospacing="0" w:after="0" w:afterAutospacing="0"/>
        <w:jc w:val="both"/>
        <w:rPr>
          <w:b/>
          <w:caps/>
          <w:sz w:val="26"/>
          <w:szCs w:val="26"/>
        </w:rPr>
      </w:pPr>
      <w:r w:rsidRPr="00B46895">
        <w:rPr>
          <w:b/>
          <w:caps/>
          <w:sz w:val="26"/>
          <w:szCs w:val="26"/>
        </w:rPr>
        <w:t>РАЗДЕЛ 3.</w:t>
      </w:r>
      <w:r w:rsidRPr="00B46895">
        <w:rPr>
          <w:caps/>
          <w:sz w:val="26"/>
          <w:szCs w:val="26"/>
        </w:rPr>
        <w:t xml:space="preserve"> </w:t>
      </w:r>
      <w:r w:rsidRPr="00B46895">
        <w:rPr>
          <w:b/>
          <w:caps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</w:p>
    <w:p w14:paraId="2CB119B8" w14:textId="77777777" w:rsidR="007C4E31" w:rsidRDefault="007C4E31" w:rsidP="007352FC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079CBF64" w14:textId="64019B56" w:rsidR="00551E56" w:rsidRPr="00B46895" w:rsidRDefault="0050688B" w:rsidP="007352FC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6" w:name="_GoBack"/>
      <w:bookmarkEnd w:id="56"/>
      <w:r w:rsidRPr="00B46895">
        <w:rPr>
          <w:color w:val="000000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  <w:r w:rsidR="000C1AC5">
        <w:rPr>
          <w:color w:val="000000"/>
          <w:sz w:val="26"/>
          <w:szCs w:val="26"/>
        </w:rPr>
        <w:t xml:space="preserve"> </w:t>
      </w:r>
      <w:r w:rsidRPr="00B46895">
        <w:rPr>
          <w:color w:val="000000"/>
          <w:sz w:val="26"/>
          <w:szCs w:val="26"/>
        </w:rPr>
        <w:t>В случае необходимости, обучающимся из числа лиц с ограниченными возможностями здоровья (по заявлению обучающегося)</w:t>
      </w:r>
      <w:r w:rsidR="00551E56" w:rsidRPr="00B46895">
        <w:rPr>
          <w:color w:val="000000"/>
          <w:sz w:val="26"/>
          <w:szCs w:val="26"/>
        </w:rPr>
        <w:t>,</w:t>
      </w:r>
      <w:r w:rsidRPr="00B46895">
        <w:rPr>
          <w:color w:val="000000"/>
          <w:sz w:val="26"/>
          <w:szCs w:val="26"/>
        </w:rPr>
        <w:t xml:space="preserve">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5AC8D0D7" w14:textId="77777777" w:rsidR="00551E56" w:rsidRPr="007352FC" w:rsidRDefault="00551E56" w:rsidP="007352FC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2FC">
        <w:rPr>
          <w:rFonts w:ascii="Times New Roman" w:eastAsia="Times New Roman" w:hAnsi="Times New Roman" w:cs="Times New Roman"/>
          <w:sz w:val="26"/>
          <w:szCs w:val="26"/>
        </w:rPr>
        <w:t>Д</w:t>
      </w:r>
      <w:r w:rsidR="0050688B" w:rsidRPr="007352FC">
        <w:rPr>
          <w:rFonts w:ascii="Times New Roman" w:eastAsia="Times New Roman" w:hAnsi="Times New Roman" w:cs="Times New Roman"/>
          <w:sz w:val="26"/>
          <w:szCs w:val="26"/>
        </w:rPr>
        <w:t>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14:paraId="338FB89F" w14:textId="544AEDDC" w:rsidR="00190EEF" w:rsidRPr="007352FC" w:rsidRDefault="00551E56" w:rsidP="007352FC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2FC">
        <w:rPr>
          <w:rFonts w:ascii="Times New Roman" w:eastAsia="Times New Roman" w:hAnsi="Times New Roman" w:cs="Times New Roman"/>
          <w:sz w:val="26"/>
          <w:szCs w:val="26"/>
        </w:rPr>
        <w:t>Д</w:t>
      </w:r>
      <w:r w:rsidR="0050688B" w:rsidRPr="007352FC">
        <w:rPr>
          <w:rFonts w:ascii="Times New Roman" w:eastAsia="Times New Roman" w:hAnsi="Times New Roman" w:cs="Times New Roman"/>
          <w:sz w:val="26"/>
          <w:szCs w:val="26"/>
        </w:rPr>
        <w:t>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</w:t>
      </w:r>
    </w:p>
    <w:p w14:paraId="22122E30" w14:textId="40A12DA1" w:rsidR="00551E56" w:rsidRPr="007352FC" w:rsidRDefault="0050688B" w:rsidP="007352FC">
      <w:pPr>
        <w:pStyle w:val="af4"/>
        <w:widowControl w:val="0"/>
        <w:numPr>
          <w:ilvl w:val="0"/>
          <w:numId w:val="12"/>
        </w:numPr>
        <w:autoSpaceDE w:val="0"/>
        <w:autoSpaceDN w:val="0"/>
        <w:spacing w:before="145" w:after="0" w:line="240" w:lineRule="auto"/>
        <w:ind w:left="5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2FC">
        <w:rPr>
          <w:rFonts w:ascii="Times New Roman" w:eastAsia="Times New Roman" w:hAnsi="Times New Roman" w:cs="Times New Roman"/>
          <w:sz w:val="26"/>
          <w:szCs w:val="26"/>
        </w:rPr>
        <w:t xml:space="preserve">– для лиц с нарушениями опорно-двигательного аппарата: в печатной форме; в форме электронного документа; в форме аудиофайла; индивидуальные задания </w:t>
      </w:r>
      <w:r w:rsidRPr="007352FC">
        <w:rPr>
          <w:rFonts w:ascii="Times New Roman" w:eastAsia="Times New Roman" w:hAnsi="Times New Roman" w:cs="Times New Roman"/>
          <w:sz w:val="26"/>
          <w:szCs w:val="26"/>
        </w:rPr>
        <w:lastRenderedPageBreak/>
        <w:t>и консультации.</w:t>
      </w:r>
      <w:r w:rsidR="00551E56" w:rsidRPr="007352F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CD9E38D" w14:textId="36FE1764" w:rsidR="00190EEF" w:rsidRPr="00B46895" w:rsidRDefault="00551E56" w:rsidP="007352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0688B" w:rsidRPr="00B4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 </w:t>
      </w:r>
    </w:p>
    <w:sectPr w:rsidR="00190EEF" w:rsidRPr="00B4689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Героева Мария Владимировна" w:date="2024-10-16T12:13:00Z" w:initials="ГМВ">
    <w:p w14:paraId="4898D14D" w14:textId="5141A663" w:rsidR="001A543A" w:rsidRDefault="001A543A">
      <w:pPr>
        <w:pStyle w:val="a8"/>
      </w:pPr>
      <w:r>
        <w:rPr>
          <w:rStyle w:val="a4"/>
        </w:rPr>
        <w:annotationRef/>
      </w:r>
      <w:r>
        <w:t>протоколом заседания.. ну ты знаешь</w:t>
      </w:r>
    </w:p>
  </w:comment>
  <w:comment w:id="1" w:author="Кривцова Екатерина Андреевна" w:date="2024-10-16T16:44:00Z" w:initials="КЕА">
    <w:p w14:paraId="77206280" w14:textId="34213D3C" w:rsidR="001A543A" w:rsidRDefault="001A543A">
      <w:pPr>
        <w:pStyle w:val="a8"/>
      </w:pPr>
      <w:r>
        <w:rPr>
          <w:rStyle w:val="a4"/>
        </w:rPr>
        <w:annotationRef/>
      </w:r>
      <w:r>
        <w:t>скорр</w:t>
      </w:r>
    </w:p>
  </w:comment>
  <w:comment w:id="2" w:author="Героева Мария Владимировна" w:date="2024-10-16T12:14:00Z" w:initials="ГМВ">
    <w:p w14:paraId="0C4DF78C" w14:textId="24D3FE7C" w:rsidR="001A543A" w:rsidRDefault="001A543A">
      <w:pPr>
        <w:pStyle w:val="a8"/>
      </w:pPr>
      <w:r>
        <w:rPr>
          <w:rStyle w:val="a4"/>
        </w:rPr>
        <w:annotationRef/>
      </w:r>
      <w:r>
        <w:t>ИВ и ЕЮ входят в АС, может быть, оставить только его? Но на твое усмотрение</w:t>
      </w:r>
    </w:p>
  </w:comment>
  <w:comment w:id="3" w:author="Кривцова Екатерина Андреевна" w:date="2024-10-16T16:43:00Z" w:initials="КЕА">
    <w:p w14:paraId="6A35AC34" w14:textId="01DD2933" w:rsidR="001A543A" w:rsidRDefault="001A543A">
      <w:pPr>
        <w:pStyle w:val="a8"/>
      </w:pPr>
      <w:r>
        <w:rPr>
          <w:rStyle w:val="a4"/>
        </w:rPr>
        <w:annotationRef/>
      </w:r>
      <w:r>
        <w:t>Тут их амбиции – в прошлом году надо было оставить</w:t>
      </w:r>
    </w:p>
  </w:comment>
  <w:comment w:id="4" w:author="Героева Мария Владимировна" w:date="2024-10-16T12:14:00Z" w:initials="ГМВ">
    <w:p w14:paraId="1D4EE1FD" w14:textId="54D86736" w:rsidR="001A543A" w:rsidRDefault="001A543A">
      <w:pPr>
        <w:pStyle w:val="a8"/>
      </w:pPr>
      <w:r>
        <w:rPr>
          <w:rStyle w:val="a4"/>
        </w:rPr>
        <w:annotationRef/>
      </w:r>
      <w:r>
        <w:t>Документ официально называется по-другому</w:t>
      </w:r>
    </w:p>
  </w:comment>
  <w:comment w:id="5" w:author="Кривцова Екатерина Андреевна" w:date="2024-10-22T15:55:00Z" w:initials="КЕА">
    <w:p w14:paraId="7DF924FD" w14:textId="5F5AE304" w:rsidR="001A543A" w:rsidRPr="00770A81" w:rsidRDefault="001A543A">
      <w:pPr>
        <w:pStyle w:val="a8"/>
      </w:pPr>
      <w:r>
        <w:rPr>
          <w:rStyle w:val="a4"/>
        </w:rPr>
        <w:annotationRef/>
      </w:r>
      <w:r>
        <w:t>скорр</w:t>
      </w:r>
    </w:p>
  </w:comment>
  <w:comment w:id="6" w:author="Героева Мария Владимировна" w:date="2024-10-16T12:15:00Z" w:initials="ГМВ">
    <w:p w14:paraId="3E42A2EC" w14:textId="255175AE" w:rsidR="001A543A" w:rsidRDefault="001A543A">
      <w:pPr>
        <w:pStyle w:val="a8"/>
      </w:pPr>
      <w:r>
        <w:rPr>
          <w:rStyle w:val="a4"/>
        </w:rPr>
        <w:annotationRef/>
      </w:r>
      <w:r>
        <w:t>если реализуется в форме чего-то, то в форме подготовкИ и защитЫ. Но очень сложно читается фраза, все время приходится вспоминать, к чему относятся дополнения</w:t>
      </w:r>
    </w:p>
  </w:comment>
  <w:comment w:id="7" w:author="Героева Мария Владимировна" w:date="2024-10-16T12:16:00Z" w:initials="ГМВ">
    <w:p w14:paraId="372B1B78" w14:textId="34A87C24" w:rsidR="001A543A" w:rsidRDefault="001A543A">
      <w:pPr>
        <w:pStyle w:val="a8"/>
      </w:pPr>
      <w:r>
        <w:rPr>
          <w:rStyle w:val="a4"/>
        </w:rPr>
        <w:annotationRef/>
      </w:r>
      <w:r>
        <w:t>Странная фраза – если вы решаете уточнить, чему способствует ЭПП, то нужно тогда про остальные ЭПП (проекты, ВКР) написать что-то похожее. А то получается, что участие во всех остальных ЭПП всего этого не делает)</w:t>
      </w:r>
    </w:p>
  </w:comment>
  <w:comment w:id="8" w:author="Героева Мария Владимировна" w:date="2024-09-27T14:43:00Z" w:initials="ГМВ">
    <w:p w14:paraId="07269BEC" w14:textId="77777777" w:rsidR="001A543A" w:rsidRDefault="001A543A">
      <w:pPr>
        <w:pStyle w:val="a8"/>
      </w:pPr>
      <w:r>
        <w:rPr>
          <w:rStyle w:val="a4"/>
        </w:rPr>
        <w:annotationRef/>
      </w:r>
      <w:r>
        <w:t>НЕ ИСПРАВЛЕНО:</w:t>
      </w:r>
    </w:p>
    <w:p w14:paraId="7E228A93" w14:textId="20520F6D" w:rsidR="001A543A" w:rsidRDefault="001A543A">
      <w:pPr>
        <w:pStyle w:val="a8"/>
      </w:pPr>
      <w:r>
        <w:t>Шапка таблицы здесь обычным шрифтом, до этого жирным, Где-то в конце ячейки точка, где-то нет. Д.б. единое форматирование</w:t>
      </w:r>
    </w:p>
    <w:p w14:paraId="03198ACF" w14:textId="4566E78E" w:rsidR="001A543A" w:rsidRDefault="001A543A">
      <w:pPr>
        <w:pStyle w:val="a8"/>
      </w:pPr>
      <w:r>
        <w:t>+ В этой таблице нет практикума по работе с данными (!!)</w:t>
      </w:r>
    </w:p>
  </w:comment>
  <w:comment w:id="9" w:author="Героева Мария Владимировна" w:date="2024-10-16T12:22:00Z" w:initials="ГМВ">
    <w:p w14:paraId="60C92119" w14:textId="7F1EABDA" w:rsidR="001A543A" w:rsidRDefault="001A543A">
      <w:pPr>
        <w:pStyle w:val="a8"/>
      </w:pPr>
      <w:r>
        <w:rPr>
          <w:rStyle w:val="a4"/>
        </w:rPr>
        <w:annotationRef/>
      </w:r>
      <w:r>
        <w:t>зпт</w:t>
      </w:r>
    </w:p>
  </w:comment>
  <w:comment w:id="10" w:author="Героева Мария Владимировна" w:date="2024-10-16T12:22:00Z" w:initials="ГМВ">
    <w:p w14:paraId="7F4AB31D" w14:textId="77551612" w:rsidR="001A543A" w:rsidRDefault="001A543A">
      <w:pPr>
        <w:pStyle w:val="a8"/>
      </w:pPr>
      <w:r>
        <w:rPr>
          <w:rStyle w:val="a4"/>
        </w:rPr>
        <w:annotationRef/>
      </w:r>
      <w:r>
        <w:t>лучше тире добавить</w:t>
      </w:r>
    </w:p>
  </w:comment>
  <w:comment w:id="11" w:author="Героева Мария Владимировна" w:date="2024-10-16T12:23:00Z" w:initials="ГМВ">
    <w:p w14:paraId="10C09C7A" w14:textId="0918BEB2" w:rsidR="001A543A" w:rsidRDefault="001A543A">
      <w:pPr>
        <w:pStyle w:val="a8"/>
      </w:pPr>
      <w:r>
        <w:rPr>
          <w:rStyle w:val="a4"/>
        </w:rPr>
        <w:annotationRef/>
      </w:r>
      <w:r>
        <w:t>не нужна, в остальных ячейках у тебя нет знаков препинания в конце</w:t>
      </w:r>
    </w:p>
  </w:comment>
  <w:comment w:id="12" w:author="Героева Мария Владимировна" w:date="2024-10-16T12:23:00Z" w:initials="ГМВ">
    <w:p w14:paraId="07F58577" w14:textId="120FF413" w:rsidR="001A543A" w:rsidRDefault="001A543A">
      <w:pPr>
        <w:pStyle w:val="a8"/>
      </w:pPr>
      <w:r>
        <w:rPr>
          <w:rStyle w:val="a4"/>
        </w:rPr>
        <w:annotationRef/>
      </w:r>
      <w:r>
        <w:t>просто 2025</w:t>
      </w:r>
    </w:p>
  </w:comment>
  <w:comment w:id="14" w:author="Героева Мария Владимировна" w:date="2024-10-16T12:24:00Z" w:initials="ГМВ">
    <w:p w14:paraId="70923211" w14:textId="3051330F" w:rsidR="001A543A" w:rsidRDefault="001A543A">
      <w:pPr>
        <w:pStyle w:val="a8"/>
      </w:pPr>
      <w:r>
        <w:rPr>
          <w:rStyle w:val="a4"/>
        </w:rPr>
        <w:annotationRef/>
      </w:r>
      <w:r>
        <w:t>лучше В возможности</w:t>
      </w:r>
    </w:p>
  </w:comment>
  <w:comment w:id="15" w:author="Героева Мария Владимировна" w:date="2024-10-16T12:25:00Z" w:initials="ГМВ">
    <w:p w14:paraId="6774148C" w14:textId="4577E824" w:rsidR="001A543A" w:rsidRDefault="001A543A">
      <w:pPr>
        <w:pStyle w:val="a8"/>
      </w:pPr>
      <w:r>
        <w:rPr>
          <w:rStyle w:val="a4"/>
        </w:rPr>
        <w:annotationRef/>
      </w:r>
      <w:r>
        <w:t>зпт</w:t>
      </w:r>
    </w:p>
  </w:comment>
  <w:comment w:id="16" w:author="Героева Мария Владимировна" w:date="2024-10-16T12:26:00Z" w:initials="ГМВ">
    <w:p w14:paraId="1D532FCD" w14:textId="179ABE4F" w:rsidR="001A543A" w:rsidRDefault="001A543A">
      <w:pPr>
        <w:pStyle w:val="a8"/>
      </w:pPr>
      <w:r>
        <w:rPr>
          <w:rStyle w:val="a4"/>
        </w:rPr>
        <w:annotationRef/>
      </w:r>
      <w:r>
        <w:t>Это немного странно, сервисные же они не могут брать. Предлагаю написать так: Студенты могут выбирать разные исследовательские и прикладные проекты, но с точки зрения целей и результатов предпочтительными являются проекты по темам, связанным с…</w:t>
      </w:r>
    </w:p>
  </w:comment>
  <w:comment w:id="17" w:author="Героева Мария Владимировна" w:date="2024-10-16T12:25:00Z" w:initials="ГМВ">
    <w:p w14:paraId="1E1BADCC" w14:textId="51FCB21F" w:rsidR="001A543A" w:rsidRDefault="001A543A">
      <w:pPr>
        <w:pStyle w:val="a8"/>
      </w:pPr>
      <w:r>
        <w:rPr>
          <w:rStyle w:val="a4"/>
        </w:rPr>
        <w:annotationRef/>
      </w:r>
      <w:r>
        <w:t>связаннЫЕ</w:t>
      </w:r>
    </w:p>
  </w:comment>
  <w:comment w:id="18" w:author="Героева Мария Владимировна" w:date="2024-10-16T12:30:00Z" w:initials="ГМВ">
    <w:p w14:paraId="6F52F7A1" w14:textId="6C9A1064" w:rsidR="001A543A" w:rsidRDefault="001A543A">
      <w:pPr>
        <w:pStyle w:val="a8"/>
      </w:pPr>
      <w:r>
        <w:rPr>
          <w:rStyle w:val="a4"/>
        </w:rPr>
        <w:annotationRef/>
      </w:r>
      <w:r>
        <w:t>Отступ в начале абзаца</w:t>
      </w:r>
    </w:p>
  </w:comment>
  <w:comment w:id="19" w:author="Героева Мария Владимировна" w:date="2024-10-16T12:31:00Z" w:initials="ГМВ">
    <w:p w14:paraId="7495C2DC" w14:textId="77777777" w:rsidR="001A543A" w:rsidRDefault="001A543A" w:rsidP="0020041A">
      <w:pPr>
        <w:pStyle w:val="a8"/>
      </w:pPr>
      <w:r>
        <w:rPr>
          <w:rStyle w:val="a4"/>
        </w:rPr>
        <w:annotationRef/>
      </w:r>
      <w:r>
        <w:t>перенеси это в конец предложения</w:t>
      </w:r>
    </w:p>
  </w:comment>
  <w:comment w:id="20" w:author="Героева Мария Владимировна" w:date="2024-10-16T12:31:00Z" w:initials="ГМВ">
    <w:p w14:paraId="3BA3D14B" w14:textId="49323660" w:rsidR="001A543A" w:rsidRDefault="001A543A">
      <w:pPr>
        <w:pStyle w:val="a8"/>
      </w:pPr>
      <w:r>
        <w:rPr>
          <w:rStyle w:val="a4"/>
        </w:rPr>
        <w:annotationRef/>
      </w:r>
      <w:r>
        <w:t>почти одно и то же, оставь лучше просто актуальных</w:t>
      </w:r>
    </w:p>
  </w:comment>
  <w:comment w:id="21" w:author="Героева Мария Владимировна" w:date="2024-10-16T12:32:00Z" w:initials="ГМВ">
    <w:p w14:paraId="5E6A7956" w14:textId="2A4A3588" w:rsidR="001A543A" w:rsidRDefault="001A543A">
      <w:pPr>
        <w:pStyle w:val="a8"/>
      </w:pPr>
      <w:r>
        <w:rPr>
          <w:rStyle w:val="a4"/>
        </w:rPr>
        <w:annotationRef/>
      </w:r>
      <w:r>
        <w:t>обсуждениЕ, т.к. не может согласовываться со словом выполнение</w:t>
      </w:r>
    </w:p>
  </w:comment>
  <w:comment w:id="22" w:author="Героева Мария Владимировна" w:date="2024-10-16T12:33:00Z" w:initials="ГМВ">
    <w:p w14:paraId="249DA87F" w14:textId="2C44AF72" w:rsidR="001A543A" w:rsidRDefault="001A543A">
      <w:pPr>
        <w:pStyle w:val="a8"/>
      </w:pPr>
      <w:r>
        <w:rPr>
          <w:rStyle w:val="a4"/>
        </w:rPr>
        <w:annotationRef/>
      </w:r>
      <w:r>
        <w:t>практикума</w:t>
      </w:r>
    </w:p>
  </w:comment>
  <w:comment w:id="23" w:author="Героева Мария Владимировна" w:date="2024-10-16T12:35:00Z" w:initials="ГМВ">
    <w:p w14:paraId="42ED9D87" w14:textId="701A1A07" w:rsidR="001A543A" w:rsidRDefault="001A543A">
      <w:pPr>
        <w:pStyle w:val="a8"/>
      </w:pPr>
      <w:r>
        <w:rPr>
          <w:rStyle w:val="a4"/>
        </w:rPr>
        <w:annotationRef/>
      </w:r>
      <w:r>
        <w:t>этого вида</w:t>
      </w:r>
    </w:p>
  </w:comment>
  <w:comment w:id="24" w:author="Героева Мария Владимировна" w:date="2024-10-16T12:35:00Z" w:initials="ГМВ">
    <w:p w14:paraId="669A363B" w14:textId="4EB7D54B" w:rsidR="001A543A" w:rsidRDefault="001A543A">
      <w:pPr>
        <w:pStyle w:val="a8"/>
      </w:pPr>
      <w:r>
        <w:rPr>
          <w:rStyle w:val="a4"/>
        </w:rPr>
        <w:annotationRef/>
      </w:r>
      <w:r>
        <w:t>Это точно про производственную практику? Оо</w:t>
      </w:r>
    </w:p>
  </w:comment>
  <w:comment w:id="25" w:author="Героева Мария Владимировна" w:date="2024-10-16T12:36:00Z" w:initials="ГМВ">
    <w:p w14:paraId="259A2A07" w14:textId="07D40C1F" w:rsidR="001A543A" w:rsidRDefault="001A543A">
      <w:pPr>
        <w:pStyle w:val="a8"/>
      </w:pPr>
      <w:r>
        <w:rPr>
          <w:rStyle w:val="a4"/>
        </w:rPr>
        <w:annotationRef/>
      </w:r>
      <w:r>
        <w:t>вроде слитно?</w:t>
      </w:r>
    </w:p>
  </w:comment>
  <w:comment w:id="26" w:author="Героева Мария Владимировна" w:date="2024-10-16T12:36:00Z" w:initials="ГМВ">
    <w:p w14:paraId="3457CB76" w14:textId="72DCBC86" w:rsidR="001A543A" w:rsidRDefault="001A543A">
      <w:pPr>
        <w:pStyle w:val="a8"/>
      </w:pPr>
      <w:r>
        <w:rPr>
          <w:rStyle w:val="a4"/>
        </w:rPr>
        <w:annotationRef/>
      </w:r>
      <w:r>
        <w:t>Лучше написать «опубликованы на сайте ОП».</w:t>
      </w:r>
    </w:p>
  </w:comment>
  <w:comment w:id="27" w:author="Героева Мария Владимировна" w:date="2024-10-16T12:36:00Z" w:initials="ГМВ">
    <w:p w14:paraId="79160E21" w14:textId="45AA816E" w:rsidR="001A543A" w:rsidRDefault="001A543A">
      <w:pPr>
        <w:pStyle w:val="a8"/>
      </w:pPr>
      <w:r>
        <w:rPr>
          <w:rStyle w:val="a4"/>
        </w:rPr>
        <w:annotationRef/>
      </w:r>
      <w:r>
        <w:t>зпт</w:t>
      </w:r>
    </w:p>
  </w:comment>
  <w:comment w:id="28" w:author="Героева Мария Владимировна" w:date="2024-10-16T12:38:00Z" w:initials="ГМВ">
    <w:p w14:paraId="4720DA09" w14:textId="145552AC" w:rsidR="001A543A" w:rsidRDefault="001A543A">
      <w:pPr>
        <w:pStyle w:val="a8"/>
      </w:pPr>
      <w:r>
        <w:rPr>
          <w:rStyle w:val="a4"/>
        </w:rPr>
        <w:annotationRef/>
      </w:r>
      <w:r>
        <w:t>лучше добавить, что руководитель практики от предприятия</w:t>
      </w:r>
    </w:p>
  </w:comment>
  <w:comment w:id="29" w:author="Героева Мария Владимировна" w:date="2024-10-16T12:37:00Z" w:initials="ГМВ">
    <w:p w14:paraId="3447D01B" w14:textId="04A995F9" w:rsidR="001A543A" w:rsidRDefault="001A543A">
      <w:pPr>
        <w:pStyle w:val="a8"/>
      </w:pPr>
      <w:r>
        <w:rPr>
          <w:rStyle w:val="a4"/>
        </w:rPr>
        <w:annotationRef/>
      </w:r>
      <w:r>
        <w:t>проектОВ лучше. Понимаю, что в каждом проекте, но предлог ИЗ сбивает</w:t>
      </w:r>
    </w:p>
  </w:comment>
  <w:comment w:id="30" w:author="Героева Мария Владимировна" w:date="2024-10-16T12:38:00Z" w:initials="ГМВ">
    <w:p w14:paraId="3A48A8D4" w14:textId="16124F17" w:rsidR="001A543A" w:rsidRDefault="001A543A">
      <w:pPr>
        <w:pStyle w:val="a8"/>
      </w:pPr>
      <w:r>
        <w:rPr>
          <w:rStyle w:val="a4"/>
        </w:rPr>
        <w:annotationRef/>
      </w:r>
      <w:r>
        <w:t>лишнее</w:t>
      </w:r>
    </w:p>
  </w:comment>
  <w:comment w:id="31" w:author="Героева Мария Владимировна" w:date="2024-10-16T12:38:00Z" w:initials="ГМВ">
    <w:p w14:paraId="720FAA45" w14:textId="29260B88" w:rsidR="001A543A" w:rsidRDefault="001A543A">
      <w:pPr>
        <w:pStyle w:val="a8"/>
      </w:pPr>
      <w:r>
        <w:rPr>
          <w:rStyle w:val="a4"/>
        </w:rPr>
        <w:annotationRef/>
      </w:r>
      <w:r>
        <w:t>а здесь указать, что от НИУ ВШЭ</w:t>
      </w:r>
    </w:p>
  </w:comment>
  <w:comment w:id="32" w:author="Героева Мария Владимировна" w:date="2024-10-16T12:39:00Z" w:initials="ГМВ">
    <w:p w14:paraId="2E66F6A0" w14:textId="35D7EFA9" w:rsidR="001A543A" w:rsidRDefault="001A543A">
      <w:pPr>
        <w:pStyle w:val="a8"/>
      </w:pPr>
      <w:r>
        <w:rPr>
          <w:rStyle w:val="a4"/>
        </w:rPr>
        <w:annotationRef/>
      </w:r>
      <w:r>
        <w:t>зпт</w:t>
      </w:r>
    </w:p>
  </w:comment>
  <w:comment w:id="33" w:author="Героева Мария Владимировна" w:date="2024-10-16T12:40:00Z" w:initials="ГМВ">
    <w:p w14:paraId="7904D850" w14:textId="3A8AC5DC" w:rsidR="001A543A" w:rsidRDefault="001A543A">
      <w:pPr>
        <w:pStyle w:val="a8"/>
      </w:pPr>
      <w:r>
        <w:rPr>
          <w:rStyle w:val="a4"/>
        </w:rPr>
        <w:annotationRef/>
      </w:r>
      <w:r>
        <w:t>ни с чем не согласуется в таком падеже</w:t>
      </w:r>
    </w:p>
  </w:comment>
  <w:comment w:id="34" w:author="Героева Мария Владимировна" w:date="2024-10-16T12:40:00Z" w:initials="ГМВ">
    <w:p w14:paraId="67E6B03B" w14:textId="608598EB" w:rsidR="001A543A" w:rsidRDefault="001A543A">
      <w:pPr>
        <w:pStyle w:val="a8"/>
      </w:pPr>
      <w:r>
        <w:rPr>
          <w:rStyle w:val="a4"/>
        </w:rPr>
        <w:annotationRef/>
      </w:r>
      <w:r>
        <w:t>это относится к формальным методологиям?..</w:t>
      </w:r>
    </w:p>
  </w:comment>
  <w:comment w:id="35" w:author="Героева Мария Владимировна" w:date="2024-10-16T12:41:00Z" w:initials="ГМВ">
    <w:p w14:paraId="5295C4F5" w14:textId="040AFE91" w:rsidR="001A543A" w:rsidRDefault="001A543A">
      <w:pPr>
        <w:pStyle w:val="a8"/>
      </w:pPr>
      <w:r>
        <w:rPr>
          <w:rStyle w:val="a4"/>
        </w:rPr>
        <w:annotationRef/>
      </w:r>
      <w:r>
        <w:t>В Правилах подготовки более дифференцированный вариант (два срока – 10 и 20 ноя), если здесь будет только 20 ноя, нужно указать, что к этому моменту все д.б. согласовано и руководителем ВКР, и академическим руководителем ОП</w:t>
      </w:r>
    </w:p>
  </w:comment>
  <w:comment w:id="36" w:author="Героева Мария Владимировна" w:date="2024-10-16T12:43:00Z" w:initials="ГМВ">
    <w:p w14:paraId="6251292F" w14:textId="448DDEE8" w:rsidR="001A543A" w:rsidRDefault="001A543A">
      <w:pPr>
        <w:pStyle w:val="a8"/>
      </w:pPr>
      <w:r>
        <w:rPr>
          <w:rStyle w:val="a4"/>
        </w:rPr>
        <w:annotationRef/>
      </w:r>
      <w:r>
        <w:t>это нужно убрать</w:t>
      </w:r>
    </w:p>
  </w:comment>
  <w:comment w:id="37" w:author="Героева Мария Владимировна" w:date="2024-10-16T12:43:00Z" w:initials="ГМВ">
    <w:p w14:paraId="408ED0C9" w14:textId="1DD2D77E" w:rsidR="001A543A" w:rsidRDefault="001A543A">
      <w:pPr>
        <w:pStyle w:val="a8"/>
      </w:pPr>
      <w:r>
        <w:rPr>
          <w:rStyle w:val="a4"/>
        </w:rPr>
        <w:annotationRef/>
      </w:r>
      <w:r>
        <w:t>Просто 2025</w:t>
      </w:r>
    </w:p>
  </w:comment>
  <w:comment w:id="38" w:author="Героева Мария Владимировна" w:date="2024-10-16T12:43:00Z" w:initials="ГМВ">
    <w:p w14:paraId="6D066C32" w14:textId="39D7E7C5" w:rsidR="001A543A" w:rsidRDefault="001A543A">
      <w:pPr>
        <w:pStyle w:val="a8"/>
      </w:pPr>
      <w:r>
        <w:rPr>
          <w:rStyle w:val="a4"/>
        </w:rPr>
        <w:annotationRef/>
      </w:r>
      <w:r>
        <w:t>ВКР</w:t>
      </w:r>
    </w:p>
  </w:comment>
  <w:comment w:id="39" w:author="Героева Мария Владимировна" w:date="2024-10-16T12:43:00Z" w:initials="ГМВ">
    <w:p w14:paraId="48222F11" w14:textId="6447CD54" w:rsidR="001A543A" w:rsidRDefault="001A543A">
      <w:pPr>
        <w:pStyle w:val="a8"/>
      </w:pPr>
      <w:r>
        <w:rPr>
          <w:rStyle w:val="a4"/>
        </w:rPr>
        <w:annotationRef/>
      </w:r>
      <w:r>
        <w:t>С большой буквы</w:t>
      </w:r>
    </w:p>
  </w:comment>
  <w:comment w:id="40" w:author="Героева Мария Владимировна" w:date="2024-10-16T12:44:00Z" w:initials="ГМВ">
    <w:p w14:paraId="4BA01692" w14:textId="0226A34E" w:rsidR="001A543A" w:rsidRDefault="001A543A">
      <w:pPr>
        <w:pStyle w:val="a8"/>
      </w:pPr>
      <w:r>
        <w:rPr>
          <w:rStyle w:val="a4"/>
        </w:rPr>
        <w:annotationRef/>
      </w:r>
      <w:r>
        <w:t>Этой фразы нет в Правилах подготовки. Если это так, в Правила ее тоже нужно добавить</w:t>
      </w:r>
    </w:p>
  </w:comment>
  <w:comment w:id="41" w:author="Героева Мария Владимировна" w:date="2024-10-16T12:44:00Z" w:initials="ГМВ">
    <w:p w14:paraId="3E06D692" w14:textId="3E92ADAF" w:rsidR="001A543A" w:rsidRDefault="001A543A">
      <w:pPr>
        <w:pStyle w:val="a8"/>
      </w:pPr>
      <w:r>
        <w:rPr>
          <w:rStyle w:val="a4"/>
        </w:rPr>
        <w:annotationRef/>
      </w:r>
      <w:r>
        <w:t>В Правилах указано, что не более 2 – нужно написать в обоих документах одинаково</w:t>
      </w:r>
    </w:p>
  </w:comment>
  <w:comment w:id="42" w:author="Героева Мария Владимировна" w:date="2024-09-27T13:09:00Z" w:initials="ГМВ">
    <w:p w14:paraId="3842D619" w14:textId="77777777" w:rsidR="005743C9" w:rsidRDefault="005743C9" w:rsidP="005743C9">
      <w:pPr>
        <w:pStyle w:val="a8"/>
      </w:pPr>
      <w:r>
        <w:rPr>
          <w:rStyle w:val="a4"/>
        </w:rPr>
        <w:annotationRef/>
      </w:r>
      <w:r>
        <w:t>Уже другой документ</w:t>
      </w:r>
    </w:p>
  </w:comment>
  <w:comment w:id="43" w:author="Кривцова Екатерина Андреевна" w:date="2024-10-15T16:21:00Z" w:initials="КЕА">
    <w:p w14:paraId="771C4FE0" w14:textId="77777777" w:rsidR="005743C9" w:rsidRDefault="005743C9" w:rsidP="005743C9">
      <w:pPr>
        <w:pStyle w:val="a8"/>
      </w:pPr>
      <w:r>
        <w:rPr>
          <w:rStyle w:val="a4"/>
        </w:rPr>
        <w:annotationRef/>
      </w:r>
      <w:r>
        <w:t>Параграф 4 в самом ПВР</w:t>
      </w:r>
    </w:p>
  </w:comment>
  <w:comment w:id="44" w:author="Мария Героева" w:date="2024-10-17T18:52:00Z" w:initials="МГ">
    <w:p w14:paraId="14313991" w14:textId="77777777" w:rsidR="005743C9" w:rsidRDefault="005743C9" w:rsidP="005743C9">
      <w:pPr>
        <w:pStyle w:val="a8"/>
      </w:pPr>
      <w:r>
        <w:rPr>
          <w:rStyle w:val="a4"/>
        </w:rPr>
        <w:annotationRef/>
      </w:r>
      <w:r>
        <w:t>Нет, приложение 1 к нему</w:t>
      </w:r>
    </w:p>
  </w:comment>
  <w:comment w:id="45" w:author="Кривцова Екатерина Андреевна" w:date="2024-10-18T14:31:00Z" w:initials="КЕА">
    <w:p w14:paraId="3F7A2673" w14:textId="77777777" w:rsidR="005743C9" w:rsidRDefault="005743C9" w:rsidP="005743C9">
      <w:pPr>
        <w:pStyle w:val="a8"/>
      </w:pPr>
      <w:r>
        <w:rPr>
          <w:rStyle w:val="a4"/>
        </w:rPr>
        <w:annotationRef/>
      </w:r>
      <w:r>
        <w:t>точно</w:t>
      </w:r>
    </w:p>
  </w:comment>
  <w:comment w:id="46" w:author="Героева Мария Владимировна" w:date="2024-10-16T12:47:00Z" w:initials="ГМВ">
    <w:p w14:paraId="16BADD3B" w14:textId="3C8E23E6" w:rsidR="001A543A" w:rsidRDefault="001A543A">
      <w:pPr>
        <w:pStyle w:val="a8"/>
      </w:pPr>
      <w:r>
        <w:rPr>
          <w:rStyle w:val="a4"/>
        </w:rPr>
        <w:annotationRef/>
      </w:r>
      <w:r>
        <w:t>Нужно указать корректное полное название</w:t>
      </w:r>
    </w:p>
  </w:comment>
  <w:comment w:id="47" w:author="Героева Мария Владимировна" w:date="2024-10-16T12:18:00Z" w:initials="ГМВ">
    <w:p w14:paraId="55F9E82C" w14:textId="61891230" w:rsidR="001A543A" w:rsidRDefault="001A543A">
      <w:pPr>
        <w:pStyle w:val="a8"/>
      </w:pPr>
      <w:r>
        <w:rPr>
          <w:rStyle w:val="a4"/>
        </w:rPr>
        <w:annotationRef/>
      </w:r>
      <w:r>
        <w:t>Пропущен пункт 2.4.6</w:t>
      </w:r>
    </w:p>
  </w:comment>
  <w:comment w:id="48" w:author="Героева Мария Владимировна" w:date="2024-10-16T12:48:00Z" w:initials="ГМВ">
    <w:p w14:paraId="26096286" w14:textId="379BD19E" w:rsidR="001A543A" w:rsidRDefault="001A543A">
      <w:pPr>
        <w:pStyle w:val="a8"/>
      </w:pPr>
      <w:r>
        <w:rPr>
          <w:rStyle w:val="a4"/>
        </w:rPr>
        <w:annotationRef/>
      </w:r>
      <w:r>
        <w:t>Очень плохой раздел. Абзац 3 по ощущениям по-прежнему относится к рецензированию, и только в середине понимаешь, что это про ГЭК.</w:t>
      </w:r>
    </w:p>
  </w:comment>
  <w:comment w:id="49" w:author="Героева Мария Владимировна" w:date="2024-10-16T12:47:00Z" w:initials="ГМВ">
    <w:p w14:paraId="3436741B" w14:textId="3FEDC432" w:rsidR="001A543A" w:rsidRDefault="001A543A">
      <w:pPr>
        <w:pStyle w:val="a8"/>
      </w:pPr>
      <w:r>
        <w:rPr>
          <w:rStyle w:val="a4"/>
        </w:rPr>
        <w:annotationRef/>
      </w:r>
      <w:r>
        <w:t>лучше указать, откуда его брать</w:t>
      </w:r>
    </w:p>
  </w:comment>
  <w:comment w:id="50" w:author="Героева Мария Владимировна" w:date="2024-10-16T12:14:00Z" w:initials="ГМВ">
    <w:p w14:paraId="396FF813" w14:textId="77777777" w:rsidR="00386A0E" w:rsidRDefault="00386A0E" w:rsidP="00386A0E">
      <w:pPr>
        <w:pStyle w:val="a8"/>
      </w:pPr>
      <w:r>
        <w:rPr>
          <w:rStyle w:val="a4"/>
        </w:rPr>
        <w:annotationRef/>
      </w:r>
      <w:r>
        <w:t>Документ официально называется по-другому</w:t>
      </w:r>
    </w:p>
  </w:comment>
  <w:comment w:id="51" w:author="Кривцова Екатерина Андреевна" w:date="2024-10-22T15:55:00Z" w:initials="КЕА">
    <w:p w14:paraId="178CCD4B" w14:textId="77777777" w:rsidR="00386A0E" w:rsidRPr="00770A81" w:rsidRDefault="00386A0E" w:rsidP="00386A0E">
      <w:pPr>
        <w:pStyle w:val="a8"/>
      </w:pPr>
      <w:r>
        <w:rPr>
          <w:rStyle w:val="a4"/>
        </w:rPr>
        <w:annotationRef/>
      </w:r>
      <w:r>
        <w:t>скорр</w:t>
      </w:r>
    </w:p>
  </w:comment>
  <w:comment w:id="52" w:author="Героева Мария Владимировна" w:date="2024-10-16T12:18:00Z" w:initials="ГМВ">
    <w:p w14:paraId="12A5A4CE" w14:textId="1E30C8A0" w:rsidR="001A543A" w:rsidRDefault="001A543A">
      <w:pPr>
        <w:pStyle w:val="a8"/>
      </w:pPr>
      <w:r>
        <w:rPr>
          <w:rStyle w:val="a4"/>
        </w:rPr>
        <w:annotationRef/>
      </w:r>
      <w:r>
        <w:t>Это должно быть 2.5, т.к. относится ко всем ЭПП</w:t>
      </w:r>
    </w:p>
  </w:comment>
  <w:comment w:id="53" w:author="Героева Мария Владимировна" w:date="2024-10-16T12:50:00Z" w:initials="ГМВ">
    <w:p w14:paraId="2A653411" w14:textId="2B441133" w:rsidR="001A543A" w:rsidRDefault="001A543A">
      <w:pPr>
        <w:pStyle w:val="a8"/>
      </w:pPr>
      <w:r>
        <w:rPr>
          <w:rStyle w:val="a4"/>
        </w:rPr>
        <w:annotationRef/>
      </w:r>
      <w:r>
        <w:t>ЭПП</w:t>
      </w:r>
    </w:p>
  </w:comment>
  <w:comment w:id="54" w:author="Героева Мария Владимировна" w:date="2024-10-16T12:51:00Z" w:initials="ГМВ">
    <w:p w14:paraId="2AC826D4" w14:textId="343A4B70" w:rsidR="001A543A" w:rsidRDefault="001A543A">
      <w:pPr>
        <w:pStyle w:val="a8"/>
      </w:pPr>
      <w:r>
        <w:rPr>
          <w:rStyle w:val="a4"/>
        </w:rPr>
        <w:annotationRef/>
      </w:r>
      <w:r>
        <w:t>пробел пропущен</w:t>
      </w:r>
    </w:p>
  </w:comment>
  <w:comment w:id="55" w:author="Героева Мария Владимировна" w:date="2024-10-16T12:19:00Z" w:initials="ГМВ">
    <w:p w14:paraId="46AACB10" w14:textId="7FDE50DC" w:rsidR="001A543A" w:rsidRDefault="001A543A">
      <w:pPr>
        <w:pStyle w:val="a8"/>
      </w:pPr>
      <w:r>
        <w:rPr>
          <w:rStyle w:val="a4"/>
        </w:rPr>
        <w:annotationRef/>
      </w:r>
      <w:r>
        <w:t>2.6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98D14D" w15:done="0"/>
  <w15:commentEx w15:paraId="77206280" w15:paraIdParent="4898D14D" w15:done="0"/>
  <w15:commentEx w15:paraId="0C4DF78C" w15:done="0"/>
  <w15:commentEx w15:paraId="6A35AC34" w15:paraIdParent="0C4DF78C" w15:done="0"/>
  <w15:commentEx w15:paraId="1D4EE1FD" w15:done="0"/>
  <w15:commentEx w15:paraId="7DF924FD" w15:paraIdParent="1D4EE1FD" w15:done="0"/>
  <w15:commentEx w15:paraId="3E42A2EC" w15:done="0"/>
  <w15:commentEx w15:paraId="372B1B78" w15:done="0"/>
  <w15:commentEx w15:paraId="03198ACF" w15:done="0"/>
  <w15:commentEx w15:paraId="60C92119" w15:done="0"/>
  <w15:commentEx w15:paraId="7F4AB31D" w15:done="0"/>
  <w15:commentEx w15:paraId="10C09C7A" w15:done="0"/>
  <w15:commentEx w15:paraId="07F58577" w15:done="0"/>
  <w15:commentEx w15:paraId="70923211" w15:done="0"/>
  <w15:commentEx w15:paraId="6774148C" w15:done="0"/>
  <w15:commentEx w15:paraId="1D532FCD" w15:done="0"/>
  <w15:commentEx w15:paraId="1E1BADCC" w15:done="0"/>
  <w15:commentEx w15:paraId="6F52F7A1" w15:done="0"/>
  <w15:commentEx w15:paraId="7495C2DC" w15:done="0"/>
  <w15:commentEx w15:paraId="3BA3D14B" w15:done="0"/>
  <w15:commentEx w15:paraId="5E6A7956" w15:done="0"/>
  <w15:commentEx w15:paraId="249DA87F" w15:done="0"/>
  <w15:commentEx w15:paraId="42ED9D87" w15:done="0"/>
  <w15:commentEx w15:paraId="669A363B" w15:done="0"/>
  <w15:commentEx w15:paraId="259A2A07" w15:done="0"/>
  <w15:commentEx w15:paraId="3457CB76" w15:done="0"/>
  <w15:commentEx w15:paraId="79160E21" w15:done="0"/>
  <w15:commentEx w15:paraId="4720DA09" w15:done="0"/>
  <w15:commentEx w15:paraId="3447D01B" w15:done="0"/>
  <w15:commentEx w15:paraId="3A48A8D4" w15:done="0"/>
  <w15:commentEx w15:paraId="720FAA45" w15:done="0"/>
  <w15:commentEx w15:paraId="2E66F6A0" w15:done="0"/>
  <w15:commentEx w15:paraId="7904D850" w15:done="0"/>
  <w15:commentEx w15:paraId="67E6B03B" w15:done="0"/>
  <w15:commentEx w15:paraId="5295C4F5" w15:done="0"/>
  <w15:commentEx w15:paraId="6251292F" w15:done="0"/>
  <w15:commentEx w15:paraId="408ED0C9" w15:done="0"/>
  <w15:commentEx w15:paraId="6D066C32" w15:done="0"/>
  <w15:commentEx w15:paraId="48222F11" w15:done="0"/>
  <w15:commentEx w15:paraId="4BA01692" w15:done="0"/>
  <w15:commentEx w15:paraId="3E06D692" w15:done="0"/>
  <w15:commentEx w15:paraId="3842D619" w15:done="0"/>
  <w15:commentEx w15:paraId="771C4FE0" w15:paraIdParent="3842D619" w15:done="0"/>
  <w15:commentEx w15:paraId="14313991" w15:paraIdParent="3842D619" w15:done="0"/>
  <w15:commentEx w15:paraId="3F7A2673" w15:paraIdParent="3842D619" w15:done="0"/>
  <w15:commentEx w15:paraId="16BADD3B" w15:done="0"/>
  <w15:commentEx w15:paraId="55F9E82C" w15:done="0"/>
  <w15:commentEx w15:paraId="26096286" w15:done="0"/>
  <w15:commentEx w15:paraId="3436741B" w15:done="0"/>
  <w15:commentEx w15:paraId="396FF813" w15:done="0"/>
  <w15:commentEx w15:paraId="178CCD4B" w15:paraIdParent="396FF813" w15:done="0"/>
  <w15:commentEx w15:paraId="12A5A4CE" w15:done="0"/>
  <w15:commentEx w15:paraId="2A653411" w15:done="0"/>
  <w15:commentEx w15:paraId="2AC826D4" w15:done="0"/>
  <w15:commentEx w15:paraId="46AACB1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45BC" w14:textId="77777777" w:rsidR="00964C2E" w:rsidRDefault="00964C2E">
      <w:pPr>
        <w:spacing w:line="240" w:lineRule="auto"/>
      </w:pPr>
      <w:r>
        <w:separator/>
      </w:r>
    </w:p>
  </w:endnote>
  <w:endnote w:type="continuationSeparator" w:id="0">
    <w:p w14:paraId="6A8DB1CB" w14:textId="77777777" w:rsidR="00964C2E" w:rsidRDefault="00964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2664"/>
    </w:sdtPr>
    <w:sdtEndPr/>
    <w:sdtContent>
      <w:p w14:paraId="0F21614B" w14:textId="712D38A7" w:rsidR="001A543A" w:rsidRDefault="001A543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31">
          <w:rPr>
            <w:noProof/>
          </w:rPr>
          <w:t>14</w:t>
        </w:r>
        <w:r>
          <w:fldChar w:fldCharType="end"/>
        </w:r>
      </w:p>
    </w:sdtContent>
  </w:sdt>
  <w:p w14:paraId="0E9E4182" w14:textId="77777777" w:rsidR="001A543A" w:rsidRDefault="001A54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67F6" w14:textId="77777777" w:rsidR="00964C2E" w:rsidRDefault="00964C2E">
      <w:pPr>
        <w:spacing w:after="0"/>
      </w:pPr>
      <w:r>
        <w:separator/>
      </w:r>
    </w:p>
  </w:footnote>
  <w:footnote w:type="continuationSeparator" w:id="0">
    <w:p w14:paraId="38E3B866" w14:textId="77777777" w:rsidR="00964C2E" w:rsidRDefault="00964C2E">
      <w:pPr>
        <w:spacing w:after="0"/>
      </w:pPr>
      <w:r>
        <w:continuationSeparator/>
      </w:r>
    </w:p>
  </w:footnote>
  <w:footnote w:id="1">
    <w:p w14:paraId="23CFFBEA" w14:textId="77777777" w:rsidR="001A543A" w:rsidRPr="00B46895" w:rsidRDefault="001A543A" w:rsidP="00B46895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B46895">
        <w:rPr>
          <w:rStyle w:val="af8"/>
          <w:sz w:val="20"/>
          <w:szCs w:val="20"/>
        </w:rPr>
        <w:footnoteRef/>
      </w:r>
      <w:r w:rsidRPr="00B46895">
        <w:rPr>
          <w:sz w:val="20"/>
          <w:szCs w:val="20"/>
        </w:rPr>
        <w:t xml:space="preserve"> </w:t>
      </w:r>
      <w:r w:rsidRPr="00B46895">
        <w:rPr>
          <w:color w:val="000000"/>
          <w:sz w:val="20"/>
          <w:szCs w:val="20"/>
        </w:rPr>
        <w:t>Обязательный (О) – ЭПП обязателен для выполнения всеми студентами ОП.</w:t>
      </w:r>
    </w:p>
    <w:p w14:paraId="7D001400" w14:textId="77777777" w:rsidR="001A543A" w:rsidRPr="00B46895" w:rsidRDefault="001A543A" w:rsidP="00B46895">
      <w:pPr>
        <w:pStyle w:val="af6"/>
        <w:rPr>
          <w:rFonts w:ascii="Times New Roman" w:hAnsi="Times New Roman" w:cs="Times New Roman"/>
        </w:rPr>
      </w:pPr>
      <w:r w:rsidRPr="00B46895">
        <w:rPr>
          <w:rFonts w:ascii="Times New Roman" w:hAnsi="Times New Roman" w:cs="Times New Roman"/>
          <w:color w:val="000000"/>
        </w:rPr>
        <w:t>Предмет по выбору (П/В) – студент имеет возможность выполнить одну или несколько строк из предложенного перечня элементов в модуле «Практика» учебного плана.</w:t>
      </w:r>
    </w:p>
  </w:footnote>
  <w:footnote w:id="2">
    <w:p w14:paraId="3B294557" w14:textId="77777777" w:rsidR="001A543A" w:rsidRPr="00B46895" w:rsidRDefault="001A543A" w:rsidP="00B46895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B46895">
        <w:rPr>
          <w:rStyle w:val="af8"/>
          <w:sz w:val="20"/>
          <w:szCs w:val="20"/>
        </w:rPr>
        <w:footnoteRef/>
      </w:r>
      <w:r w:rsidRPr="00B46895">
        <w:rPr>
          <w:sz w:val="20"/>
          <w:szCs w:val="20"/>
        </w:rPr>
        <w:t xml:space="preserve"> </w:t>
      </w:r>
      <w:r w:rsidRPr="00B46895">
        <w:rPr>
          <w:color w:val="000000"/>
          <w:sz w:val="20"/>
          <w:szCs w:val="20"/>
        </w:rPr>
        <w:t>Фиксированный (Ф) – ЭПП необходимо выполнить строго в текущем учебном году.</w:t>
      </w:r>
    </w:p>
    <w:p w14:paraId="3955E5FC" w14:textId="77777777" w:rsidR="001A543A" w:rsidRPr="00B46895" w:rsidRDefault="001A543A" w:rsidP="00B46895">
      <w:pPr>
        <w:pStyle w:val="af2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B46895">
        <w:rPr>
          <w:color w:val="000000"/>
          <w:sz w:val="20"/>
          <w:szCs w:val="20"/>
        </w:rPr>
        <w:t>Свободный (С) – ЭПП можно выполнять в течении всего периода обучения до начала последнего модуля выпускного курса.</w:t>
      </w:r>
    </w:p>
    <w:p w14:paraId="2F64C40C" w14:textId="77777777" w:rsidR="001A543A" w:rsidRDefault="001A543A" w:rsidP="00B46895">
      <w:pPr>
        <w:pStyle w:val="af6"/>
      </w:pPr>
    </w:p>
  </w:footnote>
  <w:footnote w:id="3">
    <w:p w14:paraId="1D1514AF" w14:textId="79333E6A" w:rsidR="001A543A" w:rsidRPr="00042772" w:rsidRDefault="001A543A">
      <w:pPr>
        <w:pStyle w:val="af6"/>
        <w:rPr>
          <w:rFonts w:ascii="Times New Roman" w:hAnsi="Times New Roman" w:cs="Times New Roman"/>
        </w:rPr>
      </w:pPr>
      <w:r w:rsidRPr="00042772">
        <w:rPr>
          <w:rStyle w:val="af8"/>
          <w:rFonts w:ascii="Times New Roman" w:hAnsi="Times New Roman" w:cs="Times New Roman"/>
        </w:rPr>
        <w:footnoteRef/>
      </w:r>
      <w:r w:rsidRPr="00042772">
        <w:rPr>
          <w:rFonts w:ascii="Times New Roman" w:hAnsi="Times New Roman" w:cs="Times New Roman"/>
        </w:rPr>
        <w:t xml:space="preserve"> В презентации к защите ВКР слайд, в котором четко обозначается часть работы, выполненная каждым студентом, и его вклад в совокупный результат </w:t>
      </w:r>
      <w:r w:rsidR="005743C9">
        <w:rPr>
          <w:rFonts w:ascii="Times New Roman" w:hAnsi="Times New Roman" w:cs="Times New Roman"/>
        </w:rPr>
        <w:t>–</w:t>
      </w:r>
      <w:r w:rsidRPr="00042772">
        <w:rPr>
          <w:rFonts w:ascii="Times New Roman" w:hAnsi="Times New Roman" w:cs="Times New Roman"/>
        </w:rPr>
        <w:t xml:space="preserve"> обязателен</w:t>
      </w:r>
      <w:r w:rsidR="005743C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FCE"/>
    <w:multiLevelType w:val="multilevel"/>
    <w:tmpl w:val="06231F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" w15:restartNumberingAfterBreak="0">
    <w:nsid w:val="0BE90BD6"/>
    <w:multiLevelType w:val="multilevel"/>
    <w:tmpl w:val="0BE90BD6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99934E5"/>
    <w:multiLevelType w:val="multilevel"/>
    <w:tmpl w:val="199934E5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A8A5C35"/>
    <w:multiLevelType w:val="multilevel"/>
    <w:tmpl w:val="1A8A5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4CB7"/>
    <w:multiLevelType w:val="multilevel"/>
    <w:tmpl w:val="209D4CB7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9220BB7"/>
    <w:multiLevelType w:val="hybridMultilevel"/>
    <w:tmpl w:val="4DB2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DB69FF"/>
    <w:multiLevelType w:val="hybridMultilevel"/>
    <w:tmpl w:val="F19C9B9A"/>
    <w:lvl w:ilvl="0" w:tplc="391C6186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E5812"/>
    <w:multiLevelType w:val="multilevel"/>
    <w:tmpl w:val="473E581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2857D98"/>
    <w:multiLevelType w:val="hybridMultilevel"/>
    <w:tmpl w:val="F9A0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4DE2"/>
    <w:multiLevelType w:val="multilevel"/>
    <w:tmpl w:val="6F9B4DE2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4315610"/>
    <w:multiLevelType w:val="multilevel"/>
    <w:tmpl w:val="74315610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5910597"/>
    <w:multiLevelType w:val="multilevel"/>
    <w:tmpl w:val="759105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5541E"/>
    <w:multiLevelType w:val="multilevel"/>
    <w:tmpl w:val="7835541E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7866273F"/>
    <w:multiLevelType w:val="multilevel"/>
    <w:tmpl w:val="7866273F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C273652"/>
    <w:multiLevelType w:val="multilevel"/>
    <w:tmpl w:val="7C273652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1"/>
  </w:num>
  <w:num w:numId="12">
    <w:abstractNumId w:val="14"/>
  </w:num>
  <w:num w:numId="13">
    <w:abstractNumId w:val="6"/>
  </w:num>
  <w:num w:numId="14">
    <w:abstractNumId w:val="8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ероева Мария Владимировна">
    <w15:presenceInfo w15:providerId="AD" w15:userId="S-1-5-21-3674890872-1406439013-3720264777-33170"/>
  </w15:person>
  <w15:person w15:author="Кривцова Екатерина Андреевна">
    <w15:presenceInfo w15:providerId="AD" w15:userId="S-1-5-21-3674890872-1406439013-3720264777-36478"/>
  </w15:person>
  <w15:person w15:author="Мария Героева">
    <w15:presenceInfo w15:providerId="Windows Live" w15:userId="4e31690f22bb2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30"/>
    <w:rsid w:val="0000111B"/>
    <w:rsid w:val="00005FD5"/>
    <w:rsid w:val="0001180C"/>
    <w:rsid w:val="000164E0"/>
    <w:rsid w:val="000269B3"/>
    <w:rsid w:val="00042772"/>
    <w:rsid w:val="00054E84"/>
    <w:rsid w:val="00066A7C"/>
    <w:rsid w:val="00076730"/>
    <w:rsid w:val="00083C50"/>
    <w:rsid w:val="00087163"/>
    <w:rsid w:val="000973DA"/>
    <w:rsid w:val="000C1AC5"/>
    <w:rsid w:val="000C4205"/>
    <w:rsid w:val="000D0459"/>
    <w:rsid w:val="000D6053"/>
    <w:rsid w:val="00107A5A"/>
    <w:rsid w:val="00116813"/>
    <w:rsid w:val="00141413"/>
    <w:rsid w:val="00153544"/>
    <w:rsid w:val="0016507F"/>
    <w:rsid w:val="0017012C"/>
    <w:rsid w:val="001774E4"/>
    <w:rsid w:val="001835C2"/>
    <w:rsid w:val="00186A01"/>
    <w:rsid w:val="00190EEF"/>
    <w:rsid w:val="00194D8C"/>
    <w:rsid w:val="001A543A"/>
    <w:rsid w:val="001A55E4"/>
    <w:rsid w:val="001B0B47"/>
    <w:rsid w:val="001B5D67"/>
    <w:rsid w:val="001E10F0"/>
    <w:rsid w:val="001E7DB0"/>
    <w:rsid w:val="001F5C64"/>
    <w:rsid w:val="0020041A"/>
    <w:rsid w:val="002011CB"/>
    <w:rsid w:val="00215A6C"/>
    <w:rsid w:val="00222DA8"/>
    <w:rsid w:val="00222FF8"/>
    <w:rsid w:val="00224EE8"/>
    <w:rsid w:val="00236DC1"/>
    <w:rsid w:val="002435C2"/>
    <w:rsid w:val="00245030"/>
    <w:rsid w:val="00246793"/>
    <w:rsid w:val="00246FEE"/>
    <w:rsid w:val="002667FE"/>
    <w:rsid w:val="00271F45"/>
    <w:rsid w:val="002902E2"/>
    <w:rsid w:val="002917CC"/>
    <w:rsid w:val="002A49A8"/>
    <w:rsid w:val="002D45C8"/>
    <w:rsid w:val="002E5A76"/>
    <w:rsid w:val="002E7811"/>
    <w:rsid w:val="002E7AE6"/>
    <w:rsid w:val="00301AA8"/>
    <w:rsid w:val="00305807"/>
    <w:rsid w:val="0031559D"/>
    <w:rsid w:val="00323D63"/>
    <w:rsid w:val="0034732F"/>
    <w:rsid w:val="00353696"/>
    <w:rsid w:val="00357363"/>
    <w:rsid w:val="003838E4"/>
    <w:rsid w:val="00386A0E"/>
    <w:rsid w:val="00387AB9"/>
    <w:rsid w:val="00397C9E"/>
    <w:rsid w:val="003D5812"/>
    <w:rsid w:val="003D7322"/>
    <w:rsid w:val="00400C50"/>
    <w:rsid w:val="004408C8"/>
    <w:rsid w:val="00443966"/>
    <w:rsid w:val="00447713"/>
    <w:rsid w:val="00452183"/>
    <w:rsid w:val="00461C4A"/>
    <w:rsid w:val="0046556D"/>
    <w:rsid w:val="004762E2"/>
    <w:rsid w:val="0049507B"/>
    <w:rsid w:val="004B688A"/>
    <w:rsid w:val="004C0206"/>
    <w:rsid w:val="004C3394"/>
    <w:rsid w:val="004D70F3"/>
    <w:rsid w:val="004E0D7F"/>
    <w:rsid w:val="004F3875"/>
    <w:rsid w:val="0050688B"/>
    <w:rsid w:val="00513BA0"/>
    <w:rsid w:val="005241CB"/>
    <w:rsid w:val="00545831"/>
    <w:rsid w:val="00551E56"/>
    <w:rsid w:val="00573BF8"/>
    <w:rsid w:val="005743C9"/>
    <w:rsid w:val="005832F2"/>
    <w:rsid w:val="0059797E"/>
    <w:rsid w:val="005A3019"/>
    <w:rsid w:val="005D44CD"/>
    <w:rsid w:val="005E1142"/>
    <w:rsid w:val="00601C8F"/>
    <w:rsid w:val="00612F6E"/>
    <w:rsid w:val="006168B0"/>
    <w:rsid w:val="00635A21"/>
    <w:rsid w:val="00637F6F"/>
    <w:rsid w:val="00656323"/>
    <w:rsid w:val="00656801"/>
    <w:rsid w:val="00676692"/>
    <w:rsid w:val="006813C0"/>
    <w:rsid w:val="00682510"/>
    <w:rsid w:val="006850D6"/>
    <w:rsid w:val="00696455"/>
    <w:rsid w:val="006A1130"/>
    <w:rsid w:val="006D3F1E"/>
    <w:rsid w:val="006D4196"/>
    <w:rsid w:val="006D6C1A"/>
    <w:rsid w:val="006F49BD"/>
    <w:rsid w:val="00724F0D"/>
    <w:rsid w:val="00725406"/>
    <w:rsid w:val="00725779"/>
    <w:rsid w:val="0073321E"/>
    <w:rsid w:val="00733F79"/>
    <w:rsid w:val="007352FC"/>
    <w:rsid w:val="00740D78"/>
    <w:rsid w:val="00751FC2"/>
    <w:rsid w:val="0075367C"/>
    <w:rsid w:val="007538A7"/>
    <w:rsid w:val="007626AD"/>
    <w:rsid w:val="00770A81"/>
    <w:rsid w:val="007760A0"/>
    <w:rsid w:val="00776279"/>
    <w:rsid w:val="00776C34"/>
    <w:rsid w:val="0078133E"/>
    <w:rsid w:val="0079624C"/>
    <w:rsid w:val="007C0B66"/>
    <w:rsid w:val="007C4E31"/>
    <w:rsid w:val="007C663B"/>
    <w:rsid w:val="007E63F1"/>
    <w:rsid w:val="007F35FB"/>
    <w:rsid w:val="00803579"/>
    <w:rsid w:val="008108FA"/>
    <w:rsid w:val="00813223"/>
    <w:rsid w:val="008157C6"/>
    <w:rsid w:val="00824156"/>
    <w:rsid w:val="008247A7"/>
    <w:rsid w:val="0082599B"/>
    <w:rsid w:val="00863F99"/>
    <w:rsid w:val="008678F7"/>
    <w:rsid w:val="0088707C"/>
    <w:rsid w:val="008952DA"/>
    <w:rsid w:val="008A226C"/>
    <w:rsid w:val="008A4557"/>
    <w:rsid w:val="008B7422"/>
    <w:rsid w:val="008C16BF"/>
    <w:rsid w:val="008D3199"/>
    <w:rsid w:val="008F20D8"/>
    <w:rsid w:val="00900F6E"/>
    <w:rsid w:val="0090423B"/>
    <w:rsid w:val="00905600"/>
    <w:rsid w:val="009154B7"/>
    <w:rsid w:val="009228D8"/>
    <w:rsid w:val="009244E8"/>
    <w:rsid w:val="0092761C"/>
    <w:rsid w:val="00935D56"/>
    <w:rsid w:val="0094173C"/>
    <w:rsid w:val="009427C9"/>
    <w:rsid w:val="0094451A"/>
    <w:rsid w:val="00964C2E"/>
    <w:rsid w:val="00972063"/>
    <w:rsid w:val="009829B5"/>
    <w:rsid w:val="00982DFC"/>
    <w:rsid w:val="00991A4F"/>
    <w:rsid w:val="00991B8F"/>
    <w:rsid w:val="009A4818"/>
    <w:rsid w:val="009A51AA"/>
    <w:rsid w:val="009B4243"/>
    <w:rsid w:val="009C37F4"/>
    <w:rsid w:val="009C6CFF"/>
    <w:rsid w:val="009D034A"/>
    <w:rsid w:val="009D1C1B"/>
    <w:rsid w:val="009D4AF6"/>
    <w:rsid w:val="009E4F05"/>
    <w:rsid w:val="009E6567"/>
    <w:rsid w:val="009E68D3"/>
    <w:rsid w:val="009E70C0"/>
    <w:rsid w:val="00A13E61"/>
    <w:rsid w:val="00A213EC"/>
    <w:rsid w:val="00A2272D"/>
    <w:rsid w:val="00A30456"/>
    <w:rsid w:val="00A33233"/>
    <w:rsid w:val="00A446A8"/>
    <w:rsid w:val="00A47543"/>
    <w:rsid w:val="00A62457"/>
    <w:rsid w:val="00A75DEA"/>
    <w:rsid w:val="00A96519"/>
    <w:rsid w:val="00A969C6"/>
    <w:rsid w:val="00AC1C10"/>
    <w:rsid w:val="00AC5C69"/>
    <w:rsid w:val="00AE574D"/>
    <w:rsid w:val="00AE6731"/>
    <w:rsid w:val="00AF433A"/>
    <w:rsid w:val="00B030D8"/>
    <w:rsid w:val="00B037D7"/>
    <w:rsid w:val="00B23DE0"/>
    <w:rsid w:val="00B32CAC"/>
    <w:rsid w:val="00B46895"/>
    <w:rsid w:val="00B605E3"/>
    <w:rsid w:val="00B76FE3"/>
    <w:rsid w:val="00B868AB"/>
    <w:rsid w:val="00B91C20"/>
    <w:rsid w:val="00BA5700"/>
    <w:rsid w:val="00BB7FE5"/>
    <w:rsid w:val="00BC3E28"/>
    <w:rsid w:val="00BC445F"/>
    <w:rsid w:val="00BC689A"/>
    <w:rsid w:val="00BC6C5C"/>
    <w:rsid w:val="00BD4EFE"/>
    <w:rsid w:val="00BF3046"/>
    <w:rsid w:val="00BF6C49"/>
    <w:rsid w:val="00C13E95"/>
    <w:rsid w:val="00C22BB1"/>
    <w:rsid w:val="00C24A60"/>
    <w:rsid w:val="00C41725"/>
    <w:rsid w:val="00C43B24"/>
    <w:rsid w:val="00C5091F"/>
    <w:rsid w:val="00C51D19"/>
    <w:rsid w:val="00C56253"/>
    <w:rsid w:val="00C6066E"/>
    <w:rsid w:val="00C66C21"/>
    <w:rsid w:val="00C704B8"/>
    <w:rsid w:val="00C73089"/>
    <w:rsid w:val="00C8202F"/>
    <w:rsid w:val="00C87AF3"/>
    <w:rsid w:val="00C95C4D"/>
    <w:rsid w:val="00C97485"/>
    <w:rsid w:val="00CA5468"/>
    <w:rsid w:val="00CD1D19"/>
    <w:rsid w:val="00CE07C5"/>
    <w:rsid w:val="00CE2B8F"/>
    <w:rsid w:val="00CF2514"/>
    <w:rsid w:val="00CF39C4"/>
    <w:rsid w:val="00CF602E"/>
    <w:rsid w:val="00D02282"/>
    <w:rsid w:val="00D0445A"/>
    <w:rsid w:val="00D1156C"/>
    <w:rsid w:val="00D325AB"/>
    <w:rsid w:val="00D56D90"/>
    <w:rsid w:val="00D666C8"/>
    <w:rsid w:val="00D760FB"/>
    <w:rsid w:val="00D816BD"/>
    <w:rsid w:val="00D836EF"/>
    <w:rsid w:val="00D90E48"/>
    <w:rsid w:val="00D94F10"/>
    <w:rsid w:val="00D9563A"/>
    <w:rsid w:val="00DA0F40"/>
    <w:rsid w:val="00DA19A0"/>
    <w:rsid w:val="00DC7BFD"/>
    <w:rsid w:val="00E04366"/>
    <w:rsid w:val="00E1051F"/>
    <w:rsid w:val="00E22D79"/>
    <w:rsid w:val="00E25F56"/>
    <w:rsid w:val="00E33B10"/>
    <w:rsid w:val="00E42AB8"/>
    <w:rsid w:val="00E46117"/>
    <w:rsid w:val="00E53057"/>
    <w:rsid w:val="00E634EA"/>
    <w:rsid w:val="00E71724"/>
    <w:rsid w:val="00E73AC8"/>
    <w:rsid w:val="00E85451"/>
    <w:rsid w:val="00E9200D"/>
    <w:rsid w:val="00E93D79"/>
    <w:rsid w:val="00EA1D96"/>
    <w:rsid w:val="00EA2387"/>
    <w:rsid w:val="00ED15EC"/>
    <w:rsid w:val="00ED302C"/>
    <w:rsid w:val="00ED407D"/>
    <w:rsid w:val="00ED6F1C"/>
    <w:rsid w:val="00EF1D0A"/>
    <w:rsid w:val="00EF1F23"/>
    <w:rsid w:val="00EF26C1"/>
    <w:rsid w:val="00F03D00"/>
    <w:rsid w:val="00F325A5"/>
    <w:rsid w:val="00F32EAC"/>
    <w:rsid w:val="00F37C41"/>
    <w:rsid w:val="00F43000"/>
    <w:rsid w:val="00F51B4B"/>
    <w:rsid w:val="00F52796"/>
    <w:rsid w:val="00F55126"/>
    <w:rsid w:val="00F61B95"/>
    <w:rsid w:val="00F63F92"/>
    <w:rsid w:val="00F641D8"/>
    <w:rsid w:val="00F64AA4"/>
    <w:rsid w:val="00F657B7"/>
    <w:rsid w:val="00F71F8A"/>
    <w:rsid w:val="00F77BE2"/>
    <w:rsid w:val="00F93379"/>
    <w:rsid w:val="00FA4BC1"/>
    <w:rsid w:val="00FD388D"/>
    <w:rsid w:val="00FE0B93"/>
    <w:rsid w:val="00FE289E"/>
    <w:rsid w:val="00FF15E3"/>
    <w:rsid w:val="012A3378"/>
    <w:rsid w:val="024A4856"/>
    <w:rsid w:val="089259E9"/>
    <w:rsid w:val="30C03456"/>
    <w:rsid w:val="40324B88"/>
    <w:rsid w:val="4D241177"/>
    <w:rsid w:val="52954764"/>
    <w:rsid w:val="64BC5151"/>
    <w:rsid w:val="698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D101"/>
  <w15:docId w15:val="{FA4C58DB-B88B-454B-8715-E5E097AE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ody Text"/>
    <w:basedOn w:val="a"/>
    <w:link w:val="af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mcedatafileinfo">
    <w:name w:val="mcedatafileinfo"/>
    <w:basedOn w:val="a0"/>
    <w:qFormat/>
  </w:style>
  <w:style w:type="paragraph" w:customStyle="1" w:styleId="firstchild">
    <w:name w:val="first_child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qFormat/>
  </w:style>
  <w:style w:type="character" w:customStyle="1" w:styleId="fileinfo">
    <w:name w:val="fileinfo"/>
    <w:basedOn w:val="a0"/>
    <w:qFormat/>
  </w:style>
  <w:style w:type="paragraph" w:customStyle="1" w:styleId="text">
    <w:name w:val="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1">
    <w:name w:val="Нижний колонтитул Знак"/>
    <w:basedOn w:val="a0"/>
    <w:link w:val="af0"/>
    <w:uiPriority w:val="99"/>
    <w:qFormat/>
  </w:style>
  <w:style w:type="paragraph" w:styleId="af5">
    <w:name w:val="No Spacing"/>
    <w:uiPriority w:val="1"/>
    <w:qFormat/>
    <w:rPr>
      <w:rFonts w:ascii="Arial" w:eastAsia="Arial" w:hAnsi="Arial" w:cs="Arial"/>
      <w:sz w:val="22"/>
      <w:szCs w:val="22"/>
    </w:rPr>
  </w:style>
  <w:style w:type="character" w:customStyle="1" w:styleId="markedcontent">
    <w:name w:val="markedcontent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qFormat/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footnote text"/>
    <w:basedOn w:val="a"/>
    <w:link w:val="af7"/>
    <w:uiPriority w:val="99"/>
    <w:semiHidden/>
    <w:unhideWhenUsed/>
    <w:rsid w:val="00B468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B46895"/>
    <w:rPr>
      <w:rFonts w:eastAsiaTheme="minorHAnsi"/>
      <w:lang w:eastAsia="en-US"/>
    </w:rPr>
  </w:style>
  <w:style w:type="character" w:styleId="af8">
    <w:name w:val="footnote reference"/>
    <w:basedOn w:val="a0"/>
    <w:uiPriority w:val="99"/>
    <w:semiHidden/>
    <w:unhideWhenUsed/>
    <w:rsid w:val="00B46895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B4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4277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42772"/>
  </w:style>
  <w:style w:type="character" w:styleId="afb">
    <w:name w:val="endnote reference"/>
    <w:basedOn w:val="a0"/>
    <w:uiPriority w:val="99"/>
    <w:semiHidden/>
    <w:unhideWhenUsed/>
    <w:rsid w:val="00042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ru/docs/490476951.htm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hse.ru/docs/490476951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se.ru/docs/4904769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6227B7D589F74C87E894009163A6E9" ma:contentTypeVersion="5" ma:contentTypeDescription="Создание документа." ma:contentTypeScope="" ma:versionID="69e6c73d6be972bac10dc0f1f0f85a2f">
  <xsd:schema xmlns:xsd="http://www.w3.org/2001/XMLSchema" xmlns:xs="http://www.w3.org/2001/XMLSchema" xmlns:p="http://schemas.microsoft.com/office/2006/metadata/properties" xmlns:ns3="eb6c88fb-620c-4a1e-a860-b962f6518fbf" xmlns:ns4="540722d3-99d9-4277-bac4-fa26ca6f3e31" targetNamespace="http://schemas.microsoft.com/office/2006/metadata/properties" ma:root="true" ma:fieldsID="ed8ab3e4394a443685293d18f089f2c6" ns3:_="" ns4:_="">
    <xsd:import namespace="eb6c88fb-620c-4a1e-a860-b962f6518fbf"/>
    <xsd:import namespace="540722d3-99d9-4277-bac4-fa26ca6f3e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88fb-620c-4a1e-a860-b962f6518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22d3-99d9-4277-bac4-fa26ca6f3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2AC1-8DEB-44B8-830C-3B4C8DA90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c88fb-620c-4a1e-a860-b962f6518fbf"/>
    <ds:schemaRef ds:uri="540722d3-99d9-4277-bac4-fa26ca6f3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EAE2C-BD6D-47F1-BFE4-771C209CB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5F9C43-9A04-4E55-91B0-7BFBAA21B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39E26-5D8D-4C30-BF2C-4B6DF91B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14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Кривцова Екатерина Андреевна</cp:lastModifiedBy>
  <cp:revision>34</cp:revision>
  <cp:lastPrinted>2021-08-23T15:58:00Z</cp:lastPrinted>
  <dcterms:created xsi:type="dcterms:W3CDTF">2024-09-03T10:39:00Z</dcterms:created>
  <dcterms:modified xsi:type="dcterms:W3CDTF">2024-10-22T13:48:00Z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0x0101007D6227B7D589F74C87E894009163A6E9</vt:lpwstr>
  </property>
  <property fmtid="{D5CDD505-2E9C-101B-9397-08002B2CF9AE}" pid="3" name="KSOProductBuildVer">
    <vt:lpwstr>1049-12.2.0.17562</vt:lpwstr>
  </property>
  <property fmtid="{D5CDD505-2E9C-101B-9397-08002B2CF9AE}" pid="4" name="ICV">
    <vt:lpwstr>9D6AD088E75D431789D97B003D2EFAEA</vt:lpwstr>
  </property>
</Properties>
</file>