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C3" w:rsidRPr="00847A60" w:rsidRDefault="005934C3" w:rsidP="005934C3">
      <w:pPr>
        <w:rPr>
          <w:rFonts w:ascii="Times New Roman" w:hAnsi="Times New Roman" w:cs="Times New Roman"/>
          <w:b/>
          <w:sz w:val="28"/>
          <w:szCs w:val="28"/>
        </w:rPr>
      </w:pPr>
      <w:r w:rsidRPr="00847A60">
        <w:rPr>
          <w:rFonts w:ascii="Times New Roman" w:hAnsi="Times New Roman" w:cs="Times New Roman"/>
          <w:b/>
          <w:sz w:val="28"/>
          <w:szCs w:val="28"/>
        </w:rPr>
        <w:t xml:space="preserve">Рекомендации по размещению документов в заявке на ПГАС по </w:t>
      </w:r>
      <w:r w:rsidR="00F27306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Pr="00847A6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25E73" w:rsidRDefault="00F25E73" w:rsidP="00847A60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25E73">
        <w:rPr>
          <w:rFonts w:ascii="Times New Roman" w:hAnsi="Times New Roman" w:cs="Times New Roman"/>
          <w:sz w:val="24"/>
          <w:szCs w:val="24"/>
        </w:rPr>
        <w:t xml:space="preserve">Заявки по </w:t>
      </w:r>
      <w:r w:rsidR="00F27306">
        <w:rPr>
          <w:rFonts w:ascii="Times New Roman" w:hAnsi="Times New Roman" w:cs="Times New Roman"/>
          <w:sz w:val="24"/>
          <w:szCs w:val="24"/>
        </w:rPr>
        <w:t>общественной</w:t>
      </w:r>
      <w:r w:rsidRPr="00F25E73">
        <w:rPr>
          <w:rFonts w:ascii="Times New Roman" w:hAnsi="Times New Roman" w:cs="Times New Roman"/>
          <w:sz w:val="24"/>
          <w:szCs w:val="24"/>
        </w:rPr>
        <w:t xml:space="preserve"> деятельности формируют</w:t>
      </w:r>
      <w:r>
        <w:rPr>
          <w:rFonts w:ascii="Times New Roman" w:hAnsi="Times New Roman" w:cs="Times New Roman"/>
          <w:sz w:val="24"/>
          <w:szCs w:val="24"/>
        </w:rPr>
        <w:t xml:space="preserve">ся по документам, размещенным в </w:t>
      </w:r>
      <w:r w:rsidRPr="00F25E73">
        <w:rPr>
          <w:rFonts w:ascii="Times New Roman" w:hAnsi="Times New Roman" w:cs="Times New Roman"/>
          <w:sz w:val="24"/>
          <w:szCs w:val="24"/>
        </w:rPr>
        <w:t xml:space="preserve">портфолио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F25E73">
        <w:rPr>
          <w:rFonts w:ascii="Times New Roman" w:hAnsi="Times New Roman" w:cs="Times New Roman"/>
          <w:sz w:val="24"/>
          <w:szCs w:val="24"/>
        </w:rPr>
        <w:t>в разделе «</w:t>
      </w:r>
      <w:r w:rsidR="00C212DB">
        <w:rPr>
          <w:rFonts w:ascii="Times New Roman" w:hAnsi="Times New Roman" w:cs="Times New Roman"/>
          <w:sz w:val="24"/>
          <w:szCs w:val="24"/>
        </w:rPr>
        <w:t xml:space="preserve">Общественная </w:t>
      </w:r>
      <w:r w:rsidRPr="00F25E73">
        <w:rPr>
          <w:rFonts w:ascii="Times New Roman" w:hAnsi="Times New Roman" w:cs="Times New Roman"/>
          <w:sz w:val="24"/>
          <w:szCs w:val="24"/>
        </w:rPr>
        <w:t>деятельность».</w:t>
      </w:r>
    </w:p>
    <w:p w:rsidR="005934C3" w:rsidRDefault="005934C3" w:rsidP="00847A60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B48B0">
        <w:rPr>
          <w:rFonts w:ascii="Times New Roman" w:hAnsi="Times New Roman" w:cs="Times New Roman"/>
          <w:sz w:val="24"/>
          <w:szCs w:val="24"/>
        </w:rPr>
        <w:t xml:space="preserve">Учитываются достижения, полученные </w:t>
      </w:r>
      <w:r>
        <w:rPr>
          <w:rFonts w:ascii="Times New Roman" w:hAnsi="Times New Roman" w:cs="Times New Roman"/>
          <w:sz w:val="24"/>
          <w:szCs w:val="24"/>
        </w:rPr>
        <w:t>за период одного года</w:t>
      </w:r>
      <w:r w:rsidR="00847A6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Pr="003B48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1D10">
        <w:rPr>
          <w:rFonts w:ascii="Times New Roman" w:hAnsi="Times New Roman" w:cs="Times New Roman"/>
          <w:sz w:val="24"/>
          <w:szCs w:val="24"/>
        </w:rPr>
        <w:t>4</w:t>
      </w:r>
      <w:r w:rsidRPr="003B48B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3B48B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1D10">
        <w:rPr>
          <w:rFonts w:ascii="Times New Roman" w:hAnsi="Times New Roman" w:cs="Times New Roman"/>
          <w:sz w:val="24"/>
          <w:szCs w:val="24"/>
        </w:rPr>
        <w:t>4</w:t>
      </w:r>
      <w:r w:rsidR="00847A60">
        <w:rPr>
          <w:rFonts w:ascii="Times New Roman" w:hAnsi="Times New Roman" w:cs="Times New Roman"/>
          <w:sz w:val="24"/>
          <w:szCs w:val="24"/>
        </w:rPr>
        <w:t>)</w:t>
      </w:r>
      <w:r w:rsidRPr="003B48B0">
        <w:rPr>
          <w:rFonts w:ascii="Times New Roman" w:hAnsi="Times New Roman" w:cs="Times New Roman"/>
          <w:sz w:val="24"/>
          <w:szCs w:val="24"/>
        </w:rPr>
        <w:t>.</w:t>
      </w:r>
    </w:p>
    <w:p w:rsidR="005934C3" w:rsidRDefault="005934C3" w:rsidP="005934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C3" w:rsidRPr="00733A3B" w:rsidRDefault="006B1D10" w:rsidP="00593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A3B">
        <w:rPr>
          <w:rFonts w:ascii="Times New Roman" w:hAnsi="Times New Roman" w:cs="Times New Roman"/>
          <w:b/>
          <w:sz w:val="28"/>
          <w:szCs w:val="28"/>
        </w:rPr>
        <w:t xml:space="preserve">Требования к документам и оценка </w:t>
      </w:r>
      <w:r w:rsidR="00553DED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Pr="00733A3B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6B1D10" w:rsidRPr="003B48B0" w:rsidRDefault="006B1D10" w:rsidP="0059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F73" w:rsidRDefault="00733A3B" w:rsidP="00F22F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учитываются только достижения (документы), которы</w:t>
      </w:r>
      <w:r w:rsidR="00553DED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размещены в портфолио и «прикреплены» в заявке.</w:t>
      </w:r>
      <w:r w:rsidR="000F2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3DED" w:rsidRDefault="000F2A5F" w:rsidP="00F22F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Учитывается и оценивается общественная деятельность, где НИУ ВШЭ</w:t>
      </w:r>
      <w:r w:rsidR="00D01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(структурное подразделение НИУ ВШЭ) выступал организатором/официальным участником.</w:t>
      </w:r>
    </w:p>
    <w:p w:rsidR="00553DED" w:rsidRDefault="00553DED" w:rsidP="00F22F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Оценивается ОТДЕЛЬН</w:t>
      </w:r>
      <w:r w:rsidR="000F2A5F">
        <w:rPr>
          <w:rFonts w:ascii="Times New Roman" w:eastAsia="Times New Roman" w:hAnsi="Times New Roman" w:cs="Times New Roman"/>
          <w:sz w:val="26"/>
          <w:szCs w:val="26"/>
          <w:lang w:eastAsia="ru-RU"/>
        </w:rPr>
        <w:t>О (баллы не суммируются по отдельным направлениям общественной деятельности)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53DED" w:rsidRDefault="00553DED" w:rsidP="00553DE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волонтерская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деятельность, </w:t>
      </w:r>
      <w:r w:rsidRPr="00553D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– организаторская, когда студент является одним из команды волонтеров, отвечающим за отдельное направление в мероприятии. При этом «над ним» - руководитель/куратор мероприятия из числа студентов или сотрудников),</w:t>
      </w:r>
      <w:r w:rsidR="00D01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</w:t>
      </w:r>
      <w:r w:rsidR="00D01F73" w:rsidRPr="000F2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информационной</w:t>
      </w:r>
      <w:r w:rsidR="00D01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поддержке мероприятий НИУ ВШЭ в качестве волонтера</w:t>
      </w:r>
      <w:r w:rsidR="00D01F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12DB" w:rsidRDefault="00553DED" w:rsidP="00553DE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по </w:t>
      </w:r>
      <w:r w:rsidRPr="00553D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руководству студенческими мероприятиями</w:t>
      </w:r>
      <w:r w:rsidRPr="00553DED">
        <w:rPr>
          <w:rFonts w:ascii="Times New Roman" w:eastAsia="Times New Roman" w:hAnsi="Times New Roman" w:cs="Times New Roman"/>
          <w:sz w:val="26"/>
          <w:szCs w:val="26"/>
          <w:lang w:eastAsia="ru-RU"/>
        </w:rPr>
        <w:t>/проектами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У</w:t>
      </w:r>
      <w:r w:rsidRPr="00553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 – руководитель </w:t>
      </w:r>
      <w:r w:rsidR="000F2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 входит в команду руководителей) </w:t>
      </w:r>
      <w:r w:rsidRPr="00553D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мероприятия/проекта</w:t>
      </w:r>
      <w:r w:rsidR="000F2A5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«над ним» - только куратор-сотрудник НИУ ВШЭ</w:t>
      </w:r>
      <w:r w:rsidR="00D01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Студенческий совет.</w:t>
      </w:r>
    </w:p>
    <w:p w:rsidR="00C212DB" w:rsidRDefault="00C212DB" w:rsidP="00F22F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2DB" w:rsidRPr="00B3686B" w:rsidRDefault="000F2A5F" w:rsidP="00B3686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686B">
        <w:rPr>
          <w:rFonts w:ascii="Times New Roman" w:eastAsia="Calibri" w:hAnsi="Times New Roman" w:cs="Times New Roman"/>
          <w:b/>
          <w:sz w:val="26"/>
          <w:szCs w:val="26"/>
        </w:rPr>
        <w:t xml:space="preserve">Волонтерская </w:t>
      </w:r>
      <w:r w:rsidR="00C212DB" w:rsidRPr="00B3686B">
        <w:rPr>
          <w:rFonts w:ascii="Times New Roman" w:eastAsia="Calibri" w:hAnsi="Times New Roman" w:cs="Times New Roman"/>
          <w:b/>
          <w:sz w:val="26"/>
          <w:szCs w:val="26"/>
        </w:rPr>
        <w:t>и/или организаторск</w:t>
      </w:r>
      <w:r w:rsidRPr="00B3686B">
        <w:rPr>
          <w:rFonts w:ascii="Times New Roman" w:eastAsia="Calibri" w:hAnsi="Times New Roman" w:cs="Times New Roman"/>
          <w:b/>
          <w:sz w:val="26"/>
          <w:szCs w:val="26"/>
        </w:rPr>
        <w:t>ая</w:t>
      </w:r>
      <w:r w:rsidR="00C212DB" w:rsidRPr="00B3686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212DB" w:rsidRPr="00C212DB" w:rsidRDefault="00C212DB" w:rsidP="00C212D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212DB">
        <w:rPr>
          <w:rFonts w:ascii="Times New Roman" w:eastAsia="Calibri" w:hAnsi="Times New Roman" w:cs="Times New Roman"/>
          <w:sz w:val="26"/>
          <w:szCs w:val="26"/>
        </w:rPr>
        <w:t>деятельность на мероприятиях (проектах)</w:t>
      </w:r>
      <w:r w:rsidRPr="00C212DB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1"/>
      </w:r>
    </w:p>
    <w:p w:rsidR="00C212DB" w:rsidRDefault="00C212DB" w:rsidP="00C212D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C4405" w:rsidRDefault="008C4405" w:rsidP="00C212D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686B">
        <w:rPr>
          <w:rFonts w:ascii="Times New Roman" w:eastAsia="Calibri" w:hAnsi="Times New Roman" w:cs="Times New Roman"/>
          <w:b/>
          <w:sz w:val="26"/>
          <w:szCs w:val="26"/>
        </w:rPr>
        <w:t>Документы</w:t>
      </w:r>
      <w:r>
        <w:rPr>
          <w:rFonts w:ascii="Times New Roman" w:eastAsia="Calibri" w:hAnsi="Times New Roman" w:cs="Times New Roman"/>
          <w:sz w:val="26"/>
          <w:szCs w:val="26"/>
        </w:rPr>
        <w:t>, которые необходимо предоставить</w:t>
      </w:r>
      <w:r w:rsidR="00B3686B">
        <w:rPr>
          <w:rFonts w:ascii="Times New Roman" w:eastAsia="Calibri" w:hAnsi="Times New Roman" w:cs="Times New Roman"/>
          <w:sz w:val="26"/>
          <w:szCs w:val="26"/>
        </w:rPr>
        <w:t xml:space="preserve"> (по каждому дню работы отдельно. Если в документе указано несколько дат, то его размещать в заявке также несколько раз)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8C4405" w:rsidRDefault="006E4E2A" w:rsidP="00B3686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686B">
        <w:rPr>
          <w:rFonts w:ascii="Times New Roman" w:eastAsia="Calibri" w:hAnsi="Times New Roman" w:cs="Times New Roman"/>
          <w:b/>
          <w:sz w:val="26"/>
          <w:szCs w:val="26"/>
        </w:rPr>
        <w:t>Мероприятием руководил/курировал сотрудник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НИУ ВШЭ: предоставить документ от сотрудника-куратора с указанием деятельности и количества часов работы;</w:t>
      </w:r>
    </w:p>
    <w:p w:rsidR="006E4E2A" w:rsidRDefault="006E4E2A" w:rsidP="00B3686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686B">
        <w:rPr>
          <w:rFonts w:ascii="Times New Roman" w:eastAsia="Calibri" w:hAnsi="Times New Roman" w:cs="Times New Roman"/>
          <w:b/>
          <w:sz w:val="26"/>
          <w:szCs w:val="26"/>
        </w:rPr>
        <w:t>Мероприятием руководил студент</w:t>
      </w:r>
      <w:r>
        <w:rPr>
          <w:rFonts w:ascii="Times New Roman" w:eastAsia="Calibri" w:hAnsi="Times New Roman" w:cs="Times New Roman"/>
          <w:sz w:val="26"/>
          <w:szCs w:val="26"/>
        </w:rPr>
        <w:t>: предоставить презентацию мероприятия с указанием руководителя и команды волонтеров, в которую входит участник конкурса</w:t>
      </w:r>
      <w:r w:rsidR="00B3686B">
        <w:rPr>
          <w:rFonts w:ascii="Times New Roman" w:eastAsia="Calibri" w:hAnsi="Times New Roman" w:cs="Times New Roman"/>
          <w:sz w:val="26"/>
          <w:szCs w:val="26"/>
        </w:rPr>
        <w:t>, + отзыв сотрудника НИУ ВШЭ либо выписку из протокола заседания студенческого совета об итогах реализации проекта/мероприятия.</w:t>
      </w:r>
    </w:p>
    <w:p w:rsidR="00B3686B" w:rsidRPr="00B3686B" w:rsidRDefault="00B3686B" w:rsidP="00B3686B">
      <w:pPr>
        <w:pStyle w:val="a3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Оценка </w:t>
      </w:r>
      <w:r w:rsidRPr="00B3686B">
        <w:rPr>
          <w:rFonts w:ascii="Times New Roman" w:eastAsia="Calibri" w:hAnsi="Times New Roman" w:cs="Times New Roman"/>
          <w:sz w:val="26"/>
          <w:szCs w:val="26"/>
        </w:rPr>
        <w:t>волонтера/организатора проводится по следующим критериям:</w:t>
      </w:r>
    </w:p>
    <w:p w:rsidR="00B3686B" w:rsidRPr="00B3686B" w:rsidRDefault="00B3686B" w:rsidP="00B3686B">
      <w:pPr>
        <w:pStyle w:val="a3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1984"/>
        <w:gridCol w:w="1985"/>
        <w:gridCol w:w="1417"/>
        <w:gridCol w:w="2971"/>
      </w:tblGrid>
      <w:tr w:rsidR="000F2A5F" w:rsidRPr="00C212DB" w:rsidTr="000F2A5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5F" w:rsidRPr="00C212DB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12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Время личного участия студента </w:t>
            </w:r>
          </w:p>
          <w:p w:rsidR="000F2A5F" w:rsidRPr="00C212DB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12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(в день)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5F" w:rsidRPr="00C212DB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12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 3 часов (включительно)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5F" w:rsidRPr="00C212DB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12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3 часов до 6 часов (включительно)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5F" w:rsidRPr="00C212DB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12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более 6 часов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5F" w:rsidRPr="00C212DB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Замечания</w:t>
            </w:r>
          </w:p>
        </w:tc>
      </w:tr>
      <w:tr w:rsidR="000F2A5F" w:rsidRPr="00C212DB" w:rsidTr="000F2A5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5F" w:rsidRPr="00C212DB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1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5F" w:rsidRPr="00C212DB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1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5F" w:rsidRPr="00C212DB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1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5F" w:rsidRPr="00C212DB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1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5F" w:rsidRPr="000F2A5F" w:rsidRDefault="000F2A5F" w:rsidP="00C2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A5F">
              <w:rPr>
                <w:rFonts w:ascii="Times New Roman" w:eastAsia="Times New Roman" w:hAnsi="Times New Roman" w:cs="Times New Roman"/>
                <w:lang w:eastAsia="ru-RU"/>
              </w:rPr>
              <w:t xml:space="preserve">Оценивается участие в </w:t>
            </w:r>
            <w:r w:rsidRPr="008C4405">
              <w:rPr>
                <w:rFonts w:ascii="Times New Roman" w:eastAsia="Times New Roman" w:hAnsi="Times New Roman" w:cs="Times New Roman"/>
                <w:b/>
                <w:lang w:eastAsia="ru-RU"/>
              </w:rPr>
              <w:t>один</w:t>
            </w:r>
            <w:r w:rsidRPr="000F2A5F">
              <w:rPr>
                <w:rFonts w:ascii="Times New Roman" w:eastAsia="Times New Roman" w:hAnsi="Times New Roman" w:cs="Times New Roman"/>
                <w:lang w:eastAsia="ru-RU"/>
              </w:rPr>
              <w:t xml:space="preserve"> день. </w:t>
            </w:r>
            <w:r w:rsidR="008C4405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должен содержать наименование деятельности в </w:t>
            </w:r>
            <w:r w:rsidR="008C4405" w:rsidRPr="00B3686B">
              <w:rPr>
                <w:rFonts w:ascii="Times New Roman" w:eastAsia="Times New Roman" w:hAnsi="Times New Roman" w:cs="Times New Roman"/>
                <w:b/>
                <w:lang w:eastAsia="ru-RU"/>
              </w:rPr>
              <w:t>этот</w:t>
            </w:r>
            <w:r w:rsidR="008C4405">
              <w:rPr>
                <w:rFonts w:ascii="Times New Roman" w:eastAsia="Times New Roman" w:hAnsi="Times New Roman" w:cs="Times New Roman"/>
                <w:lang w:eastAsia="ru-RU"/>
              </w:rPr>
              <w:t xml:space="preserve"> день и количество часов работы</w:t>
            </w:r>
            <w:r w:rsidR="00B3686B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B3686B" w:rsidRPr="00B3686B">
              <w:rPr>
                <w:rFonts w:ascii="Times New Roman" w:eastAsia="Times New Roman" w:hAnsi="Times New Roman" w:cs="Times New Roman"/>
                <w:b/>
                <w:lang w:eastAsia="ru-RU"/>
              </w:rPr>
              <w:t>этот</w:t>
            </w:r>
            <w:r w:rsidR="00B3686B">
              <w:rPr>
                <w:rFonts w:ascii="Times New Roman" w:eastAsia="Times New Roman" w:hAnsi="Times New Roman" w:cs="Times New Roman"/>
                <w:lang w:eastAsia="ru-RU"/>
              </w:rPr>
              <w:t xml:space="preserve"> день</w:t>
            </w:r>
            <w:r w:rsidR="008C44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C212DB" w:rsidRPr="00C212DB" w:rsidRDefault="00C212DB" w:rsidP="00C21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8DB" w:rsidRPr="00325CF5" w:rsidRDefault="003258DB" w:rsidP="003258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5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Руководство студенческими мероприятиями/проектами.</w:t>
      </w:r>
    </w:p>
    <w:p w:rsidR="003258DB" w:rsidRDefault="003258DB" w:rsidP="003258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8DB" w:rsidRDefault="003258DB" w:rsidP="003258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которые необходимо предоставить:</w:t>
      </w:r>
    </w:p>
    <w:p w:rsidR="00325CF5" w:rsidRPr="00325CF5" w:rsidRDefault="00325CF5" w:rsidP="00325CF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CF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212DB" w:rsidRPr="00325C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резентаци</w:t>
      </w:r>
      <w:r w:rsidRPr="00325CF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212DB" w:rsidRPr="0032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реализованного под его руководством мероприятия (проекта)</w:t>
      </w:r>
      <w:r w:rsidRPr="0032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</w:t>
      </w:r>
    </w:p>
    <w:p w:rsidR="00325CF5" w:rsidRDefault="00C212DB" w:rsidP="00325CF5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CF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отзыв о своей работе от ответственного работника НИУ ВШЭ,</w:t>
      </w:r>
    </w:p>
    <w:p w:rsidR="00C212DB" w:rsidRPr="00325CF5" w:rsidRDefault="00C212DB" w:rsidP="00325CF5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CF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выписку из протокола заседания Студенческого совета об итогах рассмотрения результатов реализации проекта.</w:t>
      </w:r>
    </w:p>
    <w:p w:rsidR="00325CF5" w:rsidRDefault="00C212DB" w:rsidP="00C21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Презентация должна содержать следующую информацию: </w:t>
      </w:r>
    </w:p>
    <w:p w:rsidR="00325CF5" w:rsidRDefault="00325CF5" w:rsidP="00C21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12DB" w:rsidRPr="00C21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и задачи мероприятия (проекта); </w:t>
      </w:r>
    </w:p>
    <w:p w:rsidR="00325CF5" w:rsidRDefault="00325CF5" w:rsidP="00C21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12DB" w:rsidRPr="00C21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целевая аудитория мероприятия (проекта); </w:t>
      </w:r>
    </w:p>
    <w:p w:rsidR="00325CF5" w:rsidRDefault="00325CF5" w:rsidP="00C21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12DB" w:rsidRPr="00C212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значимость мероприятия (проекта);</w:t>
      </w:r>
    </w:p>
    <w:p w:rsidR="00325CF5" w:rsidRDefault="00325CF5" w:rsidP="00C21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12DB" w:rsidRPr="00C212D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важность мероприятия (проекта) для университета;</w:t>
      </w:r>
    </w:p>
    <w:p w:rsidR="00325CF5" w:rsidRDefault="00325CF5" w:rsidP="00C21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12DB" w:rsidRPr="00C212D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мероприятия (проекта);</w:t>
      </w:r>
    </w:p>
    <w:p w:rsidR="00325CF5" w:rsidRDefault="00325CF5" w:rsidP="00C21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12DB" w:rsidRPr="00C212D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мероприятия (проекта) и проблемы, которые удалось решить благодаря мероприятию (проекту);</w:t>
      </w:r>
    </w:p>
    <w:p w:rsidR="00325CF5" w:rsidRDefault="00325CF5" w:rsidP="00C21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12DB" w:rsidRPr="00C212D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команде мероприятия (проекта), в том числе распределение ролей и информация о личном вкладе каждого из руководителей и рядовых участников/волонтеров мероприятия (проекта);</w:t>
      </w:r>
    </w:p>
    <w:p w:rsidR="00C212DB" w:rsidRPr="00C212DB" w:rsidRDefault="00325CF5" w:rsidP="00C212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12DB" w:rsidRPr="00C21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ссылки на фото, видео и аудиоматериалы (при наличии), подтверждающие реализацию мероприятия </w:t>
      </w:r>
      <w:r w:rsidR="00C212DB" w:rsidRPr="00C212DB">
        <w:rPr>
          <w:rFonts w:ascii="Times New Roman" w:eastAsia="Times New Roman" w:hAnsi="Times New Roman" w:cs="Times New Roman"/>
          <w:sz w:val="24"/>
          <w:szCs w:val="26"/>
          <w:lang w:eastAsia="ru-RU"/>
        </w:rPr>
        <w:t>(</w:t>
      </w:r>
      <w:r w:rsidR="00C212DB" w:rsidRPr="00C212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проекта).</w:t>
      </w:r>
    </w:p>
    <w:p w:rsidR="00C212DB" w:rsidRPr="00C212DB" w:rsidRDefault="00C212DB" w:rsidP="00C21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5C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</w:t>
      </w:r>
      <w:r w:rsidRPr="00C21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25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деятельности руководителя </w:t>
      </w:r>
      <w:r w:rsidRPr="00C21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</w:t>
      </w:r>
      <w:r w:rsidR="00325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а/мероприятия</w:t>
      </w:r>
      <w:r w:rsidRPr="00C21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25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проводится </w:t>
      </w:r>
      <w:r w:rsidRPr="00C21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следующим критериям:</w:t>
      </w:r>
    </w:p>
    <w:p w:rsidR="00C212DB" w:rsidRPr="00C212DB" w:rsidRDefault="00C212DB" w:rsidP="00C212DB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1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актуальность и значимость мероприятия (проекта) для университета (от 0 до 10 баллов);</w:t>
      </w:r>
    </w:p>
    <w:p w:rsidR="00C212DB" w:rsidRPr="00C212DB" w:rsidRDefault="00C212DB" w:rsidP="00C212DB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1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сложности (трудоемкости) мероприятия (проекта) (от 0 до 10 баллов);</w:t>
      </w:r>
    </w:p>
    <w:p w:rsidR="00325CF5" w:rsidRPr="00325CF5" w:rsidRDefault="00C212DB" w:rsidP="00325CF5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результативности и качество реализации мероприятия (проекта) (от 0 до 10 баллов).</w:t>
      </w:r>
    </w:p>
    <w:p w:rsidR="00325CF5" w:rsidRPr="00325CF5" w:rsidRDefault="00325CF5" w:rsidP="00325CF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FEC" w:rsidRPr="00951212" w:rsidRDefault="00F22FEC" w:rsidP="00F22F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F73">
        <w:rPr>
          <w:rFonts w:ascii="Times New Roman" w:hAnsi="Times New Roman" w:cs="Times New Roman"/>
          <w:b/>
          <w:sz w:val="24"/>
          <w:szCs w:val="24"/>
        </w:rPr>
        <w:t>Дополнительная информация для участников конкурса:</w:t>
      </w:r>
    </w:p>
    <w:p w:rsidR="00F22FEC" w:rsidRPr="00D01F73" w:rsidRDefault="00F22FEC" w:rsidP="00F22FE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F73">
        <w:rPr>
          <w:rFonts w:ascii="Times New Roman" w:hAnsi="Times New Roman" w:cs="Times New Roman"/>
          <w:sz w:val="24"/>
          <w:szCs w:val="24"/>
        </w:rPr>
        <w:t>Учитывается деятельность либо внутри ВШЭ, либо с официальным участием ВШЭ.</w:t>
      </w:r>
    </w:p>
    <w:p w:rsidR="00F22FEC" w:rsidRPr="00D01F73" w:rsidRDefault="00F22FEC" w:rsidP="00F22FE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F73">
        <w:rPr>
          <w:rFonts w:ascii="Times New Roman" w:hAnsi="Times New Roman" w:cs="Times New Roman"/>
          <w:sz w:val="24"/>
          <w:szCs w:val="24"/>
        </w:rPr>
        <w:t>Однотипные мероприятия учитываются как одно, суммируя часы участия.</w:t>
      </w:r>
    </w:p>
    <w:p w:rsidR="00F22FEC" w:rsidRDefault="00F22FEC" w:rsidP="00D01F7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493783">
        <w:rPr>
          <w:rFonts w:ascii="Times New Roman" w:hAnsi="Times New Roman" w:cs="Times New Roman"/>
          <w:sz w:val="24"/>
          <w:szCs w:val="24"/>
        </w:rPr>
        <w:t>Это такие мероприятия, которые не требуют нового подхода, нового «сценария»</w:t>
      </w:r>
      <w:r>
        <w:rPr>
          <w:rFonts w:ascii="Times New Roman" w:hAnsi="Times New Roman" w:cs="Times New Roman"/>
          <w:sz w:val="24"/>
          <w:szCs w:val="24"/>
        </w:rPr>
        <w:t xml:space="preserve">. Например, просмотр фильмов. Фильмы – разные, площадки – разные. Но «подход» - отработанная схема.  </w:t>
      </w:r>
    </w:p>
    <w:p w:rsidR="00F22FEC" w:rsidRDefault="00F22FEC" w:rsidP="00F22FE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учитывается дорога до «площадки» мероприятия.</w:t>
      </w:r>
      <w:r w:rsidR="00D0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73" w:rsidRDefault="00D01F73" w:rsidP="00F22FE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Подготовительный этап мероприятия рассматривается/оценивается в 1,5 балла только при указании выполненной в этом этапе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F22FEC" w:rsidRPr="00951212" w:rsidRDefault="00F22FEC" w:rsidP="00F22F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F22FEC" w:rsidRPr="00951212" w:rsidSect="00E9643B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33" w:rsidRDefault="002A7A33" w:rsidP="002A7A33">
      <w:pPr>
        <w:spacing w:after="0" w:line="240" w:lineRule="auto"/>
      </w:pPr>
      <w:r>
        <w:separator/>
      </w:r>
    </w:p>
  </w:endnote>
  <w:endnote w:type="continuationSeparator" w:id="0">
    <w:p w:rsidR="002A7A33" w:rsidRDefault="002A7A33" w:rsidP="002A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33" w:rsidRDefault="002A7A33" w:rsidP="002A7A33">
      <w:pPr>
        <w:spacing w:after="0" w:line="240" w:lineRule="auto"/>
      </w:pPr>
      <w:r>
        <w:separator/>
      </w:r>
    </w:p>
  </w:footnote>
  <w:footnote w:type="continuationSeparator" w:id="0">
    <w:p w:rsidR="002A7A33" w:rsidRDefault="002A7A33" w:rsidP="002A7A33">
      <w:pPr>
        <w:spacing w:after="0" w:line="240" w:lineRule="auto"/>
      </w:pPr>
      <w:r>
        <w:continuationSeparator/>
      </w:r>
    </w:p>
  </w:footnote>
  <w:footnote w:id="1">
    <w:p w:rsidR="00C212DB" w:rsidRPr="00DD13EC" w:rsidRDefault="00C212DB" w:rsidP="00C212DB">
      <w:pPr>
        <w:pStyle w:val="a5"/>
        <w:jc w:val="both"/>
        <w:rPr>
          <w:lang w:val="ru-RU"/>
        </w:rPr>
      </w:pPr>
      <w:r w:rsidRPr="00DD13EC">
        <w:rPr>
          <w:rStyle w:val="a7"/>
        </w:rPr>
        <w:footnoteRef/>
      </w:r>
      <w:r w:rsidRPr="00DD13EC">
        <w:t xml:space="preserve"> </w:t>
      </w:r>
      <w:r w:rsidRPr="00DD13EC">
        <w:rPr>
          <w:lang w:val="ru-RU"/>
        </w:rPr>
        <w:t>Однотипные, не требующие нового подхода в подготовке и проведении, мероприятия учитываются как одно. Выездные мероприятия оцениваются без учета дороги до места проведения и обратно. Подготовительный этап мероприятия учитывается до 6 часов.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57D"/>
    <w:multiLevelType w:val="hybridMultilevel"/>
    <w:tmpl w:val="6082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1C6F"/>
    <w:multiLevelType w:val="multilevel"/>
    <w:tmpl w:val="E3E20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B10216"/>
    <w:multiLevelType w:val="multilevel"/>
    <w:tmpl w:val="4F4443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F32DB5"/>
    <w:multiLevelType w:val="multilevel"/>
    <w:tmpl w:val="5E9851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537C3B"/>
    <w:multiLevelType w:val="hybridMultilevel"/>
    <w:tmpl w:val="6C567E80"/>
    <w:lvl w:ilvl="0" w:tplc="B7C0F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86E41"/>
    <w:multiLevelType w:val="hybridMultilevel"/>
    <w:tmpl w:val="50646922"/>
    <w:lvl w:ilvl="0" w:tplc="EF80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9A614D"/>
    <w:multiLevelType w:val="hybridMultilevel"/>
    <w:tmpl w:val="9662C612"/>
    <w:lvl w:ilvl="0" w:tplc="49662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0A4AF5"/>
    <w:multiLevelType w:val="hybridMultilevel"/>
    <w:tmpl w:val="9AC2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139DD"/>
    <w:multiLevelType w:val="hybridMultilevel"/>
    <w:tmpl w:val="BF7A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241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2204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D5551"/>
    <w:multiLevelType w:val="hybridMultilevel"/>
    <w:tmpl w:val="285CAABC"/>
    <w:lvl w:ilvl="0" w:tplc="188E7C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1D"/>
    <w:rsid w:val="000F2A5F"/>
    <w:rsid w:val="002A7A33"/>
    <w:rsid w:val="003258DB"/>
    <w:rsid w:val="00325CF5"/>
    <w:rsid w:val="00460ECF"/>
    <w:rsid w:val="00553DED"/>
    <w:rsid w:val="00557830"/>
    <w:rsid w:val="005934C3"/>
    <w:rsid w:val="006B1D10"/>
    <w:rsid w:val="006E4E2A"/>
    <w:rsid w:val="00733A3B"/>
    <w:rsid w:val="00847A60"/>
    <w:rsid w:val="008C4405"/>
    <w:rsid w:val="00B3686B"/>
    <w:rsid w:val="00B65AFC"/>
    <w:rsid w:val="00B77C51"/>
    <w:rsid w:val="00BB2152"/>
    <w:rsid w:val="00C212DB"/>
    <w:rsid w:val="00C2401D"/>
    <w:rsid w:val="00D01F73"/>
    <w:rsid w:val="00D34813"/>
    <w:rsid w:val="00E23E15"/>
    <w:rsid w:val="00E9643B"/>
    <w:rsid w:val="00F22FEC"/>
    <w:rsid w:val="00F25E73"/>
    <w:rsid w:val="00F2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1FB1"/>
  <w15:chartTrackingRefBased/>
  <w15:docId w15:val="{545B82D4-F261-46F5-ABFD-CE1C7E13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C3"/>
    <w:pPr>
      <w:ind w:left="720"/>
      <w:contextualSpacing/>
    </w:pPr>
  </w:style>
  <w:style w:type="table" w:styleId="a4">
    <w:name w:val="Table Grid"/>
    <w:basedOn w:val="a1"/>
    <w:uiPriority w:val="39"/>
    <w:rsid w:val="006B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rsid w:val="002A7A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2A7A3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2A7A33"/>
    <w:rPr>
      <w:rFonts w:cs="Times New Roman"/>
      <w:vertAlign w:val="superscript"/>
    </w:rPr>
  </w:style>
  <w:style w:type="character" w:styleId="a8">
    <w:name w:val="Hyperlink"/>
    <w:uiPriority w:val="99"/>
    <w:rsid w:val="002A7A3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7A60"/>
    <w:rPr>
      <w:color w:val="954F72" w:themeColor="followedHyperlink"/>
      <w:u w:val="single"/>
    </w:rPr>
  </w:style>
  <w:style w:type="table" w:customStyle="1" w:styleId="1">
    <w:name w:val="Сетка таблицы1"/>
    <w:basedOn w:val="a1"/>
    <w:uiPriority w:val="59"/>
    <w:rsid w:val="00C2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C2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Валентина Георгиевна</dc:creator>
  <cp:keywords/>
  <dc:description/>
  <cp:lastModifiedBy>Иващенко Валентина Георгиевна</cp:lastModifiedBy>
  <cp:revision>9</cp:revision>
  <dcterms:created xsi:type="dcterms:W3CDTF">2024-11-14T15:15:00Z</dcterms:created>
  <dcterms:modified xsi:type="dcterms:W3CDTF">2024-11-15T12:25:00Z</dcterms:modified>
</cp:coreProperties>
</file>