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6FE5" w:rsidRPr="002113E9" w:rsidRDefault="00D66FE5" w:rsidP="00D66FE5">
      <w:pPr>
        <w:spacing w:after="0" w:line="276" w:lineRule="auto"/>
        <w:ind w:right="567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113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УТВЕРЖДЕНО </w:t>
      </w:r>
    </w:p>
    <w:p w:rsidR="00D66FE5" w:rsidRPr="002113E9" w:rsidRDefault="00D66FE5" w:rsidP="00D66FE5">
      <w:pPr>
        <w:spacing w:after="0" w:line="276" w:lineRule="auto"/>
        <w:ind w:right="567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Протоколом заседания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2113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Академическ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ого совета</w:t>
      </w:r>
      <w:r w:rsidRPr="002113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D66FE5" w:rsidRPr="002113E9" w:rsidRDefault="00D66FE5" w:rsidP="00D66FE5">
      <w:pPr>
        <w:spacing w:after="0" w:line="276" w:lineRule="auto"/>
        <w:ind w:right="567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113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образовательной программы </w:t>
      </w:r>
    </w:p>
    <w:p w:rsidR="00D66FE5" w:rsidRPr="002113E9" w:rsidRDefault="00D66FE5" w:rsidP="00D66FE5">
      <w:pPr>
        <w:spacing w:after="0" w:line="276" w:lineRule="auto"/>
        <w:ind w:right="567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113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«Магистр аналитики бизнеса» </w:t>
      </w:r>
    </w:p>
    <w:p w:rsidR="00D66FE5" w:rsidRPr="002113E9" w:rsidRDefault="00D66FE5" w:rsidP="00D66FE5">
      <w:pPr>
        <w:spacing w:after="0" w:line="276" w:lineRule="auto"/>
        <w:ind w:right="567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66FE5" w:rsidRPr="002113E9" w:rsidRDefault="00D66FE5" w:rsidP="00D66FE5">
      <w:pPr>
        <w:spacing w:after="0" w:line="276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 25.09.2024</w:t>
      </w:r>
      <w:r w:rsidRPr="002113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 xml:space="preserve">№ </w:t>
      </w:r>
      <w:r w:rsidRPr="002113E9">
        <w:rPr>
          <w:rFonts w:ascii="Times New Roman" w:hAnsi="Times New Roman" w:cs="Times New Roman"/>
          <w:color w:val="000000"/>
          <w:sz w:val="24"/>
          <w:szCs w:val="24"/>
        </w:rPr>
        <w:t>2.9-12/250924-21</w:t>
      </w:r>
    </w:p>
    <w:p w:rsidR="00D66FE5" w:rsidRPr="002113E9" w:rsidRDefault="00D66FE5" w:rsidP="00D66FE5">
      <w:pPr>
        <w:spacing w:after="0" w:line="276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6FE5" w:rsidRPr="002113E9" w:rsidRDefault="00D66FE5" w:rsidP="00D66FE5">
      <w:pPr>
        <w:spacing w:after="0" w:line="276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6FE5" w:rsidRPr="00701C9D" w:rsidRDefault="00D66FE5" w:rsidP="00D66FE5">
      <w:pPr>
        <w:spacing w:after="0" w:line="276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C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 практической подготовки</w:t>
      </w:r>
    </w:p>
    <w:p w:rsidR="00D66FE5" w:rsidRPr="00701C9D" w:rsidRDefault="00D66FE5" w:rsidP="00D66FE5">
      <w:pPr>
        <w:spacing w:after="0" w:line="276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1C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Образовательная программа «Магистр аналитики бизнеса» </w:t>
      </w:r>
    </w:p>
    <w:p w:rsidR="00D66FE5" w:rsidRPr="00701C9D" w:rsidRDefault="00D66FE5" w:rsidP="00D66FE5">
      <w:pPr>
        <w:spacing w:after="0" w:line="276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FE5" w:rsidRPr="00701C9D" w:rsidRDefault="00D66FE5" w:rsidP="00D66FE5">
      <w:pPr>
        <w:spacing w:after="0" w:line="276" w:lineRule="auto"/>
        <w:ind w:right="567"/>
        <w:jc w:val="right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701C9D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Разработано Академическим советом</w:t>
      </w:r>
    </w:p>
    <w:p w:rsidR="00D66FE5" w:rsidRPr="00701C9D" w:rsidRDefault="00D66FE5" w:rsidP="00D66FE5">
      <w:pPr>
        <w:spacing w:after="0" w:line="276" w:lineRule="auto"/>
        <w:ind w:right="567"/>
        <w:jc w:val="right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701C9D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ОП «Магистр аналитики бизнеса»</w:t>
      </w:r>
    </w:p>
    <w:p w:rsidR="00D66FE5" w:rsidRPr="00701C9D" w:rsidRDefault="00D66FE5" w:rsidP="00D66FE5">
      <w:pPr>
        <w:spacing w:after="0" w:line="276" w:lineRule="auto"/>
        <w:ind w:right="567"/>
        <w:jc w:val="right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701C9D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для студентов 202</w:t>
      </w:r>
      <w:r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4</w:t>
      </w:r>
      <w:r w:rsidRPr="00701C9D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 xml:space="preserve"> года набора</w:t>
      </w:r>
    </w:p>
    <w:p w:rsidR="00D66FE5" w:rsidRPr="00701C9D" w:rsidRDefault="00D66FE5" w:rsidP="00D66FE5">
      <w:pPr>
        <w:spacing w:after="0" w:line="276" w:lineRule="auto"/>
        <w:ind w:right="567"/>
        <w:jc w:val="right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</w:p>
    <w:p w:rsidR="00D66FE5" w:rsidRPr="00701C9D" w:rsidRDefault="00D66FE5" w:rsidP="00D66FE5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01C9D">
        <w:rPr>
          <w:rFonts w:ascii="Times New Roman" w:hAnsi="Times New Roman" w:cs="Times New Roman"/>
          <w:b/>
          <w:bCs/>
          <w:sz w:val="26"/>
          <w:szCs w:val="26"/>
        </w:rPr>
        <w:t>Аннотация</w:t>
      </w:r>
    </w:p>
    <w:p w:rsidR="00D66FE5" w:rsidRPr="00701C9D" w:rsidRDefault="00D66FE5" w:rsidP="00D66FE5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12108801"/>
      <w:r w:rsidRPr="00701C9D">
        <w:rPr>
          <w:rFonts w:ascii="Times New Roman" w:hAnsi="Times New Roman" w:cs="Times New Roman"/>
          <w:sz w:val="26"/>
          <w:szCs w:val="26"/>
        </w:rPr>
        <w:t>Практическая подготовка студентов –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программы. Достижение целей и задач практической подготовки осуществляется через реализацию элементов практической подготовки (ЭПП). Реализация практической подготовки для студентов НИУ ВШЭ предусматривается в модуле учебного плана ОП «Практика».</w:t>
      </w:r>
    </w:p>
    <w:p w:rsidR="00D66FE5" w:rsidRPr="00701C9D" w:rsidRDefault="00D66FE5" w:rsidP="00D66FE5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1C9D">
        <w:rPr>
          <w:rFonts w:ascii="Times New Roman" w:hAnsi="Times New Roman" w:cs="Times New Roman"/>
          <w:sz w:val="26"/>
          <w:szCs w:val="26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</w:t>
      </w:r>
    </w:p>
    <w:bookmarkEnd w:id="0"/>
    <w:p w:rsidR="00D66FE5" w:rsidRPr="00842392" w:rsidRDefault="00D66FE5" w:rsidP="00D66FE5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</w:rPr>
      </w:pPr>
      <w:r w:rsidRPr="00701C9D">
        <w:rPr>
          <w:rFonts w:ascii="Times New Roman" w:eastAsia="Times New Roman" w:hAnsi="Times New Roman" w:cs="Times New Roman"/>
          <w:sz w:val="26"/>
          <w:szCs w:val="26"/>
        </w:rPr>
        <w:t xml:space="preserve">Порядок организации и проведения ЭПП студентов НИУ ВШЭ регулируется </w:t>
      </w:r>
      <w:hyperlink r:id="rId7" w:history="1">
        <w:r w:rsidRPr="00701C9D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Положением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</w:t>
        </w:r>
      </w:hyperlink>
      <w:r w:rsidRPr="00701C9D">
        <w:rPr>
          <w:rStyle w:val="a3"/>
          <w:rFonts w:ascii="Times New Roman" w:eastAsia="Times New Roman" w:hAnsi="Times New Roman" w:cs="Times New Roman"/>
          <w:sz w:val="26"/>
          <w:szCs w:val="26"/>
          <w:u w:val="none"/>
        </w:rPr>
        <w:t xml:space="preserve">, </w:t>
      </w:r>
      <w:r w:rsidRPr="00701C9D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 xml:space="preserve">введенным в действие приказом от </w:t>
      </w:r>
      <w:r w:rsidRPr="00701C9D">
        <w:rPr>
          <w:rFonts w:ascii="Times New Roman" w:hAnsi="Times New Roman" w:cs="Times New Roman"/>
          <w:sz w:val="26"/>
        </w:rPr>
        <w:t>13.07.</w:t>
      </w:r>
      <w:r w:rsidRPr="00701C9D">
        <w:rPr>
          <w:rFonts w:ascii="Times New Roman" w:hAnsi="Times New Roman" w:cs="Times New Roman"/>
          <w:sz w:val="26"/>
          <w:szCs w:val="26"/>
        </w:rPr>
        <w:t>2021</w:t>
      </w:r>
      <w:r w:rsidRPr="00701C9D">
        <w:rPr>
          <w:rFonts w:ascii="Times New Roman" w:hAnsi="Times New Roman" w:cs="Times New Roman"/>
          <w:sz w:val="26"/>
        </w:rPr>
        <w:t xml:space="preserve"> № 6.18.1-01/130721-7.</w:t>
      </w:r>
    </w:p>
    <w:p w:rsidR="00D66FE5" w:rsidRDefault="00D66FE5" w:rsidP="00D66F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66FE5" w:rsidRPr="00842392" w:rsidRDefault="00D66FE5" w:rsidP="00D66FE5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42392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 1. Общие сведения</w:t>
      </w:r>
    </w:p>
    <w:tbl>
      <w:tblPr>
        <w:tblStyle w:val="a4"/>
        <w:tblW w:w="491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848"/>
        <w:gridCol w:w="1504"/>
        <w:gridCol w:w="1675"/>
        <w:gridCol w:w="1218"/>
        <w:gridCol w:w="854"/>
        <w:gridCol w:w="1131"/>
        <w:gridCol w:w="1417"/>
        <w:gridCol w:w="1419"/>
      </w:tblGrid>
      <w:tr w:rsidR="00D66FE5" w:rsidRPr="00E75256" w:rsidTr="00F77C22">
        <w:tc>
          <w:tcPr>
            <w:tcW w:w="421" w:type="pct"/>
          </w:tcPr>
          <w:p w:rsidR="00D66FE5" w:rsidRPr="00E75256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256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47" w:type="pct"/>
          </w:tcPr>
          <w:p w:rsidR="00D66FE5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256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D66FE5" w:rsidRPr="00E75256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256">
              <w:rPr>
                <w:rFonts w:ascii="Times New Roman" w:hAnsi="Times New Roman" w:cs="Times New Roman"/>
                <w:b/>
              </w:rPr>
              <w:t>практики</w:t>
            </w:r>
          </w:p>
        </w:tc>
        <w:tc>
          <w:tcPr>
            <w:tcW w:w="832" w:type="pct"/>
          </w:tcPr>
          <w:p w:rsidR="00D66FE5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256">
              <w:rPr>
                <w:rFonts w:ascii="Times New Roman" w:hAnsi="Times New Roman" w:cs="Times New Roman"/>
                <w:b/>
              </w:rPr>
              <w:t xml:space="preserve">Тип </w:t>
            </w:r>
          </w:p>
          <w:p w:rsidR="00D66FE5" w:rsidRPr="00E75256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256">
              <w:rPr>
                <w:rFonts w:ascii="Times New Roman" w:hAnsi="Times New Roman" w:cs="Times New Roman"/>
                <w:b/>
              </w:rPr>
              <w:t>практики</w:t>
            </w:r>
          </w:p>
          <w:p w:rsidR="00D66FE5" w:rsidRPr="00E75256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256">
              <w:rPr>
                <w:rFonts w:ascii="Times New Roman" w:hAnsi="Times New Roman" w:cs="Times New Roman"/>
                <w:b/>
              </w:rPr>
              <w:t>(ЭПП)</w:t>
            </w:r>
          </w:p>
        </w:tc>
        <w:tc>
          <w:tcPr>
            <w:tcW w:w="605" w:type="pct"/>
          </w:tcPr>
          <w:p w:rsidR="00D66FE5" w:rsidRPr="00E75256" w:rsidRDefault="00D66FE5" w:rsidP="00F77C2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256">
              <w:rPr>
                <w:rFonts w:ascii="Times New Roman" w:hAnsi="Times New Roman" w:cs="Times New Roman"/>
                <w:b/>
              </w:rPr>
              <w:t>Признак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E75256">
              <w:rPr>
                <w:rFonts w:ascii="Times New Roman" w:hAnsi="Times New Roman" w:cs="Times New Roman"/>
                <w:b/>
                <w:lang w:val="ru-RU"/>
              </w:rPr>
              <w:t>1</w:t>
            </w:r>
            <w:r>
              <w:rPr>
                <w:rStyle w:val="a9"/>
                <w:rFonts w:ascii="Times New Roman" w:hAnsi="Times New Roman" w:cs="Times New Roman"/>
                <w:b/>
                <w:lang w:val="ru-RU"/>
              </w:rPr>
              <w:footnoteReference w:id="1"/>
            </w:r>
          </w:p>
        </w:tc>
        <w:tc>
          <w:tcPr>
            <w:tcW w:w="424" w:type="pct"/>
          </w:tcPr>
          <w:p w:rsidR="00D66FE5" w:rsidRPr="00E75256" w:rsidRDefault="00D66FE5" w:rsidP="00F77C2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75256">
              <w:rPr>
                <w:rFonts w:ascii="Times New Roman" w:hAnsi="Times New Roman" w:cs="Times New Roman"/>
                <w:b/>
                <w:lang w:val="ru-RU"/>
              </w:rPr>
              <w:t>Признак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E75256">
              <w:rPr>
                <w:rFonts w:ascii="Times New Roman" w:hAnsi="Times New Roman" w:cs="Times New Roman"/>
                <w:b/>
                <w:lang w:val="ru-RU"/>
              </w:rPr>
              <w:t>2</w:t>
            </w:r>
            <w:r>
              <w:rPr>
                <w:rStyle w:val="a9"/>
                <w:rFonts w:ascii="Times New Roman" w:hAnsi="Times New Roman" w:cs="Times New Roman"/>
                <w:b/>
                <w:lang w:val="ru-RU"/>
              </w:rPr>
              <w:footnoteReference w:id="2"/>
            </w:r>
          </w:p>
        </w:tc>
        <w:tc>
          <w:tcPr>
            <w:tcW w:w="562" w:type="pct"/>
          </w:tcPr>
          <w:p w:rsidR="00D66FE5" w:rsidRPr="00E75256" w:rsidRDefault="00D66FE5" w:rsidP="00F77C2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75256">
              <w:rPr>
                <w:rFonts w:ascii="Times New Roman" w:hAnsi="Times New Roman" w:cs="Times New Roman"/>
                <w:b/>
              </w:rPr>
              <w:t xml:space="preserve">Объем в </w:t>
            </w:r>
            <w:proofErr w:type="spellStart"/>
            <w:r w:rsidRPr="00E75256">
              <w:rPr>
                <w:rFonts w:ascii="Times New Roman" w:hAnsi="Times New Roman" w:cs="Times New Roman"/>
                <w:b/>
              </w:rPr>
              <w:t>з.е</w:t>
            </w:r>
            <w:proofErr w:type="spellEnd"/>
            <w:r w:rsidRPr="00E75256">
              <w:rPr>
                <w:rFonts w:ascii="Times New Roman" w:hAnsi="Times New Roman" w:cs="Times New Roman"/>
                <w:b/>
              </w:rPr>
              <w:t>.</w:t>
            </w:r>
            <w:r w:rsidRPr="00E75256">
              <w:rPr>
                <w:rFonts w:ascii="Times New Roman" w:hAnsi="Times New Roman" w:cs="Times New Roman"/>
                <w:b/>
                <w:lang w:val="ru-RU"/>
              </w:rPr>
              <w:t xml:space="preserve"> на 1 студ.</w:t>
            </w:r>
          </w:p>
        </w:tc>
        <w:tc>
          <w:tcPr>
            <w:tcW w:w="704" w:type="pct"/>
          </w:tcPr>
          <w:p w:rsidR="00D66FE5" w:rsidRPr="00E75256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256">
              <w:rPr>
                <w:rFonts w:ascii="Times New Roman" w:hAnsi="Times New Roman" w:cs="Times New Roman"/>
                <w:b/>
              </w:rPr>
              <w:t xml:space="preserve">Объем в </w:t>
            </w:r>
            <w:proofErr w:type="spellStart"/>
            <w:proofErr w:type="gramStart"/>
            <w:r w:rsidRPr="00E75256">
              <w:rPr>
                <w:rFonts w:ascii="Times New Roman" w:hAnsi="Times New Roman" w:cs="Times New Roman"/>
                <w:b/>
              </w:rPr>
              <w:t>ак.часах</w:t>
            </w:r>
            <w:proofErr w:type="spellEnd"/>
            <w:proofErr w:type="gramEnd"/>
            <w:r w:rsidRPr="00E75256">
              <w:rPr>
                <w:rFonts w:ascii="Times New Roman" w:hAnsi="Times New Roman" w:cs="Times New Roman"/>
                <w:b/>
              </w:rPr>
              <w:t xml:space="preserve"> на 1 студ.</w:t>
            </w:r>
          </w:p>
        </w:tc>
        <w:tc>
          <w:tcPr>
            <w:tcW w:w="705" w:type="pct"/>
          </w:tcPr>
          <w:p w:rsidR="00D66FE5" w:rsidRPr="00E75256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256">
              <w:rPr>
                <w:rFonts w:ascii="Times New Roman" w:hAnsi="Times New Roman" w:cs="Times New Roman"/>
                <w:b/>
              </w:rPr>
              <w:t>Период реализации</w:t>
            </w:r>
          </w:p>
        </w:tc>
      </w:tr>
      <w:tr w:rsidR="00D66FE5" w:rsidRPr="00E75256" w:rsidTr="00F77C22">
        <w:tc>
          <w:tcPr>
            <w:tcW w:w="421" w:type="pct"/>
          </w:tcPr>
          <w:p w:rsidR="00D66FE5" w:rsidRPr="00E75256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47" w:type="pct"/>
          </w:tcPr>
          <w:p w:rsidR="00D66FE5" w:rsidRPr="00E75256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5256">
              <w:rPr>
                <w:rFonts w:ascii="Times New Roman" w:hAnsi="Times New Roman" w:cs="Times New Roman"/>
              </w:rPr>
              <w:t>Проектная</w:t>
            </w:r>
          </w:p>
        </w:tc>
        <w:tc>
          <w:tcPr>
            <w:tcW w:w="832" w:type="pct"/>
          </w:tcPr>
          <w:p w:rsidR="00D66FE5" w:rsidRPr="00E75256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5256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605" w:type="pct"/>
          </w:tcPr>
          <w:p w:rsidR="00D66FE5" w:rsidRPr="00E75256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5256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24" w:type="pct"/>
          </w:tcPr>
          <w:p w:rsidR="00D66FE5" w:rsidRPr="00E75256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562" w:type="pct"/>
          </w:tcPr>
          <w:p w:rsidR="00D66FE5" w:rsidRPr="00E75256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3+6</w:t>
            </w:r>
          </w:p>
        </w:tc>
        <w:tc>
          <w:tcPr>
            <w:tcW w:w="704" w:type="pct"/>
          </w:tcPr>
          <w:p w:rsidR="00D66FE5" w:rsidRPr="00E75256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114+228</w:t>
            </w:r>
          </w:p>
        </w:tc>
        <w:tc>
          <w:tcPr>
            <w:tcW w:w="705" w:type="pct"/>
          </w:tcPr>
          <w:p w:rsidR="00D66FE5" w:rsidRPr="00E75256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модуль 2024/2025 учебный год – 3 модуль 2025/2026 учебный год</w:t>
            </w:r>
          </w:p>
        </w:tc>
      </w:tr>
      <w:tr w:rsidR="00D66FE5" w:rsidRPr="00E75256" w:rsidTr="00F77C22">
        <w:tc>
          <w:tcPr>
            <w:tcW w:w="421" w:type="pct"/>
          </w:tcPr>
          <w:p w:rsidR="00D66FE5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47" w:type="pct"/>
          </w:tcPr>
          <w:p w:rsidR="00D66FE5" w:rsidRPr="00E75256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5256">
              <w:rPr>
                <w:rFonts w:ascii="Times New Roman" w:hAnsi="Times New Roman" w:cs="Times New Roman"/>
              </w:rPr>
              <w:t>Проектная</w:t>
            </w:r>
          </w:p>
        </w:tc>
        <w:tc>
          <w:tcPr>
            <w:tcW w:w="832" w:type="pct"/>
          </w:tcPr>
          <w:p w:rsidR="00D66FE5" w:rsidRPr="002A558D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558D">
              <w:rPr>
                <w:rFonts w:ascii="Times New Roman" w:hAnsi="Times New Roman" w:cs="Times New Roman"/>
              </w:rPr>
              <w:t>Проектная лаборатория</w:t>
            </w:r>
          </w:p>
        </w:tc>
        <w:tc>
          <w:tcPr>
            <w:tcW w:w="605" w:type="pct"/>
          </w:tcPr>
          <w:p w:rsidR="00D66FE5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24" w:type="pct"/>
          </w:tcPr>
          <w:p w:rsidR="00D66FE5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562" w:type="pct"/>
          </w:tcPr>
          <w:p w:rsidR="00D66FE5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3+9</w:t>
            </w:r>
          </w:p>
        </w:tc>
        <w:tc>
          <w:tcPr>
            <w:tcW w:w="704" w:type="pct"/>
          </w:tcPr>
          <w:p w:rsidR="00D66FE5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114+342</w:t>
            </w:r>
          </w:p>
        </w:tc>
        <w:tc>
          <w:tcPr>
            <w:tcW w:w="705" w:type="pct"/>
          </w:tcPr>
          <w:p w:rsidR="00D66FE5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 модули 2024/2025 учебный год – 2, 3 модули 2025/2026 учебный год</w:t>
            </w:r>
          </w:p>
        </w:tc>
      </w:tr>
      <w:tr w:rsidR="00D66FE5" w:rsidRPr="00E75256" w:rsidTr="00F77C22">
        <w:tc>
          <w:tcPr>
            <w:tcW w:w="421" w:type="pct"/>
          </w:tcPr>
          <w:p w:rsidR="00D66FE5" w:rsidRPr="007B4671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47" w:type="pct"/>
          </w:tcPr>
          <w:p w:rsidR="00D66FE5" w:rsidRPr="00E75256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5256">
              <w:rPr>
                <w:rFonts w:ascii="Times New Roman" w:hAnsi="Times New Roman" w:cs="Times New Roman"/>
              </w:rPr>
              <w:t>Проектная</w:t>
            </w:r>
          </w:p>
        </w:tc>
        <w:tc>
          <w:tcPr>
            <w:tcW w:w="832" w:type="pct"/>
          </w:tcPr>
          <w:p w:rsidR="00D66FE5" w:rsidRPr="002A558D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558D">
              <w:rPr>
                <w:rFonts w:ascii="Times New Roman" w:hAnsi="Times New Roman" w:cs="Times New Roman"/>
              </w:rPr>
              <w:t>Практикум по работе с данными</w:t>
            </w:r>
          </w:p>
        </w:tc>
        <w:tc>
          <w:tcPr>
            <w:tcW w:w="605" w:type="pct"/>
          </w:tcPr>
          <w:p w:rsidR="00D66FE5" w:rsidRPr="002A558D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24" w:type="pct"/>
          </w:tcPr>
          <w:p w:rsidR="00D66FE5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562" w:type="pct"/>
          </w:tcPr>
          <w:p w:rsidR="00D66FE5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3+3</w:t>
            </w:r>
          </w:p>
        </w:tc>
        <w:tc>
          <w:tcPr>
            <w:tcW w:w="704" w:type="pct"/>
          </w:tcPr>
          <w:p w:rsidR="00D66FE5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114+114</w:t>
            </w:r>
          </w:p>
        </w:tc>
        <w:tc>
          <w:tcPr>
            <w:tcW w:w="705" w:type="pct"/>
          </w:tcPr>
          <w:p w:rsidR="00D66FE5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3 модули 2025/2026 учебный год</w:t>
            </w:r>
          </w:p>
        </w:tc>
      </w:tr>
      <w:tr w:rsidR="00D66FE5" w:rsidRPr="00E75256" w:rsidTr="00F77C22">
        <w:tc>
          <w:tcPr>
            <w:tcW w:w="421" w:type="pct"/>
          </w:tcPr>
          <w:p w:rsidR="00D66FE5" w:rsidRPr="002A558D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" w:type="pct"/>
          </w:tcPr>
          <w:p w:rsidR="00D66FE5" w:rsidRPr="00E75256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5256">
              <w:rPr>
                <w:rFonts w:ascii="Times New Roman" w:hAnsi="Times New Roman" w:cs="Times New Roman"/>
              </w:rPr>
              <w:t>Научно-исследовательская / Проектная</w:t>
            </w:r>
          </w:p>
        </w:tc>
        <w:tc>
          <w:tcPr>
            <w:tcW w:w="832" w:type="pct"/>
          </w:tcPr>
          <w:p w:rsidR="00D66FE5" w:rsidRPr="002A558D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558D">
              <w:rPr>
                <w:rFonts w:ascii="Times New Roman" w:hAnsi="Times New Roman" w:cs="Times New Roman"/>
              </w:rPr>
              <w:t>Подготовка выпускной квалификационной работы</w:t>
            </w:r>
          </w:p>
        </w:tc>
        <w:tc>
          <w:tcPr>
            <w:tcW w:w="605" w:type="pct"/>
          </w:tcPr>
          <w:p w:rsidR="00D66FE5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5256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24" w:type="pct"/>
          </w:tcPr>
          <w:p w:rsidR="00D66FE5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5256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562" w:type="pct"/>
          </w:tcPr>
          <w:p w:rsidR="00D66FE5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4" w:type="pct"/>
          </w:tcPr>
          <w:p w:rsidR="00D66FE5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5" w:type="pct"/>
          </w:tcPr>
          <w:p w:rsidR="00D66FE5" w:rsidRDefault="00D66FE5" w:rsidP="00F7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525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E75256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6</w:t>
            </w:r>
            <w:r w:rsidRPr="00E75256">
              <w:rPr>
                <w:rFonts w:ascii="Times New Roman" w:hAnsi="Times New Roman" w:cs="Times New Roman"/>
              </w:rPr>
              <w:t xml:space="preserve"> учебный год</w:t>
            </w:r>
          </w:p>
        </w:tc>
      </w:tr>
    </w:tbl>
    <w:p w:rsidR="00D66FE5" w:rsidRDefault="00D66FE5" w:rsidP="00D66FE5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66FE5" w:rsidRDefault="00D66FE5" w:rsidP="00D66F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66FE5" w:rsidRPr="00842392" w:rsidRDefault="00D66FE5" w:rsidP="00D66FE5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66FE5" w:rsidRPr="00842392" w:rsidRDefault="00D66FE5" w:rsidP="00D66FE5">
      <w:pPr>
        <w:spacing w:after="0" w:line="276" w:lineRule="auto"/>
        <w:ind w:righ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3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Даты точек контроля для ЭПП:</w:t>
      </w:r>
    </w:p>
    <w:p w:rsidR="00D66FE5" w:rsidRPr="00842392" w:rsidRDefault="00D66FE5" w:rsidP="00D66FE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2268"/>
        <w:gridCol w:w="2693"/>
        <w:gridCol w:w="2663"/>
      </w:tblGrid>
      <w:tr w:rsidR="00D66FE5" w:rsidRPr="00842392" w:rsidTr="00F77C22">
        <w:trPr>
          <w:trHeight w:val="1798"/>
        </w:trPr>
        <w:tc>
          <w:tcPr>
            <w:tcW w:w="2544" w:type="dxa"/>
          </w:tcPr>
          <w:p w:rsidR="00D66FE5" w:rsidRPr="00842392" w:rsidRDefault="00D66FE5" w:rsidP="00F77C2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239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Тип ЭПП</w:t>
            </w:r>
          </w:p>
        </w:tc>
        <w:tc>
          <w:tcPr>
            <w:tcW w:w="2268" w:type="dxa"/>
          </w:tcPr>
          <w:p w:rsidR="00D66FE5" w:rsidRPr="00842392" w:rsidRDefault="00D66FE5" w:rsidP="00F77C2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239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Точка контроля для подписания задания студенту</w:t>
            </w:r>
          </w:p>
        </w:tc>
        <w:tc>
          <w:tcPr>
            <w:tcW w:w="2693" w:type="dxa"/>
          </w:tcPr>
          <w:p w:rsidR="00D66FE5" w:rsidRPr="00842392" w:rsidRDefault="00D66FE5" w:rsidP="00F77C2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239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2663" w:type="dxa"/>
          </w:tcPr>
          <w:p w:rsidR="00D66FE5" w:rsidRPr="00842392" w:rsidRDefault="00D66FE5" w:rsidP="00F77C2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239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Точка контроля для предоставления итогового текста/отчета</w:t>
            </w:r>
          </w:p>
        </w:tc>
      </w:tr>
      <w:tr w:rsidR="00D66FE5" w:rsidRPr="00842392" w:rsidTr="00F77C22">
        <w:trPr>
          <w:trHeight w:val="1410"/>
        </w:trPr>
        <w:tc>
          <w:tcPr>
            <w:tcW w:w="2544" w:type="dxa"/>
          </w:tcPr>
          <w:p w:rsidR="00D66FE5" w:rsidRPr="00842392" w:rsidRDefault="00D66FE5" w:rsidP="00F77C2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842392">
              <w:rPr>
                <w:rFonts w:ascii="Times New Roman" w:eastAsia="Calibri" w:hAnsi="Times New Roman" w:cs="Times New Roman"/>
                <w:sz w:val="26"/>
                <w:szCs w:val="26"/>
              </w:rPr>
              <w:t>роект (1 курс)</w:t>
            </w:r>
          </w:p>
        </w:tc>
        <w:tc>
          <w:tcPr>
            <w:tcW w:w="2268" w:type="dxa"/>
          </w:tcPr>
          <w:p w:rsidR="00D66FE5" w:rsidRPr="00842392" w:rsidRDefault="00D66FE5" w:rsidP="00F77C2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392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официального начала ЭПП</w:t>
            </w:r>
          </w:p>
        </w:tc>
        <w:tc>
          <w:tcPr>
            <w:tcW w:w="2693" w:type="dxa"/>
          </w:tcPr>
          <w:p w:rsidR="00D66FE5" w:rsidRPr="00842392" w:rsidRDefault="00D66FE5" w:rsidP="00F77C2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842392">
              <w:rPr>
                <w:rFonts w:ascii="Times New Roman" w:eastAsia="Calibri" w:hAnsi="Times New Roman" w:cs="Times New Roman"/>
                <w:sz w:val="26"/>
                <w:szCs w:val="26"/>
              </w:rPr>
              <w:t>пределяется руководителем проекта</w:t>
            </w:r>
          </w:p>
        </w:tc>
        <w:tc>
          <w:tcPr>
            <w:tcW w:w="2663" w:type="dxa"/>
          </w:tcPr>
          <w:p w:rsidR="00D66FE5" w:rsidRPr="00842392" w:rsidRDefault="00D66FE5" w:rsidP="00F77C2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392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окончания сессии 4 модуля</w:t>
            </w:r>
          </w:p>
        </w:tc>
      </w:tr>
      <w:tr w:rsidR="00D66FE5" w:rsidRPr="00842392" w:rsidTr="00F77C22">
        <w:trPr>
          <w:trHeight w:val="1410"/>
        </w:trPr>
        <w:tc>
          <w:tcPr>
            <w:tcW w:w="2544" w:type="dxa"/>
          </w:tcPr>
          <w:p w:rsidR="00D66FE5" w:rsidRPr="00842392" w:rsidRDefault="00D66FE5" w:rsidP="00F77C2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842392">
              <w:rPr>
                <w:rFonts w:ascii="Times New Roman" w:eastAsia="Calibri" w:hAnsi="Times New Roman" w:cs="Times New Roman"/>
                <w:sz w:val="26"/>
                <w:szCs w:val="26"/>
              </w:rPr>
              <w:t>рактикум по работе с данными (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8423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курс)</w:t>
            </w:r>
          </w:p>
        </w:tc>
        <w:tc>
          <w:tcPr>
            <w:tcW w:w="2268" w:type="dxa"/>
          </w:tcPr>
          <w:p w:rsidR="00D66FE5" w:rsidRPr="00842392" w:rsidRDefault="00D66FE5" w:rsidP="00F77C2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392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официального начала ЭПП</w:t>
            </w:r>
          </w:p>
        </w:tc>
        <w:tc>
          <w:tcPr>
            <w:tcW w:w="2693" w:type="dxa"/>
          </w:tcPr>
          <w:p w:rsidR="00D66FE5" w:rsidRPr="00842392" w:rsidRDefault="00D66FE5" w:rsidP="00F77C2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842392">
              <w:rPr>
                <w:rFonts w:ascii="Times New Roman" w:eastAsia="Calibri" w:hAnsi="Times New Roman" w:cs="Times New Roman"/>
                <w:sz w:val="26"/>
                <w:szCs w:val="26"/>
              </w:rPr>
              <w:t>пределяется руководителем проекта</w:t>
            </w:r>
          </w:p>
        </w:tc>
        <w:tc>
          <w:tcPr>
            <w:tcW w:w="2663" w:type="dxa"/>
          </w:tcPr>
          <w:p w:rsidR="00D66FE5" w:rsidRPr="00842392" w:rsidRDefault="00D66FE5" w:rsidP="00F77C2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392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окончания сессии 3 модуля</w:t>
            </w:r>
          </w:p>
        </w:tc>
      </w:tr>
      <w:tr w:rsidR="00D66FE5" w:rsidRPr="00842392" w:rsidTr="00F77C22">
        <w:trPr>
          <w:trHeight w:val="1410"/>
        </w:trPr>
        <w:tc>
          <w:tcPr>
            <w:tcW w:w="2544" w:type="dxa"/>
          </w:tcPr>
          <w:p w:rsidR="00D66FE5" w:rsidRPr="00842392" w:rsidRDefault="00D66FE5" w:rsidP="00F77C2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42392">
              <w:rPr>
                <w:rFonts w:ascii="Times New Roman" w:hAnsi="Times New Roman" w:cs="Times New Roman"/>
                <w:sz w:val="26"/>
                <w:szCs w:val="26"/>
              </w:rPr>
              <w:t xml:space="preserve">иртуальная лаборатория </w:t>
            </w:r>
            <w:r w:rsidRPr="00842392">
              <w:rPr>
                <w:rFonts w:ascii="Times New Roman" w:eastAsia="Calibri" w:hAnsi="Times New Roman" w:cs="Times New Roman"/>
                <w:sz w:val="26"/>
                <w:szCs w:val="26"/>
              </w:rPr>
              <w:t>(1 курс)</w:t>
            </w:r>
          </w:p>
        </w:tc>
        <w:tc>
          <w:tcPr>
            <w:tcW w:w="2268" w:type="dxa"/>
          </w:tcPr>
          <w:p w:rsidR="00D66FE5" w:rsidRPr="00842392" w:rsidRDefault="00D66FE5" w:rsidP="00F77C2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392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официального начала ЭПП</w:t>
            </w:r>
          </w:p>
        </w:tc>
        <w:tc>
          <w:tcPr>
            <w:tcW w:w="2693" w:type="dxa"/>
          </w:tcPr>
          <w:p w:rsidR="00D66FE5" w:rsidRPr="00842392" w:rsidRDefault="00D66FE5" w:rsidP="00F77C2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842392">
              <w:rPr>
                <w:rFonts w:ascii="Times New Roman" w:eastAsia="Calibri" w:hAnsi="Times New Roman" w:cs="Times New Roman"/>
                <w:sz w:val="26"/>
                <w:szCs w:val="26"/>
              </w:rPr>
              <w:t>пределяется руководителем проекта</w:t>
            </w:r>
          </w:p>
        </w:tc>
        <w:tc>
          <w:tcPr>
            <w:tcW w:w="2663" w:type="dxa"/>
          </w:tcPr>
          <w:p w:rsidR="00D66FE5" w:rsidRPr="00842392" w:rsidRDefault="00D66FE5" w:rsidP="00F77C2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392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окончания сессии 3 модуля</w:t>
            </w:r>
          </w:p>
        </w:tc>
      </w:tr>
      <w:tr w:rsidR="00D66FE5" w:rsidRPr="00842392" w:rsidTr="00F77C22">
        <w:trPr>
          <w:trHeight w:val="1410"/>
        </w:trPr>
        <w:tc>
          <w:tcPr>
            <w:tcW w:w="2544" w:type="dxa"/>
          </w:tcPr>
          <w:p w:rsidR="00D66FE5" w:rsidRPr="00842392" w:rsidRDefault="00D66FE5" w:rsidP="00F77C2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42392">
              <w:rPr>
                <w:rFonts w:ascii="Times New Roman" w:hAnsi="Times New Roman" w:cs="Times New Roman"/>
                <w:sz w:val="26"/>
                <w:szCs w:val="26"/>
              </w:rPr>
              <w:t xml:space="preserve">роектная лаборатория </w:t>
            </w:r>
            <w:r w:rsidRPr="00842392">
              <w:rPr>
                <w:rFonts w:ascii="Times New Roman" w:eastAsia="Calibri" w:hAnsi="Times New Roman" w:cs="Times New Roman"/>
                <w:sz w:val="26"/>
                <w:szCs w:val="26"/>
              </w:rPr>
              <w:t>(1 курс)</w:t>
            </w:r>
          </w:p>
        </w:tc>
        <w:tc>
          <w:tcPr>
            <w:tcW w:w="2268" w:type="dxa"/>
          </w:tcPr>
          <w:p w:rsidR="00D66FE5" w:rsidRPr="00842392" w:rsidRDefault="00D66FE5" w:rsidP="00F77C2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392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официального начала ЭПП</w:t>
            </w:r>
          </w:p>
        </w:tc>
        <w:tc>
          <w:tcPr>
            <w:tcW w:w="2693" w:type="dxa"/>
          </w:tcPr>
          <w:p w:rsidR="00D66FE5" w:rsidRPr="00842392" w:rsidRDefault="00D66FE5" w:rsidP="00F77C2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8423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пределяется руководителем проектной лаборатории </w:t>
            </w:r>
          </w:p>
        </w:tc>
        <w:tc>
          <w:tcPr>
            <w:tcW w:w="2663" w:type="dxa"/>
          </w:tcPr>
          <w:p w:rsidR="00D66FE5" w:rsidRPr="00842392" w:rsidRDefault="00D66FE5" w:rsidP="00F77C2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392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окончания сессии 4 модуля</w:t>
            </w:r>
          </w:p>
        </w:tc>
      </w:tr>
      <w:tr w:rsidR="00D66FE5" w:rsidRPr="00842392" w:rsidTr="00F77C22">
        <w:trPr>
          <w:trHeight w:val="1410"/>
        </w:trPr>
        <w:tc>
          <w:tcPr>
            <w:tcW w:w="2544" w:type="dxa"/>
          </w:tcPr>
          <w:p w:rsidR="00D66FE5" w:rsidRPr="00842392" w:rsidRDefault="00D66FE5" w:rsidP="00F77C2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842392">
              <w:rPr>
                <w:rFonts w:ascii="Times New Roman" w:eastAsia="Calibri" w:hAnsi="Times New Roman" w:cs="Times New Roman"/>
                <w:sz w:val="26"/>
                <w:szCs w:val="26"/>
              </w:rPr>
              <w:t>роект (2 курс)</w:t>
            </w:r>
          </w:p>
        </w:tc>
        <w:tc>
          <w:tcPr>
            <w:tcW w:w="2268" w:type="dxa"/>
          </w:tcPr>
          <w:p w:rsidR="00D66FE5" w:rsidRPr="00842392" w:rsidRDefault="00D66FE5" w:rsidP="00F77C2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392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официального начала ЭПП</w:t>
            </w:r>
          </w:p>
        </w:tc>
        <w:tc>
          <w:tcPr>
            <w:tcW w:w="2693" w:type="dxa"/>
          </w:tcPr>
          <w:p w:rsidR="00D66FE5" w:rsidRPr="00842392" w:rsidRDefault="00D66FE5" w:rsidP="00F77C2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842392">
              <w:rPr>
                <w:rFonts w:ascii="Times New Roman" w:eastAsia="Calibri" w:hAnsi="Times New Roman" w:cs="Times New Roman"/>
                <w:sz w:val="26"/>
                <w:szCs w:val="26"/>
              </w:rPr>
              <w:t>пределяется руководителем проекта</w:t>
            </w:r>
          </w:p>
        </w:tc>
        <w:tc>
          <w:tcPr>
            <w:tcW w:w="2663" w:type="dxa"/>
          </w:tcPr>
          <w:p w:rsidR="00D66FE5" w:rsidRPr="00842392" w:rsidRDefault="00D66FE5" w:rsidP="00F77C2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392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окончания сессии 3 модуля</w:t>
            </w:r>
          </w:p>
        </w:tc>
      </w:tr>
      <w:tr w:rsidR="00D66FE5" w:rsidRPr="00842392" w:rsidTr="00F77C22">
        <w:trPr>
          <w:trHeight w:val="1410"/>
        </w:trPr>
        <w:tc>
          <w:tcPr>
            <w:tcW w:w="2544" w:type="dxa"/>
          </w:tcPr>
          <w:p w:rsidR="00D66FE5" w:rsidRPr="00842392" w:rsidRDefault="00D66FE5" w:rsidP="00F77C2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842392">
              <w:rPr>
                <w:rFonts w:ascii="Times New Roman" w:eastAsia="Calibri" w:hAnsi="Times New Roman" w:cs="Times New Roman"/>
                <w:sz w:val="26"/>
                <w:szCs w:val="26"/>
              </w:rPr>
              <w:t>рактикум по работе с данными (2 курс)</w:t>
            </w:r>
          </w:p>
        </w:tc>
        <w:tc>
          <w:tcPr>
            <w:tcW w:w="2268" w:type="dxa"/>
          </w:tcPr>
          <w:p w:rsidR="00D66FE5" w:rsidRPr="00842392" w:rsidRDefault="00D66FE5" w:rsidP="00F77C2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392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официального начала ЭПП</w:t>
            </w:r>
          </w:p>
        </w:tc>
        <w:tc>
          <w:tcPr>
            <w:tcW w:w="2693" w:type="dxa"/>
          </w:tcPr>
          <w:p w:rsidR="00D66FE5" w:rsidRPr="00842392" w:rsidRDefault="00D66FE5" w:rsidP="00F77C2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842392">
              <w:rPr>
                <w:rFonts w:ascii="Times New Roman" w:eastAsia="Calibri" w:hAnsi="Times New Roman" w:cs="Times New Roman"/>
                <w:sz w:val="26"/>
                <w:szCs w:val="26"/>
              </w:rPr>
              <w:t>пределяется руководителем проекта</w:t>
            </w:r>
          </w:p>
        </w:tc>
        <w:tc>
          <w:tcPr>
            <w:tcW w:w="2663" w:type="dxa"/>
          </w:tcPr>
          <w:p w:rsidR="00D66FE5" w:rsidRPr="00842392" w:rsidRDefault="00D66FE5" w:rsidP="00F77C2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392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окончания сессии 3 модуля</w:t>
            </w:r>
          </w:p>
        </w:tc>
      </w:tr>
      <w:tr w:rsidR="00D66FE5" w:rsidRPr="00842392" w:rsidTr="00F77C22">
        <w:trPr>
          <w:trHeight w:val="1410"/>
        </w:trPr>
        <w:tc>
          <w:tcPr>
            <w:tcW w:w="2544" w:type="dxa"/>
          </w:tcPr>
          <w:p w:rsidR="00D66FE5" w:rsidRPr="00842392" w:rsidRDefault="00D66FE5" w:rsidP="00F77C2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42392">
              <w:rPr>
                <w:rFonts w:ascii="Times New Roman" w:hAnsi="Times New Roman" w:cs="Times New Roman"/>
                <w:sz w:val="26"/>
                <w:szCs w:val="26"/>
              </w:rPr>
              <w:t xml:space="preserve">роектная лаборатория </w:t>
            </w:r>
            <w:r w:rsidRPr="00842392">
              <w:rPr>
                <w:rFonts w:ascii="Times New Roman" w:eastAsia="Calibri" w:hAnsi="Times New Roman" w:cs="Times New Roman"/>
                <w:sz w:val="26"/>
                <w:szCs w:val="26"/>
              </w:rPr>
              <w:t>(2 курс)</w:t>
            </w:r>
          </w:p>
        </w:tc>
        <w:tc>
          <w:tcPr>
            <w:tcW w:w="2268" w:type="dxa"/>
          </w:tcPr>
          <w:p w:rsidR="00D66FE5" w:rsidRPr="00842392" w:rsidRDefault="00D66FE5" w:rsidP="00F77C2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392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официального начала ЭПП</w:t>
            </w:r>
          </w:p>
        </w:tc>
        <w:tc>
          <w:tcPr>
            <w:tcW w:w="2693" w:type="dxa"/>
          </w:tcPr>
          <w:p w:rsidR="00D66FE5" w:rsidRPr="00842392" w:rsidRDefault="00D66FE5" w:rsidP="00F77C2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842392">
              <w:rPr>
                <w:rFonts w:ascii="Times New Roman" w:eastAsia="Calibri" w:hAnsi="Times New Roman" w:cs="Times New Roman"/>
                <w:sz w:val="26"/>
                <w:szCs w:val="26"/>
              </w:rPr>
              <w:t>пределяется руководителем проектной лаборатории</w:t>
            </w:r>
          </w:p>
        </w:tc>
        <w:tc>
          <w:tcPr>
            <w:tcW w:w="2663" w:type="dxa"/>
          </w:tcPr>
          <w:p w:rsidR="00D66FE5" w:rsidRPr="00842392" w:rsidRDefault="00D66FE5" w:rsidP="00F77C2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392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окончания сессии 3 модуля</w:t>
            </w:r>
          </w:p>
        </w:tc>
      </w:tr>
      <w:tr w:rsidR="00D66FE5" w:rsidRPr="00842392" w:rsidTr="00F77C22">
        <w:trPr>
          <w:trHeight w:val="1464"/>
        </w:trPr>
        <w:tc>
          <w:tcPr>
            <w:tcW w:w="2544" w:type="dxa"/>
          </w:tcPr>
          <w:p w:rsidR="00D66FE5" w:rsidRPr="00842392" w:rsidRDefault="00D66FE5" w:rsidP="00F77C2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</w:t>
            </w:r>
            <w:r w:rsidRPr="00842392">
              <w:rPr>
                <w:rFonts w:ascii="Times New Roman" w:eastAsia="Calibri" w:hAnsi="Times New Roman" w:cs="Times New Roman"/>
                <w:sz w:val="26"/>
                <w:szCs w:val="26"/>
              </w:rPr>
              <w:t>ыпускная квалификационная работа</w:t>
            </w:r>
          </w:p>
        </w:tc>
        <w:tc>
          <w:tcPr>
            <w:tcW w:w="2268" w:type="dxa"/>
          </w:tcPr>
          <w:p w:rsidR="00D66FE5" w:rsidRPr="00842392" w:rsidRDefault="00D66FE5" w:rsidP="00F77C2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842392">
              <w:rPr>
                <w:rFonts w:ascii="Times New Roman" w:eastAsia="Calibri" w:hAnsi="Times New Roman" w:cs="Times New Roman"/>
                <w:sz w:val="26"/>
                <w:szCs w:val="26"/>
              </w:rPr>
              <w:t>е позднее 15 декабря</w:t>
            </w:r>
          </w:p>
        </w:tc>
        <w:tc>
          <w:tcPr>
            <w:tcW w:w="2693" w:type="dxa"/>
          </w:tcPr>
          <w:p w:rsidR="00D66FE5" w:rsidRPr="00701C9D" w:rsidRDefault="00D66FE5" w:rsidP="00F77C2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8423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пределяется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руководителем ВКР</w:t>
            </w:r>
          </w:p>
        </w:tc>
        <w:tc>
          <w:tcPr>
            <w:tcW w:w="2663" w:type="dxa"/>
          </w:tcPr>
          <w:p w:rsidR="00D66FE5" w:rsidRPr="00842392" w:rsidRDefault="00D66FE5" w:rsidP="00F77C2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6BC1">
              <w:rPr>
                <w:rFonts w:ascii="Times New Roman" w:eastAsia="Calibri" w:hAnsi="Times New Roman" w:cs="Times New Roman"/>
                <w:sz w:val="26"/>
                <w:szCs w:val="26"/>
              </w:rPr>
              <w:t>дата загрузки итогового варианта будет определена при обновлении программы практики в следующем учебном году</w:t>
            </w:r>
          </w:p>
        </w:tc>
      </w:tr>
    </w:tbl>
    <w:p w:rsidR="00D66FE5" w:rsidRPr="00842392" w:rsidRDefault="00D66FE5" w:rsidP="00D66FE5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66FE5" w:rsidRPr="00842392" w:rsidRDefault="00D66FE5" w:rsidP="00D66FE5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42392">
        <w:rPr>
          <w:rFonts w:ascii="Times New Roman" w:hAnsi="Times New Roman" w:cs="Times New Roman"/>
          <w:b/>
          <w:bCs/>
          <w:sz w:val="26"/>
          <w:szCs w:val="26"/>
        </w:rPr>
        <w:t>Раздел 2. ЭПП типа «Проект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D66FE5" w:rsidRPr="00842392" w:rsidRDefault="00D66FE5" w:rsidP="00D66FE5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42392">
        <w:rPr>
          <w:rFonts w:ascii="Times New Roman" w:hAnsi="Times New Roman" w:cs="Times New Roman"/>
          <w:b/>
          <w:bCs/>
          <w:sz w:val="26"/>
          <w:szCs w:val="26"/>
        </w:rPr>
        <w:t>2.1.</w:t>
      </w:r>
      <w:r w:rsidRPr="00842392">
        <w:rPr>
          <w:rFonts w:ascii="Times New Roman" w:hAnsi="Times New Roman" w:cs="Times New Roman"/>
          <w:b/>
          <w:bCs/>
          <w:sz w:val="26"/>
          <w:szCs w:val="26"/>
        </w:rPr>
        <w:tab/>
        <w:t>Цель ЭПП</w:t>
      </w:r>
    </w:p>
    <w:p w:rsidR="00D66FE5" w:rsidRPr="00842392" w:rsidRDefault="00D66FE5" w:rsidP="00D66FE5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2392">
        <w:rPr>
          <w:rFonts w:ascii="Times New Roman" w:hAnsi="Times New Roman" w:cs="Times New Roman"/>
          <w:sz w:val="26"/>
          <w:szCs w:val="26"/>
        </w:rPr>
        <w:t>Цель ЭПП типа «проект» состоит в освоении студентами навыков командной работы по созданию уникального результата (продукта, услуги и т.д.) с конкретными параметрами в условиях ограниченных ресурсов</w:t>
      </w:r>
      <w:r>
        <w:rPr>
          <w:rFonts w:ascii="Times New Roman" w:hAnsi="Times New Roman" w:cs="Times New Roman"/>
          <w:sz w:val="26"/>
          <w:szCs w:val="26"/>
        </w:rPr>
        <w:t>. ЭПП «Проект»</w:t>
      </w:r>
      <w:r w:rsidRPr="008423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позволяет приобрести</w:t>
      </w:r>
      <w:r w:rsidRPr="00842392">
        <w:rPr>
          <w:rFonts w:ascii="Times New Roman" w:hAnsi="Times New Roman" w:cs="Times New Roman"/>
          <w:sz w:val="26"/>
          <w:szCs w:val="26"/>
        </w:rPr>
        <w:t xml:space="preserve"> специфически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42392">
        <w:rPr>
          <w:rFonts w:ascii="Times New Roman" w:hAnsi="Times New Roman" w:cs="Times New Roman"/>
          <w:sz w:val="26"/>
          <w:szCs w:val="26"/>
        </w:rPr>
        <w:t xml:space="preserve"> компетенци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42392">
        <w:rPr>
          <w:rFonts w:ascii="Times New Roman" w:hAnsi="Times New Roman" w:cs="Times New Roman"/>
          <w:sz w:val="26"/>
          <w:szCs w:val="26"/>
        </w:rPr>
        <w:t>, сопровождающи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42392">
        <w:rPr>
          <w:rFonts w:ascii="Times New Roman" w:hAnsi="Times New Roman" w:cs="Times New Roman"/>
          <w:sz w:val="26"/>
          <w:szCs w:val="26"/>
        </w:rPr>
        <w:t xml:space="preserve"> работу над проектами прикладного характера.</w:t>
      </w:r>
    </w:p>
    <w:p w:rsidR="00D66FE5" w:rsidRPr="00842392" w:rsidRDefault="00D66FE5" w:rsidP="00D66FE5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42392">
        <w:rPr>
          <w:rFonts w:ascii="Times New Roman" w:hAnsi="Times New Roman" w:cs="Times New Roman"/>
          <w:b/>
          <w:bCs/>
          <w:sz w:val="26"/>
          <w:szCs w:val="26"/>
        </w:rPr>
        <w:t>2.2.</w:t>
      </w:r>
      <w:r w:rsidRPr="00842392">
        <w:rPr>
          <w:rFonts w:ascii="Times New Roman" w:hAnsi="Times New Roman" w:cs="Times New Roman"/>
          <w:b/>
          <w:bCs/>
          <w:sz w:val="26"/>
          <w:szCs w:val="26"/>
        </w:rPr>
        <w:tab/>
        <w:t>Содер</w:t>
      </w:r>
      <w:r>
        <w:rPr>
          <w:rFonts w:ascii="Times New Roman" w:hAnsi="Times New Roman" w:cs="Times New Roman"/>
          <w:b/>
          <w:bCs/>
          <w:sz w:val="26"/>
          <w:szCs w:val="26"/>
        </w:rPr>
        <w:t>жание, особенности освоения ЭПП</w:t>
      </w:r>
    </w:p>
    <w:p w:rsidR="00D66FE5" w:rsidRPr="00842392" w:rsidRDefault="00D66FE5" w:rsidP="00D66FE5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2392">
        <w:rPr>
          <w:rFonts w:ascii="Times New Roman" w:hAnsi="Times New Roman" w:cs="Times New Roman"/>
          <w:sz w:val="26"/>
          <w:szCs w:val="26"/>
        </w:rPr>
        <w:t>Студенты ОП могут выбирать исследовательские и прикладные проекты по темам, связанным с профилем выбранного трека образовательной программы.</w:t>
      </w:r>
    </w:p>
    <w:p w:rsidR="00D66FE5" w:rsidRPr="00842392" w:rsidRDefault="00D66FE5" w:rsidP="00D66FE5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2392">
        <w:rPr>
          <w:rFonts w:ascii="Times New Roman" w:hAnsi="Times New Roman" w:cs="Times New Roman"/>
          <w:sz w:val="26"/>
          <w:szCs w:val="26"/>
        </w:rPr>
        <w:t>В ходе выполнения проектов обсуждаются направления исследований, опубликованные статьи, методы исследований, необходимые переменные, результаты. В течение работы проект по отдельным элементам презентуется на семинаре наставника</w:t>
      </w:r>
      <w:r w:rsidRPr="0004285C">
        <w:rPr>
          <w:rFonts w:ascii="Times New Roman" w:hAnsi="Times New Roman" w:cs="Times New Roman"/>
          <w:sz w:val="26"/>
          <w:szCs w:val="26"/>
        </w:rPr>
        <w:t>.</w:t>
      </w:r>
      <w:r w:rsidRPr="00842392">
        <w:rPr>
          <w:rFonts w:ascii="Times New Roman" w:hAnsi="Times New Roman" w:cs="Times New Roman"/>
          <w:sz w:val="26"/>
          <w:szCs w:val="26"/>
        </w:rPr>
        <w:t xml:space="preserve"> Обсуждение носит характер защиты выдвигаемых гипотез, предлагаемых методов исследования, полезных результатов. </w:t>
      </w:r>
      <w:r w:rsidRPr="000C2679">
        <w:rPr>
          <w:rFonts w:ascii="Times New Roman" w:hAnsi="Times New Roman" w:cs="Times New Roman"/>
          <w:sz w:val="26"/>
          <w:szCs w:val="26"/>
        </w:rPr>
        <w:t>Финальная версия выполненного проекта презентуется и защищается перед созданной комиссией экспертов.</w:t>
      </w:r>
    </w:p>
    <w:p w:rsidR="00D66FE5" w:rsidRPr="00842392" w:rsidRDefault="00D66FE5" w:rsidP="00D66FE5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42392"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>.3.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Оценивание и отчетность ЭПП</w:t>
      </w:r>
    </w:p>
    <w:p w:rsidR="00D66FE5" w:rsidRPr="00842392" w:rsidRDefault="00D66FE5" w:rsidP="00D66FE5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12108886"/>
      <w:r w:rsidRPr="00842392">
        <w:rPr>
          <w:rFonts w:ascii="Times New Roman" w:hAnsi="Times New Roman" w:cs="Times New Roman"/>
          <w:sz w:val="26"/>
          <w:szCs w:val="26"/>
        </w:rPr>
        <w:t xml:space="preserve">По итогам проекта студент </w:t>
      </w:r>
      <w:r>
        <w:rPr>
          <w:rFonts w:ascii="Times New Roman" w:hAnsi="Times New Roman" w:cs="Times New Roman"/>
          <w:sz w:val="26"/>
          <w:szCs w:val="26"/>
        </w:rPr>
        <w:t xml:space="preserve">или группа студентов </w:t>
      </w:r>
      <w:r w:rsidRPr="00842392">
        <w:rPr>
          <w:rFonts w:ascii="Times New Roman" w:hAnsi="Times New Roman" w:cs="Times New Roman"/>
          <w:sz w:val="26"/>
          <w:szCs w:val="26"/>
        </w:rPr>
        <w:t>представляет отчет. Отчет является документом студента, отражающим выполнение индивидуального задания по время проекта, полученн</w:t>
      </w:r>
      <w:r>
        <w:rPr>
          <w:rFonts w:ascii="Times New Roman" w:hAnsi="Times New Roman" w:cs="Times New Roman"/>
          <w:sz w:val="26"/>
          <w:szCs w:val="26"/>
        </w:rPr>
        <w:t>ые</w:t>
      </w:r>
      <w:r w:rsidRPr="00842392">
        <w:rPr>
          <w:rFonts w:ascii="Times New Roman" w:hAnsi="Times New Roman" w:cs="Times New Roman"/>
          <w:sz w:val="26"/>
          <w:szCs w:val="26"/>
        </w:rPr>
        <w:t xml:space="preserve"> навы</w:t>
      </w:r>
      <w:r>
        <w:rPr>
          <w:rFonts w:ascii="Times New Roman" w:hAnsi="Times New Roman" w:cs="Times New Roman"/>
          <w:sz w:val="26"/>
          <w:szCs w:val="26"/>
        </w:rPr>
        <w:t>ки и умения</w:t>
      </w:r>
      <w:r w:rsidRPr="00842392">
        <w:rPr>
          <w:rFonts w:ascii="Times New Roman" w:hAnsi="Times New Roman" w:cs="Times New Roman"/>
          <w:sz w:val="26"/>
          <w:szCs w:val="26"/>
        </w:rPr>
        <w:t>, сформированны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42392">
        <w:rPr>
          <w:rFonts w:ascii="Times New Roman" w:hAnsi="Times New Roman" w:cs="Times New Roman"/>
          <w:sz w:val="26"/>
          <w:szCs w:val="26"/>
        </w:rPr>
        <w:t xml:space="preserve"> компетенци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42392">
        <w:rPr>
          <w:rFonts w:ascii="Times New Roman" w:hAnsi="Times New Roman" w:cs="Times New Roman"/>
          <w:sz w:val="26"/>
          <w:szCs w:val="26"/>
        </w:rPr>
        <w:t>. Отчет по проекту сдается в электронном виде</w:t>
      </w:r>
      <w:r>
        <w:rPr>
          <w:rFonts w:ascii="Times New Roman" w:hAnsi="Times New Roman" w:cs="Times New Roman"/>
          <w:sz w:val="26"/>
          <w:szCs w:val="26"/>
        </w:rPr>
        <w:t xml:space="preserve"> до защиты перед комиссией</w:t>
      </w:r>
      <w:r w:rsidRPr="00842392">
        <w:rPr>
          <w:rFonts w:ascii="Times New Roman" w:hAnsi="Times New Roman" w:cs="Times New Roman"/>
          <w:sz w:val="26"/>
          <w:szCs w:val="26"/>
        </w:rPr>
        <w:t xml:space="preserve"> и содержит следующие контрольные вопросы и задания:</w:t>
      </w:r>
    </w:p>
    <w:p w:rsidR="00D66FE5" w:rsidRPr="00842392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Цели и задачи проекта.</w:t>
      </w:r>
    </w:p>
    <w:p w:rsidR="00D66FE5" w:rsidRPr="00842392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2392">
        <w:rPr>
          <w:rFonts w:ascii="Times New Roman" w:hAnsi="Times New Roman" w:cs="Times New Roman"/>
          <w:sz w:val="26"/>
          <w:szCs w:val="26"/>
        </w:rPr>
        <w:t>Подробный анализ академических и прикладных публикаций, их сопоставление, выводы о ценных методах, не решенных проблемах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842392">
        <w:rPr>
          <w:rFonts w:ascii="Times New Roman" w:hAnsi="Times New Roman" w:cs="Times New Roman"/>
          <w:sz w:val="26"/>
          <w:szCs w:val="26"/>
        </w:rPr>
        <w:t xml:space="preserve"> выборе м</w:t>
      </w:r>
      <w:r>
        <w:rPr>
          <w:rFonts w:ascii="Times New Roman" w:hAnsi="Times New Roman" w:cs="Times New Roman"/>
          <w:sz w:val="26"/>
          <w:szCs w:val="26"/>
        </w:rPr>
        <w:t>етодик,</w:t>
      </w:r>
      <w:r w:rsidRPr="00842392">
        <w:rPr>
          <w:rFonts w:ascii="Times New Roman" w:hAnsi="Times New Roman" w:cs="Times New Roman"/>
          <w:sz w:val="26"/>
          <w:szCs w:val="26"/>
        </w:rPr>
        <w:t xml:space="preserve"> переменных, объектов и данных для проекта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6FE5" w:rsidRPr="00842392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2392">
        <w:rPr>
          <w:rFonts w:ascii="Times New Roman" w:hAnsi="Times New Roman" w:cs="Times New Roman"/>
          <w:sz w:val="26"/>
          <w:szCs w:val="26"/>
        </w:rPr>
        <w:t>Описание полученных ре</w:t>
      </w:r>
      <w:r>
        <w:rPr>
          <w:rFonts w:ascii="Times New Roman" w:hAnsi="Times New Roman" w:cs="Times New Roman"/>
          <w:sz w:val="26"/>
          <w:szCs w:val="26"/>
        </w:rPr>
        <w:t>зультатов проекта, подтверждение</w:t>
      </w:r>
      <w:r w:rsidRPr="00842392">
        <w:rPr>
          <w:rFonts w:ascii="Times New Roman" w:hAnsi="Times New Roman" w:cs="Times New Roman"/>
          <w:sz w:val="26"/>
          <w:szCs w:val="26"/>
        </w:rPr>
        <w:t xml:space="preserve"> или отвержени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42392">
        <w:rPr>
          <w:rFonts w:ascii="Times New Roman" w:hAnsi="Times New Roman" w:cs="Times New Roman"/>
          <w:sz w:val="26"/>
          <w:szCs w:val="26"/>
        </w:rPr>
        <w:t xml:space="preserve"> апробированных в проекте гипотез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6FE5" w:rsidRPr="00842392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2392">
        <w:rPr>
          <w:rFonts w:ascii="Times New Roman" w:hAnsi="Times New Roman" w:cs="Times New Roman"/>
          <w:sz w:val="26"/>
          <w:szCs w:val="26"/>
        </w:rPr>
        <w:lastRenderedPageBreak/>
        <w:t xml:space="preserve">Элементы визуализации использованных </w:t>
      </w:r>
      <w:r>
        <w:rPr>
          <w:rFonts w:ascii="Times New Roman" w:hAnsi="Times New Roman" w:cs="Times New Roman"/>
          <w:sz w:val="26"/>
          <w:szCs w:val="26"/>
        </w:rPr>
        <w:t>данных и полученных результатов.</w:t>
      </w:r>
    </w:p>
    <w:p w:rsidR="00D66FE5" w:rsidRPr="00842392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2392">
        <w:rPr>
          <w:rFonts w:ascii="Times New Roman" w:hAnsi="Times New Roman" w:cs="Times New Roman"/>
          <w:sz w:val="26"/>
          <w:szCs w:val="26"/>
        </w:rPr>
        <w:t>Методы цифровой обр</w:t>
      </w:r>
      <w:r>
        <w:rPr>
          <w:rFonts w:ascii="Times New Roman" w:hAnsi="Times New Roman" w:cs="Times New Roman"/>
          <w:sz w:val="26"/>
          <w:szCs w:val="26"/>
        </w:rPr>
        <w:t>аботки данных, программные коды.</w:t>
      </w:r>
    </w:p>
    <w:p w:rsidR="00D66FE5" w:rsidRPr="00842392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2392">
        <w:rPr>
          <w:rFonts w:ascii="Times New Roman" w:hAnsi="Times New Roman" w:cs="Times New Roman"/>
          <w:sz w:val="26"/>
          <w:szCs w:val="26"/>
        </w:rPr>
        <w:t>Структурированная база данных, созданная для проекта с описанием</w:t>
      </w:r>
      <w:r>
        <w:rPr>
          <w:rFonts w:ascii="Times New Roman" w:hAnsi="Times New Roman" w:cs="Times New Roman"/>
          <w:sz w:val="26"/>
          <w:szCs w:val="26"/>
        </w:rPr>
        <w:t xml:space="preserve"> переменных, методов их расчета.</w:t>
      </w:r>
    </w:p>
    <w:p w:rsidR="00D66FE5" w:rsidRPr="00785EC7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EC7">
        <w:rPr>
          <w:rFonts w:ascii="Times New Roman" w:hAnsi="Times New Roman" w:cs="Times New Roman"/>
          <w:sz w:val="26"/>
          <w:szCs w:val="26"/>
        </w:rPr>
        <w:t>Формулирование ограничений проекта, которые могут быть связаны с особенностями данных, ограничений в методологии и предложений о возможных способах преодоления таких ограничений.</w:t>
      </w:r>
    </w:p>
    <w:bookmarkEnd w:id="1"/>
    <w:p w:rsidR="00D66FE5" w:rsidRPr="00842392" w:rsidRDefault="00D66FE5" w:rsidP="00D66FE5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6FE5" w:rsidRPr="00842392" w:rsidRDefault="00D66FE5" w:rsidP="00D66FE5">
      <w:pPr>
        <w:pStyle w:val="a5"/>
        <w:spacing w:line="276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2392">
        <w:rPr>
          <w:rFonts w:ascii="Times New Roman" w:hAnsi="Times New Roman" w:cs="Times New Roman"/>
          <w:sz w:val="26"/>
          <w:szCs w:val="26"/>
        </w:rPr>
        <w:t>Оценивание работы студента</w:t>
      </w:r>
      <w:r>
        <w:rPr>
          <w:rFonts w:ascii="Times New Roman" w:hAnsi="Times New Roman" w:cs="Times New Roman"/>
          <w:sz w:val="26"/>
          <w:szCs w:val="26"/>
        </w:rPr>
        <w:t xml:space="preserve"> или группы студентов</w:t>
      </w:r>
      <w:r w:rsidRPr="00842392">
        <w:rPr>
          <w:rFonts w:ascii="Times New Roman" w:hAnsi="Times New Roman" w:cs="Times New Roman"/>
          <w:sz w:val="26"/>
          <w:szCs w:val="26"/>
        </w:rPr>
        <w:t xml:space="preserve"> осуществляет </w:t>
      </w:r>
      <w:r>
        <w:rPr>
          <w:rFonts w:ascii="Times New Roman" w:hAnsi="Times New Roman" w:cs="Times New Roman"/>
          <w:sz w:val="26"/>
          <w:szCs w:val="26"/>
        </w:rPr>
        <w:t xml:space="preserve">комиссия экспертов, привлекаемых руководителями образовательных треков. </w:t>
      </w:r>
      <w:r w:rsidRPr="006263D6">
        <w:rPr>
          <w:rFonts w:ascii="Times New Roman" w:hAnsi="Times New Roman" w:cs="Times New Roman"/>
          <w:sz w:val="26"/>
          <w:szCs w:val="26"/>
        </w:rPr>
        <w:t>При выставлении оценки учитывается содержание, оформление и презентация текста работы</w:t>
      </w:r>
      <w:r>
        <w:rPr>
          <w:rFonts w:ascii="Times New Roman" w:hAnsi="Times New Roman" w:cs="Times New Roman"/>
          <w:sz w:val="26"/>
          <w:szCs w:val="26"/>
        </w:rPr>
        <w:t>, а также само выступление.</w:t>
      </w:r>
    </w:p>
    <w:p w:rsidR="00D66FE5" w:rsidRPr="00842392" w:rsidRDefault="00D66FE5" w:rsidP="00D66FE5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2392">
        <w:rPr>
          <w:rFonts w:ascii="Times New Roman" w:hAnsi="Times New Roman" w:cs="Times New Roman"/>
          <w:b/>
          <w:bCs/>
          <w:sz w:val="26"/>
          <w:szCs w:val="26"/>
        </w:rPr>
        <w:t xml:space="preserve">Раздел 3. </w:t>
      </w:r>
      <w:r w:rsidRPr="00842392">
        <w:rPr>
          <w:rFonts w:ascii="Times New Roman" w:hAnsi="Times New Roman" w:cs="Times New Roman"/>
          <w:b/>
          <w:sz w:val="26"/>
          <w:szCs w:val="26"/>
        </w:rPr>
        <w:t>ЭПП типа «Проектная лаборатория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D66FE5" w:rsidRDefault="00D66FE5" w:rsidP="00D66FE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Pr="00842392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842392">
        <w:rPr>
          <w:rFonts w:ascii="Times New Roman" w:hAnsi="Times New Roman" w:cs="Times New Roman"/>
          <w:b/>
          <w:bCs/>
          <w:sz w:val="26"/>
          <w:szCs w:val="26"/>
        </w:rPr>
        <w:tab/>
        <w:t>Цель ЭПП</w:t>
      </w:r>
    </w:p>
    <w:p w:rsidR="00D66FE5" w:rsidRPr="00842392" w:rsidRDefault="00D66FE5" w:rsidP="00D66FE5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2392">
        <w:rPr>
          <w:rFonts w:ascii="Times New Roman" w:hAnsi="Times New Roman" w:cs="Times New Roman"/>
          <w:sz w:val="26"/>
          <w:szCs w:val="26"/>
        </w:rPr>
        <w:t xml:space="preserve">Целью проектной лаборатории является освоение студентами лучших практик и разработка практических кейсов по актуальным вопросам бизнес-аналитики и финансовой аналитики, а также стратегий и тактик по созданию и поддержанию стоимости компаний, формированию нефинансовой отчетности. Преподавателями проектной лаборатории являются эксперты-практики программы из российского и международного бизнеса. </w:t>
      </w:r>
    </w:p>
    <w:p w:rsidR="00D66FE5" w:rsidRPr="00842392" w:rsidRDefault="00D66FE5" w:rsidP="00D66FE5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Pr="00842392">
        <w:rPr>
          <w:rFonts w:ascii="Times New Roman" w:hAnsi="Times New Roman" w:cs="Times New Roman"/>
          <w:b/>
          <w:sz w:val="26"/>
          <w:szCs w:val="26"/>
        </w:rPr>
        <w:t>2.</w:t>
      </w:r>
      <w:r w:rsidRPr="00842392">
        <w:rPr>
          <w:rFonts w:ascii="Times New Roman" w:hAnsi="Times New Roman" w:cs="Times New Roman"/>
          <w:b/>
          <w:sz w:val="26"/>
          <w:szCs w:val="26"/>
        </w:rPr>
        <w:tab/>
        <w:t xml:space="preserve">Содержание, особенности освоения </w:t>
      </w:r>
      <w:r>
        <w:rPr>
          <w:rFonts w:ascii="Times New Roman" w:hAnsi="Times New Roman" w:cs="Times New Roman"/>
          <w:b/>
          <w:sz w:val="26"/>
          <w:szCs w:val="26"/>
        </w:rPr>
        <w:t>ЭПП</w:t>
      </w:r>
    </w:p>
    <w:p w:rsidR="00D66FE5" w:rsidRPr="00842392" w:rsidRDefault="00D66FE5" w:rsidP="00D66FE5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2392">
        <w:rPr>
          <w:rFonts w:ascii="Times New Roman" w:hAnsi="Times New Roman" w:cs="Times New Roman"/>
          <w:sz w:val="26"/>
          <w:szCs w:val="26"/>
        </w:rPr>
        <w:t xml:space="preserve">Проектная лаборатория направлена на обсуждение ситуаций (кейсов) из реальной бизнес-практики в малых проектных группах студентов (до 4-5 человек). </w:t>
      </w:r>
      <w:bookmarkStart w:id="2" w:name="_Hlk112793243"/>
      <w:r w:rsidRPr="00842392">
        <w:rPr>
          <w:rFonts w:ascii="Times New Roman" w:hAnsi="Times New Roman" w:cs="Times New Roman"/>
          <w:sz w:val="26"/>
          <w:szCs w:val="26"/>
        </w:rPr>
        <w:t xml:space="preserve">В рамках лаборатории малая группа должна выполнить проект, состоящий из решения одной или нескольких взаимосвязанных практических задач и(или) бизнес-ситуаций. </w:t>
      </w:r>
    </w:p>
    <w:p w:rsidR="00D66FE5" w:rsidRPr="00842392" w:rsidRDefault="00D66FE5" w:rsidP="00D66FE5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2392">
        <w:rPr>
          <w:rFonts w:ascii="Times New Roman" w:hAnsi="Times New Roman" w:cs="Times New Roman"/>
          <w:b/>
          <w:sz w:val="26"/>
          <w:szCs w:val="26"/>
        </w:rPr>
        <w:t>Проектная лаборатория по специализации «Аналитика бизнес-решений на основе стоимости компании» фокусируется на следующих темах:</w:t>
      </w:r>
    </w:p>
    <w:bookmarkEnd w:id="2"/>
    <w:p w:rsidR="00D66FE5" w:rsidRPr="002D4615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4615">
        <w:rPr>
          <w:rFonts w:ascii="Times New Roman" w:hAnsi="Times New Roman" w:cs="Times New Roman"/>
          <w:sz w:val="26"/>
          <w:szCs w:val="26"/>
        </w:rPr>
        <w:t>Практики создания стоимости компаниями из разных отраслей с различными типами бизнес-моделей и стратегий, различной степенью инновационности, находящихся на различных стадиях жизненного цикла и применяющих различные модели и методы корпоративного управления и управления бизнесом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6FE5" w:rsidRPr="002D4615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4615">
        <w:rPr>
          <w:rFonts w:ascii="Times New Roman" w:hAnsi="Times New Roman" w:cs="Times New Roman"/>
          <w:sz w:val="26"/>
          <w:szCs w:val="26"/>
        </w:rPr>
        <w:t>Устойчивое финансирование и вклад ESG трансформации бизнеса в результаты компаний, включая сопоставление их решений с практиками российских и азиатских компаний, которые уже получили опыт в области ESG</w:t>
      </w:r>
      <w:r>
        <w:rPr>
          <w:rFonts w:ascii="Times New Roman" w:hAnsi="Times New Roman" w:cs="Times New Roman"/>
          <w:sz w:val="26"/>
          <w:szCs w:val="26"/>
        </w:rPr>
        <w:t xml:space="preserve"> финансирования.</w:t>
      </w:r>
    </w:p>
    <w:p w:rsidR="00D66FE5" w:rsidRPr="002D4615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4615">
        <w:rPr>
          <w:rFonts w:ascii="Times New Roman" w:hAnsi="Times New Roman" w:cs="Times New Roman"/>
          <w:sz w:val="26"/>
          <w:szCs w:val="26"/>
        </w:rPr>
        <w:t>Стратегии оптимизации в координатах управления рисками устойчивого развития и эффективностью бизнеса в процессе ESG</w:t>
      </w:r>
      <w:r>
        <w:rPr>
          <w:rFonts w:ascii="Times New Roman" w:hAnsi="Times New Roman" w:cs="Times New Roman"/>
          <w:sz w:val="26"/>
          <w:szCs w:val="26"/>
        </w:rPr>
        <w:t xml:space="preserve"> трансформации компаний.</w:t>
      </w:r>
    </w:p>
    <w:p w:rsidR="00D66FE5" w:rsidRPr="002D4615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4615">
        <w:rPr>
          <w:rFonts w:ascii="Times New Roman" w:hAnsi="Times New Roman" w:cs="Times New Roman"/>
          <w:sz w:val="26"/>
          <w:szCs w:val="26"/>
        </w:rPr>
        <w:t>Вклад слияний и поглощений (M&amp;A) в создание стоимости. Поиск факторов, определяющих стоимость таких сделок для компаний с разными типами бизнес-</w:t>
      </w:r>
      <w:r w:rsidRPr="002D4615">
        <w:rPr>
          <w:rFonts w:ascii="Times New Roman" w:hAnsi="Times New Roman" w:cs="Times New Roman"/>
          <w:sz w:val="26"/>
          <w:szCs w:val="26"/>
        </w:rPr>
        <w:lastRenderedPageBreak/>
        <w:t>моделей, структуры капитала и действующих на разных рынках капи</w:t>
      </w:r>
      <w:r>
        <w:rPr>
          <w:rFonts w:ascii="Times New Roman" w:hAnsi="Times New Roman" w:cs="Times New Roman"/>
          <w:sz w:val="26"/>
          <w:szCs w:val="26"/>
        </w:rPr>
        <w:t>тала (развитых и развивающихся).</w:t>
      </w:r>
    </w:p>
    <w:p w:rsidR="00D66FE5" w:rsidRPr="002D4615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4615">
        <w:rPr>
          <w:rFonts w:ascii="Times New Roman" w:hAnsi="Times New Roman" w:cs="Times New Roman"/>
          <w:sz w:val="26"/>
          <w:szCs w:val="26"/>
        </w:rPr>
        <w:t>Создание и поддержание комплексных интегрирован</w:t>
      </w:r>
      <w:r>
        <w:rPr>
          <w:rFonts w:ascii="Times New Roman" w:hAnsi="Times New Roman" w:cs="Times New Roman"/>
          <w:sz w:val="26"/>
          <w:szCs w:val="26"/>
        </w:rPr>
        <w:t>ных программ управления рисками.</w:t>
      </w:r>
    </w:p>
    <w:p w:rsidR="00D66FE5" w:rsidRPr="002D4615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4615">
        <w:rPr>
          <w:rFonts w:ascii="Times New Roman" w:hAnsi="Times New Roman" w:cs="Times New Roman"/>
          <w:sz w:val="26"/>
          <w:szCs w:val="26"/>
        </w:rPr>
        <w:t>Управление нефинансовыми капиталами в компани</w:t>
      </w:r>
      <w:r>
        <w:rPr>
          <w:rFonts w:ascii="Times New Roman" w:hAnsi="Times New Roman" w:cs="Times New Roman"/>
          <w:sz w:val="26"/>
          <w:szCs w:val="26"/>
        </w:rPr>
        <w:t>ях высокотехнологичного сектора.</w:t>
      </w:r>
    </w:p>
    <w:p w:rsidR="00D66FE5" w:rsidRPr="00842392" w:rsidRDefault="00D66FE5" w:rsidP="00D66FE5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2392">
        <w:rPr>
          <w:rFonts w:ascii="Times New Roman" w:hAnsi="Times New Roman" w:cs="Times New Roman"/>
          <w:b/>
          <w:sz w:val="26"/>
          <w:szCs w:val="26"/>
        </w:rPr>
        <w:t>Проектная лаборатория по специализации «</w:t>
      </w:r>
      <w:r w:rsidRPr="0004285C">
        <w:rPr>
          <w:rFonts w:ascii="Times New Roman" w:hAnsi="Times New Roman" w:cs="Times New Roman"/>
          <w:b/>
          <w:sz w:val="26"/>
          <w:szCs w:val="26"/>
        </w:rPr>
        <w:t>Стратегическая отчетность бизнеса</w:t>
      </w:r>
      <w:r w:rsidRPr="00842392">
        <w:rPr>
          <w:rFonts w:ascii="Times New Roman" w:hAnsi="Times New Roman" w:cs="Times New Roman"/>
          <w:b/>
          <w:sz w:val="26"/>
          <w:szCs w:val="26"/>
        </w:rPr>
        <w:t>» фокусируется на следующих темах для анализа:</w:t>
      </w:r>
    </w:p>
    <w:p w:rsidR="00D66FE5" w:rsidRPr="002D4615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4615">
        <w:rPr>
          <w:rFonts w:ascii="Times New Roman" w:hAnsi="Times New Roman" w:cs="Times New Roman"/>
          <w:sz w:val="26"/>
          <w:szCs w:val="26"/>
        </w:rPr>
        <w:t>Прикладные исследования и кейсы по раскрытию инфо</w:t>
      </w:r>
      <w:r>
        <w:rPr>
          <w:rFonts w:ascii="Times New Roman" w:hAnsi="Times New Roman" w:cs="Times New Roman"/>
          <w:sz w:val="26"/>
          <w:szCs w:val="26"/>
        </w:rPr>
        <w:t>рмации о нефинансовых капиталах.</w:t>
      </w:r>
    </w:p>
    <w:p w:rsidR="00D66FE5" w:rsidRPr="002D4615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4615">
        <w:rPr>
          <w:rFonts w:ascii="Times New Roman" w:hAnsi="Times New Roman" w:cs="Times New Roman"/>
          <w:sz w:val="26"/>
          <w:szCs w:val="26"/>
        </w:rPr>
        <w:t>Практика составления и применения интегрированной отчетности в различных отраслях промышленности и на различных ры</w:t>
      </w:r>
      <w:r>
        <w:rPr>
          <w:rFonts w:ascii="Times New Roman" w:hAnsi="Times New Roman" w:cs="Times New Roman"/>
          <w:sz w:val="26"/>
          <w:szCs w:val="26"/>
        </w:rPr>
        <w:t>нках (развитых и развивающихся).</w:t>
      </w:r>
    </w:p>
    <w:p w:rsidR="00D66FE5" w:rsidRPr="002D4615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4615">
        <w:rPr>
          <w:rFonts w:ascii="Times New Roman" w:hAnsi="Times New Roman" w:cs="Times New Roman"/>
          <w:sz w:val="26"/>
          <w:szCs w:val="26"/>
        </w:rPr>
        <w:t xml:space="preserve">Факторы, определяющие глубину и широту раскрытия информации о нефинансовом капитале на развитых </w:t>
      </w:r>
      <w:r>
        <w:rPr>
          <w:rFonts w:ascii="Times New Roman" w:hAnsi="Times New Roman" w:cs="Times New Roman"/>
          <w:sz w:val="26"/>
          <w:szCs w:val="26"/>
        </w:rPr>
        <w:t>и развивающихся рынках капитала.</w:t>
      </w:r>
    </w:p>
    <w:p w:rsidR="00D66FE5" w:rsidRPr="002D4615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4615">
        <w:rPr>
          <w:rFonts w:ascii="Times New Roman" w:hAnsi="Times New Roman" w:cs="Times New Roman"/>
          <w:sz w:val="26"/>
          <w:szCs w:val="26"/>
        </w:rPr>
        <w:t>Методы оценки качества интегрированных отчетов и уровня зрелости процесса составл</w:t>
      </w:r>
      <w:r>
        <w:rPr>
          <w:rFonts w:ascii="Times New Roman" w:hAnsi="Times New Roman" w:cs="Times New Roman"/>
          <w:sz w:val="26"/>
          <w:szCs w:val="26"/>
        </w:rPr>
        <w:t>ения интегрированной отчетности.</w:t>
      </w:r>
    </w:p>
    <w:p w:rsidR="00D66FE5" w:rsidRPr="002D4615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4615">
        <w:rPr>
          <w:rFonts w:ascii="Times New Roman" w:hAnsi="Times New Roman" w:cs="Times New Roman"/>
          <w:sz w:val="26"/>
          <w:szCs w:val="26"/>
        </w:rPr>
        <w:t>Практика реализации концепций существенности и взаимосвязанности в интегриров</w:t>
      </w:r>
      <w:r>
        <w:rPr>
          <w:rFonts w:ascii="Times New Roman" w:hAnsi="Times New Roman" w:cs="Times New Roman"/>
          <w:sz w:val="26"/>
          <w:szCs w:val="26"/>
        </w:rPr>
        <w:t>анных отчетах на примере кейсов.</w:t>
      </w:r>
    </w:p>
    <w:p w:rsidR="00D66FE5" w:rsidRPr="002D4615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4615">
        <w:rPr>
          <w:rFonts w:ascii="Times New Roman" w:hAnsi="Times New Roman" w:cs="Times New Roman"/>
          <w:sz w:val="26"/>
          <w:szCs w:val="26"/>
        </w:rPr>
        <w:t>Процессы заверения нефинансовой отчетности.</w:t>
      </w:r>
    </w:p>
    <w:p w:rsidR="00D66FE5" w:rsidRPr="00842392" w:rsidRDefault="00D66FE5" w:rsidP="00D66FE5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2392">
        <w:rPr>
          <w:rFonts w:ascii="Times New Roman" w:hAnsi="Times New Roman" w:cs="Times New Roman"/>
          <w:sz w:val="26"/>
          <w:szCs w:val="26"/>
        </w:rPr>
        <w:t>По итогам работы в лаборатории малая группа студентов представляет отчет в виде презентации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6E2F">
        <w:rPr>
          <w:rFonts w:ascii="Times New Roman" w:hAnsi="Times New Roman" w:cs="Times New Roman"/>
          <w:sz w:val="26"/>
          <w:szCs w:val="26"/>
        </w:rPr>
        <w:t xml:space="preserve">(в формате </w:t>
      </w:r>
      <w:r w:rsidRPr="004A6E2F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4A6E2F">
        <w:rPr>
          <w:rFonts w:ascii="Times New Roman" w:hAnsi="Times New Roman" w:cs="Times New Roman"/>
          <w:sz w:val="26"/>
          <w:szCs w:val="26"/>
        </w:rPr>
        <w:t xml:space="preserve"> </w:t>
      </w:r>
      <w:r w:rsidRPr="004A6E2F">
        <w:rPr>
          <w:rFonts w:ascii="Times New Roman" w:hAnsi="Times New Roman" w:cs="Times New Roman"/>
          <w:sz w:val="26"/>
          <w:szCs w:val="26"/>
          <w:lang w:val="en-US"/>
        </w:rPr>
        <w:t>PowerPoint</w:t>
      </w:r>
      <w:r w:rsidRPr="004A6E2F">
        <w:rPr>
          <w:rFonts w:ascii="Times New Roman" w:hAnsi="Times New Roman" w:cs="Times New Roman"/>
          <w:sz w:val="26"/>
          <w:szCs w:val="26"/>
        </w:rPr>
        <w:t>)</w:t>
      </w:r>
      <w:r w:rsidRPr="00842392">
        <w:rPr>
          <w:rFonts w:ascii="Times New Roman" w:hAnsi="Times New Roman" w:cs="Times New Roman"/>
          <w:sz w:val="26"/>
          <w:szCs w:val="26"/>
        </w:rPr>
        <w:t xml:space="preserve"> и пояснительной записки по проекту. Отчет является документом, отражающим выполнение групп</w:t>
      </w:r>
      <w:r>
        <w:rPr>
          <w:rFonts w:ascii="Times New Roman" w:hAnsi="Times New Roman" w:cs="Times New Roman"/>
          <w:sz w:val="26"/>
          <w:szCs w:val="26"/>
        </w:rPr>
        <w:t>ой студентов проекта, полученные</w:t>
      </w:r>
      <w:r w:rsidRPr="00842392">
        <w:rPr>
          <w:rFonts w:ascii="Times New Roman" w:hAnsi="Times New Roman" w:cs="Times New Roman"/>
          <w:sz w:val="26"/>
          <w:szCs w:val="26"/>
        </w:rPr>
        <w:t xml:space="preserve"> навык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42392">
        <w:rPr>
          <w:rFonts w:ascii="Times New Roman" w:hAnsi="Times New Roman" w:cs="Times New Roman"/>
          <w:sz w:val="26"/>
          <w:szCs w:val="26"/>
        </w:rPr>
        <w:t xml:space="preserve"> и умени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42392">
        <w:rPr>
          <w:rFonts w:ascii="Times New Roman" w:hAnsi="Times New Roman" w:cs="Times New Roman"/>
          <w:sz w:val="26"/>
          <w:szCs w:val="26"/>
        </w:rPr>
        <w:t>, сформированны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42392">
        <w:rPr>
          <w:rFonts w:ascii="Times New Roman" w:hAnsi="Times New Roman" w:cs="Times New Roman"/>
          <w:sz w:val="26"/>
          <w:szCs w:val="26"/>
        </w:rPr>
        <w:t xml:space="preserve"> компетенци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42392">
        <w:rPr>
          <w:rFonts w:ascii="Times New Roman" w:hAnsi="Times New Roman" w:cs="Times New Roman"/>
          <w:sz w:val="26"/>
          <w:szCs w:val="26"/>
        </w:rPr>
        <w:t>. В рамках работы лаборатории формируется структурированная</w:t>
      </w:r>
      <w:r w:rsidRPr="00842392">
        <w:rPr>
          <w:rFonts w:ascii="Times New Roman" w:hAnsi="Times New Roman" w:cs="Times New Roman"/>
          <w:i/>
          <w:iCs/>
          <w:sz w:val="26"/>
          <w:szCs w:val="26"/>
        </w:rPr>
        <w:t xml:space="preserve"> сводная база использованных данных и коллекция кейсов</w:t>
      </w:r>
      <w:r w:rsidRPr="00842392">
        <w:rPr>
          <w:rFonts w:ascii="Times New Roman" w:hAnsi="Times New Roman" w:cs="Times New Roman"/>
          <w:sz w:val="26"/>
          <w:szCs w:val="26"/>
        </w:rPr>
        <w:t>. Отчет сдается в электронном виде и содержит следующие контрольные вопросы и задания:</w:t>
      </w:r>
    </w:p>
    <w:p w:rsidR="00D66FE5" w:rsidRPr="00842392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2392">
        <w:rPr>
          <w:rFonts w:ascii="Times New Roman" w:hAnsi="Times New Roman" w:cs="Times New Roman"/>
          <w:sz w:val="26"/>
          <w:szCs w:val="26"/>
        </w:rPr>
        <w:t>Цели и практические задачи проекта, выполненного малой группой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6FE5" w:rsidRPr="00842392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2392">
        <w:rPr>
          <w:rFonts w:ascii="Times New Roman" w:hAnsi="Times New Roman" w:cs="Times New Roman"/>
          <w:sz w:val="26"/>
          <w:szCs w:val="26"/>
        </w:rPr>
        <w:t>Перечисление и подробное описание отдельных задач, которые решал каждый студент в груп</w:t>
      </w:r>
      <w:r>
        <w:rPr>
          <w:rFonts w:ascii="Times New Roman" w:hAnsi="Times New Roman" w:cs="Times New Roman"/>
          <w:sz w:val="26"/>
          <w:szCs w:val="26"/>
        </w:rPr>
        <w:t>пе во время работы над заданием.</w:t>
      </w:r>
    </w:p>
    <w:p w:rsidR="00D66FE5" w:rsidRPr="00842392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2392">
        <w:rPr>
          <w:rFonts w:ascii="Times New Roman" w:hAnsi="Times New Roman" w:cs="Times New Roman"/>
          <w:sz w:val="26"/>
          <w:szCs w:val="26"/>
        </w:rPr>
        <w:t>Подробное описание и визуализаци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42392">
        <w:rPr>
          <w:rFonts w:ascii="Times New Roman" w:hAnsi="Times New Roman" w:cs="Times New Roman"/>
          <w:sz w:val="26"/>
          <w:szCs w:val="26"/>
        </w:rPr>
        <w:t xml:space="preserve"> полученных</w:t>
      </w:r>
      <w:r>
        <w:rPr>
          <w:rFonts w:ascii="Times New Roman" w:hAnsi="Times New Roman" w:cs="Times New Roman"/>
          <w:sz w:val="26"/>
          <w:szCs w:val="26"/>
        </w:rPr>
        <w:t xml:space="preserve"> результатов реализации проекта.</w:t>
      </w:r>
    </w:p>
    <w:p w:rsidR="00D66FE5" w:rsidRPr="00842392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2392">
        <w:rPr>
          <w:rFonts w:ascii="Times New Roman" w:hAnsi="Times New Roman" w:cs="Times New Roman"/>
          <w:sz w:val="26"/>
          <w:szCs w:val="26"/>
        </w:rPr>
        <w:t>Итоговые выводы по проекту и опис</w:t>
      </w:r>
      <w:r>
        <w:rPr>
          <w:rFonts w:ascii="Times New Roman" w:hAnsi="Times New Roman" w:cs="Times New Roman"/>
          <w:sz w:val="26"/>
          <w:szCs w:val="26"/>
        </w:rPr>
        <w:t>ание их практической значимости.</w:t>
      </w:r>
    </w:p>
    <w:p w:rsidR="00D66FE5" w:rsidRPr="006A757A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757A">
        <w:rPr>
          <w:rFonts w:ascii="Times New Roman" w:hAnsi="Times New Roman" w:cs="Times New Roman"/>
          <w:sz w:val="26"/>
          <w:szCs w:val="26"/>
        </w:rPr>
        <w:t>База данных, использованных</w:t>
      </w:r>
      <w:r>
        <w:rPr>
          <w:rFonts w:ascii="Times New Roman" w:hAnsi="Times New Roman" w:cs="Times New Roman"/>
          <w:sz w:val="26"/>
          <w:szCs w:val="26"/>
        </w:rPr>
        <w:t xml:space="preserve"> в работе мини группы.</w:t>
      </w:r>
    </w:p>
    <w:p w:rsidR="00D66FE5" w:rsidRPr="006A757A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757A">
        <w:rPr>
          <w:rFonts w:ascii="Times New Roman" w:hAnsi="Times New Roman" w:cs="Times New Roman"/>
          <w:sz w:val="26"/>
          <w:szCs w:val="26"/>
        </w:rPr>
        <w:t xml:space="preserve">Программные коды с подробными пояснениями, если в подготовке проекта </w:t>
      </w:r>
      <w:r>
        <w:rPr>
          <w:rFonts w:ascii="Times New Roman" w:hAnsi="Times New Roman" w:cs="Times New Roman"/>
          <w:sz w:val="26"/>
          <w:szCs w:val="26"/>
        </w:rPr>
        <w:t>использованы цифровые инструменты</w:t>
      </w:r>
      <w:r w:rsidRPr="006A757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66FE5" w:rsidRPr="00842392" w:rsidRDefault="00D66FE5" w:rsidP="00D66FE5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6FE5" w:rsidRDefault="00D66FE5" w:rsidP="00D66FE5">
      <w:pPr>
        <w:pStyle w:val="a5"/>
        <w:spacing w:line="276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2392">
        <w:rPr>
          <w:rFonts w:ascii="Times New Roman" w:hAnsi="Times New Roman" w:cs="Times New Roman"/>
          <w:sz w:val="26"/>
          <w:szCs w:val="26"/>
        </w:rPr>
        <w:t>Оценивание работы малой группы осуществляет руководитель проект</w:t>
      </w:r>
      <w:r>
        <w:rPr>
          <w:rFonts w:ascii="Times New Roman" w:hAnsi="Times New Roman" w:cs="Times New Roman"/>
          <w:sz w:val="26"/>
          <w:szCs w:val="26"/>
        </w:rPr>
        <w:t xml:space="preserve">ной лаборатории </w:t>
      </w:r>
      <w:r w:rsidRPr="00842392">
        <w:rPr>
          <w:rFonts w:ascii="Times New Roman" w:hAnsi="Times New Roman" w:cs="Times New Roman"/>
          <w:sz w:val="26"/>
          <w:szCs w:val="26"/>
        </w:rPr>
        <w:t>в соответствии с принципами, указанными в оценочном листе по лаборатории. По окончании лаборатории руководитель каждо</w:t>
      </w:r>
      <w:r>
        <w:rPr>
          <w:rFonts w:ascii="Times New Roman" w:hAnsi="Times New Roman" w:cs="Times New Roman"/>
          <w:sz w:val="26"/>
          <w:szCs w:val="26"/>
        </w:rPr>
        <w:t>й проектной группы</w:t>
      </w:r>
      <w:r w:rsidRPr="00842392">
        <w:rPr>
          <w:rFonts w:ascii="Times New Roman" w:hAnsi="Times New Roman" w:cs="Times New Roman"/>
          <w:sz w:val="26"/>
          <w:szCs w:val="26"/>
        </w:rPr>
        <w:t xml:space="preserve"> заполняет оценочный лист, выставляя оценку за проделанную каждым студентом работу и количество кредитов (3 </w:t>
      </w:r>
      <w:r w:rsidRPr="00842392">
        <w:rPr>
          <w:rFonts w:ascii="Times New Roman" w:hAnsi="Times New Roman" w:cs="Times New Roman"/>
          <w:sz w:val="26"/>
          <w:szCs w:val="26"/>
        </w:rPr>
        <w:lastRenderedPageBreak/>
        <w:t>з. е.) за объем работы в лаборатории. Оценочный лист необходимо предоставить в учебный офис не позднее окончания сессии соответствующего модуля.</w:t>
      </w:r>
    </w:p>
    <w:p w:rsidR="00D66FE5" w:rsidRDefault="00D66FE5" w:rsidP="00D66FE5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66FE5" w:rsidRPr="00842392" w:rsidRDefault="00D66FE5" w:rsidP="00D66FE5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2392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842392">
        <w:rPr>
          <w:rFonts w:ascii="Times New Roman" w:hAnsi="Times New Roman" w:cs="Times New Roman"/>
          <w:b/>
          <w:sz w:val="26"/>
          <w:szCs w:val="26"/>
        </w:rPr>
        <w:t>. ЭПП типа «Практикум по работе с данными»</w:t>
      </w:r>
    </w:p>
    <w:p w:rsidR="00D66FE5" w:rsidRPr="00331BB0" w:rsidRDefault="00D66FE5" w:rsidP="00D66FE5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4.1.</w:t>
      </w:r>
      <w:r>
        <w:rPr>
          <w:rFonts w:ascii="Times New Roman" w:hAnsi="Times New Roman" w:cs="Times New Roman"/>
          <w:b/>
          <w:sz w:val="26"/>
          <w:szCs w:val="26"/>
        </w:rPr>
        <w:tab/>
        <w:t>Цель ЭПП</w:t>
      </w:r>
      <w:r w:rsidRPr="00331BB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66FE5" w:rsidRPr="004A6E2F" w:rsidRDefault="00D66FE5" w:rsidP="00D66FE5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6E2F">
        <w:rPr>
          <w:rFonts w:ascii="Times New Roman" w:hAnsi="Times New Roman" w:cs="Times New Roman"/>
          <w:sz w:val="26"/>
          <w:szCs w:val="26"/>
        </w:rPr>
        <w:t xml:space="preserve">Цель </w:t>
      </w:r>
      <w:r>
        <w:rPr>
          <w:rFonts w:ascii="Times New Roman" w:hAnsi="Times New Roman" w:cs="Times New Roman"/>
          <w:sz w:val="26"/>
          <w:szCs w:val="26"/>
        </w:rPr>
        <w:t>практикума</w:t>
      </w:r>
      <w:r w:rsidRPr="004A6E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4A6E2F">
        <w:rPr>
          <w:rFonts w:ascii="Times New Roman" w:hAnsi="Times New Roman" w:cs="Times New Roman"/>
          <w:sz w:val="26"/>
          <w:szCs w:val="26"/>
        </w:rPr>
        <w:t xml:space="preserve"> проведение </w:t>
      </w:r>
      <w:r>
        <w:rPr>
          <w:rFonts w:ascii="Times New Roman" w:hAnsi="Times New Roman" w:cs="Times New Roman"/>
          <w:sz w:val="26"/>
          <w:szCs w:val="26"/>
        </w:rPr>
        <w:t>синхронных</w:t>
      </w:r>
      <w:r w:rsidRPr="004A6E2F">
        <w:rPr>
          <w:rFonts w:ascii="Times New Roman" w:hAnsi="Times New Roman" w:cs="Times New Roman"/>
          <w:sz w:val="26"/>
          <w:szCs w:val="26"/>
        </w:rPr>
        <w:t xml:space="preserve"> вебинаров с </w:t>
      </w:r>
      <w:r>
        <w:rPr>
          <w:rFonts w:ascii="Times New Roman" w:hAnsi="Times New Roman" w:cs="Times New Roman"/>
          <w:sz w:val="26"/>
          <w:szCs w:val="26"/>
        </w:rPr>
        <w:t xml:space="preserve">преподавателями ФКН и внешними экспертами </w:t>
      </w:r>
      <w:r w:rsidRPr="004A6E2F">
        <w:rPr>
          <w:rFonts w:ascii="Times New Roman" w:hAnsi="Times New Roman" w:cs="Times New Roman"/>
          <w:color w:val="000000" w:themeColor="text1"/>
          <w:sz w:val="26"/>
          <w:szCs w:val="26"/>
        </w:rPr>
        <w:t>для о</w:t>
      </w:r>
      <w:r>
        <w:rPr>
          <w:rFonts w:ascii="Times New Roman" w:hAnsi="Times New Roman" w:cs="Times New Roman"/>
          <w:sz w:val="26"/>
          <w:szCs w:val="26"/>
        </w:rPr>
        <w:t>бсуждения актуальных п</w:t>
      </w:r>
      <w:r w:rsidRPr="004A6E2F">
        <w:rPr>
          <w:rFonts w:ascii="Times New Roman" w:hAnsi="Times New Roman" w:cs="Times New Roman"/>
          <w:sz w:val="26"/>
          <w:szCs w:val="26"/>
        </w:rPr>
        <w:t>роблем в аналитике</w:t>
      </w:r>
      <w:r>
        <w:rPr>
          <w:rFonts w:ascii="Times New Roman" w:hAnsi="Times New Roman" w:cs="Times New Roman"/>
          <w:sz w:val="26"/>
          <w:szCs w:val="26"/>
        </w:rPr>
        <w:t xml:space="preserve"> данных,</w:t>
      </w:r>
      <w:r w:rsidRPr="004A6E2F">
        <w:rPr>
          <w:rFonts w:ascii="Times New Roman" w:hAnsi="Times New Roman" w:cs="Times New Roman"/>
          <w:sz w:val="26"/>
          <w:szCs w:val="26"/>
        </w:rPr>
        <w:t xml:space="preserve"> анализа практик, отвечающих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6E2F">
        <w:rPr>
          <w:rFonts w:ascii="Times New Roman" w:hAnsi="Times New Roman" w:cs="Times New Roman"/>
          <w:sz w:val="26"/>
          <w:szCs w:val="26"/>
        </w:rPr>
        <w:t>специфике и зада</w:t>
      </w:r>
      <w:r>
        <w:rPr>
          <w:rFonts w:ascii="Times New Roman" w:hAnsi="Times New Roman" w:cs="Times New Roman"/>
          <w:sz w:val="26"/>
          <w:szCs w:val="26"/>
        </w:rPr>
        <w:t>чам конкретного трека программы</w:t>
      </w:r>
      <w:r w:rsidRPr="004A6E2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66FE5" w:rsidRPr="006A757A" w:rsidRDefault="00D66FE5" w:rsidP="00D66FE5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6A757A">
        <w:rPr>
          <w:rFonts w:ascii="Times New Roman" w:hAnsi="Times New Roman" w:cs="Times New Roman"/>
          <w:b/>
          <w:sz w:val="26"/>
          <w:szCs w:val="26"/>
        </w:rPr>
        <w:t xml:space="preserve">.2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6A757A">
        <w:rPr>
          <w:rFonts w:ascii="Times New Roman" w:hAnsi="Times New Roman" w:cs="Times New Roman"/>
          <w:b/>
          <w:sz w:val="26"/>
          <w:szCs w:val="26"/>
        </w:rPr>
        <w:t>Содержание, особенности освоения ЭПП</w:t>
      </w:r>
    </w:p>
    <w:p w:rsidR="00D66FE5" w:rsidRPr="00B52727" w:rsidRDefault="00D66FE5" w:rsidP="00D66FE5">
      <w:pPr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52727">
        <w:rPr>
          <w:rFonts w:ascii="Times New Roman" w:hAnsi="Times New Roman" w:cs="Times New Roman"/>
          <w:sz w:val="26"/>
          <w:szCs w:val="26"/>
        </w:rPr>
        <w:t>Практикум предполагает следующие ключевые темы:</w:t>
      </w:r>
    </w:p>
    <w:p w:rsidR="00D66FE5" w:rsidRPr="00B52727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727">
        <w:rPr>
          <w:rFonts w:ascii="Times New Roman" w:hAnsi="Times New Roman" w:cs="Times New Roman"/>
          <w:sz w:val="26"/>
          <w:szCs w:val="26"/>
        </w:rPr>
        <w:t>Методы машинного обучения для решения задач классификации и рейтингования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6FE5" w:rsidRPr="00B52727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727">
        <w:rPr>
          <w:rFonts w:ascii="Times New Roman" w:hAnsi="Times New Roman" w:cs="Times New Roman"/>
          <w:sz w:val="26"/>
          <w:szCs w:val="26"/>
        </w:rPr>
        <w:t>Методы искусственного интеллекта для осуществления лингвистического (текстового) анализа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6FE5" w:rsidRPr="00B52727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727">
        <w:rPr>
          <w:rFonts w:ascii="Times New Roman" w:hAnsi="Times New Roman" w:cs="Times New Roman"/>
          <w:sz w:val="26"/>
          <w:szCs w:val="26"/>
        </w:rPr>
        <w:t>Нейронные сети для прогнозирования рыночных цен и рыночных индикаторов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6FE5" w:rsidRPr="00B52727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727">
        <w:rPr>
          <w:rFonts w:ascii="Times New Roman" w:hAnsi="Times New Roman" w:cs="Times New Roman"/>
          <w:sz w:val="26"/>
          <w:szCs w:val="26"/>
        </w:rPr>
        <w:t>Использование искусственного интеллекта для финансового моделирования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6FE5" w:rsidRPr="004A6E2F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727">
        <w:rPr>
          <w:rFonts w:ascii="Times New Roman" w:hAnsi="Times New Roman" w:cs="Times New Roman"/>
          <w:sz w:val="26"/>
          <w:szCs w:val="26"/>
        </w:rPr>
        <w:t>Методы искусственного интеллекта для поиска и анализа научной литературы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6FE5" w:rsidRPr="006A757A" w:rsidRDefault="00D66FE5" w:rsidP="00D66FE5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A757A">
        <w:rPr>
          <w:rFonts w:ascii="Times New Roman" w:hAnsi="Times New Roman" w:cs="Times New Roman"/>
          <w:b/>
          <w:bCs/>
          <w:sz w:val="26"/>
          <w:szCs w:val="26"/>
        </w:rPr>
        <w:t xml:space="preserve">5.3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6A757A">
        <w:rPr>
          <w:rFonts w:ascii="Times New Roman" w:hAnsi="Times New Roman" w:cs="Times New Roman"/>
          <w:b/>
          <w:bCs/>
          <w:sz w:val="26"/>
          <w:szCs w:val="26"/>
        </w:rPr>
        <w:t>Оценивание и отчетность ЭПП</w:t>
      </w:r>
    </w:p>
    <w:p w:rsidR="00D66FE5" w:rsidRPr="004A6E2F" w:rsidRDefault="00D66FE5" w:rsidP="00D66FE5">
      <w:pPr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A6E2F">
        <w:rPr>
          <w:rFonts w:ascii="Times New Roman" w:hAnsi="Times New Roman" w:cs="Times New Roman"/>
          <w:sz w:val="26"/>
          <w:szCs w:val="26"/>
        </w:rPr>
        <w:t xml:space="preserve">По итогам работы в </w:t>
      </w:r>
      <w:r>
        <w:rPr>
          <w:rFonts w:ascii="Times New Roman" w:hAnsi="Times New Roman" w:cs="Times New Roman"/>
          <w:sz w:val="26"/>
          <w:szCs w:val="26"/>
        </w:rPr>
        <w:t>практикуме</w:t>
      </w:r>
      <w:r w:rsidRPr="004A6E2F">
        <w:rPr>
          <w:rFonts w:ascii="Times New Roman" w:hAnsi="Times New Roman" w:cs="Times New Roman"/>
          <w:sz w:val="26"/>
          <w:szCs w:val="26"/>
        </w:rPr>
        <w:t xml:space="preserve"> малая группа студентов представляет отчет в виде презентации (в формате </w:t>
      </w:r>
      <w:r w:rsidRPr="004A6E2F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4A6E2F">
        <w:rPr>
          <w:rFonts w:ascii="Times New Roman" w:hAnsi="Times New Roman" w:cs="Times New Roman"/>
          <w:sz w:val="26"/>
          <w:szCs w:val="26"/>
        </w:rPr>
        <w:t xml:space="preserve"> </w:t>
      </w:r>
      <w:r w:rsidRPr="004A6E2F">
        <w:rPr>
          <w:rFonts w:ascii="Times New Roman" w:hAnsi="Times New Roman" w:cs="Times New Roman"/>
          <w:sz w:val="26"/>
          <w:szCs w:val="26"/>
          <w:lang w:val="en-US"/>
        </w:rPr>
        <w:t>PowerPoint</w:t>
      </w:r>
      <w:r w:rsidRPr="004A6E2F">
        <w:rPr>
          <w:rFonts w:ascii="Times New Roman" w:hAnsi="Times New Roman" w:cs="Times New Roman"/>
          <w:sz w:val="26"/>
          <w:szCs w:val="26"/>
        </w:rPr>
        <w:t>). Презентация является документом, отражающим выполнение малой группой студентов практического задания, обсуждени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A6E2F">
        <w:rPr>
          <w:rFonts w:ascii="Times New Roman" w:hAnsi="Times New Roman" w:cs="Times New Roman"/>
          <w:sz w:val="26"/>
          <w:szCs w:val="26"/>
        </w:rPr>
        <w:t xml:space="preserve"> дискуссионного вопроса, полученны</w:t>
      </w:r>
      <w:r>
        <w:rPr>
          <w:rFonts w:ascii="Times New Roman" w:hAnsi="Times New Roman" w:cs="Times New Roman"/>
          <w:sz w:val="26"/>
          <w:szCs w:val="26"/>
        </w:rPr>
        <w:t>е навыки и умения, сформированные компетенции</w:t>
      </w:r>
      <w:r w:rsidRPr="004A6E2F">
        <w:rPr>
          <w:rFonts w:ascii="Times New Roman" w:hAnsi="Times New Roman" w:cs="Times New Roman"/>
          <w:sz w:val="26"/>
          <w:szCs w:val="26"/>
        </w:rPr>
        <w:t>. Презентация сдается в электронном виде и содержит следующие контрольные вопросы и задания:</w:t>
      </w:r>
    </w:p>
    <w:p w:rsidR="00D66FE5" w:rsidRPr="004A6E2F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6E2F">
        <w:rPr>
          <w:rFonts w:ascii="Times New Roman" w:hAnsi="Times New Roman" w:cs="Times New Roman"/>
          <w:sz w:val="26"/>
          <w:szCs w:val="26"/>
        </w:rPr>
        <w:t>Цели и практические задачи, поставленные перед группой, роль каждого участни</w:t>
      </w:r>
      <w:r>
        <w:rPr>
          <w:rFonts w:ascii="Times New Roman" w:hAnsi="Times New Roman" w:cs="Times New Roman"/>
          <w:sz w:val="26"/>
          <w:szCs w:val="26"/>
        </w:rPr>
        <w:t>ка группы в выполнении задания.</w:t>
      </w:r>
    </w:p>
    <w:p w:rsidR="00D66FE5" w:rsidRPr="004A6E2F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6E2F">
        <w:rPr>
          <w:rFonts w:ascii="Times New Roman" w:hAnsi="Times New Roman" w:cs="Times New Roman"/>
          <w:sz w:val="26"/>
          <w:szCs w:val="26"/>
        </w:rPr>
        <w:t>Собранные материалы и данные в форме структурированной базы, построенной по едины</w:t>
      </w:r>
      <w:r>
        <w:rPr>
          <w:rFonts w:ascii="Times New Roman" w:hAnsi="Times New Roman" w:cs="Times New Roman"/>
          <w:sz w:val="26"/>
          <w:szCs w:val="26"/>
        </w:rPr>
        <w:t>м правилам для всех мини-групп.</w:t>
      </w:r>
    </w:p>
    <w:p w:rsidR="00D66FE5" w:rsidRPr="004A6E2F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6E2F">
        <w:rPr>
          <w:rFonts w:ascii="Times New Roman" w:hAnsi="Times New Roman" w:cs="Times New Roman"/>
          <w:sz w:val="26"/>
          <w:szCs w:val="26"/>
        </w:rPr>
        <w:t>Описание и визуализация полученных результа</w:t>
      </w:r>
      <w:r>
        <w:rPr>
          <w:rFonts w:ascii="Times New Roman" w:hAnsi="Times New Roman" w:cs="Times New Roman"/>
          <w:sz w:val="26"/>
          <w:szCs w:val="26"/>
        </w:rPr>
        <w:t>тов решения практической задачи.</w:t>
      </w:r>
    </w:p>
    <w:p w:rsidR="00D66FE5" w:rsidRPr="004A6E2F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6E2F">
        <w:rPr>
          <w:rFonts w:ascii="Times New Roman" w:hAnsi="Times New Roman" w:cs="Times New Roman"/>
          <w:sz w:val="26"/>
          <w:szCs w:val="26"/>
        </w:rPr>
        <w:t>Выводы по решению практической задачи и направления будущих исследований.</w:t>
      </w:r>
    </w:p>
    <w:p w:rsidR="00D66FE5" w:rsidRPr="004A6E2F" w:rsidRDefault="00D66FE5" w:rsidP="00D66FE5">
      <w:pPr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A6E2F">
        <w:rPr>
          <w:rFonts w:ascii="Times New Roman" w:hAnsi="Times New Roman" w:cs="Times New Roman"/>
          <w:sz w:val="26"/>
          <w:szCs w:val="26"/>
        </w:rPr>
        <w:t xml:space="preserve">Оценивание работы малой группы осуществляет соответствующий наставник в соответствии с принципами, указанными в оценочном листе. По окончании </w:t>
      </w:r>
      <w:r>
        <w:rPr>
          <w:rFonts w:ascii="Times New Roman" w:hAnsi="Times New Roman" w:cs="Times New Roman"/>
          <w:sz w:val="26"/>
          <w:szCs w:val="26"/>
        </w:rPr>
        <w:t xml:space="preserve">практикума </w:t>
      </w:r>
      <w:r w:rsidRPr="004A6E2F">
        <w:rPr>
          <w:rFonts w:ascii="Times New Roman" w:hAnsi="Times New Roman" w:cs="Times New Roman"/>
          <w:sz w:val="26"/>
          <w:szCs w:val="26"/>
        </w:rPr>
        <w:t>наставник заполняет оценочный лист, выставляя оценку за проделанную каждым студентом раб</w:t>
      </w:r>
      <w:r>
        <w:rPr>
          <w:rFonts w:ascii="Times New Roman" w:hAnsi="Times New Roman" w:cs="Times New Roman"/>
          <w:sz w:val="26"/>
          <w:szCs w:val="26"/>
        </w:rPr>
        <w:t xml:space="preserve">оту и количество кредитов (3 </w:t>
      </w:r>
      <w:proofErr w:type="spellStart"/>
      <w:r>
        <w:rPr>
          <w:rFonts w:ascii="Times New Roman" w:hAnsi="Times New Roman" w:cs="Times New Roman"/>
          <w:sz w:val="26"/>
          <w:szCs w:val="26"/>
        </w:rPr>
        <w:t>з.</w:t>
      </w:r>
      <w:r w:rsidRPr="004A6E2F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4A6E2F">
        <w:rPr>
          <w:rFonts w:ascii="Times New Roman" w:hAnsi="Times New Roman" w:cs="Times New Roman"/>
          <w:sz w:val="26"/>
          <w:szCs w:val="26"/>
        </w:rPr>
        <w:t xml:space="preserve">.) за объем работы в </w:t>
      </w:r>
      <w:r>
        <w:rPr>
          <w:rFonts w:ascii="Times New Roman" w:hAnsi="Times New Roman" w:cs="Times New Roman"/>
          <w:sz w:val="26"/>
          <w:szCs w:val="26"/>
        </w:rPr>
        <w:t>практикуме</w:t>
      </w:r>
      <w:r w:rsidRPr="004A6E2F">
        <w:rPr>
          <w:rFonts w:ascii="Times New Roman" w:hAnsi="Times New Roman" w:cs="Times New Roman"/>
          <w:sz w:val="26"/>
          <w:szCs w:val="26"/>
        </w:rPr>
        <w:t>. Оценочный лист необходимо предоставить в учебный офис не позднее окончания сессии соответствующего модуля.</w:t>
      </w:r>
    </w:p>
    <w:p w:rsidR="00D66FE5" w:rsidRPr="00842392" w:rsidRDefault="00D66FE5" w:rsidP="00D66FE5">
      <w:pPr>
        <w:pStyle w:val="a6"/>
        <w:spacing w:before="0" w:beforeAutospacing="0" w:after="0" w:afterAutospacing="0" w:line="276" w:lineRule="auto"/>
        <w:jc w:val="both"/>
        <w:rPr>
          <w:rStyle w:val="file"/>
          <w:b/>
          <w:sz w:val="26"/>
          <w:szCs w:val="26"/>
        </w:rPr>
      </w:pPr>
      <w:r>
        <w:rPr>
          <w:b/>
          <w:bCs/>
          <w:sz w:val="26"/>
          <w:szCs w:val="26"/>
        </w:rPr>
        <w:t>Раздел 5</w:t>
      </w:r>
      <w:r w:rsidRPr="00842392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Pr="00842392">
        <w:rPr>
          <w:b/>
          <w:sz w:val="26"/>
          <w:szCs w:val="26"/>
        </w:rPr>
        <w:t xml:space="preserve">ЭПП типа «Подготовка </w:t>
      </w:r>
      <w:r w:rsidRPr="00842392">
        <w:rPr>
          <w:rStyle w:val="file"/>
          <w:b/>
          <w:sz w:val="26"/>
          <w:szCs w:val="26"/>
        </w:rPr>
        <w:t>Выпускной квалификационной работы»</w:t>
      </w:r>
    </w:p>
    <w:p w:rsidR="00D66FE5" w:rsidRDefault="00D66FE5" w:rsidP="00D66FE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203883">
        <w:rPr>
          <w:rFonts w:ascii="Times New Roman" w:hAnsi="Times New Roman" w:cs="Times New Roman"/>
          <w:b/>
          <w:bCs/>
          <w:sz w:val="26"/>
          <w:szCs w:val="26"/>
        </w:rPr>
        <w:t>.1. Цель</w:t>
      </w:r>
      <w:r w:rsidRPr="00203883">
        <w:rPr>
          <w:rFonts w:ascii="Times New Roman" w:hAnsi="Times New Roman" w:cs="Times New Roman"/>
          <w:sz w:val="26"/>
          <w:szCs w:val="26"/>
        </w:rPr>
        <w:t xml:space="preserve"> </w:t>
      </w:r>
      <w:r w:rsidRPr="00C30F0C">
        <w:rPr>
          <w:rFonts w:ascii="Times New Roman" w:hAnsi="Times New Roman" w:cs="Times New Roman"/>
          <w:b/>
          <w:sz w:val="26"/>
          <w:szCs w:val="26"/>
        </w:rPr>
        <w:t>ЭПП</w:t>
      </w:r>
    </w:p>
    <w:p w:rsidR="00D66FE5" w:rsidRPr="00842392" w:rsidRDefault="00D66FE5" w:rsidP="00D66FE5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Ц</w:t>
      </w:r>
      <w:r w:rsidRPr="00842392">
        <w:rPr>
          <w:rFonts w:ascii="Times New Roman" w:hAnsi="Times New Roman" w:cs="Times New Roman"/>
          <w:sz w:val="26"/>
          <w:szCs w:val="26"/>
        </w:rPr>
        <w:t>ель ЭПП типа «Выпускная квалификационная работа» (далее ВКР) состоит в дальнейшем углублении, расширении и закреплении знаний и умений, получаемых при выполнении проектов на протяжении всего периода обучения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6FE5" w:rsidRDefault="00D66FE5" w:rsidP="00D66FE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203883">
        <w:rPr>
          <w:rFonts w:ascii="Times New Roman" w:hAnsi="Times New Roman" w:cs="Times New Roman"/>
          <w:b/>
          <w:sz w:val="26"/>
          <w:szCs w:val="26"/>
        </w:rPr>
        <w:t>.2.</w:t>
      </w:r>
      <w:r w:rsidRPr="0020388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3883">
        <w:rPr>
          <w:rFonts w:ascii="Times New Roman" w:hAnsi="Times New Roman" w:cs="Times New Roman"/>
          <w:b/>
          <w:sz w:val="26"/>
          <w:szCs w:val="26"/>
        </w:rPr>
        <w:t>Содержание, особенности освоения ЭПП</w:t>
      </w:r>
      <w:r w:rsidRPr="008423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6FE5" w:rsidRPr="00842392" w:rsidRDefault="00D66FE5" w:rsidP="00D66FE5">
      <w:pPr>
        <w:spacing w:line="276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Н</w:t>
      </w:r>
      <w:r w:rsidRPr="00842392">
        <w:rPr>
          <w:rFonts w:ascii="Times New Roman" w:hAnsi="Times New Roman" w:cs="Times New Roman"/>
          <w:iCs/>
          <w:sz w:val="26"/>
          <w:szCs w:val="26"/>
        </w:rPr>
        <w:t>аучное обоснование предлагаемых решений, основывающееся на аналитическом обзоре специализированных исследований, релевантных теме</w:t>
      </w:r>
      <w:r>
        <w:rPr>
          <w:rFonts w:ascii="Times New Roman" w:hAnsi="Times New Roman" w:cs="Times New Roman"/>
          <w:iCs/>
          <w:sz w:val="26"/>
          <w:szCs w:val="26"/>
        </w:rPr>
        <w:t>;</w:t>
      </w:r>
      <w:r w:rsidRPr="00842392">
        <w:rPr>
          <w:rFonts w:ascii="Times New Roman" w:hAnsi="Times New Roman" w:cs="Times New Roman"/>
          <w:iCs/>
          <w:sz w:val="26"/>
          <w:szCs w:val="26"/>
        </w:rPr>
        <w:t xml:space="preserve"> эмпирически</w:t>
      </w:r>
      <w:r>
        <w:rPr>
          <w:rFonts w:ascii="Times New Roman" w:hAnsi="Times New Roman" w:cs="Times New Roman"/>
          <w:iCs/>
          <w:sz w:val="26"/>
          <w:szCs w:val="26"/>
        </w:rPr>
        <w:t>х</w:t>
      </w:r>
      <w:r w:rsidRPr="00842392">
        <w:rPr>
          <w:rFonts w:ascii="Times New Roman" w:hAnsi="Times New Roman" w:cs="Times New Roman"/>
          <w:iCs/>
          <w:sz w:val="26"/>
          <w:szCs w:val="26"/>
        </w:rPr>
        <w:t xml:space="preserve"> исследовани</w:t>
      </w:r>
      <w:r>
        <w:rPr>
          <w:rFonts w:ascii="Times New Roman" w:hAnsi="Times New Roman" w:cs="Times New Roman"/>
          <w:iCs/>
          <w:sz w:val="26"/>
          <w:szCs w:val="26"/>
        </w:rPr>
        <w:t>й</w:t>
      </w:r>
      <w:r w:rsidRPr="00842392">
        <w:rPr>
          <w:rFonts w:ascii="Times New Roman" w:hAnsi="Times New Roman" w:cs="Times New Roman"/>
          <w:iCs/>
          <w:sz w:val="26"/>
          <w:szCs w:val="26"/>
        </w:rPr>
        <w:t>, информационны</w:t>
      </w:r>
      <w:r>
        <w:rPr>
          <w:rFonts w:ascii="Times New Roman" w:hAnsi="Times New Roman" w:cs="Times New Roman"/>
          <w:iCs/>
          <w:sz w:val="26"/>
          <w:szCs w:val="26"/>
        </w:rPr>
        <w:t xml:space="preserve">х </w:t>
      </w:r>
      <w:r w:rsidRPr="00842392">
        <w:rPr>
          <w:rFonts w:ascii="Times New Roman" w:hAnsi="Times New Roman" w:cs="Times New Roman"/>
          <w:iCs/>
          <w:sz w:val="26"/>
          <w:szCs w:val="26"/>
        </w:rPr>
        <w:t>систем</w:t>
      </w:r>
      <w:r>
        <w:rPr>
          <w:rFonts w:ascii="Times New Roman" w:hAnsi="Times New Roman" w:cs="Times New Roman"/>
          <w:iCs/>
          <w:sz w:val="26"/>
          <w:szCs w:val="26"/>
        </w:rPr>
        <w:t>. От студента и/или группы студентов ожидается, что ВКР предполагает</w:t>
      </w:r>
      <w:r w:rsidRPr="00432347">
        <w:rPr>
          <w:rFonts w:ascii="Times New Roman" w:hAnsi="Times New Roman" w:cs="Times New Roman"/>
          <w:iCs/>
          <w:sz w:val="26"/>
          <w:szCs w:val="26"/>
        </w:rPr>
        <w:t xml:space="preserve"> так</w:t>
      </w:r>
      <w:r>
        <w:rPr>
          <w:rFonts w:ascii="Times New Roman" w:hAnsi="Times New Roman" w:cs="Times New Roman"/>
          <w:iCs/>
          <w:sz w:val="26"/>
          <w:szCs w:val="26"/>
        </w:rPr>
        <w:t xml:space="preserve">же и </w:t>
      </w:r>
      <w:r w:rsidRPr="00842392">
        <w:rPr>
          <w:rFonts w:ascii="Times New Roman" w:hAnsi="Times New Roman" w:cs="Times New Roman"/>
          <w:iCs/>
          <w:sz w:val="26"/>
          <w:szCs w:val="26"/>
        </w:rPr>
        <w:t>описание концептуальной модели решения на основе обзора; рефлексивный анализ разработанного решения на основе одной из формальных методологий, включающ</w:t>
      </w:r>
      <w:r>
        <w:rPr>
          <w:rFonts w:ascii="Times New Roman" w:hAnsi="Times New Roman" w:cs="Times New Roman"/>
          <w:iCs/>
          <w:sz w:val="26"/>
          <w:szCs w:val="26"/>
        </w:rPr>
        <w:t xml:space="preserve">ий </w:t>
      </w:r>
      <w:r w:rsidRPr="00842392">
        <w:rPr>
          <w:rFonts w:ascii="Times New Roman" w:hAnsi="Times New Roman" w:cs="Times New Roman"/>
          <w:iCs/>
          <w:sz w:val="26"/>
          <w:szCs w:val="26"/>
        </w:rPr>
        <w:t>критическое сравнение с аналогами и обоснование выбранного решения; осуществление и анализ результатов выявления потребностей и требований к продукту, предварительного или оценочного исследования лабораторного прототипа. </w:t>
      </w:r>
    </w:p>
    <w:p w:rsidR="00D66FE5" w:rsidRDefault="00D66FE5" w:rsidP="00D66FE5">
      <w:pPr>
        <w:spacing w:line="276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842392">
        <w:rPr>
          <w:rFonts w:ascii="Times New Roman" w:hAnsi="Times New Roman" w:cs="Times New Roman"/>
          <w:b/>
          <w:sz w:val="26"/>
          <w:szCs w:val="26"/>
        </w:rPr>
        <w:t>.3.</w:t>
      </w:r>
      <w:r w:rsidRPr="0084239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Пререквизиты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84C9D">
        <w:rPr>
          <w:rFonts w:ascii="Times New Roman" w:hAnsi="Times New Roman" w:cs="Times New Roman"/>
          <w:b/>
          <w:sz w:val="26"/>
          <w:szCs w:val="26"/>
        </w:rPr>
        <w:t>ЭПП</w:t>
      </w:r>
    </w:p>
    <w:p w:rsidR="00D66FE5" w:rsidRPr="00432347" w:rsidRDefault="00D66FE5" w:rsidP="00D66FE5">
      <w:pPr>
        <w:spacing w:line="276" w:lineRule="auto"/>
        <w:ind w:firstLine="708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842392">
        <w:rPr>
          <w:rFonts w:ascii="Times New Roman" w:hAnsi="Times New Roman" w:cs="Times New Roman"/>
          <w:bCs/>
          <w:sz w:val="26"/>
          <w:szCs w:val="26"/>
        </w:rPr>
        <w:t>ререквизитом</w:t>
      </w:r>
      <w:proofErr w:type="spellEnd"/>
      <w:r w:rsidRPr="00842392">
        <w:rPr>
          <w:rFonts w:ascii="Times New Roman" w:hAnsi="Times New Roman" w:cs="Times New Roman"/>
          <w:bCs/>
          <w:sz w:val="26"/>
          <w:szCs w:val="26"/>
        </w:rPr>
        <w:t xml:space="preserve"> ЭПП типа «выпускная квалификационная работа» является </w:t>
      </w:r>
      <w:r w:rsidRPr="00842392">
        <w:rPr>
          <w:rFonts w:ascii="Times New Roman" w:hAnsi="Times New Roman" w:cs="Times New Roman"/>
          <w:sz w:val="26"/>
          <w:szCs w:val="26"/>
        </w:rPr>
        <w:t>проектная работа, освоение предшествующей части образовательной программы в достаточном для прохождения эт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842392">
        <w:rPr>
          <w:rFonts w:ascii="Times New Roman" w:hAnsi="Times New Roman" w:cs="Times New Roman"/>
          <w:sz w:val="26"/>
          <w:szCs w:val="26"/>
        </w:rPr>
        <w:t xml:space="preserve"> вид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42392">
        <w:rPr>
          <w:rFonts w:ascii="Times New Roman" w:hAnsi="Times New Roman" w:cs="Times New Roman"/>
          <w:sz w:val="26"/>
          <w:szCs w:val="26"/>
        </w:rPr>
        <w:t xml:space="preserve"> практической подготовки объеме.</w:t>
      </w:r>
    </w:p>
    <w:p w:rsidR="00D66FE5" w:rsidRPr="009403D0" w:rsidRDefault="00D66FE5" w:rsidP="00D66FE5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5.4. Этапы подготовки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0"/>
        <w:gridCol w:w="5619"/>
        <w:gridCol w:w="3101"/>
      </w:tblGrid>
      <w:tr w:rsidR="00D66FE5" w:rsidRPr="00F84C9D" w:rsidTr="00F77C22">
        <w:tc>
          <w:tcPr>
            <w:tcW w:w="1530" w:type="dxa"/>
          </w:tcPr>
          <w:p w:rsidR="00D66FE5" w:rsidRPr="00F84C9D" w:rsidRDefault="00D66FE5" w:rsidP="00F77C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4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619" w:type="dxa"/>
          </w:tcPr>
          <w:p w:rsidR="00D66FE5" w:rsidRPr="00F84C9D" w:rsidRDefault="00D66FE5" w:rsidP="00F77C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4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Точка контроля</w:t>
            </w:r>
          </w:p>
        </w:tc>
        <w:tc>
          <w:tcPr>
            <w:tcW w:w="3101" w:type="dxa"/>
          </w:tcPr>
          <w:p w:rsidR="00D66FE5" w:rsidRPr="00F84C9D" w:rsidRDefault="00D66FE5" w:rsidP="00F77C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4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</w:tr>
      <w:tr w:rsidR="00D66FE5" w:rsidTr="00F77C22">
        <w:tc>
          <w:tcPr>
            <w:tcW w:w="1530" w:type="dxa"/>
          </w:tcPr>
          <w:p w:rsidR="00D66FE5" w:rsidRDefault="00D66FE5" w:rsidP="00D66FE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19" w:type="dxa"/>
          </w:tcPr>
          <w:p w:rsidR="00D66FE5" w:rsidRDefault="00D66FE5" w:rsidP="00F77C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Согласование темы ВКР студентом/группой студентов у руководителя</w:t>
            </w:r>
          </w:p>
        </w:tc>
        <w:tc>
          <w:tcPr>
            <w:tcW w:w="3101" w:type="dxa"/>
          </w:tcPr>
          <w:p w:rsidR="00D66FE5" w:rsidRDefault="00D66FE5" w:rsidP="00F77C2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 20 ноября включительно</w:t>
            </w:r>
          </w:p>
        </w:tc>
      </w:tr>
      <w:tr w:rsidR="00D66FE5" w:rsidTr="00F77C22">
        <w:tc>
          <w:tcPr>
            <w:tcW w:w="1530" w:type="dxa"/>
          </w:tcPr>
          <w:p w:rsidR="00D66FE5" w:rsidRDefault="00D66FE5" w:rsidP="00D66FE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19" w:type="dxa"/>
          </w:tcPr>
          <w:p w:rsidR="00D66FE5" w:rsidRDefault="00D66FE5" w:rsidP="00F77C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Утверждение темы ВКР приказом</w:t>
            </w:r>
          </w:p>
        </w:tc>
        <w:tc>
          <w:tcPr>
            <w:tcW w:w="3101" w:type="dxa"/>
          </w:tcPr>
          <w:p w:rsidR="00D66FE5" w:rsidRDefault="00D66FE5" w:rsidP="00F77C2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 15 декабря</w:t>
            </w:r>
          </w:p>
        </w:tc>
      </w:tr>
      <w:tr w:rsidR="00D66FE5" w:rsidTr="00F77C22">
        <w:tc>
          <w:tcPr>
            <w:tcW w:w="1530" w:type="dxa"/>
          </w:tcPr>
          <w:p w:rsidR="00D66FE5" w:rsidRDefault="00D66FE5" w:rsidP="00D66FE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19" w:type="dxa"/>
          </w:tcPr>
          <w:p w:rsidR="00D66FE5" w:rsidRDefault="00D66FE5" w:rsidP="00F77C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Корректировка темы ВКР</w:t>
            </w:r>
          </w:p>
        </w:tc>
        <w:tc>
          <w:tcPr>
            <w:tcW w:w="3101" w:type="dxa"/>
          </w:tcPr>
          <w:p w:rsidR="00D66FE5" w:rsidRDefault="00D66FE5" w:rsidP="00F77C2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 15 марта</w:t>
            </w:r>
          </w:p>
        </w:tc>
      </w:tr>
      <w:tr w:rsidR="00D66FE5" w:rsidTr="00F77C22">
        <w:tc>
          <w:tcPr>
            <w:tcW w:w="1530" w:type="dxa"/>
          </w:tcPr>
          <w:p w:rsidR="00D66FE5" w:rsidRDefault="00D66FE5" w:rsidP="00D66FE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19" w:type="dxa"/>
          </w:tcPr>
          <w:p w:rsidR="00D66FE5" w:rsidRDefault="00D66FE5" w:rsidP="00F77C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468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Предоставление текста первого варианта ВКР руководителю для консультации к предзащите и загрузка в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сервис ЕЛК </w:t>
            </w:r>
            <w:r w:rsidRPr="00B468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для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предварительной</w:t>
            </w:r>
            <w:r w:rsidRPr="00B468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проверки на плагиат</w:t>
            </w:r>
          </w:p>
        </w:tc>
        <w:tc>
          <w:tcPr>
            <w:tcW w:w="3101" w:type="dxa"/>
          </w:tcPr>
          <w:p w:rsidR="00D66FE5" w:rsidRDefault="00D66FE5" w:rsidP="00F77C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 19 апреля</w:t>
            </w:r>
            <w:r w:rsidRPr="00B468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D66FE5" w:rsidTr="00F77C22">
        <w:tc>
          <w:tcPr>
            <w:tcW w:w="1530" w:type="dxa"/>
          </w:tcPr>
          <w:p w:rsidR="00D66FE5" w:rsidRDefault="00D66FE5" w:rsidP="00D66FE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19" w:type="dxa"/>
          </w:tcPr>
          <w:p w:rsidR="00D66FE5" w:rsidRDefault="00D66FE5" w:rsidP="00F77C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Загрузка итогового варианта ВКР в ЭИОС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LMS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HSE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RU</w:t>
            </w:r>
          </w:p>
        </w:tc>
        <w:tc>
          <w:tcPr>
            <w:tcW w:w="3101" w:type="dxa"/>
          </w:tcPr>
          <w:p w:rsidR="00D66FE5" w:rsidRDefault="00D66FE5" w:rsidP="00F77C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A6BC1">
              <w:rPr>
                <w:rFonts w:ascii="Times New Roman" w:eastAsia="Calibri" w:hAnsi="Times New Roman" w:cs="Times New Roman"/>
                <w:sz w:val="26"/>
                <w:szCs w:val="26"/>
              </w:rPr>
              <w:t>дата загрузки итогового варианта будет определена при обновлении программы практики в следующем учебном году</w:t>
            </w:r>
          </w:p>
        </w:tc>
      </w:tr>
      <w:tr w:rsidR="00D66FE5" w:rsidTr="00F77C22">
        <w:tc>
          <w:tcPr>
            <w:tcW w:w="1530" w:type="dxa"/>
          </w:tcPr>
          <w:p w:rsidR="00D66FE5" w:rsidRDefault="00D66FE5" w:rsidP="00D66FE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19" w:type="dxa"/>
          </w:tcPr>
          <w:p w:rsidR="00D66FE5" w:rsidRDefault="00D66FE5" w:rsidP="00F77C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Загрузка</w:t>
            </w:r>
            <w:r w:rsidRPr="00B468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отзыва руководителя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ВКР</w:t>
            </w:r>
            <w:r w:rsidRPr="00B468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 ЭИОС</w:t>
            </w:r>
          </w:p>
        </w:tc>
        <w:tc>
          <w:tcPr>
            <w:tcW w:w="3101" w:type="dxa"/>
          </w:tcPr>
          <w:p w:rsidR="00D66FE5" w:rsidRDefault="00D66FE5" w:rsidP="00F77C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</w:t>
            </w:r>
            <w:r w:rsidRPr="00B468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течение 7 календарных дней после получения итогового варианта ВКР</w:t>
            </w:r>
          </w:p>
        </w:tc>
      </w:tr>
      <w:tr w:rsidR="00D66FE5" w:rsidTr="00F77C22">
        <w:tc>
          <w:tcPr>
            <w:tcW w:w="1530" w:type="dxa"/>
          </w:tcPr>
          <w:p w:rsidR="00D66FE5" w:rsidRDefault="00D66FE5" w:rsidP="00D66FE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19" w:type="dxa"/>
          </w:tcPr>
          <w:p w:rsidR="00D66FE5" w:rsidRPr="00813223" w:rsidRDefault="00D66FE5" w:rsidP="00F77C2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1322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Загрузка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учебный офис </w:t>
            </w:r>
            <w:r w:rsidRPr="0081322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рецензии в ЭИОС для просмотра студентом</w:t>
            </w:r>
          </w:p>
          <w:p w:rsidR="00D66FE5" w:rsidRDefault="00D66FE5" w:rsidP="00F77C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1322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(Рецензент передает ответственному лицу от учебного офиса ОП на адрес корпоративной электронной почты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скан рецензии</w:t>
            </w:r>
            <w:r w:rsidRPr="0081322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 ВКР)</w:t>
            </w:r>
          </w:p>
        </w:tc>
        <w:tc>
          <w:tcPr>
            <w:tcW w:w="3101" w:type="dxa"/>
          </w:tcPr>
          <w:p w:rsidR="00D66FE5" w:rsidRDefault="00D66FE5" w:rsidP="00F77C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 позднее шести</w:t>
            </w:r>
            <w:r w:rsidRPr="00B468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календарных дней до даты защиты ВКР</w:t>
            </w:r>
          </w:p>
        </w:tc>
      </w:tr>
      <w:tr w:rsidR="00D66FE5" w:rsidTr="00F77C22">
        <w:tc>
          <w:tcPr>
            <w:tcW w:w="1530" w:type="dxa"/>
          </w:tcPr>
          <w:p w:rsidR="00D66FE5" w:rsidRDefault="00D66FE5" w:rsidP="00D66FE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19" w:type="dxa"/>
          </w:tcPr>
          <w:p w:rsidR="00D66FE5" w:rsidRDefault="00D66FE5" w:rsidP="00F77C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Защита ВКР</w:t>
            </w:r>
          </w:p>
        </w:tc>
        <w:tc>
          <w:tcPr>
            <w:tcW w:w="3101" w:type="dxa"/>
          </w:tcPr>
          <w:p w:rsidR="00D66FE5" w:rsidRDefault="00D66FE5" w:rsidP="00F77C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Согласно утвержденному приказом графику</w:t>
            </w:r>
          </w:p>
        </w:tc>
      </w:tr>
    </w:tbl>
    <w:p w:rsidR="00D66FE5" w:rsidRPr="004A6E2F" w:rsidRDefault="00D66FE5" w:rsidP="00D66FE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6FE5" w:rsidRDefault="00D66FE5" w:rsidP="00D66FE5">
      <w:pPr>
        <w:spacing w:line="276" w:lineRule="auto"/>
        <w:jc w:val="both"/>
        <w:rPr>
          <w:rStyle w:val="a7"/>
          <w:rFonts w:eastAsiaTheme="minorEastAsia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5.5.</w:t>
      </w:r>
      <w:r w:rsidRPr="004A6E2F">
        <w:rPr>
          <w:rFonts w:ascii="Times New Roman" w:hAnsi="Times New Roman" w:cs="Times New Roman"/>
          <w:sz w:val="26"/>
          <w:szCs w:val="26"/>
        </w:rPr>
        <w:tab/>
      </w:r>
      <w:r w:rsidRPr="006A757A">
        <w:rPr>
          <w:rFonts w:ascii="Times New Roman" w:hAnsi="Times New Roman" w:cs="Times New Roman"/>
          <w:b/>
          <w:sz w:val="26"/>
          <w:szCs w:val="26"/>
        </w:rPr>
        <w:t>Содержание, особенности освоения ЭПП</w:t>
      </w:r>
    </w:p>
    <w:p w:rsidR="00D66FE5" w:rsidRPr="004A6E2F" w:rsidRDefault="00D66FE5" w:rsidP="00D66FE5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4A6E2F">
        <w:rPr>
          <w:rFonts w:ascii="Times New Roman" w:hAnsi="Times New Roman" w:cs="Times New Roman"/>
          <w:sz w:val="26"/>
          <w:szCs w:val="26"/>
        </w:rPr>
        <w:t>ыпускная квалификационная работа может выполняться в одном из двух форматов: </w:t>
      </w:r>
    </w:p>
    <w:p w:rsidR="00D66FE5" w:rsidRPr="004A6E2F" w:rsidRDefault="00D66FE5" w:rsidP="00D66FE5">
      <w:pPr>
        <w:spacing w:line="276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  <w:r w:rsidRPr="004A6E2F">
        <w:rPr>
          <w:rFonts w:ascii="Times New Roman" w:hAnsi="Times New Roman" w:cs="Times New Roman"/>
          <w:sz w:val="26"/>
          <w:szCs w:val="26"/>
        </w:rPr>
        <w:t>а) академический формат - исследование, осуществляемое в целях получения новых знаний о структуре, свойствах и закономерностях изучаемого рынка, финансового инструмента, объекта (явления); </w:t>
      </w:r>
    </w:p>
    <w:p w:rsidR="00D66FE5" w:rsidRPr="004A6E2F" w:rsidRDefault="00D66FE5" w:rsidP="00D66FE5">
      <w:pPr>
        <w:spacing w:line="276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  <w:r w:rsidRPr="004A6E2F">
        <w:rPr>
          <w:rFonts w:ascii="Times New Roman" w:hAnsi="Times New Roman" w:cs="Times New Roman"/>
          <w:sz w:val="26"/>
          <w:szCs w:val="26"/>
        </w:rPr>
        <w:t xml:space="preserve">б) проектно-исследовательский формат </w:t>
      </w:r>
      <w:r>
        <w:rPr>
          <w:rFonts w:ascii="Times New Roman" w:hAnsi="Times New Roman" w:cs="Times New Roman"/>
          <w:sz w:val="26"/>
          <w:szCs w:val="26"/>
        </w:rPr>
        <w:t>– разработка</w:t>
      </w:r>
      <w:r w:rsidRPr="004A6E2F">
        <w:rPr>
          <w:rFonts w:ascii="Times New Roman" w:hAnsi="Times New Roman" w:cs="Times New Roman"/>
          <w:sz w:val="26"/>
          <w:szCs w:val="26"/>
        </w:rPr>
        <w:t xml:space="preserve"> прикладной проблемы, в результате чего создается некоторый продукт или стратегия (проектное решение).</w:t>
      </w:r>
    </w:p>
    <w:p w:rsidR="00D66FE5" w:rsidRPr="00FF546B" w:rsidRDefault="00D66FE5" w:rsidP="00D66FE5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546B">
        <w:rPr>
          <w:rFonts w:ascii="Times New Roman" w:hAnsi="Times New Roman" w:cs="Times New Roman"/>
          <w:bCs/>
          <w:sz w:val="26"/>
          <w:szCs w:val="26"/>
        </w:rPr>
        <w:t>По характеру выполнения</w:t>
      </w:r>
      <w:r w:rsidRPr="00FF546B">
        <w:rPr>
          <w:rFonts w:ascii="Times New Roman" w:hAnsi="Times New Roman" w:cs="Times New Roman"/>
          <w:sz w:val="26"/>
          <w:szCs w:val="26"/>
        </w:rPr>
        <w:t xml:space="preserve"> выпускная квалификационная работа может быть:</w:t>
      </w:r>
    </w:p>
    <w:p w:rsidR="00D66FE5" w:rsidRPr="004A6E2F" w:rsidRDefault="00D66FE5" w:rsidP="00D66FE5">
      <w:pPr>
        <w:spacing w:line="276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  <w:r w:rsidRPr="004A6E2F">
        <w:rPr>
          <w:rFonts w:ascii="Times New Roman" w:hAnsi="Times New Roman" w:cs="Times New Roman"/>
          <w:sz w:val="26"/>
          <w:szCs w:val="26"/>
        </w:rPr>
        <w:t>а) индивидуальной;</w:t>
      </w:r>
    </w:p>
    <w:p w:rsidR="00D66FE5" w:rsidRPr="004A6E2F" w:rsidRDefault="00D66FE5" w:rsidP="00D66FE5">
      <w:pPr>
        <w:spacing w:line="276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  <w:r w:rsidRPr="004A6E2F">
        <w:rPr>
          <w:rFonts w:ascii="Times New Roman" w:hAnsi="Times New Roman" w:cs="Times New Roman"/>
          <w:sz w:val="26"/>
          <w:szCs w:val="26"/>
        </w:rPr>
        <w:t>б) коллективной (групповой)</w:t>
      </w:r>
      <w:r>
        <w:rPr>
          <w:rFonts w:ascii="Times New Roman" w:hAnsi="Times New Roman" w:cs="Times New Roman"/>
          <w:sz w:val="26"/>
          <w:szCs w:val="26"/>
        </w:rPr>
        <w:t xml:space="preserve"> в пределах 3 человек. В </w:t>
      </w:r>
      <w:r w:rsidRPr="004A6E2F">
        <w:rPr>
          <w:rFonts w:ascii="Times New Roman" w:hAnsi="Times New Roman" w:cs="Times New Roman"/>
          <w:sz w:val="26"/>
          <w:szCs w:val="26"/>
        </w:rPr>
        <w:t xml:space="preserve">исключительных случаях число студентов в группе может быть расширено по согласованию с академическим руководителем ОП, руководителем групповой ВКР. </w:t>
      </w:r>
    </w:p>
    <w:p w:rsidR="00D66FE5" w:rsidRPr="004A6E2F" w:rsidRDefault="00D66FE5" w:rsidP="00D66FE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E2F">
        <w:rPr>
          <w:rFonts w:ascii="Times New Roman" w:hAnsi="Times New Roman" w:cs="Times New Roman"/>
          <w:sz w:val="26"/>
          <w:szCs w:val="26"/>
        </w:rPr>
        <w:t>При написании ВКР коллективом студентов выделяются следующие особенности:</w:t>
      </w:r>
    </w:p>
    <w:p w:rsidR="00D66FE5" w:rsidRPr="004A6E2F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6E2F">
        <w:rPr>
          <w:rFonts w:ascii="Times New Roman" w:hAnsi="Times New Roman" w:cs="Times New Roman"/>
          <w:sz w:val="26"/>
          <w:szCs w:val="26"/>
        </w:rPr>
        <w:t>в приказе об утверждении тем и руководителей ВКР делается отметка о групповом формате ВКР;</w:t>
      </w:r>
    </w:p>
    <w:p w:rsidR="00D66FE5" w:rsidRPr="004A6E2F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6E2F">
        <w:rPr>
          <w:rFonts w:ascii="Times New Roman" w:hAnsi="Times New Roman" w:cs="Times New Roman"/>
          <w:sz w:val="26"/>
          <w:szCs w:val="26"/>
        </w:rPr>
        <w:t>руководство групповыми ВКР могут осуществлять несколько руководителей (руководитель и соруководители);</w:t>
      </w:r>
    </w:p>
    <w:p w:rsidR="00D66FE5" w:rsidRPr="004A6E2F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6E2F">
        <w:rPr>
          <w:rFonts w:ascii="Times New Roman" w:hAnsi="Times New Roman" w:cs="Times New Roman"/>
          <w:sz w:val="26"/>
          <w:szCs w:val="26"/>
        </w:rPr>
        <w:t>в групповую ВКР рекомендуется включать раздел, в котором четко обозначается часть работы, выполненная каждым студентом, и его вклад в совокупный результат, а также (при наличии) описываются части групповой работы, выполненные совместно всеми участниками группы;</w:t>
      </w:r>
    </w:p>
    <w:p w:rsidR="00D66FE5" w:rsidRPr="004A6E2F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6E2F">
        <w:rPr>
          <w:rFonts w:ascii="Times New Roman" w:hAnsi="Times New Roman" w:cs="Times New Roman"/>
          <w:sz w:val="26"/>
          <w:szCs w:val="26"/>
        </w:rPr>
        <w:lastRenderedPageBreak/>
        <w:t>студенты, выполняющие групповую работу, несут коллективную ответственность за итоговый результат;</w:t>
      </w:r>
    </w:p>
    <w:p w:rsidR="00D66FE5" w:rsidRPr="004A6E2F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6E2F">
        <w:rPr>
          <w:rFonts w:ascii="Times New Roman" w:hAnsi="Times New Roman" w:cs="Times New Roman"/>
          <w:sz w:val="26"/>
          <w:szCs w:val="26"/>
        </w:rPr>
        <w:t>студент может перейти из одного группового проекта по написанию ВКР в другой или перейти к индивидуальному написанию ВКР, в том числе с отчуждением части полученных результатов, только по согласованию с руководителем коллектива, который он покидает, руководителем коллектива (индивидуальным руководителем), в который он планирует перейти, и академическим руководителем ОП до конца второго модуля.</w:t>
      </w:r>
    </w:p>
    <w:p w:rsidR="00D66FE5" w:rsidRPr="00ED4720" w:rsidRDefault="00D66FE5" w:rsidP="00D66FE5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3B75">
        <w:rPr>
          <w:sz w:val="26"/>
          <w:szCs w:val="26"/>
        </w:rPr>
        <w:t>Объем ВКР ожидается приблизительно в 90</w:t>
      </w:r>
      <w:r>
        <w:rPr>
          <w:sz w:val="26"/>
          <w:szCs w:val="26"/>
        </w:rPr>
        <w:t> </w:t>
      </w:r>
      <w:r w:rsidRPr="00AB3B75">
        <w:rPr>
          <w:sz w:val="26"/>
          <w:szCs w:val="26"/>
        </w:rPr>
        <w:t>000 печатных знаков с пробелами</w:t>
      </w:r>
      <w:r>
        <w:rPr>
          <w:sz w:val="26"/>
          <w:szCs w:val="26"/>
        </w:rPr>
        <w:t xml:space="preserve"> для </w:t>
      </w:r>
      <w:r w:rsidRPr="00ED4720">
        <w:rPr>
          <w:rFonts w:ascii="Times New Roman" w:hAnsi="Times New Roman" w:cs="Times New Roman"/>
          <w:sz w:val="26"/>
          <w:szCs w:val="26"/>
        </w:rPr>
        <w:t>индивидуальной работы и в среднем 120 000 печатных знаков с пробелами для групповой.</w:t>
      </w:r>
    </w:p>
    <w:p w:rsidR="00D66FE5" w:rsidRPr="00ED4720" w:rsidRDefault="00D66FE5" w:rsidP="00D66FE5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4720">
        <w:rPr>
          <w:rFonts w:ascii="Times New Roman" w:hAnsi="Times New Roman" w:cs="Times New Roman"/>
          <w:sz w:val="26"/>
          <w:szCs w:val="26"/>
        </w:rPr>
        <w:t>При подготовке и защите ВКР на ОП «</w:t>
      </w:r>
      <w:r w:rsidRPr="004A6E2F">
        <w:rPr>
          <w:rFonts w:ascii="Times New Roman" w:hAnsi="Times New Roman" w:cs="Times New Roman"/>
          <w:sz w:val="26"/>
          <w:szCs w:val="26"/>
        </w:rPr>
        <w:t>Магистр аналитики бизнеса</w:t>
      </w:r>
      <w:r w:rsidRPr="00ED4720">
        <w:rPr>
          <w:rFonts w:ascii="Times New Roman" w:hAnsi="Times New Roman" w:cs="Times New Roman"/>
          <w:sz w:val="26"/>
          <w:szCs w:val="26"/>
        </w:rPr>
        <w:t xml:space="preserve">» реализуется принцип нулевой толерантности к плагиату. При написании ВКР допускается не более 80% </w:t>
      </w:r>
      <w:proofErr w:type="spellStart"/>
      <w:r w:rsidRPr="00ED4720">
        <w:rPr>
          <w:rFonts w:ascii="Times New Roman" w:hAnsi="Times New Roman" w:cs="Times New Roman"/>
          <w:sz w:val="26"/>
          <w:szCs w:val="26"/>
        </w:rPr>
        <w:t>самоцитирования</w:t>
      </w:r>
      <w:proofErr w:type="spellEnd"/>
      <w:r w:rsidRPr="00ED4720">
        <w:rPr>
          <w:rFonts w:ascii="Times New Roman" w:hAnsi="Times New Roman" w:cs="Times New Roman"/>
          <w:sz w:val="26"/>
          <w:szCs w:val="26"/>
        </w:rPr>
        <w:t xml:space="preserve"> и заимствования из сторонних источников.</w:t>
      </w:r>
    </w:p>
    <w:p w:rsidR="00D66FE5" w:rsidRPr="00ED4720" w:rsidRDefault="00D66FE5" w:rsidP="00D66FE5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4720">
        <w:rPr>
          <w:rFonts w:ascii="Times New Roman" w:hAnsi="Times New Roman" w:cs="Times New Roman"/>
          <w:sz w:val="26"/>
          <w:szCs w:val="26"/>
        </w:rPr>
        <w:t>В случае выявления превышения процента заимствования, доказанного плагиата и/или незадекларированного использования генеративных моделей студент привлекается к дисциплинарному взысканию в соответствии Порядком применения дисциплинарных взысканий при нарушениях академических норм в написании письменных учебных работ в НИУ ВШЭ (Приложение 1 к Правилам внутреннего распорядка НИУ ВШЭ</w:t>
      </w:r>
      <w:proofErr w:type="gramStart"/>
      <w:r w:rsidRPr="00ED4720">
        <w:rPr>
          <w:rFonts w:ascii="Times New Roman" w:hAnsi="Times New Roman" w:cs="Times New Roman"/>
          <w:sz w:val="26"/>
          <w:szCs w:val="26"/>
        </w:rPr>
        <w:t>)..</w:t>
      </w:r>
      <w:proofErr w:type="gramEnd"/>
    </w:p>
    <w:p w:rsidR="00D66FE5" w:rsidRDefault="00D66FE5" w:rsidP="00D66FE5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4720">
        <w:rPr>
          <w:rFonts w:ascii="Times New Roman" w:hAnsi="Times New Roman" w:cs="Times New Roman"/>
          <w:sz w:val="26"/>
          <w:szCs w:val="26"/>
        </w:rPr>
        <w:t xml:space="preserve">Детальная информация о подготовке и защите выпускных квалификационных работ изложена в </w:t>
      </w:r>
      <w:r w:rsidRPr="004A6E2F">
        <w:rPr>
          <w:rFonts w:ascii="Times New Roman" w:hAnsi="Times New Roman" w:cs="Times New Roman"/>
          <w:sz w:val="26"/>
          <w:szCs w:val="26"/>
        </w:rPr>
        <w:t xml:space="preserve">Методических рекомендациях по подготовке ВКР для </w:t>
      </w:r>
      <w:r>
        <w:rPr>
          <w:rFonts w:ascii="Times New Roman" w:hAnsi="Times New Roman" w:cs="Times New Roman"/>
          <w:sz w:val="26"/>
          <w:szCs w:val="26"/>
        </w:rPr>
        <w:t xml:space="preserve">студентов </w:t>
      </w:r>
      <w:r w:rsidRPr="004A6E2F">
        <w:rPr>
          <w:rFonts w:ascii="Times New Roman" w:hAnsi="Times New Roman" w:cs="Times New Roman"/>
          <w:sz w:val="26"/>
          <w:szCs w:val="26"/>
        </w:rPr>
        <w:t>образовательной программы «Магистр аналитики бизнеса».</w:t>
      </w:r>
    </w:p>
    <w:p w:rsidR="00D66FE5" w:rsidRPr="004A6E2F" w:rsidRDefault="00D66FE5" w:rsidP="00D66FE5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66FE5" w:rsidRPr="004A6E2F" w:rsidRDefault="00D66FE5" w:rsidP="00D66FE5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5.7</w:t>
      </w:r>
      <w:r w:rsidRPr="004A6E2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A6E2F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Оценивание и отчетность </w:t>
      </w:r>
      <w:r>
        <w:rPr>
          <w:rFonts w:ascii="Times New Roman" w:hAnsi="Times New Roman" w:cs="Times New Roman"/>
          <w:b/>
          <w:bCs/>
          <w:sz w:val="26"/>
          <w:szCs w:val="26"/>
        </w:rPr>
        <w:t>ЭПП</w:t>
      </w:r>
    </w:p>
    <w:p w:rsidR="00D66FE5" w:rsidRPr="004A6E2F" w:rsidRDefault="00D66FE5" w:rsidP="00D66FE5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6E2F">
        <w:rPr>
          <w:rFonts w:ascii="Times New Roman" w:hAnsi="Times New Roman" w:cs="Times New Roman"/>
          <w:sz w:val="26"/>
          <w:szCs w:val="26"/>
        </w:rPr>
        <w:t>Завершающим этапом выполнения студентом ВКР является ее защита (в формате видеоконференции) перед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государственной экзаменационной </w:t>
      </w:r>
      <w:r w:rsidRPr="004A6E2F">
        <w:rPr>
          <w:rFonts w:ascii="Times New Roman" w:hAnsi="Times New Roman" w:cs="Times New Roman"/>
          <w:sz w:val="26"/>
          <w:szCs w:val="26"/>
        </w:rPr>
        <w:t>комиссией.</w:t>
      </w:r>
    </w:p>
    <w:p w:rsidR="00D66FE5" w:rsidRPr="004A6E2F" w:rsidRDefault="00D66FE5" w:rsidP="00D66FE5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6E2F">
        <w:rPr>
          <w:rFonts w:ascii="Times New Roman" w:hAnsi="Times New Roman" w:cs="Times New Roman"/>
          <w:sz w:val="26"/>
          <w:szCs w:val="26"/>
        </w:rPr>
        <w:t>К защите ВКР допускаются студенты, успешно завершившие в полном объёме освоение основной образовательной программы по направлению подготовки Финансы и кредит высшего профессионального образования.</w:t>
      </w:r>
    </w:p>
    <w:p w:rsidR="00D66FE5" w:rsidRPr="002E26A0" w:rsidRDefault="00D66FE5" w:rsidP="00D66FE5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6E2F">
        <w:rPr>
          <w:rFonts w:ascii="Times New Roman" w:hAnsi="Times New Roman" w:cs="Times New Roman"/>
          <w:sz w:val="26"/>
          <w:szCs w:val="26"/>
        </w:rPr>
        <w:t>Защита ВКР проводится в установленное графиком проведения государственных аттестационн</w:t>
      </w:r>
      <w:r>
        <w:rPr>
          <w:rFonts w:ascii="Times New Roman" w:hAnsi="Times New Roman" w:cs="Times New Roman"/>
          <w:sz w:val="26"/>
          <w:szCs w:val="26"/>
        </w:rPr>
        <w:t>ых испытаний время на заседании государственной экзаменационной</w:t>
      </w:r>
      <w:r w:rsidRPr="004A6E2F">
        <w:rPr>
          <w:rFonts w:ascii="Times New Roman" w:hAnsi="Times New Roman" w:cs="Times New Roman"/>
          <w:sz w:val="26"/>
          <w:szCs w:val="26"/>
        </w:rPr>
        <w:t xml:space="preserve"> комиссии по соответствующему направлению подготовки (специальности) с участием не менее 2/3 членов ее состава. </w:t>
      </w:r>
    </w:p>
    <w:p w:rsidR="00D66FE5" w:rsidRPr="00ED4720" w:rsidRDefault="00D66FE5" w:rsidP="00D66FE5">
      <w:pPr>
        <w:pStyle w:val="text"/>
        <w:spacing w:before="240" w:beforeAutospacing="0" w:afterLines="200" w:after="480" w:afterAutospacing="0"/>
        <w:ind w:firstLine="708"/>
        <w:contextualSpacing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Особенности оценивания</w:t>
      </w:r>
    </w:p>
    <w:p w:rsidR="00D66FE5" w:rsidRPr="00386A0E" w:rsidRDefault="00D66FE5" w:rsidP="00D66FE5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51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A0E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оценивает ВКР согласно шаблону отзыва руководителя ВКР (см. </w:t>
      </w:r>
      <w:r w:rsidRPr="00386A0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Порядок оформления курсовых и выпускных квалификационных работ НИУ ВШЭ (Приложение 8 </w:t>
      </w:r>
      <w:hyperlink r:id="rId8" w:tgtFrame="_blank" w:history="1">
        <w:r w:rsidRPr="00386A0E">
          <w:rPr>
            <w:rFonts w:ascii="Times New Roman" w:eastAsia="Times New Roman" w:hAnsi="Times New Roman" w:cs="Times New Roman"/>
            <w:sz w:val="26"/>
            <w:szCs w:val="26"/>
          </w:rPr>
          <w:t>Положения о практической подготовке</w:t>
        </w:r>
      </w:hyperlink>
      <w:r w:rsidRPr="00386A0E">
        <w:rPr>
          <w:rFonts w:ascii="Times New Roman" w:eastAsia="Times New Roman" w:hAnsi="Times New Roman" w:cs="Times New Roman"/>
          <w:sz w:val="26"/>
          <w:szCs w:val="26"/>
        </w:rPr>
        <w:t>)).</w:t>
      </w:r>
    </w:p>
    <w:p w:rsidR="00D66FE5" w:rsidRPr="00386A0E" w:rsidRDefault="00D66FE5" w:rsidP="00D66FE5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145" w:after="0" w:line="276" w:lineRule="auto"/>
        <w:ind w:left="51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A0E">
        <w:rPr>
          <w:rFonts w:ascii="Times New Roman" w:eastAsia="Times New Roman" w:hAnsi="Times New Roman" w:cs="Times New Roman"/>
          <w:sz w:val="26"/>
          <w:szCs w:val="26"/>
        </w:rPr>
        <w:t>Для каждой ВКР назначается один рецензент. Рецензент обязан провести квалифицированный анализ основных положений рецензируемой ВКР, наличия собственной точки зрения/ проектного решения, умения пользоваться методами научного исследования/ проектирования, степени обоснованности выводов и рекомендаций/ адекватности средств достижения результатов, достоверности полученных результатов/ целесообразности полученных продуктов, решений, их новизны и практической значимости. Рецензент оценивает ВКР согласно шаблону отзыва рецензента ВКР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6A0E">
        <w:rPr>
          <w:rFonts w:ascii="Times New Roman" w:eastAsia="Times New Roman" w:hAnsi="Times New Roman" w:cs="Times New Roman"/>
          <w:sz w:val="26"/>
          <w:szCs w:val="26"/>
        </w:rPr>
        <w:t xml:space="preserve">(см. Порядок оформления курсовых и выпускных квалификационных работ НИУ ВШЭ (Приложение 8 </w:t>
      </w:r>
      <w:hyperlink r:id="rId9" w:tgtFrame="_blank" w:history="1">
        <w:r w:rsidRPr="00386A0E">
          <w:rPr>
            <w:rFonts w:ascii="Times New Roman" w:eastAsia="Times New Roman" w:hAnsi="Times New Roman" w:cs="Times New Roman"/>
            <w:sz w:val="26"/>
            <w:szCs w:val="26"/>
          </w:rPr>
          <w:t>Положения о практической подготовке</w:t>
        </w:r>
      </w:hyperlink>
      <w:r w:rsidRPr="00386A0E">
        <w:rPr>
          <w:rFonts w:ascii="Times New Roman" w:eastAsia="Times New Roman" w:hAnsi="Times New Roman" w:cs="Times New Roman"/>
          <w:sz w:val="26"/>
          <w:szCs w:val="26"/>
        </w:rPr>
        <w:t>)).</w:t>
      </w:r>
    </w:p>
    <w:p w:rsidR="00D66FE5" w:rsidRPr="00323D63" w:rsidRDefault="00D66FE5" w:rsidP="00D66FE5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145" w:after="0" w:line="276" w:lineRule="auto"/>
        <w:ind w:left="51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A0E">
        <w:rPr>
          <w:rFonts w:ascii="Times New Roman" w:eastAsia="Times New Roman" w:hAnsi="Times New Roman" w:cs="Times New Roman"/>
          <w:sz w:val="26"/>
          <w:szCs w:val="26"/>
        </w:rPr>
        <w:t xml:space="preserve">При выставлении оценки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государственной экзаменационной комиссией </w:t>
      </w:r>
      <w:r w:rsidRPr="00386A0E">
        <w:rPr>
          <w:rFonts w:ascii="Times New Roman" w:eastAsia="Times New Roman" w:hAnsi="Times New Roman" w:cs="Times New Roman"/>
          <w:sz w:val="26"/>
          <w:szCs w:val="26"/>
        </w:rPr>
        <w:t xml:space="preserve">учитывается содержание, оформление и презентация текста работы, на основании критериев оценивания, содержащихся в </w:t>
      </w:r>
      <w:r w:rsidRPr="004A6E2F">
        <w:rPr>
          <w:rFonts w:ascii="Times New Roman" w:hAnsi="Times New Roman" w:cs="Times New Roman"/>
          <w:sz w:val="26"/>
          <w:szCs w:val="26"/>
        </w:rPr>
        <w:t xml:space="preserve">Методических рекомендациях по подготовке ВКР для </w:t>
      </w:r>
      <w:r>
        <w:rPr>
          <w:rFonts w:ascii="Times New Roman" w:hAnsi="Times New Roman" w:cs="Times New Roman"/>
          <w:sz w:val="26"/>
          <w:szCs w:val="26"/>
        </w:rPr>
        <w:t xml:space="preserve">студентов </w:t>
      </w:r>
      <w:r w:rsidRPr="004A6E2F">
        <w:rPr>
          <w:rFonts w:ascii="Times New Roman" w:hAnsi="Times New Roman" w:cs="Times New Roman"/>
          <w:sz w:val="26"/>
          <w:szCs w:val="26"/>
        </w:rPr>
        <w:t>образовательной программы «Магистр аналитики бизнеса»</w:t>
      </w:r>
      <w:r w:rsidRPr="00323D6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ГЭК принимает во внимание оценки руководителей и рецензента, но имеет право выставить иную итоговую оценку.</w:t>
      </w:r>
    </w:p>
    <w:p w:rsidR="00D66FE5" w:rsidRPr="00ED4720" w:rsidRDefault="00D66FE5" w:rsidP="00D66FE5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145" w:after="0" w:line="276" w:lineRule="auto"/>
        <w:ind w:left="51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A0E">
        <w:rPr>
          <w:rFonts w:ascii="Times New Roman" w:eastAsia="Times New Roman" w:hAnsi="Times New Roman" w:cs="Times New Roman"/>
          <w:sz w:val="26"/>
          <w:szCs w:val="26"/>
        </w:rPr>
        <w:t>По результатам государственных аттестационных испытаний обучающийся имеет право на апелляцию. Основанием для апелляции является: нарушение, по мнению студента, установленной процедуры проведения защиты ВКР.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3D63">
        <w:rPr>
          <w:rFonts w:ascii="Times New Roman" w:eastAsia="Times New Roman" w:hAnsi="Times New Roman" w:cs="Times New Roman"/>
          <w:sz w:val="26"/>
          <w:szCs w:val="26"/>
        </w:rPr>
        <w:t>Порядок подачи апелляции, включая информацию о секретаре АК и его контактных данных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23D63">
        <w:rPr>
          <w:rFonts w:ascii="Times New Roman" w:eastAsia="Times New Roman" w:hAnsi="Times New Roman" w:cs="Times New Roman"/>
          <w:sz w:val="26"/>
          <w:szCs w:val="26"/>
        </w:rPr>
        <w:t xml:space="preserve"> размещается на интернет-странице (сайте) образовательной программы.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D66FE5" w:rsidRPr="00FA2C6C" w:rsidRDefault="00D66FE5" w:rsidP="00D66FE5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2C6C">
        <w:rPr>
          <w:rFonts w:ascii="Times New Roman" w:hAnsi="Times New Roman" w:cs="Times New Roman"/>
          <w:b/>
          <w:sz w:val="26"/>
          <w:szCs w:val="26"/>
        </w:rPr>
        <w:t>Критерии оценивания:</w:t>
      </w:r>
    </w:p>
    <w:p w:rsidR="00D66FE5" w:rsidRPr="004A6E2F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6E2F">
        <w:rPr>
          <w:rFonts w:ascii="Times New Roman" w:hAnsi="Times New Roman" w:cs="Times New Roman"/>
          <w:sz w:val="26"/>
          <w:szCs w:val="26"/>
        </w:rPr>
        <w:t>Корректность формулировки объекта и предмета, постановки целей и задач, о</w:t>
      </w:r>
      <w:r>
        <w:rPr>
          <w:rFonts w:ascii="Times New Roman" w:hAnsi="Times New Roman" w:cs="Times New Roman"/>
          <w:sz w:val="26"/>
          <w:szCs w:val="26"/>
        </w:rPr>
        <w:t>боснованность структуры работы.</w:t>
      </w:r>
    </w:p>
    <w:p w:rsidR="00D66FE5" w:rsidRPr="004A6E2F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6E2F">
        <w:rPr>
          <w:rFonts w:ascii="Times New Roman" w:hAnsi="Times New Roman" w:cs="Times New Roman"/>
          <w:sz w:val="26"/>
          <w:szCs w:val="26"/>
        </w:rPr>
        <w:t>Соотнесенность работы с актуаль</w:t>
      </w:r>
      <w:r>
        <w:rPr>
          <w:rFonts w:ascii="Times New Roman" w:hAnsi="Times New Roman" w:cs="Times New Roman"/>
          <w:sz w:val="26"/>
          <w:szCs w:val="26"/>
        </w:rPr>
        <w:t>ным состоянием научного знания.</w:t>
      </w:r>
    </w:p>
    <w:p w:rsidR="00D66FE5" w:rsidRPr="004A6E2F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6E2F">
        <w:rPr>
          <w:rFonts w:ascii="Times New Roman" w:hAnsi="Times New Roman" w:cs="Times New Roman"/>
          <w:sz w:val="26"/>
          <w:szCs w:val="26"/>
        </w:rPr>
        <w:t>Обоснованность отбора финансовых инструментов и</w:t>
      </w:r>
      <w:r>
        <w:rPr>
          <w:rFonts w:ascii="Times New Roman" w:hAnsi="Times New Roman" w:cs="Times New Roman"/>
          <w:sz w:val="26"/>
          <w:szCs w:val="26"/>
        </w:rPr>
        <w:t xml:space="preserve"> самостоятельность в их анализе.</w:t>
      </w:r>
    </w:p>
    <w:p w:rsidR="00D66FE5" w:rsidRPr="004A6E2F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6E2F">
        <w:rPr>
          <w:rFonts w:ascii="Times New Roman" w:hAnsi="Times New Roman" w:cs="Times New Roman"/>
          <w:sz w:val="26"/>
          <w:szCs w:val="26"/>
        </w:rPr>
        <w:t>Наличие самостоятельной позиции по отношению к изучаемому материалу и существующим в н</w:t>
      </w:r>
      <w:r>
        <w:rPr>
          <w:rFonts w:ascii="Times New Roman" w:hAnsi="Times New Roman" w:cs="Times New Roman"/>
          <w:sz w:val="26"/>
          <w:szCs w:val="26"/>
        </w:rPr>
        <w:t>аучной литературе точкам зрения.</w:t>
      </w:r>
    </w:p>
    <w:p w:rsidR="00D66FE5" w:rsidRPr="004A6E2F" w:rsidRDefault="00D66FE5" w:rsidP="00D66FE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6E2F">
        <w:rPr>
          <w:rFonts w:ascii="Times New Roman" w:hAnsi="Times New Roman" w:cs="Times New Roman"/>
          <w:sz w:val="26"/>
          <w:szCs w:val="26"/>
        </w:rPr>
        <w:t>Соответствие оформления работы установленным требованиям и нормам академического письма.</w:t>
      </w:r>
    </w:p>
    <w:p w:rsidR="00D66FE5" w:rsidRPr="004A6E2F" w:rsidRDefault="00D66FE5" w:rsidP="00D66FE5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6E2F">
        <w:rPr>
          <w:rFonts w:ascii="Times New Roman" w:hAnsi="Times New Roman" w:cs="Times New Roman"/>
          <w:b/>
          <w:bCs/>
          <w:sz w:val="26"/>
          <w:szCs w:val="26"/>
        </w:rPr>
        <w:t>Оценки по баллам</w:t>
      </w:r>
    </w:p>
    <w:p w:rsidR="00D66FE5" w:rsidRPr="004A6E2F" w:rsidRDefault="00D66FE5" w:rsidP="00D66FE5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6E2F">
        <w:rPr>
          <w:rFonts w:ascii="Times New Roman" w:hAnsi="Times New Roman" w:cs="Times New Roman"/>
          <w:sz w:val="26"/>
          <w:szCs w:val="26"/>
        </w:rPr>
        <w:t xml:space="preserve">Работа реферативного содержания не может рассчитывать на оценку выше, чем «удовлетворительно» (4-5 по 10-балльной шкале), даже в случае наличия самостоятельных суждений и критических оценок. Работы с самостоятельной исследовательской составляющей, однако содержащие существенные недочеты (например, содержательные ошибки в использовании известных методов), как правило, не могут претендовать на оценку </w:t>
      </w:r>
      <w:r w:rsidRPr="004A6E2F">
        <w:rPr>
          <w:rFonts w:ascii="Times New Roman" w:hAnsi="Times New Roman" w:cs="Times New Roman"/>
          <w:sz w:val="26"/>
          <w:szCs w:val="26"/>
        </w:rPr>
        <w:lastRenderedPageBreak/>
        <w:t xml:space="preserve">«отлично». Работы, содержащие оригинальные теоретические результаты или требующие специальных навыков (напр., программирования), при прочих равных условиях могут оцениваться выше. На «неудовлетворительно» (1, 2, 3 по 10-балльной шкале) оцениваются работы, не позволяющие сделать вывод о сформированности компетенций, необходимых для присвоения степени </w:t>
      </w:r>
      <w:r>
        <w:rPr>
          <w:rFonts w:ascii="Times New Roman" w:hAnsi="Times New Roman" w:cs="Times New Roman"/>
          <w:sz w:val="26"/>
          <w:szCs w:val="26"/>
        </w:rPr>
        <w:t>магистра</w:t>
      </w:r>
      <w:r w:rsidRPr="004A6E2F">
        <w:rPr>
          <w:rFonts w:ascii="Times New Roman" w:hAnsi="Times New Roman" w:cs="Times New Roman"/>
          <w:sz w:val="26"/>
          <w:szCs w:val="26"/>
        </w:rPr>
        <w:t xml:space="preserve"> по направлению подготовки.</w:t>
      </w:r>
    </w:p>
    <w:p w:rsidR="00D66FE5" w:rsidRPr="004A6E2F" w:rsidRDefault="00D66FE5" w:rsidP="00D66FE5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6E2F">
        <w:rPr>
          <w:rFonts w:ascii="Times New Roman" w:hAnsi="Times New Roman" w:cs="Times New Roman"/>
          <w:b/>
          <w:bCs/>
          <w:sz w:val="26"/>
          <w:szCs w:val="26"/>
        </w:rPr>
        <w:t>Оценка "0" может быть выставлена в следующих случаях:</w:t>
      </w:r>
    </w:p>
    <w:p w:rsidR="00D66FE5" w:rsidRPr="004A6E2F" w:rsidRDefault="00D66FE5" w:rsidP="00D66FE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6E2F">
        <w:rPr>
          <w:rFonts w:ascii="Times New Roman" w:hAnsi="Times New Roman" w:cs="Times New Roman"/>
          <w:sz w:val="26"/>
          <w:szCs w:val="26"/>
        </w:rPr>
        <w:t>•</w:t>
      </w:r>
      <w:r w:rsidRPr="004A6E2F">
        <w:rPr>
          <w:rFonts w:ascii="Times New Roman" w:hAnsi="Times New Roman" w:cs="Times New Roman"/>
          <w:sz w:val="26"/>
          <w:szCs w:val="26"/>
        </w:rPr>
        <w:tab/>
        <w:t xml:space="preserve">Если студент приступил к защите ВКР, но затем отказался </w:t>
      </w:r>
      <w:r>
        <w:rPr>
          <w:rFonts w:ascii="Times New Roman" w:hAnsi="Times New Roman" w:cs="Times New Roman"/>
          <w:sz w:val="26"/>
          <w:szCs w:val="26"/>
        </w:rPr>
        <w:t>от продолжения участия в защите</w:t>
      </w:r>
      <w:r w:rsidRPr="004A6E2F">
        <w:rPr>
          <w:rFonts w:ascii="Times New Roman" w:hAnsi="Times New Roman" w:cs="Times New Roman"/>
          <w:sz w:val="26"/>
          <w:szCs w:val="26"/>
        </w:rPr>
        <w:t>.</w:t>
      </w:r>
    </w:p>
    <w:p w:rsidR="00D66FE5" w:rsidRPr="004A6E2F" w:rsidRDefault="00D66FE5" w:rsidP="00D66FE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6E2F">
        <w:rPr>
          <w:rFonts w:ascii="Times New Roman" w:hAnsi="Times New Roman" w:cs="Times New Roman"/>
          <w:sz w:val="26"/>
          <w:szCs w:val="26"/>
        </w:rPr>
        <w:t>•</w:t>
      </w:r>
      <w:r w:rsidRPr="004A6E2F">
        <w:rPr>
          <w:rFonts w:ascii="Times New Roman" w:hAnsi="Times New Roman" w:cs="Times New Roman"/>
          <w:sz w:val="26"/>
          <w:szCs w:val="26"/>
        </w:rPr>
        <w:tab/>
        <w:t>При нарушениях, таких как плагиат,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3697">
        <w:rPr>
          <w:rFonts w:ascii="Times New Roman" w:hAnsi="Times New Roman" w:cs="Times New Roman"/>
          <w:sz w:val="26"/>
          <w:szCs w:val="26"/>
        </w:rPr>
        <w:t>незадекларированное использование генеративных моделей во время проведения ГИА,</w:t>
      </w:r>
      <w:r w:rsidRPr="004A6E2F">
        <w:rPr>
          <w:rFonts w:ascii="Times New Roman" w:hAnsi="Times New Roman" w:cs="Times New Roman"/>
          <w:sz w:val="26"/>
          <w:szCs w:val="26"/>
        </w:rPr>
        <w:t xml:space="preserve"> подлог при загрузке ВКР в ЭИОС для проверки системой «Антиплагиат», фабрикация данных и результатов работы, факт которых обнаружен членами локальной ГЭК во время проведения защиты.</w:t>
      </w:r>
    </w:p>
    <w:p w:rsidR="00D66FE5" w:rsidRPr="004A6E2F" w:rsidRDefault="00D66FE5" w:rsidP="00D66FE5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6E2F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4A6E2F">
        <w:rPr>
          <w:rFonts w:ascii="Times New Roman" w:hAnsi="Times New Roman" w:cs="Times New Roman"/>
          <w:b/>
          <w:bCs/>
          <w:sz w:val="26"/>
          <w:szCs w:val="26"/>
        </w:rPr>
        <w:t>. Особенности организации обучения для лиц с ограниченными возможностями здоровья и инвалидов.</w:t>
      </w:r>
    </w:p>
    <w:p w:rsidR="00D66FE5" w:rsidRPr="00842392" w:rsidRDefault="00D66FE5" w:rsidP="00D66FE5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6E2F">
        <w:rPr>
          <w:rFonts w:ascii="Times New Roman" w:hAnsi="Times New Roman" w:cs="Times New Roman"/>
          <w:sz w:val="26"/>
          <w:szCs w:val="26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:rsidR="00D66FE5" w:rsidRDefault="00D66FE5"/>
    <w:sectPr w:rsidR="00D66FE5" w:rsidSect="009165B9">
      <w:pgSz w:w="11907" w:h="16839" w:code="9"/>
      <w:pgMar w:top="1440" w:right="567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6F5A" w:rsidRDefault="006C6F5A" w:rsidP="00D66FE5">
      <w:pPr>
        <w:spacing w:after="0" w:line="240" w:lineRule="auto"/>
      </w:pPr>
      <w:r>
        <w:separator/>
      </w:r>
    </w:p>
  </w:endnote>
  <w:endnote w:type="continuationSeparator" w:id="0">
    <w:p w:rsidR="006C6F5A" w:rsidRDefault="006C6F5A" w:rsidP="00D6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6F5A" w:rsidRDefault="006C6F5A" w:rsidP="00D66FE5">
      <w:pPr>
        <w:spacing w:after="0" w:line="240" w:lineRule="auto"/>
      </w:pPr>
      <w:r>
        <w:separator/>
      </w:r>
    </w:p>
  </w:footnote>
  <w:footnote w:type="continuationSeparator" w:id="0">
    <w:p w:rsidR="006C6F5A" w:rsidRDefault="006C6F5A" w:rsidP="00D66FE5">
      <w:pPr>
        <w:spacing w:after="0" w:line="240" w:lineRule="auto"/>
      </w:pPr>
      <w:r>
        <w:continuationSeparator/>
      </w:r>
    </w:p>
  </w:footnote>
  <w:footnote w:id="1">
    <w:p w:rsidR="00D66FE5" w:rsidRPr="00EE278C" w:rsidRDefault="00D66FE5" w:rsidP="00D66FE5">
      <w:pPr>
        <w:pStyle w:val="docdata"/>
        <w:shd w:val="clear" w:color="auto" w:fill="FFFFFF"/>
        <w:spacing w:before="0" w:beforeAutospacing="0" w:after="0" w:afterAutospacing="0" w:line="65" w:lineRule="atLeast"/>
        <w:jc w:val="both"/>
        <w:rPr>
          <w:sz w:val="20"/>
          <w:szCs w:val="20"/>
        </w:rPr>
      </w:pPr>
      <w:r w:rsidRPr="00EE278C">
        <w:rPr>
          <w:rStyle w:val="a9"/>
          <w:sz w:val="20"/>
          <w:szCs w:val="20"/>
        </w:rPr>
        <w:footnoteRef/>
      </w:r>
      <w:r w:rsidRPr="00EE278C">
        <w:rPr>
          <w:sz w:val="20"/>
          <w:szCs w:val="20"/>
        </w:rPr>
        <w:t xml:space="preserve"> </w:t>
      </w:r>
      <w:r w:rsidRPr="00EE278C">
        <w:rPr>
          <w:color w:val="000000"/>
          <w:sz w:val="20"/>
          <w:szCs w:val="20"/>
        </w:rPr>
        <w:t>Обязательный (О) – ЭПП обязателен для выполнения всеми студентами ОП.</w:t>
      </w:r>
    </w:p>
    <w:p w:rsidR="00D66FE5" w:rsidRPr="00EE278C" w:rsidRDefault="00D66FE5" w:rsidP="00D66FE5">
      <w:pPr>
        <w:pStyle w:val="aa"/>
        <w:jc w:val="both"/>
        <w:rPr>
          <w:rFonts w:ascii="Times New Roman" w:hAnsi="Times New Roman" w:cs="Times New Roman"/>
        </w:rPr>
      </w:pPr>
      <w:r w:rsidRPr="00EE278C">
        <w:rPr>
          <w:rFonts w:ascii="Times New Roman" w:hAnsi="Times New Roman" w:cs="Times New Roman"/>
          <w:color w:val="000000"/>
        </w:rPr>
        <w:t>Предмет по выбору (П/В) – студент имеет возможность выполнить одну или несколько строк из предложенного перечня элементов в модуле «Практика» учебного плана.</w:t>
      </w:r>
    </w:p>
  </w:footnote>
  <w:footnote w:id="2">
    <w:p w:rsidR="00D66FE5" w:rsidRPr="00EE278C" w:rsidRDefault="00D66FE5" w:rsidP="00D66FE5">
      <w:pPr>
        <w:pStyle w:val="docdata"/>
        <w:shd w:val="clear" w:color="auto" w:fill="FFFFFF"/>
        <w:spacing w:before="0" w:beforeAutospacing="0" w:after="0" w:afterAutospacing="0" w:line="65" w:lineRule="atLeast"/>
        <w:jc w:val="both"/>
        <w:rPr>
          <w:sz w:val="20"/>
          <w:szCs w:val="20"/>
        </w:rPr>
      </w:pPr>
      <w:r w:rsidRPr="00EE278C">
        <w:rPr>
          <w:rStyle w:val="a9"/>
          <w:sz w:val="20"/>
          <w:szCs w:val="20"/>
        </w:rPr>
        <w:footnoteRef/>
      </w:r>
      <w:r w:rsidRPr="00EE278C">
        <w:rPr>
          <w:sz w:val="20"/>
          <w:szCs w:val="20"/>
        </w:rPr>
        <w:t xml:space="preserve"> </w:t>
      </w:r>
      <w:r w:rsidRPr="00EE278C">
        <w:rPr>
          <w:color w:val="000000"/>
          <w:sz w:val="20"/>
          <w:szCs w:val="20"/>
        </w:rPr>
        <w:t>Фиксированный (Ф) – ЭПП необходимо выполнить строго в текущем учебном году.</w:t>
      </w:r>
    </w:p>
    <w:p w:rsidR="00D66FE5" w:rsidRPr="00EE278C" w:rsidRDefault="00D66FE5" w:rsidP="00D66FE5">
      <w:pPr>
        <w:pStyle w:val="aa"/>
        <w:jc w:val="both"/>
        <w:rPr>
          <w:rFonts w:ascii="Times New Roman" w:hAnsi="Times New Roman" w:cs="Times New Roman"/>
        </w:rPr>
      </w:pPr>
      <w:r w:rsidRPr="00EE278C">
        <w:rPr>
          <w:rFonts w:ascii="Times New Roman" w:hAnsi="Times New Roman" w:cs="Times New Roman"/>
          <w:color w:val="000000"/>
        </w:rPr>
        <w:t>Свободный (С) – ЭПП можно выполнять в течении всего периода обучения до начала последнего модуля выпускного курса.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FCE"/>
    <w:multiLevelType w:val="multilevel"/>
    <w:tmpl w:val="06231FC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" w15:restartNumberingAfterBreak="0">
    <w:nsid w:val="58F74772"/>
    <w:multiLevelType w:val="hybridMultilevel"/>
    <w:tmpl w:val="3B2EE054"/>
    <w:lvl w:ilvl="0" w:tplc="C298FD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73652"/>
    <w:multiLevelType w:val="multilevel"/>
    <w:tmpl w:val="7C273652"/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769891680">
    <w:abstractNumId w:val="1"/>
  </w:num>
  <w:num w:numId="2" w16cid:durableId="776212727">
    <w:abstractNumId w:val="0"/>
  </w:num>
  <w:num w:numId="3" w16cid:durableId="136264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E5"/>
    <w:rsid w:val="005329ED"/>
    <w:rsid w:val="006C6F5A"/>
    <w:rsid w:val="00D6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44A2A71-82D0-2B4E-BCF1-D6B07A4E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FE5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FE5"/>
    <w:rPr>
      <w:color w:val="0563C1" w:themeColor="hyperlink"/>
      <w:u w:val="single"/>
    </w:rPr>
  </w:style>
  <w:style w:type="table" w:styleId="a4">
    <w:name w:val="Table Grid"/>
    <w:basedOn w:val="a1"/>
    <w:uiPriority w:val="39"/>
    <w:qFormat/>
    <w:rsid w:val="00D66FE5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D66FE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6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D66FE5"/>
  </w:style>
  <w:style w:type="character" w:styleId="a7">
    <w:name w:val="annotation reference"/>
    <w:basedOn w:val="a0"/>
    <w:uiPriority w:val="99"/>
    <w:semiHidden/>
    <w:unhideWhenUsed/>
    <w:qFormat/>
    <w:rsid w:val="00D66FE5"/>
    <w:rPr>
      <w:sz w:val="16"/>
      <w:szCs w:val="16"/>
    </w:rPr>
  </w:style>
  <w:style w:type="paragraph" w:customStyle="1" w:styleId="text">
    <w:name w:val="text"/>
    <w:basedOn w:val="a"/>
    <w:qFormat/>
    <w:rsid w:val="00D6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66FE5"/>
    <w:rPr>
      <w:rFonts w:ascii="Arial" w:eastAsia="Arial" w:hAnsi="Arial" w:cs="Arial"/>
      <w:kern w:val="0"/>
      <w:sz w:val="22"/>
      <w:szCs w:val="22"/>
      <w:lang w:val="ru" w:eastAsia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D66FE5"/>
    <w:rPr>
      <w:vertAlign w:val="superscript"/>
    </w:rPr>
  </w:style>
  <w:style w:type="paragraph" w:customStyle="1" w:styleId="docdata">
    <w:name w:val="docdata"/>
    <w:aliases w:val="docy,v5,3470,bqiaagaaeyqcaaagiaiaaap1daaabqmnaaaaaaaaaaaaaaaaaaaaaaaaaaaaaaaaaaaaaaaaaaaaaaaaaaaaaaaaaaaaaaaaaaaaaaaaaaaaaaaaaaaaaaaaaaaaaaaaaaaaaaaaaaaaaaaaaaaaaaaaaaaaaaaaaaaaaaaaaaaaaaaaaaaaaaaaaaaaaaaaaaaaaaaaaaaaaaaaaaaaaaaaaaaaaaaaaaaaaaaa"/>
    <w:basedOn w:val="a"/>
    <w:rsid w:val="00D6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D66FE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66FE5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docs/49047695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e.ru/docs/49047695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se.ru/docs/49047695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3188</Words>
  <Characters>18177</Characters>
  <Application>Microsoft Office Word</Application>
  <DocSecurity>0</DocSecurity>
  <Lines>151</Lines>
  <Paragraphs>42</Paragraphs>
  <ScaleCrop>false</ScaleCrop>
  <Company/>
  <LinksUpToDate>false</LinksUpToDate>
  <CharactersWithSpaces>21323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</dc:creator>
  <cp:keywords/>
  <dc:description/>
  <cp:lastModifiedBy>Kira</cp:lastModifiedBy>
  <cp:revision>1</cp:revision>
  <dcterms:created xsi:type="dcterms:W3CDTF">2024-11-24T18:00:00Z</dcterms:created>
  <dcterms:modified xsi:type="dcterms:W3CDTF">2024-11-24T18:01:00Z</dcterms:modified>
</cp:coreProperties>
</file>