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DA" w:rsidRPr="001C22DA" w:rsidRDefault="001C22DA" w:rsidP="001C22DA">
      <w:pPr>
        <w:jc w:val="center"/>
        <w:rPr>
          <w:rFonts w:ascii="Times New Roman" w:hAnsi="Times New Roman"/>
          <w:b/>
          <w:sz w:val="24"/>
          <w:szCs w:val="24"/>
        </w:rPr>
      </w:pPr>
      <w:r w:rsidRPr="001C22DA">
        <w:rPr>
          <w:rFonts w:ascii="Times New Roman" w:hAnsi="Times New Roman"/>
          <w:b/>
          <w:sz w:val="24"/>
          <w:szCs w:val="24"/>
        </w:rPr>
        <w:t>Демонстрационный вариант практической части предпрофессионального экзамена       в 2019 году</w:t>
      </w:r>
    </w:p>
    <w:p w:rsidR="001C22DA" w:rsidRPr="001C22DA" w:rsidRDefault="001C22DA" w:rsidP="001C22D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22DA">
        <w:rPr>
          <w:rFonts w:ascii="Times New Roman" w:hAnsi="Times New Roman"/>
          <w:b/>
          <w:bCs/>
          <w:color w:val="000000"/>
          <w:sz w:val="24"/>
          <w:szCs w:val="24"/>
        </w:rPr>
        <w:t>ФГАОУ НИУ «Высшая школа экономики»</w:t>
      </w:r>
    </w:p>
    <w:p w:rsidR="001C22DA" w:rsidRPr="001C22DA" w:rsidRDefault="001C22DA" w:rsidP="001C22DA">
      <w:pPr>
        <w:rPr>
          <w:rFonts w:ascii="Times New Roman" w:hAnsi="Times New Roman"/>
          <w:bCs/>
          <w:color w:val="000000"/>
          <w:sz w:val="24"/>
          <w:szCs w:val="24"/>
        </w:rPr>
      </w:pPr>
      <w:r w:rsidRPr="001C22DA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Направления практической части экзамена: </w:t>
      </w:r>
      <w:r>
        <w:rPr>
          <w:rFonts w:ascii="Times New Roman" w:hAnsi="Times New Roman"/>
          <w:bCs/>
          <w:color w:val="000000"/>
          <w:sz w:val="24"/>
          <w:szCs w:val="24"/>
        </w:rPr>
        <w:t>Исследовательское</w:t>
      </w:r>
      <w:r w:rsidRPr="001C22D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C22DA" w:rsidRPr="001C22DA" w:rsidRDefault="001C22DA" w:rsidP="001C22DA">
      <w:pPr>
        <w:rPr>
          <w:rFonts w:ascii="Times New Roman" w:hAnsi="Times New Roman"/>
          <w:color w:val="000000"/>
          <w:sz w:val="24"/>
          <w:szCs w:val="24"/>
        </w:rPr>
      </w:pPr>
      <w:r w:rsidRPr="001C22DA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Направление подготовки: </w:t>
      </w:r>
      <w:r w:rsidRPr="001C22DA">
        <w:rPr>
          <w:rFonts w:ascii="Times New Roman" w:hAnsi="Times New Roman"/>
          <w:sz w:val="24"/>
          <w:szCs w:val="24"/>
        </w:rPr>
        <w:t>Прикладная физика, бионика, биофизика</w:t>
      </w:r>
    </w:p>
    <w:p w:rsidR="001C22DA" w:rsidRPr="001C22DA" w:rsidRDefault="001C22DA" w:rsidP="001C22DA">
      <w:pPr>
        <w:rPr>
          <w:rFonts w:ascii="Times New Roman" w:hAnsi="Times New Roman"/>
          <w:bCs/>
          <w:sz w:val="24"/>
          <w:szCs w:val="24"/>
        </w:rPr>
      </w:pPr>
      <w:r w:rsidRPr="001C22DA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Программа НИУ ВШЭ: </w:t>
      </w:r>
      <w:r w:rsidRPr="001C22DA">
        <w:rPr>
          <w:rFonts w:ascii="Times New Roman" w:hAnsi="Times New Roman"/>
          <w:bCs/>
          <w:sz w:val="24"/>
          <w:szCs w:val="24"/>
        </w:rPr>
        <w:t>Физика (</w:t>
      </w:r>
      <w:r>
        <w:rPr>
          <w:rFonts w:ascii="Times New Roman" w:hAnsi="Times New Roman"/>
          <w:bCs/>
          <w:sz w:val="24"/>
          <w:szCs w:val="24"/>
        </w:rPr>
        <w:t>исследовательское</w:t>
      </w:r>
      <w:r w:rsidRPr="001C22DA">
        <w:rPr>
          <w:rFonts w:ascii="Times New Roman" w:hAnsi="Times New Roman"/>
          <w:bCs/>
          <w:sz w:val="24"/>
          <w:szCs w:val="24"/>
        </w:rPr>
        <w:t>)</w:t>
      </w:r>
    </w:p>
    <w:p w:rsidR="003D6195" w:rsidRPr="001C22DA" w:rsidRDefault="003D6195" w:rsidP="001C22DA">
      <w:pPr>
        <w:jc w:val="center"/>
        <w:rPr>
          <w:rFonts w:ascii="Times New Roman" w:hAnsi="Times New Roman"/>
          <w:b/>
          <w:sz w:val="24"/>
          <w:szCs w:val="24"/>
        </w:rPr>
      </w:pPr>
      <w:r w:rsidRPr="001C22DA">
        <w:rPr>
          <w:rFonts w:ascii="Times New Roman" w:hAnsi="Times New Roman"/>
          <w:b/>
          <w:sz w:val="24"/>
          <w:szCs w:val="24"/>
        </w:rPr>
        <w:t>Изучение статистических закономерностей: распределение молекул газа по компонентам скоростей.</w:t>
      </w:r>
    </w:p>
    <w:p w:rsidR="003D6195" w:rsidRPr="001C22DA" w:rsidRDefault="003D6195" w:rsidP="003D619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1C2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C22DA">
        <w:rPr>
          <w:rFonts w:ascii="Times New Roman" w:hAnsi="Times New Roman"/>
          <w:b/>
          <w:sz w:val="24"/>
          <w:szCs w:val="24"/>
        </w:rPr>
        <w:t>Задача.</w:t>
      </w:r>
      <w:r w:rsidRPr="001C22DA">
        <w:rPr>
          <w:rFonts w:ascii="Times New Roman" w:eastAsia="Times New Roman" w:hAnsi="Times New Roman"/>
          <w:sz w:val="24"/>
          <w:szCs w:val="24"/>
        </w:rPr>
        <w:t xml:space="preserve"> Провести экспериментальное исследование функций распределения на механических моделях, воспроизводящих случайные отклонения частиц сыпучего материала (зерна пшена) от некоторого среднего положения. Случайные отклонения возникают за счет большого числа беспорядочных соударений частиц с сетками, поставленными на пути движения потока частиц. Меняя число сеток на пути потока частиц, можно менять число случайных столкновений частиц и проследить изменение формы функции распределения. Показать, что при одномерном рассеянии распределение частиц по координате описывается нормальным распределением Гаусса.</w:t>
      </w:r>
    </w:p>
    <w:p w:rsidR="001C22DA" w:rsidRDefault="001C22DA">
      <w:pPr>
        <w:rPr>
          <w:rFonts w:ascii="Times New Roman" w:hAnsi="Times New Roman"/>
          <w:b/>
          <w:color w:val="0070C0"/>
          <w:sz w:val="24"/>
          <w:szCs w:val="24"/>
        </w:rPr>
      </w:pPr>
    </w:p>
    <w:p w:rsidR="003D6195" w:rsidRPr="001C22DA" w:rsidRDefault="003D6195">
      <w:pPr>
        <w:rPr>
          <w:rFonts w:ascii="Times New Roman" w:hAnsi="Times New Roman"/>
          <w:b/>
          <w:color w:val="0070C0"/>
          <w:sz w:val="24"/>
          <w:szCs w:val="24"/>
        </w:rPr>
      </w:pPr>
      <w:bookmarkStart w:id="0" w:name="_GoBack"/>
      <w:bookmarkEnd w:id="0"/>
    </w:p>
    <w:p w:rsidR="003D6195" w:rsidRPr="001C22DA" w:rsidRDefault="003D6195">
      <w:pPr>
        <w:rPr>
          <w:rFonts w:ascii="Times New Roman" w:hAnsi="Times New Roman"/>
          <w:b/>
          <w:color w:val="0070C0"/>
          <w:sz w:val="24"/>
          <w:szCs w:val="24"/>
        </w:rPr>
      </w:pPr>
    </w:p>
    <w:sectPr w:rsidR="003D6195" w:rsidRPr="001C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95"/>
    <w:rsid w:val="001C22DA"/>
    <w:rsid w:val="001C7FEE"/>
    <w:rsid w:val="003D6195"/>
    <w:rsid w:val="007E308B"/>
    <w:rsid w:val="008A2910"/>
    <w:rsid w:val="00A24CA4"/>
    <w:rsid w:val="00DB397E"/>
    <w:rsid w:val="00ED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7603D-5B61-402C-8DC3-CF64A3C5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Student</cp:lastModifiedBy>
  <cp:revision>2</cp:revision>
  <dcterms:created xsi:type="dcterms:W3CDTF">2018-12-14T12:18:00Z</dcterms:created>
  <dcterms:modified xsi:type="dcterms:W3CDTF">2018-12-14T12:18:00Z</dcterms:modified>
</cp:coreProperties>
</file>