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8" w:rsidRDefault="00BA0997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ОТЧЁТ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СО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«ЗЕЛЁНАЯ ВЫШКА»</w:t>
      </w:r>
    </w:p>
    <w:p w:rsidR="001028F8" w:rsidRDefault="00BA0997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ИТОГИ ЗА 2018 ГОД</w:t>
      </w:r>
      <w:bookmarkStart w:id="0" w:name="_GoBack"/>
      <w:bookmarkEnd w:id="0"/>
    </w:p>
    <w:p w:rsidR="001028F8" w:rsidRDefault="001028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Организационная структура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 был проведён масштабный набор новых волонтёров: более 60 человек стали частью “Зелёной Вышки”. В том числе, была начата работа с англоговорящими студентами: к нам присоединилось 7 человек, учащихся в НИУ ВШЭ по обмену.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исленность организации составила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120 участников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переформированы и добавлены некоторые отделы, сменилось руководство.</w:t>
      </w:r>
    </w:p>
    <w:p w:rsidR="001028F8" w:rsidRDefault="00BA0997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Кураторы корпусов (РСО)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-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- 40 человек</w:t>
      </w:r>
    </w:p>
    <w:p w:rsidR="001028F8" w:rsidRDefault="00BA0997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-отдел (организация мероприятий)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- Мария Гитин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- 36 человек</w:t>
      </w:r>
    </w:p>
    <w:p w:rsidR="001028F8" w:rsidRDefault="00BA0997">
      <w:pPr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Контент-отдел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соцсети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PR)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- Евгения Лизунова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- 25 человек</w:t>
      </w:r>
    </w:p>
    <w:p w:rsidR="001028F8" w:rsidRDefault="00BA0997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Специальный проект “Еда для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пёсов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- Елизавета Евдокимова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- 16 человек</w:t>
      </w:r>
    </w:p>
    <w:p w:rsidR="001028F8" w:rsidRDefault="00BA0997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Специальный проект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- Мария Котова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>нность - 16 человек</w:t>
      </w:r>
    </w:p>
    <w:p w:rsidR="001028F8" w:rsidRDefault="00BA0997">
      <w:pPr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Специальный проект “Эко-школы”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- Полина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Дюран</w:t>
      </w:r>
      <w:proofErr w:type="spellEnd"/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- 10 человек</w:t>
      </w:r>
    </w:p>
    <w:p w:rsidR="001028F8" w:rsidRDefault="00BA099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Некоторые люди состоят более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в одном отделе и проекте.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2018 года впервые были проведены официальные выборы, где общим голосованием выбрали нового президента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(Мария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Шурупова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вице-президента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(Алина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Халикова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Мероприятия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675"/>
        <w:gridCol w:w="1200"/>
        <w:gridCol w:w="930"/>
        <w:gridCol w:w="4530"/>
      </w:tblGrid>
      <w:tr w:rsidR="001028F8">
        <w:trPr>
          <w:trHeight w:val="64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Дресскросс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Pr="00BA0997" w:rsidRDefault="00BA0997">
            <w:pPr>
              <w:widowContro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</w:t>
            </w:r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.1, Charity Shop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стенах магазина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провели обмен одеждой, обувью и аксессуарами, отдали ненужные вещи на благотворительность и переработку.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Екатерины Шипиловой: макулатура и инновации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Мясницкая, 20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Выпускница ВШЭ Екатерина Шипилова рассказала студентам о том, как запустить зелёный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собственного успешного проекта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макулатуры. Участники лекции узнали, как сделать первые шаги в бизнесе и создать собственный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бренд в сфере экологии.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книг и запуск проекта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7.02-8.02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Мясницкая, 20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Собрали 105 книг и открыли стеллажи с обменом книгами в 6 корпусах.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Фудшеринг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ул. Солянка, 1/2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 было отдано несколько порций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в другом случае были бы списаны и утилизированы, по мере возможностей было привлечено внимание к рациональному потреблению ресурсов.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Cruelty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Косметика без вреда для животных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Шаболовка, д. 26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Инстаграм-блогер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волонтёр организации по защите прав животных 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marpeta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рассказала о продукции, которая не тестируется на животных. Участники мероприятия узнали практические советы по проверке товаров на этичность, а также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 со спикером попытались переосмыслить свои ежедневные привычки.</w:t>
            </w:r>
          </w:p>
        </w:tc>
      </w:tr>
      <w:tr w:rsidR="001028F8">
        <w:trPr>
          <w:trHeight w:val="15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проекта “Эко-школы”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92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представляет собой цикл лекций для школьников с целью привлечь внимание к экологическим проблемам, поделиться опытом своего эко-поведения. Было проведено две презентации и тест по итогам. В классе, где было больше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ученики дали 90%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вильных ответов, а где меньше - около 60%. После уроков многие ученики заинтересовались экологией и раздельным сбором в своей школе.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Фудшеринг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ул. Солянка, 1/2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 было отдано несколько порций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в другом случае были бы списаны и утилизированы, по мере возможностей было привлечено внимание к рациональному потреблению ресурсов.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Дресскроссинг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Pr="00BA0997" w:rsidRDefault="00BA0997">
            <w:pPr>
              <w:widowContro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</w:t>
            </w:r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A0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.1, Charity Shop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стенах магазина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провели обмен одеждой, обувью и аксессуарами, отдали ненужные вещи на благотворительность и переработку.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Фудшеринг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ул. Солянка, 1/2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 было отдано несколько порций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чизкейка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киша, которые в другом случае были бы списаны и утилизированы, по мере возможностей было привлечено внимание к рациональному потреблению ресурсов.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“Еда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пёсов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по сбору кормов и необходимых вещей для животных в приютах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19.03-24.03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корпусов ВШЭ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собрано 3 мешка корма и других вещей для Дарьи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https://www.instagram.com/danka_pu/. Она содержит частный приют, в кото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 обитают не только бездомные собаки, но и лисы, спасённые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притравочных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Я-А. Бертран)</w:t>
            </w:r>
            <w:proofErr w:type="gram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Садовая-Спасская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12/23, стр. 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Узнали, почему в настоящее время так сильно изменились отношения с представителями других живых систем и можем ли мы сами увидеть и осознать происходящее.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Фудшеринг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ул. Солянка, 1/2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 было отдано несколько порций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чизкейка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киша, которые в другом случае были бы списаны и утилизированы, по мере возможностей было привлечено внимание к рациональному потреблению ресурсов.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росписи сумок и лекция про пластиковые пакеты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AEGEE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21/4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смогли обсудить решения экологических проблем в Швейцарии, Бельгии и Болгарии с путешественниками из этих стран и расписать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экосумки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Бизнес-форум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ECO+номика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Шаболовка, д. 26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Форум помог поднять уровень осведомлённости о существующих экологических проблемах и способах их решения, вселить уверенность для создания собственных проектов и внедрения практик на своём месте работы. Все участники форума выразили желание сделать его еже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годным.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сбору макулатуры “Путь бумаги”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11.05-21.05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корпусов ВШЭ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собрано 320 кг макулатуры, студенты и выпускники вовлечены в процесс её переработки. Подробнее о мероприятиях цикла “Путь бумаги”: https://studlife.hse.ru/news/220506303.html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Эко-поход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Очистили участок леса длиной 260 м и шириной 130 м, сдали на переработку МСК-НТ 240 л металла и стекла, 480 л пластика, остальные отходы отправились на специальный полигон.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ECOCUP.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Speedmeeting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experts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22.05-24.05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Мясницкая, 11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Обменялись контакта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узнали об устойчивом развитии в рамках международного фестиваля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ECOCUP. Кинопоказ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Мясницкая, 11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 о социальных и экологических проблемах на показе документальных фильмов «Зелёное золото» и «Из глубины».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сортировочную линию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Сортировочная станция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экскурсии узнали о процессе сортировки макулатуры и видах продукции, которую можно сдать на переработку.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“Еда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пёсов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по сбору кормов и необходимых вещей для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приютах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04.06-09.06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корпусов ВШЭ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собрано 4 больших мешка корма и других вещей для частного Подмосковного приюта https://www.instagram.com/shelterfidelity/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Экскурсия на завод по переработке макулатуры “Сыктывкар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Тиссью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ТелеВышка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сделала подробный репортаж о результатах поездки: https://vk.com/wall-35385290_2215</w:t>
            </w:r>
          </w:p>
        </w:tc>
      </w:tr>
      <w:tr w:rsidR="001028F8">
        <w:trPr>
          <w:trHeight w:val="15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сбору ненужных вещей в общежитии Дубки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СВОБОДУполкам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23.06-24.06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 Дубки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Собрано 2 коробки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электрохлама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следующего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с игрушками и мелочью для проекта SVALKA,</w:t>
            </w:r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382 кг одежды, сумок и обуви, которые были переданы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55%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помощь,</w:t>
            </w:r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 на переработку,</w:t>
            </w:r>
          </w:p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 на утилизацию.</w:t>
            </w:r>
          </w:p>
        </w:tc>
      </w:tr>
      <w:tr w:rsidR="001028F8">
        <w:trPr>
          <w:trHeight w:val="64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Эко-поход,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Всемирному дню чистоты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раздельно собрано 20 мешков отходов.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Зелёный фестиваль “Клевер”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Медиадвора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Хитровском переулке, 2/8, стр. 5.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Собрали и сдали на переработку старые крышки, вещи, батарейки.</w:t>
            </w:r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лекции и активности вдохновили студентов, судя по отзывам и пожеланиям организаторам.</w:t>
            </w:r>
          </w:p>
          <w:p w:rsidR="001028F8" w:rsidRDefault="00BA09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Добились партнёрства с эко-компаниями и эко-движениями.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Эко-марафон “7 дней борьбы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нечистью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онлайн-марафон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27.10-02.11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эко-поведения в лёгком и увлекательном виде, заложение фундамента для продвижения эко-практик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дистрибьюторский центр ИКЕА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Солнечногорск, Дистрибьюторский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Узнали о программе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устойчивого</w:t>
            </w:r>
            <w:proofErr w:type="gramEnd"/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компании ИКЕА, увидели,</w:t>
            </w:r>
          </w:p>
          <w:p w:rsidR="001028F8" w:rsidRDefault="00BA09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сортируются отходы на складе,</w:t>
            </w:r>
          </w:p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внедряется энергосбережение.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Кинопоказ фильма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Скотозаговор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Шаболовка, д. 26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кинопоказа смогли узнать о связи проблемы ухудшения экологической ситуации в мире и развития промышленного животноводства, а также в ходе дискуссии выразили своё мнение относительно фильма и собственных привычек в потреблении.</w:t>
            </w:r>
          </w:p>
        </w:tc>
      </w:tr>
      <w:tr w:rsidR="001028F8">
        <w:trPr>
          <w:trHeight w:val="92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ЭКОБАТЛ: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самых важных вопросах развития мира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Мясницкая, 11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состоял из двух этапов, в результате которых в финал прошли три лучших спикера и сразились за первое место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самый интересный кейс в сфере экологии и зелёного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</w:tc>
      </w:tr>
      <w:tr w:rsidR="001028F8">
        <w:trPr>
          <w:trHeight w:val="1200"/>
        </w:trPr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EcoTalks</w:t>
            </w:r>
            <w:proofErr w:type="spellEnd"/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Кривоколенный переулок, д. 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28F8" w:rsidRDefault="00BA099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F8" w:rsidRDefault="00BA099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студенты ВШЭ поделились информацией об экологической ситуации в их странах, зелёных проектах и государственных программах в сфере окружающей среды. 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EcoTalks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сами или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ощью переводчика смогли задать интересующие вопросы и поделиться собственным экологическим опытом.</w:t>
            </w:r>
          </w:p>
        </w:tc>
      </w:tr>
    </w:tbl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1028F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29 мероприятий.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Участие в сторонних мероприятиях.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Приняли участие в Международном молодёжном Форуме в Бельгии, 25 января – 3 февраля.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Приняли участие во II Всероссийском Слёте студентов “Развитие студенческого экологического движения в России” 23 марта в Центре развития благотворительности и социальной активности в Москве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Провели мастер-класс по росписи эко-сумок, сбор одеж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электрохлама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кассет и дисков для их вторичного использования 6 апреля на вечеринке в ретро-стиле Факультета мировой экономики и мировой политики ВШЭ.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Приняли участие в XIX Апрельской международной научной конференции по проблемам развития экономики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общества 12 апреля с выступлением на тему «Раздельный сбор мусора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зоозащита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гражданские практики».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Помогли с организацией РСО на праздничном забеге Юбилея Лицея НИУ ВШЭ 16 мая в парке Сокольники.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HSE 14 июня провели акцию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ходе которой  любой, кто принесёт свою посуду (многоразовый контейнер/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термокружку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/ложку или вилку из дома) и воспользуется ею вместо пластиковой, получит в подарок небольшой презент в виде бесплатного яблока.</w:t>
      </w:r>
      <w:proofErr w:type="gramEnd"/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июня совместно с Кулинарным шоу НИУ ВШЭ “Кухни мира” сняли выпуск о правильном растительном питании.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Провели мастер-классы по росписи эко-мешочков 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Букводоме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27 августа и 25 ноября. </w:t>
      </w:r>
    </w:p>
    <w:p w:rsidR="001028F8" w:rsidRDefault="00BA09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Приняли участие в V Санкт-Петербургском международном молодёжном экологическом форуме 25-26 сентября.</w:t>
      </w:r>
    </w:p>
    <w:p w:rsidR="001028F8" w:rsidRDefault="001028F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Раздельный сбор отходов.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Открылись новые точки РСО: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Трёхсвятительский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переулок, д. 3 - батарейки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Армянский переулок, д. 4, стр. 2 - крышечки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рехсвятительский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переулок, 8/2, стр. 1 - пластик, батарейки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Кочновский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проезд, д. 3 - пластик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М. Ордынка ул., д. 17 - пластик, макулатура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Пластиковые бутылки (PET, HDPE)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спрессованы и отправлены на переработку в ГК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г. Тверь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коло 33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 кг</w:t>
      </w:r>
    </w:p>
    <w:p w:rsidR="001028F8" w:rsidRDefault="001028F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Крышечки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собрали и отдали проекту “Добрые Крышечки”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около 116 кг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Батарейки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вынесли в магазины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ВкусВилл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LavkaLavka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откуда они были доставлены в ГК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Мегаполисресурс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г. Челябинск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коло 970 кг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549 кг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собрали в рамках регулярной акц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“RE-одежда” по сбору одежды и обуви в корпусах и общежитиях НИУ ВШЭ. 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18 по 27 июня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Охват - 9 корпусов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Собрано 77 кг вещей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Непригодные для ношения вещи (60%) передали на переработку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6% вещей отправлено на утилизацию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34 % одежды отправлено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помощь и на реализацию в благотворительные магазины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Shop</w:t>
      </w:r>
      <w:proofErr w:type="spellEnd"/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Акция по сбору ненужных вещей в общежитии Дубки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СВОБОДУполкам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23 по 24 июня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Собрано 382 кг одежды, сумок и обуви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55%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помощь,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35% на переработку,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10% на утилизацию.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8F8" w:rsidRDefault="00BA099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3 по 9 декабря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Охват - 8 корпусов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Собрано около 115 кг вещей - это приблизительно 460 единиц различной одежды.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Непригодные для ношения вещи (25%) передали на переработку.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15% одежды были отправлены на утилизацию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75% вещей мы отправил</w:t>
      </w:r>
      <w:r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региональный центр выдачи в Костроме в качестве гуманитарной помощи подопечным местных благотворительных организаций,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реализацию в благотворительные магазины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Электроника 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200 кг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собрали в рамках регулярной акции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сбору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электрохлама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корпусах и общежитиях НИУ ВШЭ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17 по 24 апреля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Охват - 8 корпусов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Собрано 70 кг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электрохлама</w:t>
      </w:r>
      <w:proofErr w:type="spellEnd"/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5 по 11 ноября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Охват - 12 корпусов НИУ ВШЭ</w:t>
      </w:r>
    </w:p>
    <w:p w:rsidR="001028F8" w:rsidRDefault="00BA099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Собрано 130 кг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электрохлама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Распространение информации.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Официальные сообщества Зелёной Вышки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пользуются большой популярностью не только среди студентов НИУ ВШЭ, но и других неравнодушных к экологии граждан. К концу 2018 года количество подписчиков в нашем сообществе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https://vk.com/hsegreen) достигло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4000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(почти в 2 раза больше, чем в прошлом году). </w:t>
      </w: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сообществе регулярно публикуются подборки и статьи, наиболее популярные публикации набирают около 3000 просмотров.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Подведение итогов. </w:t>
      </w:r>
    </w:p>
    <w:p w:rsidR="001028F8" w:rsidRDefault="001028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8F8" w:rsidRDefault="00BA09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сравнению с 2017 г</w:t>
      </w:r>
      <w:r>
        <w:rPr>
          <w:rFonts w:ascii="Times New Roman" w:eastAsia="Times New Roman" w:hAnsi="Times New Roman" w:cs="Times New Roman"/>
          <w:sz w:val="24"/>
          <w:szCs w:val="24"/>
        </w:rPr>
        <w:t>одом, было увеличено количество собранного сырья: пластика, одежды, крышечек, а значит, популярность как РСО, так и наших регулярных акций растёт. В первый раз были проведены такие масштабные мероприятия, как Зелёный Фестиваль “Клевер”, бизнес-форум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ECO+н</w:t>
      </w:r>
      <w:r>
        <w:rPr>
          <w:rFonts w:ascii="Times New Roman" w:eastAsia="Times New Roman" w:hAnsi="Times New Roman" w:cs="Times New Roman"/>
          <w:sz w:val="24"/>
          <w:szCs w:val="24"/>
        </w:rPr>
        <w:t>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конкурс по сбору макулатуры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“Путь бумаги”. Некоторые другие мероприятия вышли на городской и даже международный уровни. Открыты новые направления работы: проекты “Эко-Школы” 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Установлены новые партнёрские отношения с компаниями ОАО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“Сыктывкар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Тиссью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Coca-Cola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культурно-образовательным пространством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Букводом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магазинами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Эколенивец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Велоносок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ZEERO. Почти в два раза выросло количество наших волонтёров и подписчиков в официальной группе, что привело к возможности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влять “Зелёную Вышку” на крупных конференциях, форумах и слетах. </w:t>
      </w:r>
    </w:p>
    <w:sectPr w:rsidR="001028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B90"/>
    <w:multiLevelType w:val="multilevel"/>
    <w:tmpl w:val="B66035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3950DF"/>
    <w:multiLevelType w:val="multilevel"/>
    <w:tmpl w:val="65665C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716005D"/>
    <w:multiLevelType w:val="multilevel"/>
    <w:tmpl w:val="3A6CB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2B31ED"/>
    <w:multiLevelType w:val="multilevel"/>
    <w:tmpl w:val="15025F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9691DD7"/>
    <w:multiLevelType w:val="multilevel"/>
    <w:tmpl w:val="FAC03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F543DEA"/>
    <w:multiLevelType w:val="multilevel"/>
    <w:tmpl w:val="F766D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089539B"/>
    <w:multiLevelType w:val="multilevel"/>
    <w:tmpl w:val="60DE9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0DC6EE7"/>
    <w:multiLevelType w:val="multilevel"/>
    <w:tmpl w:val="B13A7C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1B16B40"/>
    <w:multiLevelType w:val="multilevel"/>
    <w:tmpl w:val="6B2E4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28F8"/>
    <w:rsid w:val="001028F8"/>
    <w:rsid w:val="00B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Тимуровна</dc:creator>
  <cp:lastModifiedBy>Иванова Елена Тимуровна</cp:lastModifiedBy>
  <cp:revision>2</cp:revision>
  <dcterms:created xsi:type="dcterms:W3CDTF">2019-02-27T13:40:00Z</dcterms:created>
  <dcterms:modified xsi:type="dcterms:W3CDTF">2019-02-27T13:40:00Z</dcterms:modified>
</cp:coreProperties>
</file>