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2129A" w14:textId="77777777" w:rsidR="001C322E" w:rsidRPr="00F95F3A" w:rsidRDefault="001C322E" w:rsidP="004600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ПОЛОЖЕНИЕ </w:t>
      </w:r>
    </w:p>
    <w:p w14:paraId="49A6BFDE" w14:textId="2F3760E4" w:rsidR="00B30AA6" w:rsidRPr="00F95F3A" w:rsidRDefault="001C322E" w:rsidP="004600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</w:t>
      </w:r>
      <w:r w:rsidR="00D85E32"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б</w:t>
      </w:r>
      <w:r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111D86"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</w:t>
      </w:r>
      <w:r w:rsidR="00D85E32"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ткрытом международном конкурсе проектов экспериментальных </w:t>
      </w:r>
      <w:r w:rsidR="00075B17"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научно-</w:t>
      </w:r>
      <w:r w:rsidR="00D85E32"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исследовательских лабораторий</w:t>
      </w:r>
      <w:r w:rsidR="00075B17"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D85E32"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по </w:t>
      </w:r>
      <w:r w:rsidR="00075B17"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направлению</w:t>
      </w:r>
      <w:r w:rsidR="00D85E32"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5F402F"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фундаментальной физики </w:t>
      </w:r>
      <w:r w:rsidR="00D85E32"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«Квантовые технологии и новые функциональные материалы»</w:t>
      </w:r>
      <w:r w:rsidR="00E6463B"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</w:p>
    <w:p w14:paraId="55CB6AB8" w14:textId="77777777" w:rsidR="00122A13" w:rsidRPr="00F95F3A" w:rsidRDefault="00122A13" w:rsidP="004600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14:paraId="77C9EE3B" w14:textId="77777777" w:rsidR="00122A13" w:rsidRPr="00F95F3A" w:rsidRDefault="00122A13" w:rsidP="004600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14:paraId="77CA9B84" w14:textId="277C656B" w:rsidR="00D7543E" w:rsidRPr="00F95F3A" w:rsidRDefault="001C322E" w:rsidP="0046004E">
      <w:pPr>
        <w:pStyle w:val="Default"/>
        <w:numPr>
          <w:ilvl w:val="0"/>
          <w:numId w:val="7"/>
        </w:numPr>
        <w:contextualSpacing/>
        <w:jc w:val="center"/>
        <w:rPr>
          <w:rFonts w:eastAsia="Times New Roman"/>
          <w:b/>
          <w:color w:val="000000" w:themeColor="text1"/>
          <w:sz w:val="26"/>
          <w:szCs w:val="26"/>
        </w:rPr>
      </w:pPr>
      <w:r w:rsidRPr="00F95F3A">
        <w:rPr>
          <w:rFonts w:eastAsia="Times New Roman"/>
          <w:b/>
          <w:color w:val="000000" w:themeColor="text1"/>
          <w:sz w:val="26"/>
          <w:szCs w:val="26"/>
        </w:rPr>
        <w:t xml:space="preserve">Общие </w:t>
      </w:r>
      <w:r w:rsidRPr="00F95F3A">
        <w:rPr>
          <w:b/>
          <w:bCs/>
          <w:iCs/>
          <w:color w:val="000000" w:themeColor="text1"/>
          <w:sz w:val="26"/>
          <w:szCs w:val="26"/>
        </w:rPr>
        <w:t>положения</w:t>
      </w:r>
    </w:p>
    <w:p w14:paraId="26C889DF" w14:textId="77777777" w:rsidR="0046004E" w:rsidRPr="00F95F3A" w:rsidRDefault="0046004E" w:rsidP="0046004E">
      <w:pPr>
        <w:pStyle w:val="Default"/>
        <w:ind w:left="720"/>
        <w:contextualSpacing/>
        <w:rPr>
          <w:rFonts w:eastAsia="Times New Roman"/>
          <w:b/>
          <w:color w:val="000000" w:themeColor="text1"/>
          <w:sz w:val="26"/>
          <w:szCs w:val="26"/>
        </w:rPr>
      </w:pPr>
    </w:p>
    <w:p w14:paraId="71643B33" w14:textId="52D586B4" w:rsidR="001C322E" w:rsidRPr="00F95F3A" w:rsidRDefault="003A7F62" w:rsidP="0046004E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Положение об открытом международном конкурсе проектов экспериментальных </w:t>
      </w:r>
      <w:r w:rsidR="00B506EF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научно-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исследовательских лабораторий по </w:t>
      </w:r>
      <w:r w:rsidR="00B506EF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направлению</w:t>
      </w:r>
      <w:r w:rsidR="005F402F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фундаментальной физики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«Квантовые технологии и новые функциональные материалы» (далее соответственно – Положение, проект, НИУ ВШЭ или Университет) определяет требования, порядок организации и проведения Университетом открытого международного конкурса проектов экспериментальных</w:t>
      </w:r>
      <w:r w:rsidR="00B4496D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научно-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исследовательских лабораторий по </w:t>
      </w:r>
      <w:r w:rsidR="00B4496D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направлению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F402F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фундаментальной физики 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«Квантовые технологии и новые функциональные материалы» на период с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10.06.2019 по 31.12.2024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– Конкурс)</w:t>
      </w:r>
      <w:r w:rsidR="00D85E32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1C322E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71849DA5" w14:textId="4749A858" w:rsidR="00BC46F9" w:rsidRPr="00F95F3A" w:rsidRDefault="003A7F62" w:rsidP="0046004E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Цел</w:t>
      </w:r>
      <w:r w:rsidR="0025616C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ью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Конкурса является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формирование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поддержка и развитие научных направлений и школ международного уровня факультетом физики НИУ ВШЭ</w:t>
      </w:r>
      <w:r w:rsidR="0025616C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а также развитие </w:t>
      </w:r>
      <w:r w:rsidR="00B4496D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современной инфраструктуры факультета физики</w:t>
      </w:r>
      <w:r w:rsidR="00C12171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НИУ ВШЭ</w:t>
      </w:r>
      <w:r w:rsidR="0025616C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как одной</w:t>
      </w:r>
      <w:r w:rsidR="00B4496D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5616C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из </w:t>
      </w:r>
      <w:r w:rsidR="00B4496D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составляющих активного включения НИ</w:t>
      </w:r>
      <w:r w:rsidR="0025616C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 ВШЭ в мировой научный процесс. 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Конкурс направлен на создание </w:t>
      </w:r>
      <w:r w:rsidR="007B4226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установленном в НИУ ВШЭ порядке 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экспериментальных </w:t>
      </w:r>
      <w:r w:rsidR="00B65F41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научно-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исследовательских лабораторий НИУ ВШЭ </w:t>
      </w:r>
      <w:r w:rsidR="007B4226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(далее – Лаборатория) 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г. Москве</w:t>
      </w:r>
      <w:r w:rsidR="0025616C" w:rsidRPr="00F95F3A">
        <w:rPr>
          <w:rStyle w:val="af"/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footnoteReference w:id="1"/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г. Санкт-Петербурге.</w:t>
      </w:r>
    </w:p>
    <w:p w14:paraId="4D434731" w14:textId="63B4E6B3" w:rsidR="001C322E" w:rsidRPr="00F95F3A" w:rsidRDefault="003A7F62" w:rsidP="0046004E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Организатором Конкурса является НИУ ВШЭ (далее – Организатор).</w:t>
      </w:r>
      <w:r w:rsidR="00EE22B5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D1467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9C1610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107E0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F4A70F7" w14:textId="77777777" w:rsidR="00E6463B" w:rsidRPr="00F95F3A" w:rsidRDefault="00E6463B" w:rsidP="0046004E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14:paraId="400A4539" w14:textId="12B5EE9E" w:rsidR="001C322E" w:rsidRPr="00F95F3A" w:rsidRDefault="001C322E" w:rsidP="0046004E">
      <w:pPr>
        <w:pStyle w:val="Default"/>
        <w:numPr>
          <w:ilvl w:val="0"/>
          <w:numId w:val="7"/>
        </w:numPr>
        <w:contextualSpacing/>
        <w:jc w:val="center"/>
        <w:rPr>
          <w:rFonts w:eastAsia="Times New Roman"/>
          <w:b/>
          <w:color w:val="000000" w:themeColor="text1"/>
          <w:sz w:val="26"/>
          <w:szCs w:val="26"/>
        </w:rPr>
      </w:pPr>
      <w:r w:rsidRPr="00F95F3A">
        <w:rPr>
          <w:b/>
          <w:bCs/>
          <w:iCs/>
          <w:color w:val="000000" w:themeColor="text1"/>
          <w:sz w:val="26"/>
          <w:szCs w:val="26"/>
        </w:rPr>
        <w:t>Участники</w:t>
      </w:r>
      <w:r w:rsidRPr="00F95F3A">
        <w:rPr>
          <w:rFonts w:eastAsia="Times New Roman"/>
          <w:b/>
          <w:color w:val="000000" w:themeColor="text1"/>
          <w:sz w:val="26"/>
          <w:szCs w:val="26"/>
        </w:rPr>
        <w:t xml:space="preserve"> Конкурса</w:t>
      </w:r>
    </w:p>
    <w:p w14:paraId="0B31A9A2" w14:textId="77777777" w:rsidR="0046004E" w:rsidRPr="00F95F3A" w:rsidRDefault="0046004E" w:rsidP="0046004E">
      <w:pPr>
        <w:pStyle w:val="Default"/>
        <w:ind w:left="720"/>
        <w:contextualSpacing/>
        <w:rPr>
          <w:rFonts w:eastAsia="Times New Roman"/>
          <w:b/>
          <w:color w:val="000000" w:themeColor="text1"/>
          <w:sz w:val="26"/>
          <w:szCs w:val="26"/>
        </w:rPr>
      </w:pPr>
    </w:p>
    <w:p w14:paraId="650E7578" w14:textId="649D7CCF" w:rsidR="001C322E" w:rsidRPr="00F95F3A" w:rsidRDefault="00DD188B" w:rsidP="0046004E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Конкурсе могут участвовать молодые ведущие исследователи по </w:t>
      </w:r>
      <w:r w:rsidR="00465219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направлению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F402F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фундаментальной физики 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«Квантовые технологии и новые функциональные материалы»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, имеющие стаж (опыт) работы по специальности после получения ученой степени кандидата наук/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PhD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более 15 лет.</w:t>
      </w:r>
    </w:p>
    <w:p w14:paraId="37D2E50D" w14:textId="66B58C82" w:rsidR="00EA567D" w:rsidRPr="00F95F3A" w:rsidRDefault="00EA567D" w:rsidP="0046004E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победителем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Конкурса заключается трудовой договор по должности «заведующий лабораторией» по основному месту работы в Университете</w:t>
      </w:r>
      <w:r w:rsidR="00F55E4C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условиях полного рабочего дня на </w:t>
      </w:r>
      <w:r w:rsidR="007B4226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период с 10.06.2019 до 31.12.2024.</w:t>
      </w:r>
      <w:r w:rsidR="007B4226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D5D72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дальнейшем для </w:t>
      </w:r>
      <w:r w:rsidR="00405E61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возможного </w:t>
      </w:r>
      <w:r w:rsidR="002D5D72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трудоустройства в Университете по бессрочному </w:t>
      </w:r>
      <w:r w:rsidR="00F55E4C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трудовому договору</w:t>
      </w:r>
      <w:r w:rsidR="002D5D72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C02AE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</w:t>
      </w:r>
      <w:r w:rsidR="002D5D72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аведующий Лабораторией может участвовать в Программе международного рекрут</w:t>
      </w:r>
      <w:r w:rsidR="0088181E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инга</w:t>
      </w:r>
      <w:r w:rsidR="002D5D72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процедурам Университета.  </w:t>
      </w:r>
    </w:p>
    <w:p w14:paraId="52130060" w14:textId="77777777" w:rsidR="001738B8" w:rsidRPr="00F95F3A" w:rsidRDefault="001738B8" w:rsidP="0046004E">
      <w:pPr>
        <w:pStyle w:val="a5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В случае нарушения участником условий Положения, а равно установления факта 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недобросовестного</w:t>
      </w:r>
      <w:r w:rsidRPr="00F95F3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поведения в рамках Конкурса Организатор вправе не допустить такого участника к участию в Конкурсе/отстранить от участия в Конкурсе/проекте.</w:t>
      </w:r>
    </w:p>
    <w:p w14:paraId="5AF9562E" w14:textId="77777777" w:rsidR="00DD188B" w:rsidRPr="00F95F3A" w:rsidRDefault="00DD188B" w:rsidP="0046004E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A629723" w14:textId="3CF8A2A9" w:rsidR="001C322E" w:rsidRPr="00F95F3A" w:rsidRDefault="00364160" w:rsidP="0046004E">
      <w:pPr>
        <w:pStyle w:val="Default"/>
        <w:numPr>
          <w:ilvl w:val="0"/>
          <w:numId w:val="7"/>
        </w:numPr>
        <w:contextualSpacing/>
        <w:jc w:val="center"/>
        <w:rPr>
          <w:rFonts w:eastAsia="Times New Roman"/>
          <w:b/>
          <w:color w:val="000000" w:themeColor="text1"/>
          <w:sz w:val="26"/>
          <w:szCs w:val="26"/>
        </w:rPr>
      </w:pPr>
      <w:r w:rsidRPr="00F95F3A">
        <w:rPr>
          <w:b/>
          <w:bCs/>
          <w:iCs/>
          <w:color w:val="000000" w:themeColor="text1"/>
          <w:sz w:val="26"/>
          <w:szCs w:val="26"/>
        </w:rPr>
        <w:lastRenderedPageBreak/>
        <w:t>Ф</w:t>
      </w:r>
      <w:r w:rsidR="001C322E" w:rsidRPr="00F95F3A">
        <w:rPr>
          <w:b/>
          <w:bCs/>
          <w:iCs/>
          <w:color w:val="000000" w:themeColor="text1"/>
          <w:sz w:val="26"/>
          <w:szCs w:val="26"/>
        </w:rPr>
        <w:t>инансировани</w:t>
      </w:r>
      <w:r w:rsidRPr="00F95F3A">
        <w:rPr>
          <w:b/>
          <w:bCs/>
          <w:iCs/>
          <w:color w:val="000000" w:themeColor="text1"/>
          <w:sz w:val="26"/>
          <w:szCs w:val="26"/>
        </w:rPr>
        <w:t>е</w:t>
      </w:r>
      <w:r w:rsidRPr="00F95F3A">
        <w:rPr>
          <w:rFonts w:eastAsia="Times New Roman"/>
          <w:b/>
          <w:color w:val="000000" w:themeColor="text1"/>
          <w:sz w:val="26"/>
          <w:szCs w:val="26"/>
        </w:rPr>
        <w:t xml:space="preserve"> деятельности Лаборатории</w:t>
      </w:r>
    </w:p>
    <w:p w14:paraId="7AEBD0B9" w14:textId="77777777" w:rsidR="0046004E" w:rsidRPr="00F95F3A" w:rsidRDefault="0046004E" w:rsidP="0046004E">
      <w:pPr>
        <w:pStyle w:val="Default"/>
        <w:ind w:left="720"/>
        <w:contextualSpacing/>
        <w:rPr>
          <w:rFonts w:eastAsia="Times New Roman"/>
          <w:b/>
          <w:color w:val="000000" w:themeColor="text1"/>
          <w:sz w:val="26"/>
          <w:szCs w:val="26"/>
        </w:rPr>
      </w:pPr>
    </w:p>
    <w:p w14:paraId="2C0E3520" w14:textId="30BB8940" w:rsidR="008F3B0E" w:rsidRPr="00F95F3A" w:rsidRDefault="001C322E" w:rsidP="0046004E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Pr="00F95F3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результатам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подведения итогов Конкурса </w:t>
      </w:r>
      <w:r w:rsidR="00ED182E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Лаборатория создается как структурное подразделение НИУ ВШЭ </w:t>
      </w:r>
      <w:r w:rsidR="00DE6F5D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в установленном в НИУ ВШЭ порядке</w:t>
      </w:r>
      <w:r w:rsidR="00ED182E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. Лаборатории выделяется финансирование</w:t>
      </w:r>
      <w:r w:rsidR="00035254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05E61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период </w:t>
      </w:r>
      <w:r w:rsidR="00DE6F5D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до 31.12.2024</w:t>
      </w:r>
      <w:r w:rsidR="00035254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F01DD43" w14:textId="47FE87B3" w:rsidR="003C61D1" w:rsidRPr="00F95F3A" w:rsidRDefault="00035254" w:rsidP="0046004E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Деятельность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Лаборатории </w:t>
      </w:r>
      <w:r w:rsidR="0036785D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может быть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прод</w:t>
      </w:r>
      <w:r w:rsidR="0036785D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олжена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результатам международной независимой </w:t>
      </w:r>
      <w:r w:rsidR="00607FEC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экспертизы</w:t>
      </w:r>
      <w:r w:rsidR="000B7CE6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C12171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которая проводится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каждые</w:t>
      </w:r>
      <w:r w:rsidR="008F3B0E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пят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ь</w:t>
      </w:r>
      <w:r w:rsidR="008F3B0E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лет.</w:t>
      </w:r>
      <w:r w:rsidR="001C322E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38E4E06D" w14:textId="7DED2E2A" w:rsidR="009D3CDA" w:rsidRPr="00F95F3A" w:rsidRDefault="009D3CDA" w:rsidP="0046004E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Размер финансирования каждого поддержанного по итогам Конкурса проект</w:t>
      </w:r>
      <w:r w:rsidR="009445A8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не должен превышать:</w:t>
      </w:r>
    </w:p>
    <w:p w14:paraId="7F15DBAA" w14:textId="7C0138E9" w:rsidR="004139F3" w:rsidRPr="00F95F3A" w:rsidRDefault="004139F3" w:rsidP="0046004E">
      <w:pPr>
        <w:pStyle w:val="a5"/>
        <w:numPr>
          <w:ilvl w:val="2"/>
          <w:numId w:val="7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="002A5ABE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приобретение</w:t>
      </w:r>
      <w:r w:rsidR="00397B5E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оборудовани</w:t>
      </w:r>
      <w:r w:rsidR="00397B5E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D7196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осуществления научной деятельности Лаборатории </w:t>
      </w:r>
      <w:r w:rsidR="00606C49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150</w:t>
      </w:r>
      <w:r w:rsidR="00FD7196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000 000 (Сто пятьдесят миллионов)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рублей</w:t>
      </w:r>
      <w:r w:rsidR="00E156DF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, включая накладные и таможенные расходы</w:t>
      </w:r>
      <w:r w:rsidR="00405E61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, расходы по доставке и установке</w:t>
      </w:r>
      <w:r w:rsidR="00E156DF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64160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2019-2020 годах</w:t>
      </w:r>
      <w:r w:rsidR="00397B5E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51D71AE" w14:textId="5E2DD136" w:rsidR="004B0151" w:rsidRPr="00F95F3A" w:rsidRDefault="004C0AE7" w:rsidP="0062593B">
      <w:pPr>
        <w:pStyle w:val="a5"/>
        <w:numPr>
          <w:ilvl w:val="2"/>
          <w:numId w:val="7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оплату труда и другие расходы, связанные с </w:t>
      </w:r>
      <w:r w:rsidR="00702196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научной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деятельностью</w:t>
      </w:r>
      <w:r w:rsidR="00397B5E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292C4A7" w14:textId="3369F813" w:rsidR="000665F0" w:rsidRPr="00F95F3A" w:rsidRDefault="000665F0" w:rsidP="0046004E">
      <w:pPr>
        <w:pStyle w:val="a5"/>
        <w:numPr>
          <w:ilvl w:val="3"/>
          <w:numId w:val="7"/>
        </w:numPr>
        <w:tabs>
          <w:tab w:val="left" w:pos="567"/>
          <w:tab w:val="left" w:pos="851"/>
          <w:tab w:val="left" w:pos="993"/>
          <w:tab w:val="left" w:pos="1985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201</w:t>
      </w:r>
      <w:r w:rsidR="00206EF3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году </w:t>
      </w:r>
      <w:r w:rsidR="007850BD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 7</w:t>
      </w:r>
      <w:r w:rsidR="00AD3DDD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000 000 (Семь миллионов)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рублей</w:t>
      </w:r>
      <w:r w:rsidR="007853B9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из которых</w:t>
      </w:r>
      <w:r w:rsidR="00E156DF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850BD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484F68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оплату труда </w:t>
      </w:r>
      <w:r w:rsidR="00C12171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работников </w:t>
      </w:r>
      <w:r w:rsidR="00AD3DDD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Лаборатории</w:t>
      </w:r>
      <w:r w:rsidR="0062593B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(в том числе заведующего Лабораторией)</w:t>
      </w:r>
      <w:r w:rsidR="007850BD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включая отчисления во внебюджетные фонды</w:t>
      </w:r>
      <w:r w:rsidR="00F46B04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E156DF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D3DDD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выделяется</w:t>
      </w:r>
      <w:r w:rsidR="007850BD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 более 50%</w:t>
      </w:r>
      <w:r w:rsidR="007853B9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32D354B5" w14:textId="0AA8B134" w:rsidR="001C322E" w:rsidRPr="00F95F3A" w:rsidRDefault="000665F0" w:rsidP="0046004E">
      <w:pPr>
        <w:pStyle w:val="a5"/>
        <w:numPr>
          <w:ilvl w:val="3"/>
          <w:numId w:val="7"/>
        </w:numPr>
        <w:tabs>
          <w:tab w:val="left" w:pos="567"/>
          <w:tab w:val="left" w:pos="851"/>
          <w:tab w:val="left" w:pos="993"/>
          <w:tab w:val="left" w:pos="1985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20</w:t>
      </w:r>
      <w:r w:rsidR="00206EF3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="007928C7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2024</w:t>
      </w:r>
      <w:r w:rsidR="00D6665C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</w:t>
      </w:r>
      <w:r w:rsidR="007928C7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ах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15D2A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="003A0EDA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13</w:t>
      </w:r>
      <w:r w:rsidR="00A15D2A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000 000 (Тринадцать </w:t>
      </w:r>
      <w:r w:rsidR="001C322E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</w:t>
      </w:r>
      <w:r w:rsidR="00A15D2A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иллионов)</w:t>
      </w:r>
      <w:r w:rsidR="001C322E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рублей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02196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год</w:t>
      </w:r>
      <w:r w:rsidR="007853B9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из которых</w:t>
      </w:r>
      <w:r w:rsidR="00702196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05E61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A26C07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="006649F1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000 000 (</w:t>
      </w:r>
      <w:r w:rsidR="00A26C07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Вос</w:t>
      </w:r>
      <w:r w:rsidR="004C4497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ь</w:t>
      </w:r>
      <w:r w:rsidR="00A26C07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</w:t>
      </w:r>
      <w:r w:rsidR="004C4497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="006649F1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миллионов) </w:t>
      </w:r>
      <w:r w:rsidR="00405E61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062E2F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</w:t>
      </w:r>
      <w:r w:rsidR="006649F1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000 000 (Десят</w:t>
      </w:r>
      <w:r w:rsidR="004C4497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</w:t>
      </w:r>
      <w:r w:rsidR="006649F1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иллионов)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рублей </w:t>
      </w:r>
      <w:r w:rsidR="00702196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 w:rsidR="00702196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год</w:t>
      </w:r>
      <w:r w:rsidR="007850BD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оплат</w:t>
      </w:r>
      <w:r w:rsidR="000D72CA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труда </w:t>
      </w:r>
      <w:r w:rsidR="00C12171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работников </w:t>
      </w:r>
      <w:r w:rsidR="006649F1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Лаборатории</w:t>
      </w:r>
      <w:r w:rsidR="0062593B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(в том числе заведующего Лабораторией)</w:t>
      </w:r>
      <w:r w:rsidR="007850BD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включая отчисления во внебюджетные фонды</w:t>
      </w:r>
      <w:r w:rsidR="00F46B04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</w:t>
      </w:r>
      <w:r w:rsidR="00405E61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5 000 000 (Пят</w:t>
      </w:r>
      <w:r w:rsidR="004C4497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="00405E61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миллионов) рублей до </w:t>
      </w:r>
      <w:r w:rsidR="00062E2F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="006B17BB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000 000 (Тр</w:t>
      </w:r>
      <w:r w:rsidR="004C4497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ех</w:t>
      </w:r>
      <w:r w:rsidR="006B17BB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миллион</w:t>
      </w:r>
      <w:r w:rsidR="004C4497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ов</w:t>
      </w:r>
      <w:r w:rsidR="006B17BB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–</w:t>
      </w:r>
      <w:r w:rsidR="004C4497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02196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год</w:t>
      </w:r>
      <w:r w:rsidR="00C564A5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05E61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соответственно </w:t>
      </w:r>
      <w:r w:rsidR="0013144B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="00484F68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7850BD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мобильность, расходные материалы</w:t>
      </w:r>
      <w:r w:rsidR="00062E2F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7850BD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обеспечение работы оборудования и </w:t>
      </w:r>
      <w:r w:rsidR="00062E2F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прочие расходы</w:t>
      </w:r>
      <w:r w:rsidR="007850BD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7928AB6A" w14:textId="4D316440" w:rsidR="00C8499C" w:rsidRPr="00F95F3A" w:rsidRDefault="00C8499C" w:rsidP="0046004E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Расходы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7C65F3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подготовку и </w:t>
      </w:r>
      <w:r w:rsidR="00405E61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техническое оснащение </w:t>
      </w:r>
      <w:r w:rsidR="007C65F3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помещения 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Лаборатории не входят в вышеуказанные суммы и </w:t>
      </w:r>
      <w:r w:rsidR="00A02125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дополнительно </w:t>
      </w:r>
      <w:r w:rsidR="001A305E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обеспечиваются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Университетом. </w:t>
      </w:r>
    </w:p>
    <w:p w14:paraId="61BD44A3" w14:textId="793D946E" w:rsidR="003D06AA" w:rsidRPr="00F95F3A" w:rsidRDefault="00607FEC" w:rsidP="000D5645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случае, е</w:t>
      </w:r>
      <w:r w:rsidR="003D06AA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сли 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результатам конкурса </w:t>
      </w:r>
      <w:r w:rsidR="003D06AA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Лаборатори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ями</w:t>
      </w:r>
      <w:r w:rsidR="003D06AA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будет заявлено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для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приобретения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D06AA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одинаковое </w:t>
      </w:r>
      <w:r w:rsidR="00FB1B87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спецификации </w:t>
      </w:r>
      <w:r w:rsidR="003D06AA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оборудование, с целью рационального и эффективного использования Университет </w:t>
      </w:r>
      <w:r w:rsidR="00E6604E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вправе приобрести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A7BAD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это </w:t>
      </w:r>
      <w:r w:rsidR="003D06AA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оборудовани</w:t>
      </w:r>
      <w:r w:rsidR="00E6604E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3D06AA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3D06AA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инственном</w:t>
      </w:r>
      <w:r w:rsidR="003D06AA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экземпляре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для коллективного использования</w:t>
      </w:r>
      <w:r w:rsidR="003D06AA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14:paraId="73CC8BF9" w14:textId="1B67E8C0" w:rsidR="00EB0E69" w:rsidRPr="00F95F3A" w:rsidRDefault="00405E61" w:rsidP="000D5645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Каждая из </w:t>
      </w:r>
      <w:r w:rsidR="00364160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Лаборатори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364160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открыты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</w:t>
      </w:r>
      <w:r w:rsidR="00364160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результатам </w:t>
      </w:r>
      <w:r w:rsidR="004B4C40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Конкурса,</w:t>
      </w:r>
      <w:r w:rsidR="00364160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обязу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364160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тся привлечь</w:t>
      </w:r>
      <w:r w:rsidR="00FB1B87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для дополнительного финансирования своей деятельности</w:t>
      </w:r>
      <w:r w:rsidR="00364160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07FEC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денежные средства</w:t>
      </w:r>
      <w:r w:rsidR="00364160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следующем размере:</w:t>
      </w:r>
    </w:p>
    <w:p w14:paraId="07213E9B" w14:textId="4EE088C1" w:rsidR="00364160" w:rsidRPr="00F95F3A" w:rsidRDefault="00364160" w:rsidP="000D5645">
      <w:pPr>
        <w:pStyle w:val="a5"/>
        <w:numPr>
          <w:ilvl w:val="2"/>
          <w:numId w:val="7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2022 году – </w:t>
      </w:r>
      <w:r w:rsidR="004B4C40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менее </w:t>
      </w:r>
      <w:r w:rsidR="000C3BAA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0C3BAA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 </w:t>
      </w:r>
      <w:r w:rsidR="007D3E57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общей суммы финансирования, выделяемого НИУ ВШЭ; 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5ADC53F" w14:textId="1E148078" w:rsidR="00364160" w:rsidRPr="00F95F3A" w:rsidRDefault="00364160" w:rsidP="000D5645">
      <w:pPr>
        <w:pStyle w:val="a5"/>
        <w:numPr>
          <w:ilvl w:val="2"/>
          <w:numId w:val="7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2023 году – </w:t>
      </w:r>
      <w:r w:rsidR="004B4C40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менее </w:t>
      </w:r>
      <w:r w:rsidR="005F402F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65</w:t>
      </w:r>
      <w:r w:rsidR="000C3BAA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 </w:t>
      </w:r>
      <w:r w:rsidR="007D3E57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от общей суммы финансирования, выделяемого НИУ ВШЭ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1AE20E78" w14:textId="46907723" w:rsidR="00364160" w:rsidRPr="00F95F3A" w:rsidRDefault="00364160" w:rsidP="000D5645">
      <w:pPr>
        <w:pStyle w:val="a5"/>
        <w:numPr>
          <w:ilvl w:val="2"/>
          <w:numId w:val="7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2024 году – </w:t>
      </w:r>
      <w:r w:rsidR="004B4C40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менее </w:t>
      </w:r>
      <w:r w:rsidR="005F402F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100</w:t>
      </w:r>
      <w:r w:rsidR="000C3BAA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 </w:t>
      </w:r>
      <w:r w:rsidR="007D3E57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от общей суммы финансирования, выделяемого НИУ ВШЭ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1C53167" w14:textId="04A2BCD6" w:rsidR="00C66E5A" w:rsidRPr="00F95F3A" w:rsidRDefault="002527E3" w:rsidP="000D5645">
      <w:pPr>
        <w:pStyle w:val="a5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В случае невыполнения Лабораторией указанных в заявке на Конкурс ежегодных показателей эффективности Университет вправе уменьшить финансирование Лаборатории, либо полностью его прекратить</w:t>
      </w:r>
      <w:r w:rsidR="00C66E5A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</w:t>
      </w:r>
    </w:p>
    <w:p w14:paraId="1897C9BD" w14:textId="77777777" w:rsidR="001C322E" w:rsidRPr="00F95F3A" w:rsidRDefault="001C322E" w:rsidP="00F816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122319D3" w14:textId="3DD933F5" w:rsidR="001C322E" w:rsidRPr="00F95F3A" w:rsidRDefault="001C322E" w:rsidP="00C12171">
      <w:pPr>
        <w:pStyle w:val="Default"/>
        <w:numPr>
          <w:ilvl w:val="0"/>
          <w:numId w:val="7"/>
        </w:numPr>
        <w:contextualSpacing/>
        <w:jc w:val="center"/>
        <w:rPr>
          <w:rFonts w:eastAsia="Times New Roman"/>
          <w:b/>
          <w:color w:val="000000" w:themeColor="text1"/>
          <w:sz w:val="26"/>
          <w:szCs w:val="26"/>
        </w:rPr>
      </w:pPr>
      <w:r w:rsidRPr="00F95F3A">
        <w:rPr>
          <w:b/>
          <w:bCs/>
          <w:iCs/>
          <w:color w:val="000000" w:themeColor="text1"/>
          <w:sz w:val="26"/>
          <w:szCs w:val="26"/>
        </w:rPr>
        <w:t>Требования</w:t>
      </w:r>
      <w:r w:rsidRPr="00F95F3A">
        <w:rPr>
          <w:rFonts w:eastAsia="Times New Roman"/>
          <w:b/>
          <w:color w:val="000000" w:themeColor="text1"/>
          <w:sz w:val="26"/>
          <w:szCs w:val="26"/>
        </w:rPr>
        <w:t xml:space="preserve"> к </w:t>
      </w:r>
      <w:r w:rsidRPr="00F95F3A">
        <w:rPr>
          <w:b/>
          <w:bCs/>
          <w:iCs/>
          <w:color w:val="000000" w:themeColor="text1"/>
          <w:sz w:val="26"/>
          <w:szCs w:val="26"/>
        </w:rPr>
        <w:t>научным</w:t>
      </w:r>
      <w:r w:rsidRPr="00F95F3A">
        <w:rPr>
          <w:rFonts w:eastAsia="Times New Roman"/>
          <w:b/>
          <w:color w:val="000000" w:themeColor="text1"/>
          <w:sz w:val="26"/>
          <w:szCs w:val="26"/>
        </w:rPr>
        <w:t xml:space="preserve"> исследованиям и условия их проведения</w:t>
      </w:r>
    </w:p>
    <w:p w14:paraId="17E10EF9" w14:textId="77777777" w:rsidR="00F81624" w:rsidRPr="00F95F3A" w:rsidRDefault="00F81624" w:rsidP="00F81624">
      <w:pPr>
        <w:pStyle w:val="Default"/>
        <w:ind w:left="720"/>
        <w:contextualSpacing/>
        <w:rPr>
          <w:rFonts w:eastAsia="Times New Roman"/>
          <w:b/>
          <w:color w:val="000000" w:themeColor="text1"/>
          <w:sz w:val="26"/>
          <w:szCs w:val="26"/>
        </w:rPr>
      </w:pPr>
    </w:p>
    <w:p w14:paraId="67A27609" w14:textId="31833A48" w:rsidR="001C322E" w:rsidRPr="00F95F3A" w:rsidRDefault="002527E3" w:rsidP="00F81624">
      <w:pPr>
        <w:pStyle w:val="a5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Заявленное научное исследование не должно выступать повторением научных исследований, выполняемых в текущем или выполненных в прошлом в 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рамках иных проектов, реализуемых в Университете и вне его за счёт бюджетных средств Российской Федерации различных уровней и иных источников</w:t>
      </w:r>
      <w:r w:rsidR="001C322E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60BECAC2" w14:textId="4139DDB3" w:rsidR="00D11BE3" w:rsidRPr="00F95F3A" w:rsidRDefault="00D7663E" w:rsidP="000D5645">
      <w:pPr>
        <w:pStyle w:val="a5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</w:t>
      </w:r>
      <w:r w:rsidR="001C322E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аведующий </w:t>
      </w:r>
      <w:r w:rsidR="007928C7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Лабораторией </w:t>
      </w:r>
      <w:r w:rsidR="001C322E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принимает на себя </w:t>
      </w:r>
      <w:r w:rsidR="00D11BE3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следующие обязательства: </w:t>
      </w:r>
    </w:p>
    <w:p w14:paraId="0050B62A" w14:textId="2ED68A64" w:rsidR="00D11BE3" w:rsidRPr="00F95F3A" w:rsidRDefault="00D11BE3" w:rsidP="00F81624">
      <w:pPr>
        <w:pStyle w:val="a5"/>
        <w:numPr>
          <w:ilvl w:val="2"/>
          <w:numId w:val="7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сформировать научный коллектив</w:t>
      </w:r>
      <w:r w:rsidR="00724138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для проведения научного исследования</w:t>
      </w:r>
      <w:r w:rsidR="00032FA1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649284D8" w14:textId="31F2CD37" w:rsidR="007E19AC" w:rsidRPr="00F95F3A" w:rsidRDefault="00032FA1" w:rsidP="000D5645">
      <w:pPr>
        <w:pStyle w:val="a5"/>
        <w:numPr>
          <w:ilvl w:val="2"/>
          <w:numId w:val="7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осуществлять научное руководство Лабораторией</w:t>
      </w:r>
      <w:r w:rsidR="007E19AC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5310D94E" w14:textId="19E1B72D" w:rsidR="007E19AC" w:rsidRPr="00F95F3A" w:rsidRDefault="007E19AC" w:rsidP="000D5645">
      <w:pPr>
        <w:pStyle w:val="a5"/>
        <w:numPr>
          <w:ilvl w:val="2"/>
          <w:numId w:val="7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осуществить закупку оборудования</w:t>
      </w:r>
      <w:r w:rsidR="00BA2CE4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обеспечить е</w:t>
      </w:r>
      <w:r w:rsidR="00DB28AC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BA2CE4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C109E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рациональное и разумное </w:t>
      </w:r>
      <w:r w:rsidR="00D7663E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BA2CE4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спользование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6F808165" w14:textId="084BF091" w:rsidR="00F25276" w:rsidRPr="00F95F3A" w:rsidRDefault="007E19AC" w:rsidP="000D5645">
      <w:pPr>
        <w:pStyle w:val="a5"/>
        <w:numPr>
          <w:ilvl w:val="2"/>
          <w:numId w:val="7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формировать научную повестку Лаборатории</w:t>
      </w:r>
      <w:r w:rsidR="00F25276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564A1BB8" w14:textId="56FEAA2C" w:rsidR="00405E61" w:rsidRPr="00F95F3A" w:rsidRDefault="00405E61" w:rsidP="00F81624">
      <w:pPr>
        <w:pStyle w:val="a5"/>
        <w:numPr>
          <w:ilvl w:val="2"/>
          <w:numId w:val="7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обеспечить необходимую грантовую активность Лаборатории и иное привлечение внешних ресурсов</w:t>
      </w:r>
      <w:r w:rsidR="00A04E37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 профильных источников;</w:t>
      </w:r>
    </w:p>
    <w:p w14:paraId="16EB3DFD" w14:textId="77777777" w:rsidR="000C3BAA" w:rsidRPr="00F95F3A" w:rsidRDefault="00F25276" w:rsidP="000D5645">
      <w:pPr>
        <w:pStyle w:val="a5"/>
        <w:numPr>
          <w:ilvl w:val="2"/>
          <w:numId w:val="7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обеспечить интеграцию Лаборатории в </w:t>
      </w:r>
      <w:r w:rsidR="00773396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образовательный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процесс и привлечение студентов и аспирантов Университета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работе в Лаборатории</w:t>
      </w:r>
      <w:r w:rsidR="000C3BAA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318C2A6D" w14:textId="1692CCC3" w:rsidR="00D11BE3" w:rsidRPr="00F95F3A" w:rsidRDefault="000C3BAA" w:rsidP="000D5645">
      <w:pPr>
        <w:pStyle w:val="a5"/>
        <w:numPr>
          <w:ilvl w:val="2"/>
          <w:numId w:val="7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hAnsi="Times New Roman"/>
          <w:color w:val="000000" w:themeColor="text1"/>
          <w:sz w:val="26"/>
          <w:szCs w:val="26"/>
        </w:rPr>
        <w:t>организовать взаимодействие Лаборатории с другими подразделениями НИУ ВШЭ, в том числе с близкими по тематике лабораториями базовых институтов РАН факультета физики Университета, а также других образовательных организаций</w:t>
      </w:r>
      <w:r w:rsidR="00F25276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032FA1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797C7C09" w14:textId="4C0F476D" w:rsidR="001C322E" w:rsidRPr="00F95F3A" w:rsidRDefault="001C322E" w:rsidP="000D5645">
      <w:pPr>
        <w:pStyle w:val="a5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Требования к </w:t>
      </w:r>
      <w:r w:rsidR="00B033BB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формируемому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коллектив</w:t>
      </w:r>
      <w:r w:rsidR="00B033BB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</w:t>
      </w:r>
      <w:r w:rsidR="009552A5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Лаборатории</w:t>
      </w:r>
      <w:r w:rsidR="00967FEF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течение всего периода практической реализации проекта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  <w:r w:rsidR="00F81624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состав коллектива</w:t>
      </w:r>
      <w:r w:rsidR="009552A5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Лаборатории</w:t>
      </w:r>
      <w:r w:rsidR="00D11BE3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должно входить не менее двух докторов наук/ кандидатов наук/ PhD, работающих в НИУ</w:t>
      </w:r>
      <w:r w:rsidR="00F81624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ВШЭ на полную ставку по основному месту работы, и не менее </w:t>
      </w:r>
      <w:r w:rsidR="003F2ABF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 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аспирантов/студентов НИУ ВШЭ. </w:t>
      </w:r>
      <w:r w:rsidR="006F26B9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5EA4CE3C" w14:textId="1D7361E3" w:rsidR="00CA4052" w:rsidRPr="00F95F3A" w:rsidRDefault="00D7663E" w:rsidP="000D5645">
      <w:pPr>
        <w:pStyle w:val="a5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296153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результата</w:t>
      </w:r>
      <w:r w:rsidR="00132648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</w:t>
      </w:r>
      <w:r w:rsidR="00296153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работы </w:t>
      </w:r>
      <w:r w:rsidR="00C5348E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коллектив </w:t>
      </w:r>
      <w:r w:rsidR="00296153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Лаборатори</w:t>
      </w:r>
      <w:r w:rsidR="00C5348E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="00296153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должен </w:t>
      </w:r>
      <w:r w:rsidR="00296153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опубликовать</w:t>
      </w:r>
      <w:r w:rsidR="00CA4052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определенное</w:t>
      </w:r>
      <w:r w:rsidR="00CA4052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конкурсной заявкой количество статей</w:t>
      </w:r>
      <w:r w:rsidR="00CA4052" w:rsidRPr="00F95F3A">
        <w:rPr>
          <w:rStyle w:val="af"/>
          <w:rFonts w:ascii="Times New Roman" w:hAnsi="Times New Roman" w:cs="Times New Roman"/>
          <w:color w:val="000000" w:themeColor="text1"/>
          <w:sz w:val="26"/>
          <w:szCs w:val="26"/>
        </w:rPr>
        <w:footnoteReference w:id="2"/>
      </w:r>
      <w:r w:rsidR="00D35602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направлению</w:t>
      </w:r>
      <w:r w:rsidR="00D35602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35602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научного </w:t>
      </w:r>
      <w:r w:rsidR="00D35602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исследования</w:t>
      </w:r>
      <w:r w:rsidR="00D35602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изданиях</w:t>
      </w:r>
      <w:r w:rsidR="001F172C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индексируемых в базе данных «Сеть науки» (Web of Science), входящих в квартили 1 или 2 по значению импакт-фактора </w:t>
      </w:r>
      <w:r w:rsidR="001F172C" w:rsidRPr="00F95F3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WoS</w:t>
      </w:r>
      <w:r w:rsidR="001F172C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хотя бы в одной предметной области </w:t>
      </w:r>
      <w:r w:rsidR="001F172C" w:rsidRPr="00F95F3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WoS</w:t>
      </w:r>
      <w:r w:rsidR="001F172C" w:rsidRPr="00F95F3A">
        <w:rPr>
          <w:rStyle w:val="af"/>
          <w:rFonts w:ascii="Times New Roman" w:hAnsi="Times New Roman" w:cs="Times New Roman"/>
          <w:color w:val="000000" w:themeColor="text1"/>
          <w:sz w:val="26"/>
          <w:szCs w:val="26"/>
        </w:rPr>
        <w:footnoteReference w:id="3"/>
      </w:r>
      <w:r w:rsidR="00D35602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CA4052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указанием аффилиации с НИУ ВШЭ и обязательным указанием источника финансирования исследования, но не менее: </w:t>
      </w:r>
    </w:p>
    <w:p w14:paraId="33079667" w14:textId="209FF954" w:rsidR="00132648" w:rsidRPr="00F95F3A" w:rsidRDefault="00B66A50" w:rsidP="000D5645">
      <w:pPr>
        <w:pStyle w:val="a5"/>
        <w:numPr>
          <w:ilvl w:val="0"/>
          <w:numId w:val="22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2020 году – </w:t>
      </w:r>
      <w:r w:rsidR="000668F3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0D5645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7755AA2A" w14:textId="34659F69" w:rsidR="009C76AC" w:rsidRPr="00F95F3A" w:rsidRDefault="009C76AC" w:rsidP="000D5645">
      <w:pPr>
        <w:pStyle w:val="a5"/>
        <w:numPr>
          <w:ilvl w:val="0"/>
          <w:numId w:val="22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2021 году – </w:t>
      </w:r>
      <w:r w:rsidR="000668F3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0D5645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53210075" w14:textId="7D4A13F1" w:rsidR="009C76AC" w:rsidRPr="00F95F3A" w:rsidRDefault="009C76AC" w:rsidP="000D5645">
      <w:pPr>
        <w:pStyle w:val="a5"/>
        <w:numPr>
          <w:ilvl w:val="0"/>
          <w:numId w:val="22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2022 году – </w:t>
      </w:r>
      <w:r w:rsidR="000668F3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="000D5645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1F67C379" w14:textId="6F327758" w:rsidR="009C76AC" w:rsidRPr="00F95F3A" w:rsidRDefault="009C76AC" w:rsidP="000D5645">
      <w:pPr>
        <w:pStyle w:val="a5"/>
        <w:numPr>
          <w:ilvl w:val="0"/>
          <w:numId w:val="22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2023 году – </w:t>
      </w:r>
      <w:r w:rsidR="001F172C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="000D5645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4BF2EFD5" w14:textId="2B1D5FF0" w:rsidR="009C76AC" w:rsidRPr="00F95F3A" w:rsidRDefault="009C76AC" w:rsidP="000D5645">
      <w:pPr>
        <w:pStyle w:val="a5"/>
        <w:numPr>
          <w:ilvl w:val="0"/>
          <w:numId w:val="22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2024 году </w:t>
      </w:r>
      <w:r w:rsidR="00F76FDA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F172C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</w:t>
      </w:r>
    </w:p>
    <w:p w14:paraId="26AEED4D" w14:textId="06985A90" w:rsidR="00C12171" w:rsidRPr="00F95F3A" w:rsidRDefault="000C3BAA" w:rsidP="000C3BA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4.5. Факультет физики берет на себя обязательство обеспечить взаимодействие Лаборатории с базовыми институтами РАН факультета, другими подразделениями НИУ ВШЭ и научно-исследовательскими организациями в России и за рубежом с целью интенсификации деятельности Лаборатории. Полученные за счет такого сотрудничества научные</w:t>
      </w:r>
      <w:r w:rsidRPr="00F95F3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результаты будут предметом аффилированных с НИУ ВШЭ публикаций (не менее 2 в 2020 году; не менее 2 в 2021 году; не менее 2 в 2022 году; не </w:t>
      </w:r>
      <w:r w:rsidRPr="00F95F3A"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>менее 2 в 2023 году; не менее 2 в 2024 году) в ведущих мировых изданиях по физике, которые дополнят основные публикации Лаборатории, указанные в пункте 4.4 Положен</w:t>
      </w:r>
      <w:r w:rsidR="005F402F" w:rsidRPr="00F95F3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ия.</w:t>
      </w:r>
    </w:p>
    <w:p w14:paraId="35BCCA70" w14:textId="1FD268CF" w:rsidR="007E607F" w:rsidRPr="00F95F3A" w:rsidRDefault="007E607F" w:rsidP="00C12171">
      <w:pPr>
        <w:pStyle w:val="Default"/>
        <w:numPr>
          <w:ilvl w:val="0"/>
          <w:numId w:val="7"/>
        </w:numPr>
        <w:contextualSpacing/>
        <w:jc w:val="center"/>
        <w:rPr>
          <w:b/>
          <w:bCs/>
          <w:iCs/>
          <w:color w:val="000000" w:themeColor="text1"/>
          <w:sz w:val="26"/>
          <w:szCs w:val="26"/>
        </w:rPr>
      </w:pPr>
      <w:r w:rsidRPr="00F95F3A">
        <w:rPr>
          <w:b/>
          <w:bCs/>
          <w:iCs/>
          <w:color w:val="000000" w:themeColor="text1"/>
          <w:sz w:val="26"/>
          <w:szCs w:val="26"/>
        </w:rPr>
        <w:t>Оценка деятельности Лаборатории</w:t>
      </w:r>
    </w:p>
    <w:p w14:paraId="33A8C3F6" w14:textId="77777777" w:rsidR="00F81624" w:rsidRPr="00F95F3A" w:rsidRDefault="00F81624" w:rsidP="00F81624">
      <w:pPr>
        <w:pStyle w:val="Default"/>
        <w:ind w:left="720"/>
        <w:contextualSpacing/>
        <w:rPr>
          <w:b/>
          <w:bCs/>
          <w:iCs/>
          <w:color w:val="000000" w:themeColor="text1"/>
          <w:sz w:val="26"/>
          <w:szCs w:val="26"/>
        </w:rPr>
      </w:pPr>
    </w:p>
    <w:p w14:paraId="36271738" w14:textId="54421F8C" w:rsidR="0035595E" w:rsidRPr="00F95F3A" w:rsidRDefault="0035595E" w:rsidP="00C12171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Текущ</w:t>
      </w:r>
      <w:r w:rsidR="00CF4CFB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ий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F4CFB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мониторинг</w:t>
      </w:r>
      <w:r w:rsidR="006706A6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деятельности Лаборатории будет проводиться </w:t>
      </w:r>
      <w:r w:rsidR="00CF4CFB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Экспертным к</w:t>
      </w:r>
      <w:r w:rsidR="00313295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омитетом, состоящим из членов </w:t>
      </w:r>
      <w:r w:rsidR="00CF6304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научной комисси</w:t>
      </w:r>
      <w:r w:rsidR="009619CD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F6304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факультета</w:t>
      </w:r>
      <w:r w:rsidR="00313295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физики</w:t>
      </w:r>
      <w:r w:rsidR="00C12171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НИУ ВШЭ</w:t>
      </w:r>
      <w:r w:rsidR="00CF6304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привлечением международных </w:t>
      </w:r>
      <w:r w:rsidR="001312FF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независимых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экспертов по тематике Лаборатории.</w:t>
      </w:r>
    </w:p>
    <w:p w14:paraId="02500243" w14:textId="053F56A2" w:rsidR="006706A6" w:rsidRPr="00F95F3A" w:rsidRDefault="006706A6" w:rsidP="00823DE5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Лаборатория представляет ежегодный отчет о деятельности</w:t>
      </w:r>
      <w:r w:rsidR="0014060E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который рассматривается и утверждается </w:t>
      </w:r>
      <w:r w:rsidR="00CF4CFB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Экспертным к</w:t>
      </w:r>
      <w:r w:rsidR="0014060E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омитетом</w:t>
      </w:r>
      <w:r w:rsidR="00CF4CFB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, указанным в п</w:t>
      </w:r>
      <w:r w:rsidR="00C12171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ункте</w:t>
      </w:r>
      <w:r w:rsidR="00CF4CFB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5.1</w:t>
      </w:r>
      <w:r w:rsidR="00C12171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5A48587" w14:textId="7353B10B" w:rsidR="007E607F" w:rsidRPr="00F95F3A" w:rsidRDefault="001C322E" w:rsidP="00823DE5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итогам работы </w:t>
      </w:r>
      <w:r w:rsidR="00E70AFC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Лаборатории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период с 201</w:t>
      </w:r>
      <w:r w:rsidR="006C1F6D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6706A6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="00F763FF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D57C0C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6C1F6D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6706A6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будет проведена </w:t>
      </w:r>
      <w:r w:rsidR="001D23CD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международная </w:t>
      </w:r>
      <w:r w:rsidR="003B0BE5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независимая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экспертная оценка </w:t>
      </w:r>
      <w:r w:rsidR="0014060E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ее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деятельности с учетом </w:t>
      </w:r>
      <w:r w:rsidR="0070589A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достижения заявленных результатов и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утвержденных ежегодных показателей эффективности</w:t>
      </w:r>
      <w:r w:rsidR="007E607F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CF6304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оценке привлека</w:t>
      </w:r>
      <w:r w:rsidR="00CD147F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ются</w:t>
      </w:r>
      <w:r w:rsidR="00CF6304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международные</w:t>
      </w:r>
      <w:r w:rsidR="003B0BE5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независимые</w:t>
      </w:r>
      <w:r w:rsidR="00CF6304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эксперты по тематике Лаборатории.</w:t>
      </w:r>
    </w:p>
    <w:p w14:paraId="1A5331B6" w14:textId="77777777" w:rsidR="00114840" w:rsidRPr="00F95F3A" w:rsidRDefault="008D4C6B" w:rsidP="00823DE5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дальнейшем Лаборатория будет проходить </w:t>
      </w:r>
      <w:r w:rsidR="006706A6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международную 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экспертную</w:t>
      </w:r>
      <w:r w:rsidR="003B0BE5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независимую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оценку результатов деятельности каждые пять лет.</w:t>
      </w:r>
      <w:r w:rsidR="00114840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оценке привлекаются международные независимые эксперты по тематике Лаборатории.</w:t>
      </w:r>
    </w:p>
    <w:p w14:paraId="776AB18A" w14:textId="77777777" w:rsidR="001C322E" w:rsidRPr="00F95F3A" w:rsidRDefault="001C322E" w:rsidP="00C12171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E7FA2FC" w14:textId="5ED23B5E" w:rsidR="003F5BBF" w:rsidRPr="00F95F3A" w:rsidRDefault="003F5BBF" w:rsidP="00C12171">
      <w:pPr>
        <w:pStyle w:val="Default"/>
        <w:numPr>
          <w:ilvl w:val="0"/>
          <w:numId w:val="7"/>
        </w:numPr>
        <w:contextualSpacing/>
        <w:jc w:val="center"/>
        <w:rPr>
          <w:b/>
          <w:bCs/>
          <w:iCs/>
          <w:color w:val="000000" w:themeColor="text1"/>
          <w:sz w:val="26"/>
          <w:szCs w:val="26"/>
        </w:rPr>
      </w:pPr>
      <w:r w:rsidRPr="00F95F3A">
        <w:rPr>
          <w:b/>
          <w:bCs/>
          <w:iCs/>
          <w:color w:val="000000" w:themeColor="text1"/>
          <w:sz w:val="26"/>
          <w:szCs w:val="26"/>
        </w:rPr>
        <w:t xml:space="preserve">Порядок участия в </w:t>
      </w:r>
      <w:r w:rsidR="00255762" w:rsidRPr="00F95F3A">
        <w:rPr>
          <w:b/>
          <w:bCs/>
          <w:iCs/>
          <w:color w:val="000000" w:themeColor="text1"/>
          <w:sz w:val="26"/>
          <w:szCs w:val="26"/>
        </w:rPr>
        <w:t>К</w:t>
      </w:r>
      <w:r w:rsidRPr="00F95F3A">
        <w:rPr>
          <w:b/>
          <w:bCs/>
          <w:iCs/>
          <w:color w:val="000000" w:themeColor="text1"/>
          <w:sz w:val="26"/>
          <w:szCs w:val="26"/>
        </w:rPr>
        <w:t>онкурсе</w:t>
      </w:r>
    </w:p>
    <w:p w14:paraId="6C72745B" w14:textId="77777777" w:rsidR="00F81624" w:rsidRPr="00F95F3A" w:rsidRDefault="00F81624" w:rsidP="00F81624">
      <w:pPr>
        <w:pStyle w:val="Default"/>
        <w:ind w:left="720"/>
        <w:contextualSpacing/>
        <w:rPr>
          <w:b/>
          <w:bCs/>
          <w:iCs/>
          <w:color w:val="000000" w:themeColor="text1"/>
          <w:sz w:val="26"/>
          <w:szCs w:val="26"/>
        </w:rPr>
      </w:pPr>
    </w:p>
    <w:p w14:paraId="719C61BB" w14:textId="3C829886" w:rsidR="003F5BBF" w:rsidRPr="00F95F3A" w:rsidRDefault="00F87D65" w:rsidP="00C12171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На Конкурс представляются заявки, отвечающие требованиям, установленным критериями отбора заявок, перечисленными в разделе 8 Положения.</w:t>
      </w:r>
    </w:p>
    <w:p w14:paraId="175E2804" w14:textId="77777777" w:rsidR="003F5BBF" w:rsidRPr="00F95F3A" w:rsidRDefault="003F5BBF" w:rsidP="00823DE5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Заявка на участие в Конкурсе должна быть подготовлена и представлена на английском языке. </w:t>
      </w:r>
    </w:p>
    <w:p w14:paraId="1231D648" w14:textId="5E9EFB50" w:rsidR="003F5BBF" w:rsidRPr="00F95F3A" w:rsidRDefault="003F5BBF" w:rsidP="00823DE5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Запрашиваемый объем финансирования на проведение научных исследований указывается в заявке на участие в Конкурсе в российских рублях и не должен превышать предельн</w:t>
      </w:r>
      <w:r w:rsidR="009619CD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сумм, указанн</w:t>
      </w:r>
      <w:r w:rsidR="009619CD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пункте 3.</w:t>
      </w:r>
      <w:r w:rsidR="005D2E37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Положения.</w:t>
      </w:r>
    </w:p>
    <w:p w14:paraId="1CF63DCF" w14:textId="77777777" w:rsidR="003F5BBF" w:rsidRPr="00F95F3A" w:rsidRDefault="003F5BBF" w:rsidP="00823DE5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Наличие противоречий в сведениях, содержащихся в документах заявки на участие в Конкурсе, расценивается как несоответствие заявки требованиям, установленным конкурсной документацией. </w:t>
      </w:r>
    </w:p>
    <w:p w14:paraId="2DADE3C6" w14:textId="77777777" w:rsidR="003F5BBF" w:rsidRPr="00F95F3A" w:rsidRDefault="003F5BBF" w:rsidP="00823DE5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Если представленная заявка на участие в Конкурсе не содержит документов, указанных в конкурсной документации, либо представленные в составе заявки документы оформлены не в соответствии с установленной формой или не содержат необходимых сведений, предусмотренных формой, такая конкурсная заявка расценивается как несоответствующая требованиям, установленным конкурсной документацией.</w:t>
      </w:r>
    </w:p>
    <w:p w14:paraId="5A459E71" w14:textId="60DD2BEE" w:rsidR="0082148A" w:rsidRPr="00F95F3A" w:rsidRDefault="003C3548" w:rsidP="00823DE5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Кандидат на должность з</w:t>
      </w:r>
      <w:r w:rsidR="0082148A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аведующ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его</w:t>
      </w:r>
      <w:r w:rsidR="0082148A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Лабораторией направляет </w:t>
      </w:r>
      <w:r w:rsidR="00303052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адрес </w:t>
      </w:r>
      <w:hyperlink r:id="rId8" w:history="1">
        <w:r w:rsidR="005F402F" w:rsidRPr="00F95F3A">
          <w:rPr>
            <w:rStyle w:val="af0"/>
            <w:rFonts w:ascii="Times New Roman" w:hAnsi="Times New Roman" w:cs="Times New Roman"/>
            <w:color w:val="000000" w:themeColor="text1"/>
            <w:sz w:val="26"/>
            <w:szCs w:val="26"/>
          </w:rPr>
          <w:t>concurs_labs@hse.ru</w:t>
        </w:r>
      </w:hyperlink>
      <w:r w:rsidR="00303052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срок до 01.03.2019 г.</w:t>
      </w:r>
      <w:r w:rsidR="0082148A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информацию, содержащую ФИО заявителя, его </w:t>
      </w:r>
      <w:r w:rsidR="002318F5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ORCID</w:t>
      </w:r>
      <w:r w:rsidR="0082148A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, тематику исследования</w:t>
      </w:r>
      <w:r w:rsidR="005D3CF9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307F7E7" w14:textId="4CC2F036" w:rsidR="003F5BBF" w:rsidRPr="00F95F3A" w:rsidRDefault="00F87D65" w:rsidP="00823DE5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="003F5BBF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аявка на участие в Конкурсе направляется в электронном виде на адрес </w:t>
      </w:r>
      <w:hyperlink r:id="rId9" w:history="1">
        <w:r w:rsidR="007A54B1" w:rsidRPr="00F95F3A">
          <w:rPr>
            <w:rStyle w:val="af0"/>
            <w:rFonts w:ascii="Times New Roman" w:hAnsi="Times New Roman" w:cs="Times New Roman"/>
            <w:color w:val="000000" w:themeColor="text1"/>
            <w:sz w:val="26"/>
            <w:szCs w:val="26"/>
          </w:rPr>
          <w:t>concurs_lab</w:t>
        </w:r>
        <w:r w:rsidR="007A54B1" w:rsidRPr="00F95F3A">
          <w:rPr>
            <w:rStyle w:val="af0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s</w:t>
        </w:r>
        <w:r w:rsidR="007A54B1" w:rsidRPr="00F95F3A">
          <w:rPr>
            <w:rStyle w:val="af0"/>
            <w:rFonts w:ascii="Times New Roman" w:hAnsi="Times New Roman" w:cs="Times New Roman"/>
            <w:color w:val="000000" w:themeColor="text1"/>
            <w:sz w:val="26"/>
            <w:szCs w:val="26"/>
          </w:rPr>
          <w:t>@hse.ru</w:t>
        </w:r>
      </w:hyperlink>
      <w:r w:rsidR="003F5BBF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срок с 01.02.2019 по 01.04.2019 состоит из следующих </w:t>
      </w:r>
      <w:r w:rsidR="00255762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документов</w:t>
      </w:r>
      <w:r w:rsidR="003F5BBF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63BE0BA4" w14:textId="7261851F" w:rsidR="003F5BBF" w:rsidRPr="00F95F3A" w:rsidRDefault="003F5BBF" w:rsidP="007A7120">
      <w:pPr>
        <w:pStyle w:val="a5"/>
        <w:numPr>
          <w:ilvl w:val="2"/>
          <w:numId w:val="7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заявка на английском языке в формате </w:t>
      </w:r>
      <w:r w:rsidR="00255762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w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ord;</w:t>
      </w:r>
    </w:p>
    <w:p w14:paraId="0CD191AA" w14:textId="0DACA554" w:rsidR="003F5BBF" w:rsidRPr="00F95F3A" w:rsidRDefault="003F5BBF" w:rsidP="007A7120">
      <w:pPr>
        <w:pStyle w:val="a5"/>
        <w:numPr>
          <w:ilvl w:val="2"/>
          <w:numId w:val="7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заявка на английском языке в формате pdf, содержащая скан подписи   </w:t>
      </w:r>
      <w:r w:rsidR="007F6291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кандидата на должность 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заведующего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Лабораторией;</w:t>
      </w:r>
    </w:p>
    <w:p w14:paraId="5ECDCD45" w14:textId="15600D79" w:rsidR="003F5BBF" w:rsidRPr="00F95F3A" w:rsidRDefault="003F5BBF" w:rsidP="007A7120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Заявки на участие в Конкурсе, полученные по истечении установленного Положени</w:t>
      </w:r>
      <w:r w:rsidR="00F87D65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ем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срока, к рассмотрению не принимаются.</w:t>
      </w:r>
    </w:p>
    <w:p w14:paraId="1848B7D8" w14:textId="43793A4C" w:rsidR="003F5BBF" w:rsidRPr="00F95F3A" w:rsidRDefault="003F5BBF" w:rsidP="007A7120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Поданные заявки рассматриваются на соответствие формальным требованиям к оформлению заявок, а также на предмет соответствия требованиям, предъявляемым к заведующему Лабораторией, установленным </w:t>
      </w:r>
      <w:r w:rsidR="00F87D65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в П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оложени</w:t>
      </w:r>
      <w:r w:rsidR="00F87D65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. Неполные или неправильно оформленные заявки к участию в Конкурсе не принимаются.</w:t>
      </w:r>
    </w:p>
    <w:p w14:paraId="38C1A2E6" w14:textId="1CBE3DD8" w:rsidR="003F5BBF" w:rsidRPr="00F95F3A" w:rsidRDefault="003F5BBF" w:rsidP="007A7120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После проведения технической экспертизы на соответствие или несоответствие Положению, заявки передаются на экспертизу в соответствии с установленными критериями. К экспертизе привлекаются независимые эксперты.</w:t>
      </w:r>
    </w:p>
    <w:p w14:paraId="433087E3" w14:textId="3F39AC8B" w:rsidR="00F87D65" w:rsidRPr="00F95F3A" w:rsidRDefault="00F87D65" w:rsidP="007A7120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Успешные кандидаты</w:t>
      </w:r>
      <w:r w:rsidR="00A01692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должность заведующего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приглашаются для заочного (посредством видеоконференцсвязи) или очного (за счет средств Университета) собеседования. Время и место собеседования согласуются дополнительно.</w:t>
      </w:r>
    </w:p>
    <w:p w14:paraId="670856D0" w14:textId="77777777" w:rsidR="00F87D65" w:rsidRPr="00F95F3A" w:rsidRDefault="00F87D65" w:rsidP="007A7120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Представленные участниками Конкурса заявки на участие в Конкурсе (включая отдельные документы, входящие в состав заявок) не рецензируются и участникам Конкурса не возвращаются. Расходы, связанные с подачей заявки на Конкурс, несут участники Конкурса.</w:t>
      </w:r>
    </w:p>
    <w:p w14:paraId="49573ED7" w14:textId="792E8B74" w:rsidR="00F87D65" w:rsidRPr="00F95F3A" w:rsidRDefault="00F87D65" w:rsidP="007A7120">
      <w:pPr>
        <w:pStyle w:val="a5"/>
        <w:numPr>
          <w:ilvl w:val="1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Итоги Конкурса будут подведены не позднее 30 мая 2019 года.</w:t>
      </w:r>
    </w:p>
    <w:p w14:paraId="2A0FCBDE" w14:textId="77777777" w:rsidR="00CA7631" w:rsidRPr="00F95F3A" w:rsidRDefault="00CA7631" w:rsidP="007A712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835AEC1" w14:textId="77777777" w:rsidR="00CA7631" w:rsidRPr="00F95F3A" w:rsidRDefault="00CA7631" w:rsidP="0046004E">
      <w:pPr>
        <w:pStyle w:val="Default"/>
        <w:numPr>
          <w:ilvl w:val="0"/>
          <w:numId w:val="7"/>
        </w:numPr>
        <w:contextualSpacing/>
        <w:jc w:val="center"/>
        <w:rPr>
          <w:b/>
          <w:bCs/>
          <w:iCs/>
          <w:color w:val="000000" w:themeColor="text1"/>
          <w:sz w:val="26"/>
          <w:szCs w:val="26"/>
        </w:rPr>
      </w:pPr>
      <w:r w:rsidRPr="00F95F3A">
        <w:rPr>
          <w:b/>
          <w:bCs/>
          <w:iCs/>
          <w:color w:val="000000" w:themeColor="text1"/>
          <w:sz w:val="26"/>
          <w:szCs w:val="26"/>
        </w:rPr>
        <w:t>Содержание заявки на участие в Конкурсе</w:t>
      </w:r>
    </w:p>
    <w:p w14:paraId="7DE6A58A" w14:textId="77777777" w:rsidR="00F81624" w:rsidRPr="00F95F3A" w:rsidRDefault="00F81624" w:rsidP="00F81624">
      <w:pPr>
        <w:pStyle w:val="Default"/>
        <w:ind w:left="720"/>
        <w:contextualSpacing/>
        <w:rPr>
          <w:b/>
          <w:bCs/>
          <w:iCs/>
          <w:color w:val="000000" w:themeColor="text1"/>
          <w:sz w:val="26"/>
          <w:szCs w:val="26"/>
        </w:rPr>
      </w:pPr>
    </w:p>
    <w:p w14:paraId="5E7DF2CF" w14:textId="2D5F3708" w:rsidR="00CA7631" w:rsidRPr="00F95F3A" w:rsidRDefault="00CA7631" w:rsidP="007A7120">
      <w:pPr>
        <w:pStyle w:val="a5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Заявка на участие в Конкурсе (приложени</w:t>
      </w:r>
      <w:r w:rsidR="00F30AE6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</w:t>
      </w:r>
      <w:r w:rsidR="00F30AE6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CF13CD"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) должна содержать:</w:t>
      </w:r>
    </w:p>
    <w:p w14:paraId="20D8E118" w14:textId="77777777" w:rsidR="00CA7631" w:rsidRPr="00F95F3A" w:rsidRDefault="00CA7631" w:rsidP="00C12171">
      <w:pPr>
        <w:pStyle w:val="a5"/>
        <w:numPr>
          <w:ilvl w:val="2"/>
          <w:numId w:val="7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заполненную Форму № 1 «Паспорт заявки на участие в конкурсе»;</w:t>
      </w:r>
    </w:p>
    <w:p w14:paraId="3B400CCB" w14:textId="44D09769" w:rsidR="00CA7631" w:rsidRPr="00F95F3A" w:rsidRDefault="00CA7631" w:rsidP="00C12171">
      <w:pPr>
        <w:pStyle w:val="a5"/>
        <w:numPr>
          <w:ilvl w:val="2"/>
          <w:numId w:val="7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заполненную Форму № 2 «Анкета </w:t>
      </w:r>
      <w:r w:rsidR="0064095B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кандидата на должность 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заведующего Лабораторией»;</w:t>
      </w:r>
    </w:p>
    <w:p w14:paraId="23378EA1" w14:textId="77777777" w:rsidR="00CA7631" w:rsidRPr="00F95F3A" w:rsidRDefault="00CA7631" w:rsidP="00C12171">
      <w:pPr>
        <w:pStyle w:val="a5"/>
        <w:numPr>
          <w:ilvl w:val="2"/>
          <w:numId w:val="7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заполненную Форму № 3 «Описание научного исследования»;</w:t>
      </w:r>
    </w:p>
    <w:p w14:paraId="256789E3" w14:textId="512917A4" w:rsidR="00CA7631" w:rsidRPr="00F95F3A" w:rsidRDefault="00CA7631" w:rsidP="00C12171">
      <w:pPr>
        <w:pStyle w:val="a5"/>
        <w:numPr>
          <w:ilvl w:val="2"/>
          <w:numId w:val="7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заполненную Форму № 4 «Перечень показателей эффективности </w:t>
      </w:r>
      <w:r w:rsidR="00C1174D"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Лаборатории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»; </w:t>
      </w:r>
    </w:p>
    <w:p w14:paraId="10218350" w14:textId="77777777" w:rsidR="00CA7631" w:rsidRPr="00F95F3A" w:rsidRDefault="00CA7631" w:rsidP="00C12171">
      <w:pPr>
        <w:pStyle w:val="a5"/>
        <w:numPr>
          <w:ilvl w:val="2"/>
          <w:numId w:val="7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заполненную Форму № 5 «Закупаемое оборудование».</w:t>
      </w:r>
    </w:p>
    <w:p w14:paraId="70B7503A" w14:textId="77777777" w:rsidR="00CA7631" w:rsidRPr="00F95F3A" w:rsidRDefault="00CA7631" w:rsidP="00F81624">
      <w:pPr>
        <w:pStyle w:val="Default"/>
        <w:tabs>
          <w:tab w:val="left" w:pos="709"/>
          <w:tab w:val="left" w:pos="1701"/>
        </w:tabs>
        <w:ind w:left="709" w:hanging="709"/>
        <w:contextualSpacing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62AE417D" w14:textId="77777777" w:rsidR="005D2E37" w:rsidRPr="00F95F3A" w:rsidRDefault="005D2E37" w:rsidP="00C12171">
      <w:pPr>
        <w:pStyle w:val="Default"/>
        <w:numPr>
          <w:ilvl w:val="0"/>
          <w:numId w:val="7"/>
        </w:numPr>
        <w:contextualSpacing/>
        <w:jc w:val="center"/>
        <w:rPr>
          <w:rFonts w:eastAsia="Times New Roman"/>
          <w:bCs/>
          <w:color w:val="000000" w:themeColor="text1"/>
          <w:sz w:val="26"/>
          <w:szCs w:val="26"/>
        </w:rPr>
      </w:pPr>
      <w:r w:rsidRPr="00F95F3A">
        <w:rPr>
          <w:b/>
          <w:bCs/>
          <w:iCs/>
          <w:color w:val="000000" w:themeColor="text1"/>
          <w:sz w:val="26"/>
          <w:szCs w:val="26"/>
        </w:rPr>
        <w:t>Критерии</w:t>
      </w:r>
      <w:r w:rsidRPr="00F95F3A">
        <w:rPr>
          <w:rFonts w:eastAsia="Times New Roman"/>
          <w:b/>
          <w:bCs/>
          <w:color w:val="000000" w:themeColor="text1"/>
          <w:sz w:val="26"/>
          <w:szCs w:val="26"/>
        </w:rPr>
        <w:t xml:space="preserve"> оценки заявок</w:t>
      </w:r>
    </w:p>
    <w:p w14:paraId="1469A149" w14:textId="77777777" w:rsidR="00F81624" w:rsidRPr="00F95F3A" w:rsidRDefault="00F81624" w:rsidP="00F81624">
      <w:pPr>
        <w:pStyle w:val="Default"/>
        <w:ind w:left="720"/>
        <w:contextualSpacing/>
        <w:rPr>
          <w:rFonts w:eastAsia="Times New Roman"/>
          <w:bCs/>
          <w:color w:val="000000" w:themeColor="text1"/>
          <w:sz w:val="26"/>
          <w:szCs w:val="26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465"/>
        <w:gridCol w:w="2478"/>
        <w:gridCol w:w="6833"/>
      </w:tblGrid>
      <w:tr w:rsidR="00F95F3A" w:rsidRPr="00F95F3A" w14:paraId="0F29016F" w14:textId="77777777" w:rsidTr="007925CE">
        <w:tc>
          <w:tcPr>
            <w:tcW w:w="465" w:type="dxa"/>
          </w:tcPr>
          <w:p w14:paraId="521341FC" w14:textId="77777777" w:rsidR="005D2E37" w:rsidRPr="00F95F3A" w:rsidRDefault="005D2E37" w:rsidP="00F81624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78" w:type="dxa"/>
          </w:tcPr>
          <w:p w14:paraId="47D737C3" w14:textId="77777777" w:rsidR="005D2E37" w:rsidRPr="00F95F3A" w:rsidRDefault="005D2E37" w:rsidP="00C1217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Наименование критериев</w:t>
            </w:r>
          </w:p>
        </w:tc>
        <w:tc>
          <w:tcPr>
            <w:tcW w:w="6833" w:type="dxa"/>
          </w:tcPr>
          <w:p w14:paraId="26831E2A" w14:textId="77777777" w:rsidR="005D2E37" w:rsidRPr="00F95F3A" w:rsidRDefault="005D2E37" w:rsidP="00227D98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Содержание (требования) критериев</w:t>
            </w:r>
          </w:p>
        </w:tc>
      </w:tr>
      <w:tr w:rsidR="00F95F3A" w:rsidRPr="00F95F3A" w14:paraId="3D6B5C9C" w14:textId="77777777" w:rsidTr="007925CE">
        <w:tc>
          <w:tcPr>
            <w:tcW w:w="9776" w:type="dxa"/>
            <w:gridSpan w:val="3"/>
          </w:tcPr>
          <w:p w14:paraId="3328C070" w14:textId="271DFF1C" w:rsidR="005D2E37" w:rsidRPr="00F95F3A" w:rsidRDefault="005D2E37" w:rsidP="0046004E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Научные достижения и опыт работы </w:t>
            </w:r>
            <w:r w:rsidR="0064095B"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кандидата на должность </w:t>
            </w:r>
            <w:r w:rsidR="006814A8"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заведующего</w:t>
            </w:r>
            <w:r w:rsidR="008A11CE"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Лабораторией</w:t>
            </w:r>
          </w:p>
        </w:tc>
      </w:tr>
      <w:tr w:rsidR="00F95F3A" w:rsidRPr="00F95F3A" w14:paraId="2A6199D7" w14:textId="77777777" w:rsidTr="007925CE">
        <w:tc>
          <w:tcPr>
            <w:tcW w:w="465" w:type="dxa"/>
          </w:tcPr>
          <w:p w14:paraId="5ACC90EE" w14:textId="77777777" w:rsidR="005D2E37" w:rsidRPr="00F95F3A" w:rsidRDefault="005D2E37" w:rsidP="0046004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78" w:type="dxa"/>
          </w:tcPr>
          <w:p w14:paraId="74E0E681" w14:textId="77777777" w:rsidR="005D2E37" w:rsidRPr="00F95F3A" w:rsidRDefault="005D2E37" w:rsidP="0046004E">
            <w:pPr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Уровень научных публикаций</w:t>
            </w:r>
          </w:p>
        </w:tc>
        <w:tc>
          <w:tcPr>
            <w:tcW w:w="6833" w:type="dxa"/>
          </w:tcPr>
          <w:p w14:paraId="72F7E037" w14:textId="0841F446" w:rsidR="005D2E37" w:rsidRPr="00F95F3A" w:rsidRDefault="005D2E37" w:rsidP="0046004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Оценивается в баллах: в каких изданиях (ведущих, профессиональных) и в каком объеме публикуется </w:t>
            </w:r>
            <w:r w:rsidR="0064095B"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кандидат на должность </w:t>
            </w: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заведующ</w:t>
            </w:r>
            <w:r w:rsidR="0064095B"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его</w:t>
            </w: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Лабораторией; насколько такой уровень публикационной активности характерен для лидеров в области наук; насколько высока цитируемость статей </w:t>
            </w:r>
            <w:r w:rsidR="0064095B"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кандидата на должность </w:t>
            </w: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заведующего Лабораторией </w:t>
            </w:r>
          </w:p>
        </w:tc>
      </w:tr>
      <w:tr w:rsidR="00F95F3A" w:rsidRPr="00F95F3A" w14:paraId="48E6E0DF" w14:textId="77777777" w:rsidTr="007925CE">
        <w:tc>
          <w:tcPr>
            <w:tcW w:w="465" w:type="dxa"/>
          </w:tcPr>
          <w:p w14:paraId="7D578A52" w14:textId="77777777" w:rsidR="005D2E37" w:rsidRPr="00F95F3A" w:rsidRDefault="005D2E37" w:rsidP="0046004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478" w:type="dxa"/>
          </w:tcPr>
          <w:p w14:paraId="226254FE" w14:textId="77777777" w:rsidR="005D2E37" w:rsidRPr="00F95F3A" w:rsidRDefault="005D2E37" w:rsidP="0046004E">
            <w:pPr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Опыт заведующего Лабораторией по руководству </w:t>
            </w: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lastRenderedPageBreak/>
              <w:t>научным коллективом</w:t>
            </w:r>
          </w:p>
        </w:tc>
        <w:tc>
          <w:tcPr>
            <w:tcW w:w="6833" w:type="dxa"/>
          </w:tcPr>
          <w:p w14:paraId="316348A6" w14:textId="1B528958" w:rsidR="005D2E37" w:rsidRPr="00F95F3A" w:rsidRDefault="005D2E37" w:rsidP="0046004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Оценивается в баллах: имеющийся у </w:t>
            </w:r>
            <w:r w:rsidR="0064095B"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кандидата на должность </w:t>
            </w: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заведующего Лабораторией административный опыт по созданию научного коллектива и эффективного управления его дальнейшей деятельностью, достаточен ли </w:t>
            </w: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имеющийся у </w:t>
            </w:r>
            <w:r w:rsidR="0064095B"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кандидата на должность </w:t>
            </w: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заведующего Лабораторией опыт по подготовке научных кадров</w:t>
            </w:r>
          </w:p>
        </w:tc>
      </w:tr>
      <w:tr w:rsidR="00F95F3A" w:rsidRPr="00F95F3A" w14:paraId="27FF64C9" w14:textId="77777777" w:rsidTr="007925CE">
        <w:tc>
          <w:tcPr>
            <w:tcW w:w="9776" w:type="dxa"/>
            <w:gridSpan w:val="3"/>
          </w:tcPr>
          <w:p w14:paraId="5C4D994F" w14:textId="16EC6309" w:rsidR="005D2E37" w:rsidRPr="00F95F3A" w:rsidRDefault="005D2E37" w:rsidP="0046004E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Перспективы научных исследований Лаборатории </w:t>
            </w:r>
          </w:p>
        </w:tc>
      </w:tr>
      <w:tr w:rsidR="00F95F3A" w:rsidRPr="00F95F3A" w14:paraId="2EF56B3C" w14:textId="77777777" w:rsidTr="007925CE">
        <w:tc>
          <w:tcPr>
            <w:tcW w:w="465" w:type="dxa"/>
          </w:tcPr>
          <w:p w14:paraId="0BCA3AE1" w14:textId="77777777" w:rsidR="005D2E37" w:rsidRPr="00F95F3A" w:rsidRDefault="005D2E37" w:rsidP="0046004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478" w:type="dxa"/>
          </w:tcPr>
          <w:p w14:paraId="684184A1" w14:textId="721B5A9B" w:rsidR="008A11CE" w:rsidRPr="00F95F3A" w:rsidRDefault="005D2E37" w:rsidP="0046004E">
            <w:pPr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Актуальность планируемых научных исследований Лаборатории</w:t>
            </w:r>
            <w:r w:rsidR="008A11CE"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833" w:type="dxa"/>
          </w:tcPr>
          <w:p w14:paraId="348A0BDA" w14:textId="1E6FD416" w:rsidR="005D2E37" w:rsidRPr="00F95F3A" w:rsidRDefault="005D2E37" w:rsidP="0046004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Оценивается в баллах: актуальность планируемых научных исследований и их адекватность современному состоянию науки; возможность получения новых, прорывных научных результатов, соответствующих международному уровню</w:t>
            </w:r>
          </w:p>
        </w:tc>
      </w:tr>
      <w:tr w:rsidR="00F95F3A" w:rsidRPr="00F95F3A" w14:paraId="0A8E41E9" w14:textId="77777777" w:rsidTr="007925CE">
        <w:tc>
          <w:tcPr>
            <w:tcW w:w="465" w:type="dxa"/>
          </w:tcPr>
          <w:p w14:paraId="181FA9C0" w14:textId="77777777" w:rsidR="005D2E37" w:rsidRPr="00F95F3A" w:rsidRDefault="005D2E37" w:rsidP="0046004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478" w:type="dxa"/>
          </w:tcPr>
          <w:p w14:paraId="11BFF322" w14:textId="77777777" w:rsidR="005D2E37" w:rsidRPr="00F95F3A" w:rsidRDefault="005D2E37" w:rsidP="0046004E">
            <w:pPr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Достижимость заявленных результатов в предложенные сроки и заявляемыми методами</w:t>
            </w:r>
          </w:p>
        </w:tc>
        <w:tc>
          <w:tcPr>
            <w:tcW w:w="6833" w:type="dxa"/>
          </w:tcPr>
          <w:p w14:paraId="0BDF24AA" w14:textId="60BBB5AB" w:rsidR="005D2E37" w:rsidRPr="00F95F3A" w:rsidRDefault="005D2E37" w:rsidP="00F925C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Оценивается в баллах: уровень детализации результатов научного исследования, их соответствие международному уровню </w:t>
            </w:r>
          </w:p>
        </w:tc>
      </w:tr>
      <w:tr w:rsidR="00F95F3A" w:rsidRPr="00F95F3A" w14:paraId="1BDE4701" w14:textId="77777777" w:rsidTr="007925CE">
        <w:tc>
          <w:tcPr>
            <w:tcW w:w="465" w:type="dxa"/>
          </w:tcPr>
          <w:p w14:paraId="0E834B4F" w14:textId="77777777" w:rsidR="005D2E37" w:rsidRPr="00F95F3A" w:rsidRDefault="005D2E37" w:rsidP="0046004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478" w:type="dxa"/>
          </w:tcPr>
          <w:p w14:paraId="5DECC9FF" w14:textId="77777777" w:rsidR="005D2E37" w:rsidRPr="00F95F3A" w:rsidRDefault="005D2E37" w:rsidP="0046004E">
            <w:pPr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Соответствие запрашиваемого оборудования поставленным целям </w:t>
            </w:r>
          </w:p>
        </w:tc>
        <w:tc>
          <w:tcPr>
            <w:tcW w:w="6833" w:type="dxa"/>
          </w:tcPr>
          <w:p w14:paraId="600E3398" w14:textId="79772B1A" w:rsidR="005D2E37" w:rsidRPr="00F95F3A" w:rsidRDefault="005D2E37" w:rsidP="0046004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Оценивается в баллах: соответствие запрашиваемого оборудования заявленным целям и задачам</w:t>
            </w:r>
            <w:r w:rsidR="00A04E37" w:rsidRPr="00F95F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и его достаточность</w:t>
            </w:r>
          </w:p>
        </w:tc>
      </w:tr>
    </w:tbl>
    <w:p w14:paraId="25DEAC59" w14:textId="60A11771" w:rsidR="00F81624" w:rsidRPr="00F95F3A" w:rsidRDefault="00F81624" w:rsidP="004600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14:paraId="1F0D2DB5" w14:textId="34690497" w:rsidR="00C007CD" w:rsidRPr="00F95F3A" w:rsidRDefault="00C007CD">
      <w:pP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14:paraId="550F8754" w14:textId="77777777" w:rsidR="00F50E3C" w:rsidRPr="00F95F3A" w:rsidRDefault="00F50E3C">
      <w:pP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14:paraId="4FC78C96" w14:textId="77777777" w:rsidR="00F50E3C" w:rsidRPr="00F95F3A" w:rsidRDefault="00F50E3C">
      <w:pP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14:paraId="356945FD" w14:textId="77777777" w:rsidR="00F50E3C" w:rsidRPr="00F95F3A" w:rsidRDefault="00F50E3C">
      <w:pP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14:paraId="22AEB92D" w14:textId="77777777" w:rsidR="00F50E3C" w:rsidRPr="00F95F3A" w:rsidRDefault="00F50E3C">
      <w:pP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14:paraId="2402CB04" w14:textId="77777777" w:rsidR="00F50E3C" w:rsidRPr="00F95F3A" w:rsidRDefault="00F50E3C">
      <w:pP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14:paraId="1A331FDD" w14:textId="77777777" w:rsidR="00F50E3C" w:rsidRPr="00F95F3A" w:rsidRDefault="00F50E3C">
      <w:pP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14:paraId="365A18BC" w14:textId="77777777" w:rsidR="00F50E3C" w:rsidRPr="00F95F3A" w:rsidRDefault="00F50E3C">
      <w:pP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14:paraId="3973A7A8" w14:textId="77777777" w:rsidR="00F50E3C" w:rsidRPr="00F95F3A" w:rsidRDefault="00F50E3C">
      <w:pP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14:paraId="24F3BD30" w14:textId="77777777" w:rsidR="00F50E3C" w:rsidRPr="00F95F3A" w:rsidRDefault="00F50E3C">
      <w:pP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14:paraId="35AD9628" w14:textId="77777777" w:rsidR="00F50E3C" w:rsidRPr="00F95F3A" w:rsidRDefault="00F50E3C">
      <w:pP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14:paraId="5F664D74" w14:textId="77777777" w:rsidR="00F50E3C" w:rsidRPr="00F95F3A" w:rsidRDefault="00F50E3C">
      <w:pP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bookmarkStart w:id="0" w:name="_GoBack"/>
      <w:bookmarkEnd w:id="0"/>
    </w:p>
    <w:sectPr w:rsidR="00F50E3C" w:rsidRPr="00F95F3A" w:rsidSect="00CB698A">
      <w:type w:val="continuous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E493C" w14:textId="77777777" w:rsidR="000C3BAA" w:rsidRDefault="000C3BAA" w:rsidP="0097342C">
      <w:pPr>
        <w:spacing w:after="0" w:line="240" w:lineRule="auto"/>
      </w:pPr>
      <w:r>
        <w:separator/>
      </w:r>
    </w:p>
  </w:endnote>
  <w:endnote w:type="continuationSeparator" w:id="0">
    <w:p w14:paraId="0FCD9B50" w14:textId="77777777" w:rsidR="000C3BAA" w:rsidRDefault="000C3BAA" w:rsidP="0097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6AD6C" w14:textId="77777777" w:rsidR="000C3BAA" w:rsidRDefault="000C3BAA" w:rsidP="0097342C">
      <w:pPr>
        <w:spacing w:after="0" w:line="240" w:lineRule="auto"/>
      </w:pPr>
      <w:r>
        <w:separator/>
      </w:r>
    </w:p>
  </w:footnote>
  <w:footnote w:type="continuationSeparator" w:id="0">
    <w:p w14:paraId="084A506B" w14:textId="77777777" w:rsidR="000C3BAA" w:rsidRDefault="000C3BAA" w:rsidP="0097342C">
      <w:pPr>
        <w:spacing w:after="0" w:line="240" w:lineRule="auto"/>
      </w:pPr>
      <w:r>
        <w:continuationSeparator/>
      </w:r>
    </w:p>
  </w:footnote>
  <w:footnote w:id="1">
    <w:p w14:paraId="400039C4" w14:textId="2A417DE3" w:rsidR="000C3BAA" w:rsidRPr="0088181E" w:rsidRDefault="000C3BAA" w:rsidP="0025616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81E">
        <w:rPr>
          <w:rStyle w:val="af"/>
          <w:sz w:val="24"/>
          <w:szCs w:val="24"/>
        </w:rPr>
        <w:footnoteRef/>
      </w:r>
      <w:r w:rsidRPr="0088181E">
        <w:rPr>
          <w:sz w:val="24"/>
          <w:szCs w:val="24"/>
        </w:rPr>
        <w:t xml:space="preserve"> </w:t>
      </w:r>
      <w:r w:rsidRPr="0088181E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8818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победы</w:t>
      </w:r>
      <w:r w:rsidRPr="0088181E">
        <w:rPr>
          <w:rFonts w:ascii="Times New Roman" w:hAnsi="Times New Roman" w:cs="Times New Roman"/>
          <w:sz w:val="24"/>
          <w:szCs w:val="24"/>
        </w:rPr>
        <w:t xml:space="preserve"> в конкурсе </w:t>
      </w:r>
      <w:r w:rsidRPr="0088181E">
        <w:rPr>
          <w:rFonts w:ascii="Times New Roman" w:eastAsia="Times New Roman" w:hAnsi="Times New Roman"/>
          <w:sz w:val="24"/>
          <w:szCs w:val="24"/>
          <w:lang w:eastAsia="ru-RU"/>
        </w:rPr>
        <w:t>экспериментальная исследовательская лаборатория</w:t>
      </w:r>
      <w:r w:rsidRPr="0088181E">
        <w:rPr>
          <w:rFonts w:ascii="Times New Roman" w:hAnsi="Times New Roman" w:cs="Times New Roman"/>
          <w:sz w:val="24"/>
          <w:szCs w:val="24"/>
        </w:rPr>
        <w:t xml:space="preserve">, открываемая в г. Москве, </w:t>
      </w:r>
      <w:r>
        <w:rPr>
          <w:rFonts w:ascii="Times New Roman" w:hAnsi="Times New Roman" w:cs="Times New Roman"/>
          <w:sz w:val="24"/>
          <w:szCs w:val="24"/>
        </w:rPr>
        <w:t>создается в установленном в НИУ ВШЭ порядке как</w:t>
      </w:r>
      <w:r w:rsidRPr="0088181E">
        <w:rPr>
          <w:rFonts w:ascii="Times New Roman" w:hAnsi="Times New Roman" w:cs="Times New Roman"/>
          <w:sz w:val="24"/>
          <w:szCs w:val="24"/>
        </w:rPr>
        <w:t xml:space="preserve"> структурн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88181E">
        <w:rPr>
          <w:rFonts w:ascii="Times New Roman" w:hAnsi="Times New Roman" w:cs="Times New Roman"/>
          <w:sz w:val="24"/>
          <w:szCs w:val="24"/>
        </w:rPr>
        <w:t xml:space="preserve"> подразделение факультета физики НИУ ВШЭ и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88181E">
        <w:rPr>
          <w:rFonts w:ascii="Times New Roman" w:hAnsi="Times New Roman" w:cs="Times New Roman"/>
          <w:sz w:val="24"/>
          <w:szCs w:val="24"/>
        </w:rPr>
        <w:t>располагаться на площадях факультета физики</w:t>
      </w:r>
      <w:r>
        <w:rPr>
          <w:rFonts w:ascii="Times New Roman" w:hAnsi="Times New Roman" w:cs="Times New Roman"/>
          <w:sz w:val="24"/>
          <w:szCs w:val="24"/>
        </w:rPr>
        <w:t xml:space="preserve"> НИУ ВШЭ</w:t>
      </w:r>
      <w:r w:rsidRPr="0088181E">
        <w:rPr>
          <w:rFonts w:ascii="Times New Roman" w:hAnsi="Times New Roman" w:cs="Times New Roman"/>
          <w:sz w:val="24"/>
          <w:szCs w:val="24"/>
        </w:rPr>
        <w:t xml:space="preserve"> по адресу: г. Москва, ул. </w:t>
      </w:r>
      <w:r>
        <w:rPr>
          <w:rFonts w:ascii="Times New Roman" w:hAnsi="Times New Roman" w:cs="Times New Roman"/>
          <w:sz w:val="24"/>
          <w:szCs w:val="24"/>
        </w:rPr>
        <w:t xml:space="preserve">Старая </w:t>
      </w:r>
      <w:r w:rsidRPr="0088181E">
        <w:rPr>
          <w:rFonts w:ascii="Times New Roman" w:hAnsi="Times New Roman" w:cs="Times New Roman"/>
          <w:sz w:val="24"/>
          <w:szCs w:val="24"/>
        </w:rPr>
        <w:t xml:space="preserve">Басманная 21/4. </w:t>
      </w:r>
    </w:p>
    <w:p w14:paraId="6105F5EF" w14:textId="189D90E2" w:rsidR="000C3BAA" w:rsidRPr="000668F3" w:rsidRDefault="000C3BAA">
      <w:pPr>
        <w:pStyle w:val="ad"/>
        <w:rPr>
          <w:sz w:val="24"/>
          <w:szCs w:val="24"/>
        </w:rPr>
      </w:pPr>
    </w:p>
  </w:footnote>
  <w:footnote w:id="2">
    <w:p w14:paraId="7388AE62" w14:textId="06488407" w:rsidR="000C3BAA" w:rsidRPr="00737BFA" w:rsidRDefault="000C3BAA" w:rsidP="00CA4052">
      <w:pPr>
        <w:pStyle w:val="ad"/>
        <w:jc w:val="both"/>
        <w:rPr>
          <w:rFonts w:ascii="Times New Roman" w:hAnsi="Times New Roman" w:cs="Times New Roman"/>
        </w:rPr>
      </w:pPr>
      <w:r w:rsidRPr="00737BFA"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737BFA">
        <w:rPr>
          <w:rFonts w:ascii="Times New Roman" w:hAnsi="Times New Roman" w:cs="Times New Roman"/>
        </w:rPr>
        <w:t xml:space="preserve">Здесь и далее под статьями понимаются документы типов </w:t>
      </w:r>
      <w:r w:rsidRPr="00737BFA">
        <w:rPr>
          <w:rFonts w:ascii="Times New Roman" w:hAnsi="Times New Roman" w:cs="Times New Roman"/>
          <w:lang w:val="en-US"/>
        </w:rPr>
        <w:t>article</w:t>
      </w:r>
      <w:r w:rsidRPr="00737BFA">
        <w:rPr>
          <w:rFonts w:ascii="Times New Roman" w:hAnsi="Times New Roman" w:cs="Times New Roman"/>
        </w:rPr>
        <w:t xml:space="preserve"> и </w:t>
      </w:r>
      <w:r w:rsidRPr="00737BFA">
        <w:rPr>
          <w:rFonts w:ascii="Times New Roman" w:hAnsi="Times New Roman" w:cs="Times New Roman"/>
          <w:lang w:val="en-US"/>
        </w:rPr>
        <w:t>review</w:t>
      </w:r>
      <w:r w:rsidRPr="00737BFA">
        <w:rPr>
          <w:rFonts w:ascii="Times New Roman" w:hAnsi="Times New Roman" w:cs="Times New Roman"/>
        </w:rPr>
        <w:t xml:space="preserve">, а также устные доклады в основной программе на конференциях из Списка конференций в области Computer Science уровня А* по рейтингу CORE (версия 2014 года), учитываемых при назначении надбавки 3-го уровня, и монографии, выпущенные издательствами из Списка издательств, учитываемых при назначении надбавки 3-го уровня (за монографии), размещенных на сайте Наукометрического центра НИУ ВШЭ по адресу </w:t>
      </w:r>
      <w:hyperlink r:id="rId1" w:history="1">
        <w:r w:rsidRPr="001B2145">
          <w:rPr>
            <w:rStyle w:val="af0"/>
            <w:rFonts w:ascii="Times New Roman" w:hAnsi="Times New Roman" w:cs="Times New Roman"/>
          </w:rPr>
          <w:t>https://scientometrics.hse.ru/en/evaluation/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3">
    <w:p w14:paraId="7BD0BD6F" w14:textId="176F6203" w:rsidR="000C3BAA" w:rsidRPr="00737BFA" w:rsidRDefault="000C3BAA" w:rsidP="001F172C">
      <w:pPr>
        <w:pStyle w:val="ad"/>
        <w:jc w:val="both"/>
        <w:rPr>
          <w:rFonts w:ascii="Times New Roman" w:hAnsi="Times New Roman" w:cs="Times New Roman"/>
        </w:rPr>
      </w:pPr>
      <w:r w:rsidRPr="00737BFA"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</w:rPr>
        <w:t>И</w:t>
      </w:r>
      <w:r w:rsidRPr="00737BFA">
        <w:rPr>
          <w:rFonts w:ascii="Times New Roman" w:hAnsi="Times New Roman" w:cs="Times New Roman"/>
        </w:rPr>
        <w:t>здания, индексируемы</w:t>
      </w:r>
      <w:r>
        <w:rPr>
          <w:rFonts w:ascii="Times New Roman" w:hAnsi="Times New Roman" w:cs="Times New Roman"/>
        </w:rPr>
        <w:t>е</w:t>
      </w:r>
      <w:r w:rsidRPr="00737BFA">
        <w:rPr>
          <w:rFonts w:ascii="Times New Roman" w:hAnsi="Times New Roman" w:cs="Times New Roman"/>
        </w:rPr>
        <w:t xml:space="preserve"> в базе данных «Сеть науки</w:t>
      </w:r>
      <w:r>
        <w:rPr>
          <w:rFonts w:ascii="Times New Roman" w:hAnsi="Times New Roman" w:cs="Times New Roman"/>
        </w:rPr>
        <w:t xml:space="preserve">» (Web of Science), входящие в первый или второй квартиль по значению импакт-фактора хотя бы в одной предметной области согласно таблице </w:t>
      </w:r>
      <w:hyperlink r:id="rId2" w:history="1">
        <w:r w:rsidRPr="00F67280">
          <w:rPr>
            <w:rStyle w:val="af0"/>
            <w:rFonts w:ascii="Times New Roman" w:hAnsi="Times New Roman" w:cs="Times New Roman"/>
          </w:rPr>
          <w:t>https://scientometrics.hse.ru/quartiles/wos</w:t>
        </w:r>
      </w:hyperlink>
      <w:r w:rsidRPr="00737BFA">
        <w:rPr>
          <w:rFonts w:ascii="Times New Roman" w:hAnsi="Times New Roman" w:cs="Times New Roman"/>
        </w:rPr>
        <w:t xml:space="preserve">. К таким статьям приравниваются устные доклады </w:t>
      </w:r>
      <w:r>
        <w:rPr>
          <w:rFonts w:ascii="Times New Roman" w:hAnsi="Times New Roman" w:cs="Times New Roman"/>
        </w:rPr>
        <w:t xml:space="preserve">в основной программе </w:t>
      </w:r>
      <w:r w:rsidRPr="00737BFA">
        <w:rPr>
          <w:rFonts w:ascii="Times New Roman" w:hAnsi="Times New Roman" w:cs="Times New Roman"/>
        </w:rPr>
        <w:t>конференци</w:t>
      </w:r>
      <w:r>
        <w:rPr>
          <w:rFonts w:ascii="Times New Roman" w:hAnsi="Times New Roman" w:cs="Times New Roman"/>
        </w:rPr>
        <w:t>й</w:t>
      </w:r>
      <w:r w:rsidRPr="00737BFA">
        <w:rPr>
          <w:rFonts w:ascii="Times New Roman" w:hAnsi="Times New Roman" w:cs="Times New Roman"/>
        </w:rPr>
        <w:t xml:space="preserve"> из соответствующего Списка и монографи</w:t>
      </w:r>
      <w:r>
        <w:rPr>
          <w:rFonts w:ascii="Times New Roman" w:hAnsi="Times New Roman" w:cs="Times New Roman"/>
        </w:rPr>
        <w:t>и (не более 4 авторов)</w:t>
      </w:r>
      <w:r w:rsidRPr="00737BFA">
        <w:rPr>
          <w:rFonts w:ascii="Times New Roman" w:hAnsi="Times New Roman" w:cs="Times New Roman"/>
        </w:rPr>
        <w:t>, выпущенны</w:t>
      </w:r>
      <w:r>
        <w:rPr>
          <w:rFonts w:ascii="Times New Roman" w:hAnsi="Times New Roman" w:cs="Times New Roman"/>
        </w:rPr>
        <w:t>е</w:t>
      </w:r>
      <w:r w:rsidRPr="00737BFA">
        <w:rPr>
          <w:rFonts w:ascii="Times New Roman" w:hAnsi="Times New Roman" w:cs="Times New Roman"/>
        </w:rPr>
        <w:t xml:space="preserve"> издательствами из соответствующего Списка.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71917"/>
    <w:multiLevelType w:val="hybridMultilevel"/>
    <w:tmpl w:val="5FC23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05E48"/>
    <w:multiLevelType w:val="hybridMultilevel"/>
    <w:tmpl w:val="7A9C55B0"/>
    <w:lvl w:ilvl="0" w:tplc="42762D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FD28E2"/>
    <w:multiLevelType w:val="multilevel"/>
    <w:tmpl w:val="259C52F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67A7685"/>
    <w:multiLevelType w:val="hybridMultilevel"/>
    <w:tmpl w:val="4D203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9333D"/>
    <w:multiLevelType w:val="hybridMultilevel"/>
    <w:tmpl w:val="D27EED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667685"/>
    <w:multiLevelType w:val="multilevel"/>
    <w:tmpl w:val="19B0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DDD5C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BD5C8D"/>
    <w:multiLevelType w:val="multilevel"/>
    <w:tmpl w:val="EAC6557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32B61C0"/>
    <w:multiLevelType w:val="multilevel"/>
    <w:tmpl w:val="9056CB8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62C2C8E"/>
    <w:multiLevelType w:val="multilevel"/>
    <w:tmpl w:val="90E4E8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A0B1F24"/>
    <w:multiLevelType w:val="hybridMultilevel"/>
    <w:tmpl w:val="51500230"/>
    <w:lvl w:ilvl="0" w:tplc="A14A038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408C4"/>
    <w:multiLevelType w:val="multilevel"/>
    <w:tmpl w:val="069006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307454E"/>
    <w:multiLevelType w:val="multilevel"/>
    <w:tmpl w:val="2DCA21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39DD0EF2"/>
    <w:multiLevelType w:val="multilevel"/>
    <w:tmpl w:val="77009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BE20F04"/>
    <w:multiLevelType w:val="multilevel"/>
    <w:tmpl w:val="5B52DD6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23F2B1C"/>
    <w:multiLevelType w:val="hybridMultilevel"/>
    <w:tmpl w:val="3A761A60"/>
    <w:lvl w:ilvl="0" w:tplc="42762D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75C25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C336C72"/>
    <w:multiLevelType w:val="multilevel"/>
    <w:tmpl w:val="EAC6557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0F01060"/>
    <w:multiLevelType w:val="hybridMultilevel"/>
    <w:tmpl w:val="E774E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F71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5972420"/>
    <w:multiLevelType w:val="hybridMultilevel"/>
    <w:tmpl w:val="1D209804"/>
    <w:lvl w:ilvl="0" w:tplc="42762D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5E85511"/>
    <w:multiLevelType w:val="multilevel"/>
    <w:tmpl w:val="7016997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>
    <w:nsid w:val="6A261490"/>
    <w:multiLevelType w:val="multilevel"/>
    <w:tmpl w:val="EAC6557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AF04D5B"/>
    <w:multiLevelType w:val="hybridMultilevel"/>
    <w:tmpl w:val="D916E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4"/>
  </w:num>
  <w:num w:numId="5">
    <w:abstractNumId w:val="12"/>
  </w:num>
  <w:num w:numId="6">
    <w:abstractNumId w:val="10"/>
  </w:num>
  <w:num w:numId="7">
    <w:abstractNumId w:val="2"/>
  </w:num>
  <w:num w:numId="8">
    <w:abstractNumId w:val="3"/>
  </w:num>
  <w:num w:numId="9">
    <w:abstractNumId w:val="0"/>
  </w:num>
  <w:num w:numId="10">
    <w:abstractNumId w:val="21"/>
  </w:num>
  <w:num w:numId="11">
    <w:abstractNumId w:val="23"/>
  </w:num>
  <w:num w:numId="12">
    <w:abstractNumId w:val="18"/>
  </w:num>
  <w:num w:numId="13">
    <w:abstractNumId w:val="17"/>
  </w:num>
  <w:num w:numId="14">
    <w:abstractNumId w:val="19"/>
  </w:num>
  <w:num w:numId="15">
    <w:abstractNumId w:val="8"/>
  </w:num>
  <w:num w:numId="16">
    <w:abstractNumId w:val="11"/>
  </w:num>
  <w:num w:numId="17">
    <w:abstractNumId w:val="22"/>
  </w:num>
  <w:num w:numId="18">
    <w:abstractNumId w:val="7"/>
  </w:num>
  <w:num w:numId="19">
    <w:abstractNumId w:val="14"/>
  </w:num>
  <w:num w:numId="20">
    <w:abstractNumId w:val="1"/>
  </w:num>
  <w:num w:numId="21">
    <w:abstractNumId w:val="20"/>
  </w:num>
  <w:num w:numId="22">
    <w:abstractNumId w:val="15"/>
  </w:num>
  <w:num w:numId="23">
    <w:abstractNumId w:val="6"/>
  </w:num>
  <w:num w:numId="24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2A"/>
    <w:rsid w:val="00002E8F"/>
    <w:rsid w:val="00003D71"/>
    <w:rsid w:val="00005080"/>
    <w:rsid w:val="000056E0"/>
    <w:rsid w:val="000128BF"/>
    <w:rsid w:val="00012F9D"/>
    <w:rsid w:val="00013140"/>
    <w:rsid w:val="00014D39"/>
    <w:rsid w:val="00017975"/>
    <w:rsid w:val="00021678"/>
    <w:rsid w:val="000219A4"/>
    <w:rsid w:val="00023CCA"/>
    <w:rsid w:val="00024F6A"/>
    <w:rsid w:val="0002609F"/>
    <w:rsid w:val="00030273"/>
    <w:rsid w:val="00032FA1"/>
    <w:rsid w:val="0003460F"/>
    <w:rsid w:val="00035254"/>
    <w:rsid w:val="000353AE"/>
    <w:rsid w:val="00036FF6"/>
    <w:rsid w:val="00044710"/>
    <w:rsid w:val="00044AC7"/>
    <w:rsid w:val="00047101"/>
    <w:rsid w:val="0005031E"/>
    <w:rsid w:val="00051235"/>
    <w:rsid w:val="00054E47"/>
    <w:rsid w:val="00055D46"/>
    <w:rsid w:val="00056095"/>
    <w:rsid w:val="0005778A"/>
    <w:rsid w:val="00061A2B"/>
    <w:rsid w:val="00062E2F"/>
    <w:rsid w:val="00063702"/>
    <w:rsid w:val="000665F0"/>
    <w:rsid w:val="000668F3"/>
    <w:rsid w:val="00067238"/>
    <w:rsid w:val="00067B65"/>
    <w:rsid w:val="000738ED"/>
    <w:rsid w:val="00074111"/>
    <w:rsid w:val="00074690"/>
    <w:rsid w:val="00075B17"/>
    <w:rsid w:val="00075FDC"/>
    <w:rsid w:val="0007608E"/>
    <w:rsid w:val="00081CA1"/>
    <w:rsid w:val="00087CAE"/>
    <w:rsid w:val="000919EE"/>
    <w:rsid w:val="00094210"/>
    <w:rsid w:val="000948D6"/>
    <w:rsid w:val="00094F79"/>
    <w:rsid w:val="00096913"/>
    <w:rsid w:val="000A29F9"/>
    <w:rsid w:val="000A2C8A"/>
    <w:rsid w:val="000A2CAC"/>
    <w:rsid w:val="000A4E98"/>
    <w:rsid w:val="000B06B5"/>
    <w:rsid w:val="000B10EA"/>
    <w:rsid w:val="000B2377"/>
    <w:rsid w:val="000B2834"/>
    <w:rsid w:val="000B3237"/>
    <w:rsid w:val="000B385F"/>
    <w:rsid w:val="000B48E8"/>
    <w:rsid w:val="000B48F0"/>
    <w:rsid w:val="000B4D3F"/>
    <w:rsid w:val="000B7656"/>
    <w:rsid w:val="000B7CE6"/>
    <w:rsid w:val="000C04FD"/>
    <w:rsid w:val="000C3BAA"/>
    <w:rsid w:val="000C5ACB"/>
    <w:rsid w:val="000C710B"/>
    <w:rsid w:val="000C7FAD"/>
    <w:rsid w:val="000D13AF"/>
    <w:rsid w:val="000D175F"/>
    <w:rsid w:val="000D4983"/>
    <w:rsid w:val="000D5645"/>
    <w:rsid w:val="000D57BE"/>
    <w:rsid w:val="000D6933"/>
    <w:rsid w:val="000D72CA"/>
    <w:rsid w:val="000E0D5F"/>
    <w:rsid w:val="000E1534"/>
    <w:rsid w:val="000E678C"/>
    <w:rsid w:val="000E6F12"/>
    <w:rsid w:val="000F2A78"/>
    <w:rsid w:val="000F2D3E"/>
    <w:rsid w:val="000F393C"/>
    <w:rsid w:val="000F3F9F"/>
    <w:rsid w:val="000F798D"/>
    <w:rsid w:val="000F7C59"/>
    <w:rsid w:val="00100FFD"/>
    <w:rsid w:val="00101043"/>
    <w:rsid w:val="00105490"/>
    <w:rsid w:val="00106DA5"/>
    <w:rsid w:val="001109D9"/>
    <w:rsid w:val="00111308"/>
    <w:rsid w:val="00111B87"/>
    <w:rsid w:val="00111D86"/>
    <w:rsid w:val="00112622"/>
    <w:rsid w:val="00112741"/>
    <w:rsid w:val="00112EF8"/>
    <w:rsid w:val="00114840"/>
    <w:rsid w:val="001174B2"/>
    <w:rsid w:val="00120CAC"/>
    <w:rsid w:val="00122A13"/>
    <w:rsid w:val="001231A1"/>
    <w:rsid w:val="00123C4F"/>
    <w:rsid w:val="00125E11"/>
    <w:rsid w:val="00125F8A"/>
    <w:rsid w:val="0012759A"/>
    <w:rsid w:val="00127C5F"/>
    <w:rsid w:val="001312FF"/>
    <w:rsid w:val="0013144B"/>
    <w:rsid w:val="00131ECC"/>
    <w:rsid w:val="00132648"/>
    <w:rsid w:val="00132813"/>
    <w:rsid w:val="001329A6"/>
    <w:rsid w:val="00133530"/>
    <w:rsid w:val="00135957"/>
    <w:rsid w:val="0014060E"/>
    <w:rsid w:val="00141005"/>
    <w:rsid w:val="0014238E"/>
    <w:rsid w:val="00143247"/>
    <w:rsid w:val="00143523"/>
    <w:rsid w:val="00143920"/>
    <w:rsid w:val="00145476"/>
    <w:rsid w:val="001464F2"/>
    <w:rsid w:val="00147562"/>
    <w:rsid w:val="001479FB"/>
    <w:rsid w:val="00147EDA"/>
    <w:rsid w:val="001513D7"/>
    <w:rsid w:val="0015167D"/>
    <w:rsid w:val="00151C40"/>
    <w:rsid w:val="00153752"/>
    <w:rsid w:val="00153E37"/>
    <w:rsid w:val="001549B8"/>
    <w:rsid w:val="00155A16"/>
    <w:rsid w:val="00156319"/>
    <w:rsid w:val="0015714C"/>
    <w:rsid w:val="0015718A"/>
    <w:rsid w:val="00160528"/>
    <w:rsid w:val="00160767"/>
    <w:rsid w:val="001613AB"/>
    <w:rsid w:val="00161942"/>
    <w:rsid w:val="00161A34"/>
    <w:rsid w:val="00162BA2"/>
    <w:rsid w:val="00164AC5"/>
    <w:rsid w:val="00167397"/>
    <w:rsid w:val="00167A2B"/>
    <w:rsid w:val="00170142"/>
    <w:rsid w:val="001709EF"/>
    <w:rsid w:val="0017269F"/>
    <w:rsid w:val="001738B8"/>
    <w:rsid w:val="00174C5D"/>
    <w:rsid w:val="00183080"/>
    <w:rsid w:val="00183DAE"/>
    <w:rsid w:val="001845DA"/>
    <w:rsid w:val="00185528"/>
    <w:rsid w:val="00185D27"/>
    <w:rsid w:val="001929EC"/>
    <w:rsid w:val="00194A7C"/>
    <w:rsid w:val="001958E5"/>
    <w:rsid w:val="0019680E"/>
    <w:rsid w:val="00196A51"/>
    <w:rsid w:val="00197D89"/>
    <w:rsid w:val="001A1924"/>
    <w:rsid w:val="001A305E"/>
    <w:rsid w:val="001A4B8E"/>
    <w:rsid w:val="001A50BF"/>
    <w:rsid w:val="001A60AF"/>
    <w:rsid w:val="001A7139"/>
    <w:rsid w:val="001A7420"/>
    <w:rsid w:val="001A7F14"/>
    <w:rsid w:val="001B3E07"/>
    <w:rsid w:val="001B42E1"/>
    <w:rsid w:val="001B4587"/>
    <w:rsid w:val="001B5AC1"/>
    <w:rsid w:val="001B7966"/>
    <w:rsid w:val="001C109E"/>
    <w:rsid w:val="001C322E"/>
    <w:rsid w:val="001C4868"/>
    <w:rsid w:val="001C5881"/>
    <w:rsid w:val="001C5ED9"/>
    <w:rsid w:val="001C61E1"/>
    <w:rsid w:val="001D0139"/>
    <w:rsid w:val="001D1467"/>
    <w:rsid w:val="001D1C2D"/>
    <w:rsid w:val="001D23CD"/>
    <w:rsid w:val="001D3B0B"/>
    <w:rsid w:val="001D3E89"/>
    <w:rsid w:val="001D67A6"/>
    <w:rsid w:val="001D7822"/>
    <w:rsid w:val="001E157E"/>
    <w:rsid w:val="001E1684"/>
    <w:rsid w:val="001E1EDA"/>
    <w:rsid w:val="001E3CE1"/>
    <w:rsid w:val="001E4048"/>
    <w:rsid w:val="001E4DCB"/>
    <w:rsid w:val="001F172C"/>
    <w:rsid w:val="001F21FC"/>
    <w:rsid w:val="001F3C43"/>
    <w:rsid w:val="001F4558"/>
    <w:rsid w:val="001F6026"/>
    <w:rsid w:val="00200EBD"/>
    <w:rsid w:val="00206EF3"/>
    <w:rsid w:val="00210537"/>
    <w:rsid w:val="002108CE"/>
    <w:rsid w:val="002124FA"/>
    <w:rsid w:val="002204AC"/>
    <w:rsid w:val="00220AB0"/>
    <w:rsid w:val="00220ECA"/>
    <w:rsid w:val="0022143D"/>
    <w:rsid w:val="00222D08"/>
    <w:rsid w:val="002238EE"/>
    <w:rsid w:val="00223AE0"/>
    <w:rsid w:val="00223FDA"/>
    <w:rsid w:val="0022531B"/>
    <w:rsid w:val="00227D98"/>
    <w:rsid w:val="002318F5"/>
    <w:rsid w:val="00231DA9"/>
    <w:rsid w:val="00232691"/>
    <w:rsid w:val="00232F37"/>
    <w:rsid w:val="00237A7E"/>
    <w:rsid w:val="00241A29"/>
    <w:rsid w:val="00241EF9"/>
    <w:rsid w:val="00244F54"/>
    <w:rsid w:val="00246D60"/>
    <w:rsid w:val="00250708"/>
    <w:rsid w:val="00251402"/>
    <w:rsid w:val="002527E3"/>
    <w:rsid w:val="00252EC0"/>
    <w:rsid w:val="00255762"/>
    <w:rsid w:val="00255BD5"/>
    <w:rsid w:val="00256040"/>
    <w:rsid w:val="0025616C"/>
    <w:rsid w:val="00260FC4"/>
    <w:rsid w:val="0026153A"/>
    <w:rsid w:val="00264064"/>
    <w:rsid w:val="002660FD"/>
    <w:rsid w:val="00266DB5"/>
    <w:rsid w:val="00273CA3"/>
    <w:rsid w:val="00277151"/>
    <w:rsid w:val="002815D0"/>
    <w:rsid w:val="00283E15"/>
    <w:rsid w:val="00294497"/>
    <w:rsid w:val="002955CF"/>
    <w:rsid w:val="00296153"/>
    <w:rsid w:val="002971EF"/>
    <w:rsid w:val="0029721E"/>
    <w:rsid w:val="002A37E7"/>
    <w:rsid w:val="002A3FF6"/>
    <w:rsid w:val="002A525C"/>
    <w:rsid w:val="002A5ABE"/>
    <w:rsid w:val="002A77D6"/>
    <w:rsid w:val="002A7E24"/>
    <w:rsid w:val="002B1953"/>
    <w:rsid w:val="002B27FF"/>
    <w:rsid w:val="002B2C77"/>
    <w:rsid w:val="002B57B3"/>
    <w:rsid w:val="002C03B5"/>
    <w:rsid w:val="002C2D17"/>
    <w:rsid w:val="002C3345"/>
    <w:rsid w:val="002C3DB4"/>
    <w:rsid w:val="002C4560"/>
    <w:rsid w:val="002C476E"/>
    <w:rsid w:val="002C5C30"/>
    <w:rsid w:val="002C5C40"/>
    <w:rsid w:val="002C6232"/>
    <w:rsid w:val="002C6537"/>
    <w:rsid w:val="002C6906"/>
    <w:rsid w:val="002C7721"/>
    <w:rsid w:val="002D3358"/>
    <w:rsid w:val="002D5D72"/>
    <w:rsid w:val="002D6C06"/>
    <w:rsid w:val="002E1938"/>
    <w:rsid w:val="002F091A"/>
    <w:rsid w:val="002F1FBE"/>
    <w:rsid w:val="002F52FA"/>
    <w:rsid w:val="002F5515"/>
    <w:rsid w:val="00302297"/>
    <w:rsid w:val="00303052"/>
    <w:rsid w:val="003032F7"/>
    <w:rsid w:val="00303A15"/>
    <w:rsid w:val="0030748B"/>
    <w:rsid w:val="0031041A"/>
    <w:rsid w:val="003107E0"/>
    <w:rsid w:val="00312D96"/>
    <w:rsid w:val="00313295"/>
    <w:rsid w:val="00313937"/>
    <w:rsid w:val="003151A5"/>
    <w:rsid w:val="00315550"/>
    <w:rsid w:val="0031595E"/>
    <w:rsid w:val="0032597F"/>
    <w:rsid w:val="0032615F"/>
    <w:rsid w:val="003266AE"/>
    <w:rsid w:val="00327472"/>
    <w:rsid w:val="00331011"/>
    <w:rsid w:val="00332EC1"/>
    <w:rsid w:val="00333410"/>
    <w:rsid w:val="003336C6"/>
    <w:rsid w:val="00336F1F"/>
    <w:rsid w:val="00340463"/>
    <w:rsid w:val="0034371B"/>
    <w:rsid w:val="00343ABF"/>
    <w:rsid w:val="00350B23"/>
    <w:rsid w:val="003511BB"/>
    <w:rsid w:val="0035166B"/>
    <w:rsid w:val="00354EF7"/>
    <w:rsid w:val="003552E3"/>
    <w:rsid w:val="003555E7"/>
    <w:rsid w:val="0035595E"/>
    <w:rsid w:val="0035751F"/>
    <w:rsid w:val="003605A6"/>
    <w:rsid w:val="0036151E"/>
    <w:rsid w:val="003633F5"/>
    <w:rsid w:val="00364160"/>
    <w:rsid w:val="00365296"/>
    <w:rsid w:val="003675BA"/>
    <w:rsid w:val="0036785D"/>
    <w:rsid w:val="00367E9E"/>
    <w:rsid w:val="00367FB7"/>
    <w:rsid w:val="00370682"/>
    <w:rsid w:val="003707EE"/>
    <w:rsid w:val="003710C8"/>
    <w:rsid w:val="00373C83"/>
    <w:rsid w:val="00380199"/>
    <w:rsid w:val="003830DD"/>
    <w:rsid w:val="00386ADC"/>
    <w:rsid w:val="00386B52"/>
    <w:rsid w:val="00387CDC"/>
    <w:rsid w:val="00387FFC"/>
    <w:rsid w:val="0039127B"/>
    <w:rsid w:val="00394C12"/>
    <w:rsid w:val="00395A72"/>
    <w:rsid w:val="00396048"/>
    <w:rsid w:val="003963AE"/>
    <w:rsid w:val="00397B5E"/>
    <w:rsid w:val="003A0C2E"/>
    <w:rsid w:val="003A0EDA"/>
    <w:rsid w:val="003A4C0A"/>
    <w:rsid w:val="003A5361"/>
    <w:rsid w:val="003A684A"/>
    <w:rsid w:val="003A7442"/>
    <w:rsid w:val="003A7535"/>
    <w:rsid w:val="003A7F62"/>
    <w:rsid w:val="003B0558"/>
    <w:rsid w:val="003B0580"/>
    <w:rsid w:val="003B088A"/>
    <w:rsid w:val="003B0BE5"/>
    <w:rsid w:val="003B3261"/>
    <w:rsid w:val="003B3B9F"/>
    <w:rsid w:val="003B3CD5"/>
    <w:rsid w:val="003B4501"/>
    <w:rsid w:val="003B4C00"/>
    <w:rsid w:val="003B6801"/>
    <w:rsid w:val="003B6A2A"/>
    <w:rsid w:val="003B6AD6"/>
    <w:rsid w:val="003C303E"/>
    <w:rsid w:val="003C3548"/>
    <w:rsid w:val="003C4AD4"/>
    <w:rsid w:val="003C5ABF"/>
    <w:rsid w:val="003C61D1"/>
    <w:rsid w:val="003C7282"/>
    <w:rsid w:val="003C72F5"/>
    <w:rsid w:val="003C7CE3"/>
    <w:rsid w:val="003D06AA"/>
    <w:rsid w:val="003D2B04"/>
    <w:rsid w:val="003D3D58"/>
    <w:rsid w:val="003E1596"/>
    <w:rsid w:val="003E3F3C"/>
    <w:rsid w:val="003E51F2"/>
    <w:rsid w:val="003E67C4"/>
    <w:rsid w:val="003F08B4"/>
    <w:rsid w:val="003F13BC"/>
    <w:rsid w:val="003F207D"/>
    <w:rsid w:val="003F24ED"/>
    <w:rsid w:val="003F2ABF"/>
    <w:rsid w:val="003F3094"/>
    <w:rsid w:val="003F441C"/>
    <w:rsid w:val="003F5BBF"/>
    <w:rsid w:val="003F6908"/>
    <w:rsid w:val="004008E1"/>
    <w:rsid w:val="00400B10"/>
    <w:rsid w:val="0040161E"/>
    <w:rsid w:val="00401A48"/>
    <w:rsid w:val="00403251"/>
    <w:rsid w:val="004049E1"/>
    <w:rsid w:val="00404ED6"/>
    <w:rsid w:val="0040575F"/>
    <w:rsid w:val="00405E61"/>
    <w:rsid w:val="00406785"/>
    <w:rsid w:val="00406E0A"/>
    <w:rsid w:val="00407E2D"/>
    <w:rsid w:val="00411F9D"/>
    <w:rsid w:val="00412AEA"/>
    <w:rsid w:val="004139F3"/>
    <w:rsid w:val="00414AE9"/>
    <w:rsid w:val="00414B95"/>
    <w:rsid w:val="00414FE8"/>
    <w:rsid w:val="00416BA4"/>
    <w:rsid w:val="0041755D"/>
    <w:rsid w:val="00421CC9"/>
    <w:rsid w:val="00422A4A"/>
    <w:rsid w:val="00422C4F"/>
    <w:rsid w:val="004242D9"/>
    <w:rsid w:val="004249C5"/>
    <w:rsid w:val="0042529C"/>
    <w:rsid w:val="004312B0"/>
    <w:rsid w:val="00431D4A"/>
    <w:rsid w:val="0043272B"/>
    <w:rsid w:val="004330BA"/>
    <w:rsid w:val="00434200"/>
    <w:rsid w:val="00436F7D"/>
    <w:rsid w:val="00437084"/>
    <w:rsid w:val="0043773B"/>
    <w:rsid w:val="0044016C"/>
    <w:rsid w:val="004405EA"/>
    <w:rsid w:val="004446A0"/>
    <w:rsid w:val="00444D56"/>
    <w:rsid w:val="004458A8"/>
    <w:rsid w:val="00446499"/>
    <w:rsid w:val="004469BC"/>
    <w:rsid w:val="00447F38"/>
    <w:rsid w:val="004500D0"/>
    <w:rsid w:val="00451C87"/>
    <w:rsid w:val="004521DD"/>
    <w:rsid w:val="004537EC"/>
    <w:rsid w:val="00455AC1"/>
    <w:rsid w:val="00456545"/>
    <w:rsid w:val="0045656C"/>
    <w:rsid w:val="00457CA0"/>
    <w:rsid w:val="0046004E"/>
    <w:rsid w:val="00465219"/>
    <w:rsid w:val="004662D2"/>
    <w:rsid w:val="0046703E"/>
    <w:rsid w:val="0046710A"/>
    <w:rsid w:val="00470DA1"/>
    <w:rsid w:val="00472F35"/>
    <w:rsid w:val="00472FCC"/>
    <w:rsid w:val="00476F02"/>
    <w:rsid w:val="00477210"/>
    <w:rsid w:val="00477DF2"/>
    <w:rsid w:val="004812FA"/>
    <w:rsid w:val="00481799"/>
    <w:rsid w:val="00483FBA"/>
    <w:rsid w:val="00484F68"/>
    <w:rsid w:val="004854FE"/>
    <w:rsid w:val="004859FB"/>
    <w:rsid w:val="0048661A"/>
    <w:rsid w:val="00492DC9"/>
    <w:rsid w:val="00497AF9"/>
    <w:rsid w:val="004A401E"/>
    <w:rsid w:val="004A5E5A"/>
    <w:rsid w:val="004A6C07"/>
    <w:rsid w:val="004B0151"/>
    <w:rsid w:val="004B2BF5"/>
    <w:rsid w:val="004B2E11"/>
    <w:rsid w:val="004B4C40"/>
    <w:rsid w:val="004C0AE7"/>
    <w:rsid w:val="004C2BC8"/>
    <w:rsid w:val="004C4063"/>
    <w:rsid w:val="004C4334"/>
    <w:rsid w:val="004C4497"/>
    <w:rsid w:val="004C4AD8"/>
    <w:rsid w:val="004C5063"/>
    <w:rsid w:val="004D34FC"/>
    <w:rsid w:val="004D3637"/>
    <w:rsid w:val="004D3A79"/>
    <w:rsid w:val="004D3EBD"/>
    <w:rsid w:val="004D467D"/>
    <w:rsid w:val="004D5BF1"/>
    <w:rsid w:val="004D6518"/>
    <w:rsid w:val="004D6801"/>
    <w:rsid w:val="004E1256"/>
    <w:rsid w:val="004E2D39"/>
    <w:rsid w:val="004E5242"/>
    <w:rsid w:val="004E6CAC"/>
    <w:rsid w:val="004E7629"/>
    <w:rsid w:val="004E78A1"/>
    <w:rsid w:val="004F051E"/>
    <w:rsid w:val="004F068F"/>
    <w:rsid w:val="004F1CC1"/>
    <w:rsid w:val="004F1FE6"/>
    <w:rsid w:val="004F3BAF"/>
    <w:rsid w:val="004F5FBE"/>
    <w:rsid w:val="0050093F"/>
    <w:rsid w:val="00500EC0"/>
    <w:rsid w:val="005011AB"/>
    <w:rsid w:val="00502A3D"/>
    <w:rsid w:val="00504616"/>
    <w:rsid w:val="005047CF"/>
    <w:rsid w:val="00505B02"/>
    <w:rsid w:val="00506014"/>
    <w:rsid w:val="0051070A"/>
    <w:rsid w:val="005109BE"/>
    <w:rsid w:val="00510A76"/>
    <w:rsid w:val="00512082"/>
    <w:rsid w:val="0051257A"/>
    <w:rsid w:val="00514BE5"/>
    <w:rsid w:val="00515F2E"/>
    <w:rsid w:val="0051766C"/>
    <w:rsid w:val="00520E87"/>
    <w:rsid w:val="00520EC7"/>
    <w:rsid w:val="0052197A"/>
    <w:rsid w:val="00523BFF"/>
    <w:rsid w:val="005251A3"/>
    <w:rsid w:val="00527DCF"/>
    <w:rsid w:val="0053052A"/>
    <w:rsid w:val="005336CF"/>
    <w:rsid w:val="00533A9F"/>
    <w:rsid w:val="005367BF"/>
    <w:rsid w:val="00541CDB"/>
    <w:rsid w:val="00542E93"/>
    <w:rsid w:val="00545180"/>
    <w:rsid w:val="00545618"/>
    <w:rsid w:val="00545D77"/>
    <w:rsid w:val="005465C5"/>
    <w:rsid w:val="00546AB3"/>
    <w:rsid w:val="00547027"/>
    <w:rsid w:val="00547551"/>
    <w:rsid w:val="0055004C"/>
    <w:rsid w:val="005528B6"/>
    <w:rsid w:val="00554A69"/>
    <w:rsid w:val="00554B26"/>
    <w:rsid w:val="00555FFA"/>
    <w:rsid w:val="00556A7E"/>
    <w:rsid w:val="00556C17"/>
    <w:rsid w:val="00560D68"/>
    <w:rsid w:val="00562B10"/>
    <w:rsid w:val="005700D4"/>
    <w:rsid w:val="005725A1"/>
    <w:rsid w:val="00572D0A"/>
    <w:rsid w:val="00572EEC"/>
    <w:rsid w:val="00573088"/>
    <w:rsid w:val="00575550"/>
    <w:rsid w:val="00575DBD"/>
    <w:rsid w:val="005760F1"/>
    <w:rsid w:val="00576339"/>
    <w:rsid w:val="00583E14"/>
    <w:rsid w:val="00584053"/>
    <w:rsid w:val="00584906"/>
    <w:rsid w:val="005903E0"/>
    <w:rsid w:val="00594326"/>
    <w:rsid w:val="00595C96"/>
    <w:rsid w:val="005975E8"/>
    <w:rsid w:val="00597CBC"/>
    <w:rsid w:val="005A1459"/>
    <w:rsid w:val="005A1A64"/>
    <w:rsid w:val="005A2348"/>
    <w:rsid w:val="005A2A1B"/>
    <w:rsid w:val="005A4BEA"/>
    <w:rsid w:val="005A55FE"/>
    <w:rsid w:val="005A6790"/>
    <w:rsid w:val="005A7BAD"/>
    <w:rsid w:val="005B047A"/>
    <w:rsid w:val="005B0C64"/>
    <w:rsid w:val="005B1017"/>
    <w:rsid w:val="005B3ACC"/>
    <w:rsid w:val="005C1532"/>
    <w:rsid w:val="005C2471"/>
    <w:rsid w:val="005C302A"/>
    <w:rsid w:val="005C5B26"/>
    <w:rsid w:val="005C5EFB"/>
    <w:rsid w:val="005C74EE"/>
    <w:rsid w:val="005C75B6"/>
    <w:rsid w:val="005D0F80"/>
    <w:rsid w:val="005D2E37"/>
    <w:rsid w:val="005D3CF9"/>
    <w:rsid w:val="005D3DB5"/>
    <w:rsid w:val="005E0E9A"/>
    <w:rsid w:val="005E1C96"/>
    <w:rsid w:val="005E22F7"/>
    <w:rsid w:val="005E3AF1"/>
    <w:rsid w:val="005E3D2B"/>
    <w:rsid w:val="005E4F03"/>
    <w:rsid w:val="005E59F2"/>
    <w:rsid w:val="005E5AA3"/>
    <w:rsid w:val="005E7B7C"/>
    <w:rsid w:val="005F402F"/>
    <w:rsid w:val="005F4B52"/>
    <w:rsid w:val="005F4F0D"/>
    <w:rsid w:val="005F53FC"/>
    <w:rsid w:val="005F7D59"/>
    <w:rsid w:val="0060127A"/>
    <w:rsid w:val="0060359E"/>
    <w:rsid w:val="00604EB5"/>
    <w:rsid w:val="00606C49"/>
    <w:rsid w:val="00607FEC"/>
    <w:rsid w:val="0061002F"/>
    <w:rsid w:val="006106E9"/>
    <w:rsid w:val="00610C55"/>
    <w:rsid w:val="00611EDC"/>
    <w:rsid w:val="00613C75"/>
    <w:rsid w:val="00613CC5"/>
    <w:rsid w:val="00614652"/>
    <w:rsid w:val="006148DE"/>
    <w:rsid w:val="006154D6"/>
    <w:rsid w:val="00615AB8"/>
    <w:rsid w:val="00616A0E"/>
    <w:rsid w:val="00616FD4"/>
    <w:rsid w:val="0062031D"/>
    <w:rsid w:val="00621FDC"/>
    <w:rsid w:val="0062285B"/>
    <w:rsid w:val="0062593B"/>
    <w:rsid w:val="00626738"/>
    <w:rsid w:val="00631750"/>
    <w:rsid w:val="006332E6"/>
    <w:rsid w:val="006351A9"/>
    <w:rsid w:val="006405AB"/>
    <w:rsid w:val="0064095B"/>
    <w:rsid w:val="00642634"/>
    <w:rsid w:val="0064514F"/>
    <w:rsid w:val="0064542D"/>
    <w:rsid w:val="0065467F"/>
    <w:rsid w:val="00656DE1"/>
    <w:rsid w:val="00660182"/>
    <w:rsid w:val="0066292E"/>
    <w:rsid w:val="00662D46"/>
    <w:rsid w:val="00663846"/>
    <w:rsid w:val="00663EBF"/>
    <w:rsid w:val="006649F1"/>
    <w:rsid w:val="00665430"/>
    <w:rsid w:val="00667413"/>
    <w:rsid w:val="006706A6"/>
    <w:rsid w:val="00670E67"/>
    <w:rsid w:val="006725A5"/>
    <w:rsid w:val="006728A3"/>
    <w:rsid w:val="00673FB8"/>
    <w:rsid w:val="00680C5B"/>
    <w:rsid w:val="00680CEC"/>
    <w:rsid w:val="006814A8"/>
    <w:rsid w:val="006816AA"/>
    <w:rsid w:val="006819FE"/>
    <w:rsid w:val="0068275C"/>
    <w:rsid w:val="00686492"/>
    <w:rsid w:val="00690201"/>
    <w:rsid w:val="006927A1"/>
    <w:rsid w:val="00694F96"/>
    <w:rsid w:val="006A0B72"/>
    <w:rsid w:val="006A2096"/>
    <w:rsid w:val="006A238A"/>
    <w:rsid w:val="006A2F39"/>
    <w:rsid w:val="006A343C"/>
    <w:rsid w:val="006A79F0"/>
    <w:rsid w:val="006B01FB"/>
    <w:rsid w:val="006B17BB"/>
    <w:rsid w:val="006B2E0D"/>
    <w:rsid w:val="006B3204"/>
    <w:rsid w:val="006B44B0"/>
    <w:rsid w:val="006B70B5"/>
    <w:rsid w:val="006C1F6D"/>
    <w:rsid w:val="006C709F"/>
    <w:rsid w:val="006C7157"/>
    <w:rsid w:val="006D1CD9"/>
    <w:rsid w:val="006D2545"/>
    <w:rsid w:val="006D60D5"/>
    <w:rsid w:val="006E08BA"/>
    <w:rsid w:val="006E121E"/>
    <w:rsid w:val="006E3246"/>
    <w:rsid w:val="006E4C31"/>
    <w:rsid w:val="006E746B"/>
    <w:rsid w:val="006F2477"/>
    <w:rsid w:val="006F26B9"/>
    <w:rsid w:val="006F5DF0"/>
    <w:rsid w:val="00702196"/>
    <w:rsid w:val="00703630"/>
    <w:rsid w:val="00703D44"/>
    <w:rsid w:val="00704E52"/>
    <w:rsid w:val="0070589A"/>
    <w:rsid w:val="00707756"/>
    <w:rsid w:val="0070780B"/>
    <w:rsid w:val="00710C39"/>
    <w:rsid w:val="00712839"/>
    <w:rsid w:val="00713484"/>
    <w:rsid w:val="00715C1A"/>
    <w:rsid w:val="00717F1A"/>
    <w:rsid w:val="007231B3"/>
    <w:rsid w:val="00724138"/>
    <w:rsid w:val="00731E86"/>
    <w:rsid w:val="00731F06"/>
    <w:rsid w:val="00732173"/>
    <w:rsid w:val="00732BB0"/>
    <w:rsid w:val="00736232"/>
    <w:rsid w:val="007374BD"/>
    <w:rsid w:val="00737BFA"/>
    <w:rsid w:val="00741B0A"/>
    <w:rsid w:val="00744173"/>
    <w:rsid w:val="00744E67"/>
    <w:rsid w:val="00745DF2"/>
    <w:rsid w:val="0074753E"/>
    <w:rsid w:val="00747628"/>
    <w:rsid w:val="00747F50"/>
    <w:rsid w:val="007508E3"/>
    <w:rsid w:val="007519E2"/>
    <w:rsid w:val="00752D00"/>
    <w:rsid w:val="007549CE"/>
    <w:rsid w:val="0075635A"/>
    <w:rsid w:val="00756942"/>
    <w:rsid w:val="00756E7F"/>
    <w:rsid w:val="007602EE"/>
    <w:rsid w:val="00760D99"/>
    <w:rsid w:val="007611A3"/>
    <w:rsid w:val="00761713"/>
    <w:rsid w:val="00763118"/>
    <w:rsid w:val="007639F1"/>
    <w:rsid w:val="0076654E"/>
    <w:rsid w:val="007702ED"/>
    <w:rsid w:val="007730CD"/>
    <w:rsid w:val="00773396"/>
    <w:rsid w:val="007807D6"/>
    <w:rsid w:val="00781847"/>
    <w:rsid w:val="00784109"/>
    <w:rsid w:val="00784584"/>
    <w:rsid w:val="007850BD"/>
    <w:rsid w:val="007853B9"/>
    <w:rsid w:val="007877E1"/>
    <w:rsid w:val="007900BD"/>
    <w:rsid w:val="007916A4"/>
    <w:rsid w:val="00791A69"/>
    <w:rsid w:val="00792297"/>
    <w:rsid w:val="007925CE"/>
    <w:rsid w:val="007928C7"/>
    <w:rsid w:val="00797715"/>
    <w:rsid w:val="007A1A93"/>
    <w:rsid w:val="007A4A4C"/>
    <w:rsid w:val="007A54B1"/>
    <w:rsid w:val="007A58A9"/>
    <w:rsid w:val="007A7120"/>
    <w:rsid w:val="007A73A7"/>
    <w:rsid w:val="007B07E9"/>
    <w:rsid w:val="007B16EF"/>
    <w:rsid w:val="007B22BD"/>
    <w:rsid w:val="007B32E2"/>
    <w:rsid w:val="007B3B75"/>
    <w:rsid w:val="007B4226"/>
    <w:rsid w:val="007C0693"/>
    <w:rsid w:val="007C2BE6"/>
    <w:rsid w:val="007C65F3"/>
    <w:rsid w:val="007D1ABC"/>
    <w:rsid w:val="007D3E57"/>
    <w:rsid w:val="007D57C7"/>
    <w:rsid w:val="007D5AFD"/>
    <w:rsid w:val="007D5B12"/>
    <w:rsid w:val="007E19AC"/>
    <w:rsid w:val="007E30AB"/>
    <w:rsid w:val="007E4688"/>
    <w:rsid w:val="007E5F0F"/>
    <w:rsid w:val="007E607F"/>
    <w:rsid w:val="007E715D"/>
    <w:rsid w:val="007F4583"/>
    <w:rsid w:val="007F50BF"/>
    <w:rsid w:val="007F6291"/>
    <w:rsid w:val="007F706A"/>
    <w:rsid w:val="007F76D3"/>
    <w:rsid w:val="00800ABA"/>
    <w:rsid w:val="00800BBF"/>
    <w:rsid w:val="008039DC"/>
    <w:rsid w:val="008050D7"/>
    <w:rsid w:val="00806126"/>
    <w:rsid w:val="00806845"/>
    <w:rsid w:val="00806953"/>
    <w:rsid w:val="00810C29"/>
    <w:rsid w:val="00814B1B"/>
    <w:rsid w:val="00814F1A"/>
    <w:rsid w:val="00817891"/>
    <w:rsid w:val="0082036E"/>
    <w:rsid w:val="00820815"/>
    <w:rsid w:val="00820C0D"/>
    <w:rsid w:val="0082148A"/>
    <w:rsid w:val="00821753"/>
    <w:rsid w:val="00821CF9"/>
    <w:rsid w:val="008231CC"/>
    <w:rsid w:val="0082363C"/>
    <w:rsid w:val="00823DE5"/>
    <w:rsid w:val="00825371"/>
    <w:rsid w:val="00825EE7"/>
    <w:rsid w:val="00827624"/>
    <w:rsid w:val="00827BD5"/>
    <w:rsid w:val="0083151A"/>
    <w:rsid w:val="00832A4E"/>
    <w:rsid w:val="00832BF2"/>
    <w:rsid w:val="00833B3C"/>
    <w:rsid w:val="008344E7"/>
    <w:rsid w:val="008407BA"/>
    <w:rsid w:val="00842E59"/>
    <w:rsid w:val="00844321"/>
    <w:rsid w:val="00850AC5"/>
    <w:rsid w:val="0085124B"/>
    <w:rsid w:val="00864969"/>
    <w:rsid w:val="0086515E"/>
    <w:rsid w:val="00870389"/>
    <w:rsid w:val="00870829"/>
    <w:rsid w:val="00875782"/>
    <w:rsid w:val="008767D6"/>
    <w:rsid w:val="008777F7"/>
    <w:rsid w:val="00877D31"/>
    <w:rsid w:val="008817A6"/>
    <w:rsid w:val="0088181E"/>
    <w:rsid w:val="00882C7B"/>
    <w:rsid w:val="0088313A"/>
    <w:rsid w:val="008862D3"/>
    <w:rsid w:val="00887F7F"/>
    <w:rsid w:val="00890316"/>
    <w:rsid w:val="00892D79"/>
    <w:rsid w:val="0089660B"/>
    <w:rsid w:val="008A04DB"/>
    <w:rsid w:val="008A11CE"/>
    <w:rsid w:val="008A3395"/>
    <w:rsid w:val="008A33C1"/>
    <w:rsid w:val="008A3BFC"/>
    <w:rsid w:val="008A5CA9"/>
    <w:rsid w:val="008B08DE"/>
    <w:rsid w:val="008B142B"/>
    <w:rsid w:val="008B360A"/>
    <w:rsid w:val="008B3F2A"/>
    <w:rsid w:val="008B4764"/>
    <w:rsid w:val="008B5FDF"/>
    <w:rsid w:val="008C02AE"/>
    <w:rsid w:val="008C1742"/>
    <w:rsid w:val="008C22B8"/>
    <w:rsid w:val="008C24C5"/>
    <w:rsid w:val="008C3930"/>
    <w:rsid w:val="008C4177"/>
    <w:rsid w:val="008C5950"/>
    <w:rsid w:val="008C5A8C"/>
    <w:rsid w:val="008C5E21"/>
    <w:rsid w:val="008C7074"/>
    <w:rsid w:val="008C7E3E"/>
    <w:rsid w:val="008D06DF"/>
    <w:rsid w:val="008D2FEE"/>
    <w:rsid w:val="008D32AC"/>
    <w:rsid w:val="008D4C6B"/>
    <w:rsid w:val="008D4EF4"/>
    <w:rsid w:val="008D73D2"/>
    <w:rsid w:val="008E0AE0"/>
    <w:rsid w:val="008E15CA"/>
    <w:rsid w:val="008E600D"/>
    <w:rsid w:val="008F0FD4"/>
    <w:rsid w:val="008F201B"/>
    <w:rsid w:val="008F2F76"/>
    <w:rsid w:val="008F3B0E"/>
    <w:rsid w:val="008F4EA9"/>
    <w:rsid w:val="00901970"/>
    <w:rsid w:val="00902B1E"/>
    <w:rsid w:val="00905D02"/>
    <w:rsid w:val="00906399"/>
    <w:rsid w:val="00907245"/>
    <w:rsid w:val="00907432"/>
    <w:rsid w:val="00911E87"/>
    <w:rsid w:val="009123F4"/>
    <w:rsid w:val="0091248F"/>
    <w:rsid w:val="00913264"/>
    <w:rsid w:val="00913EA9"/>
    <w:rsid w:val="00914F9B"/>
    <w:rsid w:val="00915878"/>
    <w:rsid w:val="0091790D"/>
    <w:rsid w:val="00917CA7"/>
    <w:rsid w:val="00921B24"/>
    <w:rsid w:val="00923C66"/>
    <w:rsid w:val="009305FB"/>
    <w:rsid w:val="00934998"/>
    <w:rsid w:val="00935A8C"/>
    <w:rsid w:val="0094044F"/>
    <w:rsid w:val="00940C84"/>
    <w:rsid w:val="009445A8"/>
    <w:rsid w:val="00946D9D"/>
    <w:rsid w:val="00952A74"/>
    <w:rsid w:val="00953DA2"/>
    <w:rsid w:val="00953EFF"/>
    <w:rsid w:val="009552A5"/>
    <w:rsid w:val="00957D5D"/>
    <w:rsid w:val="00960C5D"/>
    <w:rsid w:val="009619CD"/>
    <w:rsid w:val="00962958"/>
    <w:rsid w:val="00964E83"/>
    <w:rsid w:val="00966340"/>
    <w:rsid w:val="00966C17"/>
    <w:rsid w:val="00967FEF"/>
    <w:rsid w:val="0097342C"/>
    <w:rsid w:val="00973955"/>
    <w:rsid w:val="00974F91"/>
    <w:rsid w:val="0097573F"/>
    <w:rsid w:val="0097659B"/>
    <w:rsid w:val="00976E84"/>
    <w:rsid w:val="009772CD"/>
    <w:rsid w:val="0097745B"/>
    <w:rsid w:val="00980D1F"/>
    <w:rsid w:val="00982DE7"/>
    <w:rsid w:val="0098376C"/>
    <w:rsid w:val="00984F9C"/>
    <w:rsid w:val="009862B6"/>
    <w:rsid w:val="00986D7A"/>
    <w:rsid w:val="00990AA3"/>
    <w:rsid w:val="00993EFB"/>
    <w:rsid w:val="00996E67"/>
    <w:rsid w:val="009979DC"/>
    <w:rsid w:val="009A1BAD"/>
    <w:rsid w:val="009A220C"/>
    <w:rsid w:val="009A66FF"/>
    <w:rsid w:val="009A6E46"/>
    <w:rsid w:val="009A7B68"/>
    <w:rsid w:val="009B0251"/>
    <w:rsid w:val="009B1D32"/>
    <w:rsid w:val="009B25A2"/>
    <w:rsid w:val="009B3CB7"/>
    <w:rsid w:val="009B3D1C"/>
    <w:rsid w:val="009B5362"/>
    <w:rsid w:val="009B5446"/>
    <w:rsid w:val="009B545E"/>
    <w:rsid w:val="009B62D1"/>
    <w:rsid w:val="009B6909"/>
    <w:rsid w:val="009B7EC5"/>
    <w:rsid w:val="009C1610"/>
    <w:rsid w:val="009C1B5D"/>
    <w:rsid w:val="009C4759"/>
    <w:rsid w:val="009C581D"/>
    <w:rsid w:val="009C635B"/>
    <w:rsid w:val="009C76AC"/>
    <w:rsid w:val="009D0515"/>
    <w:rsid w:val="009D2630"/>
    <w:rsid w:val="009D3C48"/>
    <w:rsid w:val="009D3CDA"/>
    <w:rsid w:val="009D42BF"/>
    <w:rsid w:val="009D5526"/>
    <w:rsid w:val="009D7D08"/>
    <w:rsid w:val="009E00C8"/>
    <w:rsid w:val="009E0D5E"/>
    <w:rsid w:val="009E31B5"/>
    <w:rsid w:val="009E4DFC"/>
    <w:rsid w:val="009E523B"/>
    <w:rsid w:val="009E614B"/>
    <w:rsid w:val="009F22B5"/>
    <w:rsid w:val="009F3777"/>
    <w:rsid w:val="00A0010C"/>
    <w:rsid w:val="00A0030E"/>
    <w:rsid w:val="00A01692"/>
    <w:rsid w:val="00A02125"/>
    <w:rsid w:val="00A02470"/>
    <w:rsid w:val="00A04E37"/>
    <w:rsid w:val="00A05D5D"/>
    <w:rsid w:val="00A075F9"/>
    <w:rsid w:val="00A14B1D"/>
    <w:rsid w:val="00A14E23"/>
    <w:rsid w:val="00A15D2A"/>
    <w:rsid w:val="00A21EF3"/>
    <w:rsid w:val="00A23312"/>
    <w:rsid w:val="00A24DD6"/>
    <w:rsid w:val="00A25D4E"/>
    <w:rsid w:val="00A26C07"/>
    <w:rsid w:val="00A27083"/>
    <w:rsid w:val="00A27AC3"/>
    <w:rsid w:val="00A311D7"/>
    <w:rsid w:val="00A31B8F"/>
    <w:rsid w:val="00A32C26"/>
    <w:rsid w:val="00A334A1"/>
    <w:rsid w:val="00A33B26"/>
    <w:rsid w:val="00A35080"/>
    <w:rsid w:val="00A36118"/>
    <w:rsid w:val="00A36343"/>
    <w:rsid w:val="00A3641B"/>
    <w:rsid w:val="00A375E2"/>
    <w:rsid w:val="00A4031F"/>
    <w:rsid w:val="00A44B9E"/>
    <w:rsid w:val="00A452A6"/>
    <w:rsid w:val="00A4671A"/>
    <w:rsid w:val="00A47CEF"/>
    <w:rsid w:val="00A518F9"/>
    <w:rsid w:val="00A564DE"/>
    <w:rsid w:val="00A628E6"/>
    <w:rsid w:val="00A62E12"/>
    <w:rsid w:val="00A66ADB"/>
    <w:rsid w:val="00A66FC2"/>
    <w:rsid w:val="00A671F9"/>
    <w:rsid w:val="00A67A04"/>
    <w:rsid w:val="00A7261E"/>
    <w:rsid w:val="00A73038"/>
    <w:rsid w:val="00A73625"/>
    <w:rsid w:val="00A7574B"/>
    <w:rsid w:val="00A7609A"/>
    <w:rsid w:val="00A77901"/>
    <w:rsid w:val="00A808CB"/>
    <w:rsid w:val="00A81A07"/>
    <w:rsid w:val="00A83448"/>
    <w:rsid w:val="00A84C70"/>
    <w:rsid w:val="00A8591E"/>
    <w:rsid w:val="00A861EA"/>
    <w:rsid w:val="00A866AE"/>
    <w:rsid w:val="00A87606"/>
    <w:rsid w:val="00A9032C"/>
    <w:rsid w:val="00A90717"/>
    <w:rsid w:val="00A90AFC"/>
    <w:rsid w:val="00A92E70"/>
    <w:rsid w:val="00A93F9D"/>
    <w:rsid w:val="00A949CC"/>
    <w:rsid w:val="00A95C86"/>
    <w:rsid w:val="00AA2973"/>
    <w:rsid w:val="00AA40DF"/>
    <w:rsid w:val="00AA4A0C"/>
    <w:rsid w:val="00AA5A96"/>
    <w:rsid w:val="00AA703D"/>
    <w:rsid w:val="00AA768D"/>
    <w:rsid w:val="00AB1A69"/>
    <w:rsid w:val="00AB24EE"/>
    <w:rsid w:val="00AB3F99"/>
    <w:rsid w:val="00AB4D74"/>
    <w:rsid w:val="00AB6EAF"/>
    <w:rsid w:val="00AC1B61"/>
    <w:rsid w:val="00AC32DB"/>
    <w:rsid w:val="00AC3CBC"/>
    <w:rsid w:val="00AC6AB6"/>
    <w:rsid w:val="00AC6F6B"/>
    <w:rsid w:val="00AD0D94"/>
    <w:rsid w:val="00AD2DAF"/>
    <w:rsid w:val="00AD34DC"/>
    <w:rsid w:val="00AD3DDD"/>
    <w:rsid w:val="00AD5295"/>
    <w:rsid w:val="00AD7F5F"/>
    <w:rsid w:val="00AE0A38"/>
    <w:rsid w:val="00AE1B59"/>
    <w:rsid w:val="00AF02D4"/>
    <w:rsid w:val="00AF0727"/>
    <w:rsid w:val="00AF0E81"/>
    <w:rsid w:val="00AF2576"/>
    <w:rsid w:val="00AF269B"/>
    <w:rsid w:val="00AF3792"/>
    <w:rsid w:val="00AF41B6"/>
    <w:rsid w:val="00AF72B1"/>
    <w:rsid w:val="00B01413"/>
    <w:rsid w:val="00B033BB"/>
    <w:rsid w:val="00B04ACF"/>
    <w:rsid w:val="00B064F8"/>
    <w:rsid w:val="00B1095A"/>
    <w:rsid w:val="00B118EB"/>
    <w:rsid w:val="00B12249"/>
    <w:rsid w:val="00B12C52"/>
    <w:rsid w:val="00B139F5"/>
    <w:rsid w:val="00B14EA0"/>
    <w:rsid w:val="00B15AC2"/>
    <w:rsid w:val="00B259A3"/>
    <w:rsid w:val="00B25E41"/>
    <w:rsid w:val="00B30AA6"/>
    <w:rsid w:val="00B326B2"/>
    <w:rsid w:val="00B3668F"/>
    <w:rsid w:val="00B371A1"/>
    <w:rsid w:val="00B435FF"/>
    <w:rsid w:val="00B4496D"/>
    <w:rsid w:val="00B466E3"/>
    <w:rsid w:val="00B46B77"/>
    <w:rsid w:val="00B506EF"/>
    <w:rsid w:val="00B530C6"/>
    <w:rsid w:val="00B54201"/>
    <w:rsid w:val="00B544A7"/>
    <w:rsid w:val="00B5574E"/>
    <w:rsid w:val="00B62221"/>
    <w:rsid w:val="00B6361C"/>
    <w:rsid w:val="00B652FE"/>
    <w:rsid w:val="00B65F41"/>
    <w:rsid w:val="00B66A50"/>
    <w:rsid w:val="00B67D30"/>
    <w:rsid w:val="00B70FB1"/>
    <w:rsid w:val="00B71DAA"/>
    <w:rsid w:val="00B74845"/>
    <w:rsid w:val="00B75830"/>
    <w:rsid w:val="00B761AF"/>
    <w:rsid w:val="00B763A3"/>
    <w:rsid w:val="00B76E8A"/>
    <w:rsid w:val="00B85604"/>
    <w:rsid w:val="00B85C9A"/>
    <w:rsid w:val="00B85EBD"/>
    <w:rsid w:val="00B92897"/>
    <w:rsid w:val="00B9349B"/>
    <w:rsid w:val="00B94ADB"/>
    <w:rsid w:val="00B96416"/>
    <w:rsid w:val="00B96729"/>
    <w:rsid w:val="00B975D8"/>
    <w:rsid w:val="00BA2CE4"/>
    <w:rsid w:val="00BA429A"/>
    <w:rsid w:val="00BA62E0"/>
    <w:rsid w:val="00BA7787"/>
    <w:rsid w:val="00BA7911"/>
    <w:rsid w:val="00BB030B"/>
    <w:rsid w:val="00BB270D"/>
    <w:rsid w:val="00BB4E1D"/>
    <w:rsid w:val="00BB73ED"/>
    <w:rsid w:val="00BB7BB0"/>
    <w:rsid w:val="00BC1C71"/>
    <w:rsid w:val="00BC2522"/>
    <w:rsid w:val="00BC3728"/>
    <w:rsid w:val="00BC43D5"/>
    <w:rsid w:val="00BC46F9"/>
    <w:rsid w:val="00BC4E7D"/>
    <w:rsid w:val="00BC5147"/>
    <w:rsid w:val="00BC561B"/>
    <w:rsid w:val="00BC59ED"/>
    <w:rsid w:val="00BC5E1E"/>
    <w:rsid w:val="00BC7C27"/>
    <w:rsid w:val="00BD17DD"/>
    <w:rsid w:val="00BD460A"/>
    <w:rsid w:val="00BD50AE"/>
    <w:rsid w:val="00BD513B"/>
    <w:rsid w:val="00BD6A3C"/>
    <w:rsid w:val="00BD7108"/>
    <w:rsid w:val="00BD733D"/>
    <w:rsid w:val="00BE052A"/>
    <w:rsid w:val="00BE2408"/>
    <w:rsid w:val="00BF3FB7"/>
    <w:rsid w:val="00BF577A"/>
    <w:rsid w:val="00BF5B3A"/>
    <w:rsid w:val="00BF6370"/>
    <w:rsid w:val="00C007CD"/>
    <w:rsid w:val="00C0310F"/>
    <w:rsid w:val="00C04BE9"/>
    <w:rsid w:val="00C050D0"/>
    <w:rsid w:val="00C0557A"/>
    <w:rsid w:val="00C05648"/>
    <w:rsid w:val="00C0625A"/>
    <w:rsid w:val="00C10E0A"/>
    <w:rsid w:val="00C1105C"/>
    <w:rsid w:val="00C1174D"/>
    <w:rsid w:val="00C12171"/>
    <w:rsid w:val="00C13695"/>
    <w:rsid w:val="00C13A50"/>
    <w:rsid w:val="00C13E24"/>
    <w:rsid w:val="00C16530"/>
    <w:rsid w:val="00C212FE"/>
    <w:rsid w:val="00C2149C"/>
    <w:rsid w:val="00C230CC"/>
    <w:rsid w:val="00C2468E"/>
    <w:rsid w:val="00C25147"/>
    <w:rsid w:val="00C30E1E"/>
    <w:rsid w:val="00C31CB4"/>
    <w:rsid w:val="00C32752"/>
    <w:rsid w:val="00C33CAC"/>
    <w:rsid w:val="00C35433"/>
    <w:rsid w:val="00C375A4"/>
    <w:rsid w:val="00C42D69"/>
    <w:rsid w:val="00C43717"/>
    <w:rsid w:val="00C44813"/>
    <w:rsid w:val="00C46A79"/>
    <w:rsid w:val="00C47578"/>
    <w:rsid w:val="00C517FC"/>
    <w:rsid w:val="00C51A9C"/>
    <w:rsid w:val="00C527A1"/>
    <w:rsid w:val="00C5348E"/>
    <w:rsid w:val="00C5401C"/>
    <w:rsid w:val="00C54C18"/>
    <w:rsid w:val="00C555F5"/>
    <w:rsid w:val="00C564A5"/>
    <w:rsid w:val="00C6093F"/>
    <w:rsid w:val="00C61B13"/>
    <w:rsid w:val="00C63E6E"/>
    <w:rsid w:val="00C66E5A"/>
    <w:rsid w:val="00C70EA8"/>
    <w:rsid w:val="00C73A1D"/>
    <w:rsid w:val="00C7428B"/>
    <w:rsid w:val="00C74B03"/>
    <w:rsid w:val="00C75BE6"/>
    <w:rsid w:val="00C77139"/>
    <w:rsid w:val="00C77657"/>
    <w:rsid w:val="00C8388A"/>
    <w:rsid w:val="00C8499C"/>
    <w:rsid w:val="00C849E7"/>
    <w:rsid w:val="00C84FDE"/>
    <w:rsid w:val="00C872CF"/>
    <w:rsid w:val="00C9629D"/>
    <w:rsid w:val="00C96C4E"/>
    <w:rsid w:val="00C97F19"/>
    <w:rsid w:val="00C97F45"/>
    <w:rsid w:val="00CA0BE5"/>
    <w:rsid w:val="00CA2B1B"/>
    <w:rsid w:val="00CA3C5B"/>
    <w:rsid w:val="00CA3D81"/>
    <w:rsid w:val="00CA4052"/>
    <w:rsid w:val="00CA5787"/>
    <w:rsid w:val="00CA5EFA"/>
    <w:rsid w:val="00CA6B46"/>
    <w:rsid w:val="00CA6E6B"/>
    <w:rsid w:val="00CA7631"/>
    <w:rsid w:val="00CB1038"/>
    <w:rsid w:val="00CB45B7"/>
    <w:rsid w:val="00CB615B"/>
    <w:rsid w:val="00CB698A"/>
    <w:rsid w:val="00CB6D05"/>
    <w:rsid w:val="00CC11A4"/>
    <w:rsid w:val="00CC24D3"/>
    <w:rsid w:val="00CC2693"/>
    <w:rsid w:val="00CC2E5C"/>
    <w:rsid w:val="00CC50F2"/>
    <w:rsid w:val="00CC5AD9"/>
    <w:rsid w:val="00CC6A0C"/>
    <w:rsid w:val="00CC752A"/>
    <w:rsid w:val="00CC7AB5"/>
    <w:rsid w:val="00CD04C0"/>
    <w:rsid w:val="00CD147F"/>
    <w:rsid w:val="00CD2F72"/>
    <w:rsid w:val="00CD3BCF"/>
    <w:rsid w:val="00CE093D"/>
    <w:rsid w:val="00CE2920"/>
    <w:rsid w:val="00CE34DC"/>
    <w:rsid w:val="00CE5250"/>
    <w:rsid w:val="00CE59E1"/>
    <w:rsid w:val="00CE6BDB"/>
    <w:rsid w:val="00CE712B"/>
    <w:rsid w:val="00CE78FE"/>
    <w:rsid w:val="00CF13CD"/>
    <w:rsid w:val="00CF18A5"/>
    <w:rsid w:val="00CF1C04"/>
    <w:rsid w:val="00CF22A9"/>
    <w:rsid w:val="00CF3B32"/>
    <w:rsid w:val="00CF4CFB"/>
    <w:rsid w:val="00CF4D23"/>
    <w:rsid w:val="00CF6304"/>
    <w:rsid w:val="00CF70C2"/>
    <w:rsid w:val="00CF70F0"/>
    <w:rsid w:val="00D0364D"/>
    <w:rsid w:val="00D03A17"/>
    <w:rsid w:val="00D07E28"/>
    <w:rsid w:val="00D108D5"/>
    <w:rsid w:val="00D10DAC"/>
    <w:rsid w:val="00D11BE3"/>
    <w:rsid w:val="00D14044"/>
    <w:rsid w:val="00D154FA"/>
    <w:rsid w:val="00D207FB"/>
    <w:rsid w:val="00D24CA4"/>
    <w:rsid w:val="00D258AC"/>
    <w:rsid w:val="00D27A69"/>
    <w:rsid w:val="00D27ACA"/>
    <w:rsid w:val="00D304AE"/>
    <w:rsid w:val="00D342B3"/>
    <w:rsid w:val="00D35602"/>
    <w:rsid w:val="00D36C31"/>
    <w:rsid w:val="00D375D9"/>
    <w:rsid w:val="00D37FB8"/>
    <w:rsid w:val="00D40949"/>
    <w:rsid w:val="00D435E0"/>
    <w:rsid w:val="00D44417"/>
    <w:rsid w:val="00D44874"/>
    <w:rsid w:val="00D44ED9"/>
    <w:rsid w:val="00D4542B"/>
    <w:rsid w:val="00D45ECB"/>
    <w:rsid w:val="00D46A43"/>
    <w:rsid w:val="00D47DFA"/>
    <w:rsid w:val="00D51DE9"/>
    <w:rsid w:val="00D51DFB"/>
    <w:rsid w:val="00D525BA"/>
    <w:rsid w:val="00D56B30"/>
    <w:rsid w:val="00D5702B"/>
    <w:rsid w:val="00D57C0C"/>
    <w:rsid w:val="00D62D64"/>
    <w:rsid w:val="00D63E28"/>
    <w:rsid w:val="00D645EB"/>
    <w:rsid w:val="00D65E35"/>
    <w:rsid w:val="00D660FB"/>
    <w:rsid w:val="00D6665C"/>
    <w:rsid w:val="00D745D0"/>
    <w:rsid w:val="00D7543E"/>
    <w:rsid w:val="00D7663E"/>
    <w:rsid w:val="00D812D6"/>
    <w:rsid w:val="00D85E32"/>
    <w:rsid w:val="00D871C0"/>
    <w:rsid w:val="00D959AB"/>
    <w:rsid w:val="00DA1AB5"/>
    <w:rsid w:val="00DA2816"/>
    <w:rsid w:val="00DA3A82"/>
    <w:rsid w:val="00DA6A3C"/>
    <w:rsid w:val="00DB06AA"/>
    <w:rsid w:val="00DB28AC"/>
    <w:rsid w:val="00DB4969"/>
    <w:rsid w:val="00DC04FE"/>
    <w:rsid w:val="00DC1C56"/>
    <w:rsid w:val="00DC2976"/>
    <w:rsid w:val="00DC4F14"/>
    <w:rsid w:val="00DC4FFE"/>
    <w:rsid w:val="00DD1674"/>
    <w:rsid w:val="00DD188B"/>
    <w:rsid w:val="00DD3930"/>
    <w:rsid w:val="00DD4481"/>
    <w:rsid w:val="00DD48BA"/>
    <w:rsid w:val="00DD5BB6"/>
    <w:rsid w:val="00DD68BE"/>
    <w:rsid w:val="00DD6BF6"/>
    <w:rsid w:val="00DE081A"/>
    <w:rsid w:val="00DE5A84"/>
    <w:rsid w:val="00DE5DE3"/>
    <w:rsid w:val="00DE6F5D"/>
    <w:rsid w:val="00DF0E8B"/>
    <w:rsid w:val="00DF1EB2"/>
    <w:rsid w:val="00DF1FB3"/>
    <w:rsid w:val="00DF29A3"/>
    <w:rsid w:val="00DF2F76"/>
    <w:rsid w:val="00DF35D5"/>
    <w:rsid w:val="00DF5E77"/>
    <w:rsid w:val="00E025D5"/>
    <w:rsid w:val="00E04E0A"/>
    <w:rsid w:val="00E05EE8"/>
    <w:rsid w:val="00E072B2"/>
    <w:rsid w:val="00E11889"/>
    <w:rsid w:val="00E156DF"/>
    <w:rsid w:val="00E16E45"/>
    <w:rsid w:val="00E24549"/>
    <w:rsid w:val="00E24BED"/>
    <w:rsid w:val="00E305F9"/>
    <w:rsid w:val="00E30699"/>
    <w:rsid w:val="00E3077C"/>
    <w:rsid w:val="00E33CF5"/>
    <w:rsid w:val="00E33D32"/>
    <w:rsid w:val="00E341EB"/>
    <w:rsid w:val="00E35174"/>
    <w:rsid w:val="00E3788F"/>
    <w:rsid w:val="00E42CCE"/>
    <w:rsid w:val="00E44A07"/>
    <w:rsid w:val="00E44D4E"/>
    <w:rsid w:val="00E45853"/>
    <w:rsid w:val="00E45D9E"/>
    <w:rsid w:val="00E46074"/>
    <w:rsid w:val="00E46B88"/>
    <w:rsid w:val="00E50166"/>
    <w:rsid w:val="00E52ADC"/>
    <w:rsid w:val="00E52AF2"/>
    <w:rsid w:val="00E52DAE"/>
    <w:rsid w:val="00E561E1"/>
    <w:rsid w:val="00E56E4B"/>
    <w:rsid w:val="00E57053"/>
    <w:rsid w:val="00E57DC4"/>
    <w:rsid w:val="00E618F9"/>
    <w:rsid w:val="00E635B5"/>
    <w:rsid w:val="00E6433C"/>
    <w:rsid w:val="00E6463B"/>
    <w:rsid w:val="00E652F5"/>
    <w:rsid w:val="00E6604E"/>
    <w:rsid w:val="00E70070"/>
    <w:rsid w:val="00E70AFC"/>
    <w:rsid w:val="00E746C3"/>
    <w:rsid w:val="00E74F9B"/>
    <w:rsid w:val="00E7665B"/>
    <w:rsid w:val="00E76A23"/>
    <w:rsid w:val="00E77493"/>
    <w:rsid w:val="00E81ED1"/>
    <w:rsid w:val="00E82366"/>
    <w:rsid w:val="00E8355E"/>
    <w:rsid w:val="00E84F68"/>
    <w:rsid w:val="00E85A25"/>
    <w:rsid w:val="00E85DA2"/>
    <w:rsid w:val="00E8657E"/>
    <w:rsid w:val="00E869E3"/>
    <w:rsid w:val="00E87C6A"/>
    <w:rsid w:val="00E87ECA"/>
    <w:rsid w:val="00E90E36"/>
    <w:rsid w:val="00E915C3"/>
    <w:rsid w:val="00E91B88"/>
    <w:rsid w:val="00E923A6"/>
    <w:rsid w:val="00E92542"/>
    <w:rsid w:val="00E92B09"/>
    <w:rsid w:val="00E930AD"/>
    <w:rsid w:val="00E938AC"/>
    <w:rsid w:val="00E93DC1"/>
    <w:rsid w:val="00E941DA"/>
    <w:rsid w:val="00E971E1"/>
    <w:rsid w:val="00E97280"/>
    <w:rsid w:val="00EA171E"/>
    <w:rsid w:val="00EA17A4"/>
    <w:rsid w:val="00EA3118"/>
    <w:rsid w:val="00EA53B1"/>
    <w:rsid w:val="00EA567D"/>
    <w:rsid w:val="00EA6014"/>
    <w:rsid w:val="00EA6CB9"/>
    <w:rsid w:val="00EA7DA4"/>
    <w:rsid w:val="00EB0E69"/>
    <w:rsid w:val="00EB195E"/>
    <w:rsid w:val="00EB3B78"/>
    <w:rsid w:val="00EB4EA6"/>
    <w:rsid w:val="00EC03EE"/>
    <w:rsid w:val="00EC1D82"/>
    <w:rsid w:val="00EC5532"/>
    <w:rsid w:val="00EC799E"/>
    <w:rsid w:val="00EC7D98"/>
    <w:rsid w:val="00ED1811"/>
    <w:rsid w:val="00ED182E"/>
    <w:rsid w:val="00ED691A"/>
    <w:rsid w:val="00EE04F6"/>
    <w:rsid w:val="00EE22B5"/>
    <w:rsid w:val="00EE2A7F"/>
    <w:rsid w:val="00EE46E0"/>
    <w:rsid w:val="00EE691A"/>
    <w:rsid w:val="00EE7062"/>
    <w:rsid w:val="00EE7D19"/>
    <w:rsid w:val="00EF1E13"/>
    <w:rsid w:val="00EF3F65"/>
    <w:rsid w:val="00EF505E"/>
    <w:rsid w:val="00EF7380"/>
    <w:rsid w:val="00F03070"/>
    <w:rsid w:val="00F12748"/>
    <w:rsid w:val="00F1344C"/>
    <w:rsid w:val="00F143D6"/>
    <w:rsid w:val="00F15C8A"/>
    <w:rsid w:val="00F2119C"/>
    <w:rsid w:val="00F216B9"/>
    <w:rsid w:val="00F21D6D"/>
    <w:rsid w:val="00F227D4"/>
    <w:rsid w:val="00F2303E"/>
    <w:rsid w:val="00F250A1"/>
    <w:rsid w:val="00F25276"/>
    <w:rsid w:val="00F25800"/>
    <w:rsid w:val="00F25F5A"/>
    <w:rsid w:val="00F26A0A"/>
    <w:rsid w:val="00F30A2D"/>
    <w:rsid w:val="00F30AE6"/>
    <w:rsid w:val="00F318ED"/>
    <w:rsid w:val="00F32EB8"/>
    <w:rsid w:val="00F33E48"/>
    <w:rsid w:val="00F349B5"/>
    <w:rsid w:val="00F35547"/>
    <w:rsid w:val="00F355F8"/>
    <w:rsid w:val="00F412F3"/>
    <w:rsid w:val="00F41503"/>
    <w:rsid w:val="00F456F7"/>
    <w:rsid w:val="00F45F4E"/>
    <w:rsid w:val="00F46B04"/>
    <w:rsid w:val="00F501C6"/>
    <w:rsid w:val="00F50E3C"/>
    <w:rsid w:val="00F5280A"/>
    <w:rsid w:val="00F5390E"/>
    <w:rsid w:val="00F55E4C"/>
    <w:rsid w:val="00F56F21"/>
    <w:rsid w:val="00F57395"/>
    <w:rsid w:val="00F60C42"/>
    <w:rsid w:val="00F61043"/>
    <w:rsid w:val="00F63761"/>
    <w:rsid w:val="00F646E3"/>
    <w:rsid w:val="00F65DC5"/>
    <w:rsid w:val="00F66DF5"/>
    <w:rsid w:val="00F67916"/>
    <w:rsid w:val="00F7115F"/>
    <w:rsid w:val="00F721C5"/>
    <w:rsid w:val="00F7530D"/>
    <w:rsid w:val="00F75795"/>
    <w:rsid w:val="00F76320"/>
    <w:rsid w:val="00F763FF"/>
    <w:rsid w:val="00F76FDA"/>
    <w:rsid w:val="00F77136"/>
    <w:rsid w:val="00F81624"/>
    <w:rsid w:val="00F83293"/>
    <w:rsid w:val="00F863C8"/>
    <w:rsid w:val="00F87D65"/>
    <w:rsid w:val="00F910E3"/>
    <w:rsid w:val="00F925CD"/>
    <w:rsid w:val="00F95F3A"/>
    <w:rsid w:val="00F9717B"/>
    <w:rsid w:val="00F97340"/>
    <w:rsid w:val="00FA23D9"/>
    <w:rsid w:val="00FA5775"/>
    <w:rsid w:val="00FB0E06"/>
    <w:rsid w:val="00FB1B87"/>
    <w:rsid w:val="00FB3680"/>
    <w:rsid w:val="00FB6119"/>
    <w:rsid w:val="00FB65CA"/>
    <w:rsid w:val="00FB6A89"/>
    <w:rsid w:val="00FB6C57"/>
    <w:rsid w:val="00FB711C"/>
    <w:rsid w:val="00FB7575"/>
    <w:rsid w:val="00FB7DDE"/>
    <w:rsid w:val="00FC0261"/>
    <w:rsid w:val="00FC380A"/>
    <w:rsid w:val="00FC394F"/>
    <w:rsid w:val="00FC6D39"/>
    <w:rsid w:val="00FD0E08"/>
    <w:rsid w:val="00FD2809"/>
    <w:rsid w:val="00FD3B29"/>
    <w:rsid w:val="00FD5776"/>
    <w:rsid w:val="00FD7196"/>
    <w:rsid w:val="00FE0FE2"/>
    <w:rsid w:val="00FE2745"/>
    <w:rsid w:val="00FE4EDE"/>
    <w:rsid w:val="00FE5B2B"/>
    <w:rsid w:val="00FF0090"/>
    <w:rsid w:val="00FF2D2D"/>
    <w:rsid w:val="00FF3605"/>
    <w:rsid w:val="00FF3C29"/>
    <w:rsid w:val="00FF418D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605B08"/>
  <w15:docId w15:val="{0A72E73F-B262-40BF-BC16-BE676D8D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6A2A"/>
    <w:rPr>
      <w:b/>
      <w:bCs/>
    </w:rPr>
  </w:style>
  <w:style w:type="character" w:styleId="a4">
    <w:name w:val="Emphasis"/>
    <w:basedOn w:val="a0"/>
    <w:uiPriority w:val="20"/>
    <w:qFormat/>
    <w:rsid w:val="003B6A2A"/>
    <w:rPr>
      <w:i/>
      <w:iCs/>
    </w:rPr>
  </w:style>
  <w:style w:type="paragraph" w:styleId="a5">
    <w:name w:val="List Paragraph"/>
    <w:basedOn w:val="a"/>
    <w:uiPriority w:val="99"/>
    <w:qFormat/>
    <w:rsid w:val="00E45D9E"/>
    <w:pPr>
      <w:ind w:left="720"/>
      <w:contextualSpacing/>
    </w:pPr>
  </w:style>
  <w:style w:type="table" w:styleId="a6">
    <w:name w:val="Table Grid"/>
    <w:basedOn w:val="a1"/>
    <w:uiPriority w:val="59"/>
    <w:rsid w:val="00212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73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342C"/>
  </w:style>
  <w:style w:type="paragraph" w:styleId="a9">
    <w:name w:val="footer"/>
    <w:basedOn w:val="a"/>
    <w:link w:val="aa"/>
    <w:uiPriority w:val="99"/>
    <w:unhideWhenUsed/>
    <w:rsid w:val="00973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342C"/>
  </w:style>
  <w:style w:type="paragraph" w:styleId="ab">
    <w:name w:val="Balloon Text"/>
    <w:basedOn w:val="a"/>
    <w:link w:val="ac"/>
    <w:uiPriority w:val="99"/>
    <w:semiHidden/>
    <w:unhideWhenUsed/>
    <w:rsid w:val="0097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342C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542E9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42E9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42E93"/>
    <w:rPr>
      <w:vertAlign w:val="superscript"/>
    </w:rPr>
  </w:style>
  <w:style w:type="character" w:styleId="af0">
    <w:name w:val="Hyperlink"/>
    <w:basedOn w:val="a0"/>
    <w:uiPriority w:val="99"/>
    <w:unhideWhenUsed/>
    <w:rsid w:val="00B75830"/>
    <w:rPr>
      <w:color w:val="0000FF" w:themeColor="hyperlink"/>
      <w:u w:val="single"/>
    </w:rPr>
  </w:style>
  <w:style w:type="paragraph" w:customStyle="1" w:styleId="af1">
    <w:name w:val="???????"/>
    <w:rsid w:val="00F60C42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f2">
    <w:name w:val="Normal Indent"/>
    <w:basedOn w:val="a"/>
    <w:semiHidden/>
    <w:rsid w:val="00F60C42"/>
    <w:pPr>
      <w:spacing w:after="0" w:line="240" w:lineRule="auto"/>
      <w:ind w:firstLine="567"/>
    </w:pPr>
    <w:rPr>
      <w:rFonts w:ascii="Bookman Old Style" w:eastAsia="Times New Roman" w:hAnsi="Bookman Old Style" w:cs="Times New Roman"/>
      <w:szCs w:val="20"/>
    </w:rPr>
  </w:style>
  <w:style w:type="character" w:styleId="af3">
    <w:name w:val="annotation reference"/>
    <w:basedOn w:val="a0"/>
    <w:uiPriority w:val="99"/>
    <w:semiHidden/>
    <w:unhideWhenUsed/>
    <w:rsid w:val="00380199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380199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380199"/>
    <w:rPr>
      <w:sz w:val="20"/>
      <w:szCs w:val="20"/>
    </w:rPr>
  </w:style>
  <w:style w:type="paragraph" w:customStyle="1" w:styleId="Default">
    <w:name w:val="Default"/>
    <w:rsid w:val="00E7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0197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01970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CE78FE"/>
    <w:pPr>
      <w:spacing w:after="0" w:line="240" w:lineRule="auto"/>
    </w:pPr>
  </w:style>
  <w:style w:type="paragraph" w:styleId="af9">
    <w:name w:val="Body Text Indent"/>
    <w:basedOn w:val="a"/>
    <w:link w:val="afa"/>
    <w:uiPriority w:val="99"/>
    <w:semiHidden/>
    <w:rsid w:val="00A77901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779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 (веб)1"/>
    <w:basedOn w:val="a"/>
    <w:rsid w:val="00AC6F6B"/>
    <w:pPr>
      <w:spacing w:before="100" w:beforeAutospacing="1" w:after="75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3511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fb">
    <w:name w:val="FollowedHyperlink"/>
    <w:basedOn w:val="a0"/>
    <w:uiPriority w:val="99"/>
    <w:semiHidden/>
    <w:unhideWhenUsed/>
    <w:rsid w:val="00732BB0"/>
    <w:rPr>
      <w:color w:val="800080" w:themeColor="followedHyperlink"/>
      <w:u w:val="single"/>
    </w:rPr>
  </w:style>
  <w:style w:type="paragraph" w:styleId="afc">
    <w:name w:val="No Spacing"/>
    <w:uiPriority w:val="1"/>
    <w:qFormat/>
    <w:rsid w:val="003912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_labs@h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curs_labs@hse.ru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cientometrics.hse.ru/quartiles/wos" TargetMode="External"/><Relationship Id="rId1" Type="http://schemas.openxmlformats.org/officeDocument/2006/relationships/hyperlink" Target="https://scientometrics.hse.ru/en/evalu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6FAACA78-103B-49AE-9425-E1701A88272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1945</Words>
  <Characters>11091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ЕИН</dc:creator>
  <cp:lastModifiedBy>Николаева Екатерина Игоревна</cp:lastModifiedBy>
  <cp:revision>4</cp:revision>
  <cp:lastPrinted>2018-12-27T11:32:00Z</cp:lastPrinted>
  <dcterms:created xsi:type="dcterms:W3CDTF">2019-03-15T11:28:00Z</dcterms:created>
  <dcterms:modified xsi:type="dcterms:W3CDTF">2019-03-15T11:44:00Z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Юдкевич М.М., Проректор</vt:lpwstr>
  </property>
  <property fmtid="{D5CDD505-2E9C-101B-9397-08002B2CF9AE}" pid="3" name="signerExtraDelegates">
    <vt:lpwstr> Проректор</vt:lpwstr>
  </property>
  <property fmtid="{D5CDD505-2E9C-101B-9397-08002B2CF9AE}" pid="4" name="signerDelegates">
    <vt:lpwstr>Юдкевич М.М.</vt:lpwstr>
  </property>
  <property fmtid="{D5CDD505-2E9C-101B-9397-08002B2CF9AE}" pid="5" name="documentType">
    <vt:lpwstr>По основной деятельности</vt:lpwstr>
  </property>
  <property fmtid="{D5CDD505-2E9C-101B-9397-08002B2CF9AE}" pid="6" name="creatorDepartment">
    <vt:lpwstr>Национальный исследовател</vt:lpwstr>
  </property>
  <property fmtid="{D5CDD505-2E9C-101B-9397-08002B2CF9AE}" pid="7" name="regnumProj">
    <vt:lpwstr>М 2018/12/29-130</vt:lpwstr>
  </property>
  <property fmtid="{D5CDD505-2E9C-101B-9397-08002B2CF9AE}" pid="8" name="documentContent">
    <vt:lpwstr>Об утверждении Положения об открытом международном конкурсе проектов экспериментальных научно-исследовательских лабораторий по направлению «Квантовые технологии и новые функциональные материалы»_x000d_
_x000d_
</vt:lpwstr>
  </property>
  <property fmtid="{D5CDD505-2E9C-101B-9397-08002B2CF9AE}" pid="9" name="signerName">
    <vt:lpwstr>Юдкевич М.М.</vt:lpwstr>
  </property>
  <property fmtid="{D5CDD505-2E9C-101B-9397-08002B2CF9AE}" pid="10" name="stateValue">
    <vt:lpwstr>Новый</vt:lpwstr>
  </property>
  <property fmtid="{D5CDD505-2E9C-101B-9397-08002B2CF9AE}" pid="11" name="accessLevel">
    <vt:lpwstr>Ограниченный</vt:lpwstr>
  </property>
  <property fmtid="{D5CDD505-2E9C-101B-9397-08002B2CF9AE}" pid="12" name="creator">
    <vt:lpwstr>Литвинцева М.И.</vt:lpwstr>
  </property>
  <property fmtid="{D5CDD505-2E9C-101B-9397-08002B2CF9AE}" pid="13" name="mainDocSheetsCount">
    <vt:lpwstr>1</vt:lpwstr>
  </property>
  <property fmtid="{D5CDD505-2E9C-101B-9397-08002B2CF9AE}" pid="14" name="signerLabel">
    <vt:lpwstr> Проректор Юдкевич М.М.</vt:lpwstr>
  </property>
  <property fmtid="{D5CDD505-2E9C-101B-9397-08002B2CF9AE}" pid="15" name="documentSubtype">
    <vt:lpwstr>По основной деятельности</vt:lpwstr>
  </property>
  <property fmtid="{D5CDD505-2E9C-101B-9397-08002B2CF9AE}" pid="16" name="actuality">
    <vt:lpwstr>Проект</vt:lpwstr>
  </property>
  <property fmtid="{D5CDD505-2E9C-101B-9397-08002B2CF9AE}" pid="17" name="controlLabel">
    <vt:lpwstr>не осуществляется</vt:lpwstr>
  </property>
  <property fmtid="{D5CDD505-2E9C-101B-9397-08002B2CF9AE}" pid="18" name="creatorPost">
    <vt:lpwstr>Заместитель проректора</vt:lpwstr>
  </property>
  <property fmtid="{D5CDD505-2E9C-101B-9397-08002B2CF9AE}" pid="19" name="docTitle">
    <vt:lpwstr>Приказ</vt:lpwstr>
  </property>
  <property fmtid="{D5CDD505-2E9C-101B-9397-08002B2CF9AE}" pid="20" name="signerIof">
    <vt:lpwstr>М. М. Юдкевич</vt:lpwstr>
  </property>
  <property fmtid="{D5CDD505-2E9C-101B-9397-08002B2CF9AE}" pid="21" name="signerPost">
    <vt:lpwstr>Проректор</vt:lpwstr>
  </property>
  <property fmtid="{D5CDD505-2E9C-101B-9397-08002B2CF9AE}" pid="22" name="docStatus">
    <vt:lpwstr>NOT_CONTROLLED</vt:lpwstr>
  </property>
</Properties>
</file>