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F86D0" w14:textId="267D4F13" w:rsidR="00107525" w:rsidRPr="00107525" w:rsidRDefault="00107525" w:rsidP="00F9755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en-US"/>
        </w:rPr>
        <w:t>Special Crit</w:t>
      </w:r>
      <w:r w:rsidR="009C2E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eria for Student Research </w:t>
      </w:r>
      <w:r w:rsidR="00CE5464">
        <w:rPr>
          <w:rFonts w:ascii="Times New Roman" w:hAnsi="Times New Roman" w:cs="Times New Roman"/>
          <w:b/>
          <w:sz w:val="24"/>
          <w:szCs w:val="24"/>
          <w:lang w:val="en-US"/>
        </w:rPr>
        <w:t>Papers</w:t>
      </w:r>
      <w:r w:rsidR="009C2E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ubmitted for the HSE University NIRS Competition in Computer Science </w:t>
      </w:r>
    </w:p>
    <w:bookmarkEnd w:id="0"/>
    <w:p w14:paraId="0221328E" w14:textId="77777777" w:rsidR="00C27FA3" w:rsidRDefault="00C27FA3" w:rsidP="00CE54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Dear students,</w:t>
      </w:r>
    </w:p>
    <w:p w14:paraId="4E9D189F" w14:textId="30399186" w:rsidR="00C27FA3" w:rsidRPr="006B6B37" w:rsidRDefault="00C27FA3" w:rsidP="00CE546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 that </w:t>
      </w:r>
      <w:r w:rsidR="00861137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experts may effective</w:t>
      </w:r>
      <w:r w:rsidR="00861137">
        <w:rPr>
          <w:rFonts w:ascii="Times New Roman" w:hAnsi="Times New Roman" w:cs="Times New Roman"/>
          <w:lang w:val="en-US"/>
        </w:rPr>
        <w:t>ly</w:t>
      </w:r>
      <w:r>
        <w:rPr>
          <w:rFonts w:ascii="Times New Roman" w:hAnsi="Times New Roman" w:cs="Times New Roman"/>
          <w:lang w:val="en-US"/>
        </w:rPr>
        <w:t xml:space="preserve"> assess your </w:t>
      </w:r>
      <w:r w:rsidR="009915F0">
        <w:rPr>
          <w:rFonts w:ascii="Times New Roman" w:hAnsi="Times New Roman" w:cs="Times New Roman"/>
          <w:lang w:val="en-US"/>
        </w:rPr>
        <w:t>paper</w:t>
      </w:r>
      <w:r>
        <w:rPr>
          <w:rFonts w:ascii="Times New Roman" w:hAnsi="Times New Roman" w:cs="Times New Roman"/>
          <w:lang w:val="en-US"/>
        </w:rPr>
        <w:t xml:space="preserve">, </w:t>
      </w:r>
      <w:r w:rsidR="00CE5464">
        <w:rPr>
          <w:rFonts w:ascii="Times New Roman" w:hAnsi="Times New Roman" w:cs="Times New Roman"/>
          <w:lang w:val="en-US"/>
        </w:rPr>
        <w:t>please make sure</w:t>
      </w:r>
      <w:r>
        <w:rPr>
          <w:rFonts w:ascii="Times New Roman" w:hAnsi="Times New Roman" w:cs="Times New Roman"/>
          <w:lang w:val="en-US"/>
        </w:rPr>
        <w:t xml:space="preserve"> to format </w:t>
      </w:r>
      <w:r w:rsidR="009915F0">
        <w:rPr>
          <w:rFonts w:ascii="Times New Roman" w:hAnsi="Times New Roman" w:cs="Times New Roman"/>
          <w:lang w:val="en-US"/>
        </w:rPr>
        <w:t>it in line with</w:t>
      </w:r>
      <w:r>
        <w:rPr>
          <w:rFonts w:ascii="Times New Roman" w:hAnsi="Times New Roman" w:cs="Times New Roman"/>
          <w:lang w:val="en-US"/>
        </w:rPr>
        <w:t xml:space="preserve"> the following criteria. </w:t>
      </w:r>
      <w:r w:rsidR="00CE5464">
        <w:rPr>
          <w:rFonts w:ascii="Times New Roman" w:hAnsi="Times New Roman" w:cs="Times New Roman"/>
          <w:lang w:val="en-US"/>
        </w:rPr>
        <w:t>Please see the outline below along with a brief description of each section.</w:t>
      </w:r>
    </w:p>
    <w:p w14:paraId="1F2287EB" w14:textId="1F3FAD40" w:rsidR="001D185D" w:rsidRPr="00CE5464" w:rsidRDefault="00107525" w:rsidP="001D18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Title</w:t>
      </w:r>
      <w:r w:rsidRPr="00CE54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Page</w:t>
      </w:r>
    </w:p>
    <w:p w14:paraId="0AC50489" w14:textId="33FC0E97" w:rsidR="001D185D" w:rsidRPr="00C27FA3" w:rsidRDefault="0016161F" w:rsidP="001D18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title page should feature the </w:t>
      </w:r>
      <w:r w:rsidR="00CE5464">
        <w:rPr>
          <w:rFonts w:ascii="Times New Roman" w:hAnsi="Times New Roman" w:cs="Times New Roman"/>
          <w:lang w:val="en-US"/>
        </w:rPr>
        <w:t>title of your paper</w:t>
      </w:r>
      <w:r>
        <w:rPr>
          <w:rFonts w:ascii="Times New Roman" w:hAnsi="Times New Roman" w:cs="Times New Roman"/>
          <w:lang w:val="en-US"/>
        </w:rPr>
        <w:t xml:space="preserve"> and its key</w:t>
      </w:r>
      <w:r w:rsidR="00CE5464">
        <w:rPr>
          <w:rFonts w:ascii="Times New Roman" w:hAnsi="Times New Roman" w:cs="Times New Roman"/>
          <w:lang w:val="en-US"/>
        </w:rPr>
        <w:t>word</w:t>
      </w:r>
      <w:r w:rsidR="00394607">
        <w:rPr>
          <w:rFonts w:ascii="Times New Roman" w:hAnsi="Times New Roman" w:cs="Times New Roman"/>
          <w:lang w:val="en-US"/>
        </w:rPr>
        <w:t>s</w:t>
      </w:r>
      <w:r w:rsidR="00CE546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</w:t>
      </w:r>
      <w:r w:rsidR="00394607">
        <w:rPr>
          <w:rFonts w:ascii="Times New Roman" w:hAnsi="Times New Roman" w:cs="Times New Roman"/>
          <w:lang w:val="en-US"/>
        </w:rPr>
        <w:t xml:space="preserve">please </w:t>
      </w:r>
      <w:r>
        <w:rPr>
          <w:rFonts w:ascii="Times New Roman" w:hAnsi="Times New Roman" w:cs="Times New Roman"/>
          <w:lang w:val="en-US"/>
        </w:rPr>
        <w:t>refer to</w:t>
      </w:r>
      <w:r w:rsidR="001D185D" w:rsidRPr="0016161F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="00B83219">
          <w:rPr>
            <w:rStyle w:val="a4"/>
            <w:rFonts w:ascii="Times New Roman" w:hAnsi="Times New Roman" w:cs="Times New Roman"/>
            <w:lang w:val="en-US"/>
          </w:rPr>
          <w:t>Regulation</w:t>
        </w:r>
        <w:r w:rsidR="001D185D" w:rsidRPr="00C27FA3">
          <w:rPr>
            <w:rStyle w:val="a4"/>
            <w:rFonts w:ascii="Times New Roman" w:hAnsi="Times New Roman" w:cs="Times New Roman"/>
            <w:lang w:val="en-US"/>
          </w:rPr>
          <w:t xml:space="preserve"> 1</w:t>
        </w:r>
      </w:hyperlink>
      <w:r w:rsidR="001D185D" w:rsidRPr="00C27FA3">
        <w:rPr>
          <w:rFonts w:ascii="Times New Roman" w:hAnsi="Times New Roman" w:cs="Times New Roman"/>
          <w:lang w:val="en-US"/>
        </w:rPr>
        <w:t>).</w:t>
      </w:r>
    </w:p>
    <w:p w14:paraId="434BBE28" w14:textId="77777777" w:rsidR="001D185D" w:rsidRPr="00C27FA3" w:rsidRDefault="001D185D" w:rsidP="001D18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BCADBD3" w14:textId="14E4DF5B" w:rsidR="001D185D" w:rsidRPr="00107525" w:rsidRDefault="00861137" w:rsidP="001D18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14:paraId="405FF895" w14:textId="182D6984" w:rsidR="001D185D" w:rsidRPr="00C27FA3" w:rsidRDefault="00C27FA3" w:rsidP="001D18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second page of </w:t>
      </w:r>
      <w:r w:rsidR="00CE5464">
        <w:rPr>
          <w:rFonts w:ascii="Times New Roman" w:hAnsi="Times New Roman" w:cs="Times New Roman"/>
          <w:lang w:val="en-US"/>
        </w:rPr>
        <w:t>your paper</w:t>
      </w:r>
      <w:r>
        <w:rPr>
          <w:rFonts w:ascii="Times New Roman" w:hAnsi="Times New Roman" w:cs="Times New Roman"/>
          <w:lang w:val="en-US"/>
        </w:rPr>
        <w:t xml:space="preserve"> </w:t>
      </w:r>
      <w:r w:rsidR="00A125D8">
        <w:rPr>
          <w:rFonts w:ascii="Times New Roman" w:hAnsi="Times New Roman" w:cs="Times New Roman"/>
          <w:lang w:val="en-US"/>
        </w:rPr>
        <w:t xml:space="preserve">should include an abstract. </w:t>
      </w:r>
    </w:p>
    <w:p w14:paraId="3CD0382F" w14:textId="77777777" w:rsidR="001D185D" w:rsidRPr="00C27FA3" w:rsidRDefault="001D185D" w:rsidP="001D18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B082490" w14:textId="45EE6EE8" w:rsidR="001D185D" w:rsidRPr="005E56B5" w:rsidRDefault="00CE5464" w:rsidP="001D18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Paper c</w:t>
      </w:r>
      <w:r w:rsidR="005E56B5">
        <w:rPr>
          <w:rFonts w:ascii="Times New Roman" w:hAnsi="Times New Roman" w:cs="Times New Roman"/>
          <w:b/>
          <w:sz w:val="28"/>
          <w:szCs w:val="28"/>
          <w:lang w:val="en-US"/>
        </w:rPr>
        <w:t>lassification according to</w:t>
      </w:r>
      <w:r w:rsidR="001D185D" w:rsidRPr="005E56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8" w:history="1">
        <w:r w:rsidR="001D185D" w:rsidRPr="005D72D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ACM</w:t>
        </w:r>
        <w:r w:rsidR="001D185D" w:rsidRPr="005E56B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 xml:space="preserve"> </w:t>
        </w:r>
        <w:r w:rsidR="001D185D" w:rsidRPr="005D72D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CCS</w:t>
        </w:r>
      </w:hyperlink>
    </w:p>
    <w:p w14:paraId="12CDE70F" w14:textId="1154DFDC" w:rsidR="00C40956" w:rsidRDefault="00CE5464" w:rsidP="001D185D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Please include your paper classification details on the</w:t>
      </w:r>
      <w:r w:rsidR="00D516CA">
        <w:rPr>
          <w:rFonts w:ascii="Times New Roman" w:hAnsi="Times New Roman" w:cs="Times New Roman"/>
          <w:lang w:val="en-US"/>
        </w:rPr>
        <w:t xml:space="preserve"> second page under </w:t>
      </w:r>
      <w:r>
        <w:rPr>
          <w:rFonts w:ascii="Times New Roman" w:hAnsi="Times New Roman" w:cs="Times New Roman"/>
          <w:lang w:val="en-US"/>
        </w:rPr>
        <w:t>the</w:t>
      </w:r>
      <w:r w:rsidR="00C40956">
        <w:rPr>
          <w:rFonts w:ascii="Times New Roman" w:hAnsi="Times New Roman" w:cs="Times New Roman"/>
          <w:lang w:val="en-US"/>
        </w:rPr>
        <w:t xml:space="preserve"> abstract</w:t>
      </w:r>
      <w:r w:rsidR="00D516CA">
        <w:rPr>
          <w:rFonts w:ascii="Times New Roman" w:hAnsi="Times New Roman" w:cs="Times New Roman"/>
          <w:lang w:val="en-US"/>
        </w:rPr>
        <w:t xml:space="preserve">. </w:t>
      </w:r>
    </w:p>
    <w:p w14:paraId="226F78B6" w14:textId="006EC0E3" w:rsidR="001D185D" w:rsidRPr="00CC1504" w:rsidRDefault="00D516CA" w:rsidP="001D185D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</w:t>
      </w:r>
      <w:r w:rsidRPr="00CE5464">
        <w:rPr>
          <w:rFonts w:ascii="Times New Roman" w:hAnsi="Times New Roman" w:cs="Times New Roman"/>
          <w:lang w:val="en-US"/>
        </w:rPr>
        <w:t>xamples of classification</w:t>
      </w:r>
      <w:r w:rsidR="00CE5464">
        <w:rPr>
          <w:rFonts w:ascii="Times New Roman" w:hAnsi="Times New Roman" w:cs="Times New Roman"/>
          <w:lang w:val="en-US"/>
        </w:rPr>
        <w:t xml:space="preserve"> details</w:t>
      </w:r>
      <w:r w:rsidRPr="00CE5464">
        <w:rPr>
          <w:rFonts w:ascii="Times New Roman" w:hAnsi="Times New Roman" w:cs="Times New Roman"/>
          <w:lang w:val="en-US"/>
        </w:rPr>
        <w:t xml:space="preserve">: </w:t>
      </w:r>
    </w:p>
    <w:p w14:paraId="2976B423" w14:textId="77777777" w:rsidR="001D185D" w:rsidRPr="000F4FDB" w:rsidRDefault="001D185D" w:rsidP="001D18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4FDB">
        <w:rPr>
          <w:rFonts w:ascii="Times New Roman" w:hAnsi="Times New Roman" w:cs="Times New Roman"/>
          <w:b/>
          <w:lang w:val="en-US"/>
        </w:rPr>
        <w:t>ACM CSS:</w:t>
      </w:r>
      <w:r>
        <w:rPr>
          <w:rFonts w:ascii="Times New Roman" w:hAnsi="Times New Roman" w:cs="Times New Roman"/>
          <w:lang w:val="en-US"/>
        </w:rPr>
        <w:t xml:space="preserve"> </w:t>
      </w:r>
      <w:r w:rsidRPr="00702CED">
        <w:rPr>
          <w:rFonts w:ascii="Times New Roman" w:hAnsi="Times New Roman" w:cs="Times New Roman"/>
          <w:lang w:val="en-US"/>
        </w:rPr>
        <w:t xml:space="preserve">•Software and its </w:t>
      </w:r>
      <w:proofErr w:type="spellStart"/>
      <w:r w:rsidRPr="00702CED">
        <w:rPr>
          <w:rFonts w:ascii="Times New Roman" w:hAnsi="Times New Roman" w:cs="Times New Roman"/>
          <w:lang w:val="en-US"/>
        </w:rPr>
        <w:t>engineering~Software</w:t>
      </w:r>
      <w:proofErr w:type="spellEnd"/>
      <w:r w:rsidRPr="00702CED">
        <w:rPr>
          <w:rFonts w:ascii="Times New Roman" w:hAnsi="Times New Roman" w:cs="Times New Roman"/>
          <w:lang w:val="en-US"/>
        </w:rPr>
        <w:t xml:space="preserve"> creation and </w:t>
      </w:r>
      <w:proofErr w:type="spellStart"/>
      <w:r w:rsidRPr="00702CED">
        <w:rPr>
          <w:rFonts w:ascii="Times New Roman" w:hAnsi="Times New Roman" w:cs="Times New Roman"/>
          <w:lang w:val="en-US"/>
        </w:rPr>
        <w:t>management~Designing</w:t>
      </w:r>
      <w:proofErr w:type="spellEnd"/>
      <w:r w:rsidRPr="00702C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2CED">
        <w:rPr>
          <w:rFonts w:ascii="Times New Roman" w:hAnsi="Times New Roman" w:cs="Times New Roman"/>
          <w:lang w:val="en-US"/>
        </w:rPr>
        <w:t>software~Software</w:t>
      </w:r>
      <w:proofErr w:type="spellEnd"/>
      <w:r w:rsidRPr="00702CED">
        <w:rPr>
          <w:rFonts w:ascii="Times New Roman" w:hAnsi="Times New Roman" w:cs="Times New Roman"/>
          <w:lang w:val="en-US"/>
        </w:rPr>
        <w:t xml:space="preserve"> design </w:t>
      </w:r>
      <w:proofErr w:type="spellStart"/>
      <w:r w:rsidRPr="00702CED">
        <w:rPr>
          <w:rFonts w:ascii="Times New Roman" w:hAnsi="Times New Roman" w:cs="Times New Roman"/>
          <w:lang w:val="en-US"/>
        </w:rPr>
        <w:t>engineering•Software</w:t>
      </w:r>
      <w:proofErr w:type="spellEnd"/>
      <w:r w:rsidRPr="00702CED">
        <w:rPr>
          <w:rFonts w:ascii="Times New Roman" w:hAnsi="Times New Roman" w:cs="Times New Roman"/>
          <w:lang w:val="en-US"/>
        </w:rPr>
        <w:t xml:space="preserve"> and its </w:t>
      </w:r>
      <w:proofErr w:type="spellStart"/>
      <w:r w:rsidRPr="00702CED">
        <w:rPr>
          <w:rFonts w:ascii="Times New Roman" w:hAnsi="Times New Roman" w:cs="Times New Roman"/>
          <w:lang w:val="en-US"/>
        </w:rPr>
        <w:t>engineering~Software</w:t>
      </w:r>
      <w:proofErr w:type="spellEnd"/>
      <w:r w:rsidRPr="00702CED">
        <w:rPr>
          <w:rFonts w:ascii="Times New Roman" w:hAnsi="Times New Roman" w:cs="Times New Roman"/>
          <w:lang w:val="en-US"/>
        </w:rPr>
        <w:t xml:space="preserve"> organization and </w:t>
      </w:r>
      <w:proofErr w:type="spellStart"/>
      <w:r w:rsidRPr="00702CED">
        <w:rPr>
          <w:rFonts w:ascii="Times New Roman" w:hAnsi="Times New Roman" w:cs="Times New Roman"/>
          <w:lang w:val="en-US"/>
        </w:rPr>
        <w:t>properties~Contextual</w:t>
      </w:r>
      <w:proofErr w:type="spellEnd"/>
      <w:r w:rsidRPr="00702CED">
        <w:rPr>
          <w:rFonts w:ascii="Times New Roman" w:hAnsi="Times New Roman" w:cs="Times New Roman"/>
          <w:lang w:val="en-US"/>
        </w:rPr>
        <w:t xml:space="preserve"> software </w:t>
      </w:r>
      <w:proofErr w:type="spellStart"/>
      <w:r w:rsidRPr="00702CED">
        <w:rPr>
          <w:rFonts w:ascii="Times New Roman" w:hAnsi="Times New Roman" w:cs="Times New Roman"/>
          <w:lang w:val="en-US"/>
        </w:rPr>
        <w:t>domains•Applied</w:t>
      </w:r>
      <w:proofErr w:type="spellEnd"/>
      <w:r w:rsidRPr="00702C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2CED">
        <w:rPr>
          <w:rFonts w:ascii="Times New Roman" w:hAnsi="Times New Roman" w:cs="Times New Roman"/>
          <w:lang w:val="en-US"/>
        </w:rPr>
        <w:t>computing~Document</w:t>
      </w:r>
      <w:proofErr w:type="spellEnd"/>
      <w:r w:rsidRPr="00702CED">
        <w:rPr>
          <w:rFonts w:ascii="Times New Roman" w:hAnsi="Times New Roman" w:cs="Times New Roman"/>
          <w:lang w:val="en-US"/>
        </w:rPr>
        <w:t xml:space="preserve"> management and text </w:t>
      </w:r>
      <w:proofErr w:type="spellStart"/>
      <w:r w:rsidRPr="00702CED">
        <w:rPr>
          <w:rFonts w:ascii="Times New Roman" w:hAnsi="Times New Roman" w:cs="Times New Roman"/>
          <w:lang w:val="en-US"/>
        </w:rPr>
        <w:t>processing~Document</w:t>
      </w:r>
      <w:proofErr w:type="spellEnd"/>
      <w:r w:rsidRPr="00702CED">
        <w:rPr>
          <w:rFonts w:ascii="Times New Roman" w:hAnsi="Times New Roman" w:cs="Times New Roman"/>
          <w:lang w:val="en-US"/>
        </w:rPr>
        <w:t xml:space="preserve"> management</w:t>
      </w:r>
    </w:p>
    <w:p w14:paraId="49E96A45" w14:textId="77777777" w:rsidR="001D185D" w:rsidRPr="000F4FDB" w:rsidRDefault="001D185D" w:rsidP="001D18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A9EC4D1" w14:textId="482BBFAE" w:rsidR="001D185D" w:rsidRPr="00107525" w:rsidRDefault="00CE5464" w:rsidP="001D18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Contents</w:t>
      </w:r>
    </w:p>
    <w:p w14:paraId="57F1410B" w14:textId="77777777" w:rsidR="001D185D" w:rsidRPr="00A61726" w:rsidRDefault="001D185D" w:rsidP="001D18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D5928E6" w14:textId="01FCA641" w:rsidR="001D185D" w:rsidRPr="00A61726" w:rsidRDefault="00107525" w:rsidP="001D18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Introduction</w:t>
      </w:r>
      <w:r w:rsidR="001D185D" w:rsidRPr="00A617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D185D" w:rsidRPr="00A61726">
        <w:rPr>
          <w:rFonts w:ascii="Times New Roman" w:hAnsi="Times New Roman" w:cs="Times New Roman"/>
          <w:i/>
          <w:lang w:val="en-US"/>
        </w:rPr>
        <w:t xml:space="preserve">(1-2 </w:t>
      </w:r>
      <w:r>
        <w:rPr>
          <w:rFonts w:ascii="Times New Roman" w:hAnsi="Times New Roman" w:cs="Times New Roman"/>
          <w:i/>
          <w:lang w:val="en-US"/>
        </w:rPr>
        <w:t>pages</w:t>
      </w:r>
      <w:r w:rsidR="001D185D" w:rsidRPr="00A61726">
        <w:rPr>
          <w:rFonts w:ascii="Times New Roman" w:hAnsi="Times New Roman" w:cs="Times New Roman"/>
          <w:i/>
          <w:lang w:val="en-US"/>
        </w:rPr>
        <w:t>)</w:t>
      </w:r>
    </w:p>
    <w:p w14:paraId="4082DA98" w14:textId="49B7165B" w:rsidR="001D185D" w:rsidRPr="00735697" w:rsidRDefault="00394607" w:rsidP="001D185D">
      <w:pPr>
        <w:widowControl w:val="0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Please provide a s</w:t>
      </w:r>
      <w:r w:rsidR="00735697">
        <w:rPr>
          <w:rFonts w:ascii="Times New Roman" w:hAnsi="Times New Roman" w:cs="Times New Roman"/>
          <w:lang w:val="en-US"/>
        </w:rPr>
        <w:t xml:space="preserve">hort description of </w:t>
      </w:r>
      <w:r>
        <w:rPr>
          <w:rFonts w:ascii="Times New Roman" w:hAnsi="Times New Roman" w:cs="Times New Roman"/>
          <w:lang w:val="en-US"/>
        </w:rPr>
        <w:t xml:space="preserve">the </w:t>
      </w:r>
      <w:r w:rsidR="00735697">
        <w:rPr>
          <w:rFonts w:ascii="Times New Roman" w:hAnsi="Times New Roman" w:cs="Times New Roman"/>
          <w:lang w:val="en-US"/>
        </w:rPr>
        <w:t xml:space="preserve">subject area. </w:t>
      </w:r>
    </w:p>
    <w:p w14:paraId="7708C74A" w14:textId="4A49418B" w:rsidR="001D185D" w:rsidRPr="00C40956" w:rsidRDefault="00A61726" w:rsidP="001D185D">
      <w:pPr>
        <w:widowControl w:val="0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Relevance</w:t>
      </w:r>
      <w:r w:rsidR="001D185D" w:rsidRPr="00CE5464">
        <w:rPr>
          <w:rFonts w:ascii="Times New Roman" w:hAnsi="Times New Roman" w:cs="Times New Roman"/>
          <w:b/>
          <w:lang w:val="en-US"/>
        </w:rPr>
        <w:t>.</w:t>
      </w:r>
      <w:r w:rsidR="001D185D" w:rsidRPr="00CE5464">
        <w:rPr>
          <w:rFonts w:ascii="Times New Roman" w:hAnsi="Times New Roman" w:cs="Times New Roman"/>
          <w:lang w:val="en-US"/>
        </w:rPr>
        <w:t xml:space="preserve"> </w:t>
      </w:r>
      <w:r w:rsidR="00B73587">
        <w:rPr>
          <w:rFonts w:ascii="Times New Roman" w:hAnsi="Times New Roman" w:cs="Times New Roman"/>
          <w:lang w:val="en-US"/>
        </w:rPr>
        <w:t>Show</w:t>
      </w:r>
      <w:r w:rsidR="00B73587" w:rsidRPr="00B73587">
        <w:rPr>
          <w:rFonts w:ascii="Times New Roman" w:hAnsi="Times New Roman" w:cs="Times New Roman"/>
          <w:lang w:val="en-US"/>
        </w:rPr>
        <w:t xml:space="preserve"> </w:t>
      </w:r>
      <w:r w:rsidR="00B73587">
        <w:rPr>
          <w:rFonts w:ascii="Times New Roman" w:hAnsi="Times New Roman" w:cs="Times New Roman"/>
          <w:lang w:val="en-US"/>
        </w:rPr>
        <w:t>that</w:t>
      </w:r>
      <w:r w:rsidR="00B73587" w:rsidRPr="00B73587">
        <w:rPr>
          <w:rFonts w:ascii="Times New Roman" w:hAnsi="Times New Roman" w:cs="Times New Roman"/>
          <w:lang w:val="en-US"/>
        </w:rPr>
        <w:t xml:space="preserve"> </w:t>
      </w:r>
      <w:r w:rsidR="00B73587">
        <w:rPr>
          <w:rFonts w:ascii="Times New Roman" w:hAnsi="Times New Roman" w:cs="Times New Roman"/>
          <w:lang w:val="en-US"/>
        </w:rPr>
        <w:t>your</w:t>
      </w:r>
      <w:r w:rsidR="00B73587" w:rsidRPr="00B73587">
        <w:rPr>
          <w:rFonts w:ascii="Times New Roman" w:hAnsi="Times New Roman" w:cs="Times New Roman"/>
          <w:lang w:val="en-US"/>
        </w:rPr>
        <w:t xml:space="preserve"> </w:t>
      </w:r>
      <w:r w:rsidR="00B73587">
        <w:rPr>
          <w:rFonts w:ascii="Times New Roman" w:hAnsi="Times New Roman" w:cs="Times New Roman"/>
          <w:lang w:val="en-US"/>
        </w:rPr>
        <w:t>work</w:t>
      </w:r>
      <w:r w:rsidR="00B73587" w:rsidRPr="00B73587">
        <w:rPr>
          <w:rFonts w:ascii="Times New Roman" w:hAnsi="Times New Roman" w:cs="Times New Roman"/>
          <w:lang w:val="en-US"/>
        </w:rPr>
        <w:t xml:space="preserve"> </w:t>
      </w:r>
      <w:r w:rsidR="00B73587">
        <w:rPr>
          <w:rFonts w:ascii="Times New Roman" w:hAnsi="Times New Roman" w:cs="Times New Roman"/>
          <w:lang w:val="en-US"/>
        </w:rPr>
        <w:t>features</w:t>
      </w:r>
      <w:r w:rsidR="00B73587" w:rsidRPr="00B73587">
        <w:rPr>
          <w:rFonts w:ascii="Times New Roman" w:hAnsi="Times New Roman" w:cs="Times New Roman"/>
          <w:lang w:val="en-US"/>
        </w:rPr>
        <w:t xml:space="preserve"> </w:t>
      </w:r>
      <w:r w:rsidR="00B73587">
        <w:rPr>
          <w:rFonts w:ascii="Times New Roman" w:hAnsi="Times New Roman" w:cs="Times New Roman"/>
          <w:lang w:val="en-US"/>
        </w:rPr>
        <w:t xml:space="preserve">a solution to </w:t>
      </w:r>
      <w:r w:rsidR="00C40956">
        <w:rPr>
          <w:rFonts w:ascii="Times New Roman" w:hAnsi="Times New Roman" w:cs="Times New Roman"/>
          <w:lang w:val="en-US"/>
        </w:rPr>
        <w:t xml:space="preserve">a </w:t>
      </w:r>
      <w:r w:rsidR="00B73587">
        <w:rPr>
          <w:rFonts w:ascii="Times New Roman" w:hAnsi="Times New Roman" w:cs="Times New Roman"/>
          <w:lang w:val="en-US"/>
        </w:rPr>
        <w:t xml:space="preserve">real problem. </w:t>
      </w:r>
    </w:p>
    <w:p w14:paraId="26D26C6D" w14:textId="727A437B" w:rsidR="001D185D" w:rsidRPr="00A55BA1" w:rsidRDefault="00A55BA1" w:rsidP="001D185D">
      <w:pPr>
        <w:widowControl w:val="0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Describe</w:t>
      </w:r>
      <w:r w:rsidRPr="00A55B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what</w:t>
      </w:r>
      <w:r w:rsidRPr="00A55B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is</w:t>
      </w:r>
      <w:r w:rsidRPr="00A55B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being</w:t>
      </w:r>
      <w:r w:rsidRPr="00A55B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researched</w:t>
      </w:r>
      <w:r w:rsidRPr="00A55B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</w:t>
      </w:r>
      <w:r w:rsidRPr="00A55B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your</w:t>
      </w:r>
      <w:r w:rsidRPr="00A55BA1">
        <w:rPr>
          <w:rFonts w:ascii="Times New Roman" w:hAnsi="Times New Roman" w:cs="Times New Roman"/>
          <w:lang w:val="en-US"/>
        </w:rPr>
        <w:t xml:space="preserve"> </w:t>
      </w:r>
      <w:r w:rsidR="00CE5464">
        <w:rPr>
          <w:rFonts w:ascii="Times New Roman" w:hAnsi="Times New Roman" w:cs="Times New Roman"/>
          <w:lang w:val="en-US"/>
        </w:rPr>
        <w:t>paper</w:t>
      </w:r>
      <w:r w:rsidRPr="00A55BA1">
        <w:rPr>
          <w:rFonts w:ascii="Times New Roman" w:hAnsi="Times New Roman" w:cs="Times New Roman"/>
          <w:lang w:val="en-US"/>
        </w:rPr>
        <w:t xml:space="preserve"> (</w:t>
      </w:r>
      <w:r w:rsidRPr="00CE5464">
        <w:rPr>
          <w:rFonts w:ascii="Times New Roman" w:hAnsi="Times New Roman" w:cs="Times New Roman"/>
          <w:b/>
          <w:bCs/>
          <w:lang w:val="en-US"/>
        </w:rPr>
        <w:t>object of research</w:t>
      </w:r>
      <w:r w:rsidRPr="00A55BA1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and</w:t>
      </w:r>
      <w:r w:rsidRPr="00A55B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which</w:t>
      </w:r>
      <w:r w:rsidRPr="00A55B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part</w:t>
      </w:r>
      <w:r w:rsidRPr="00A55B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of</w:t>
      </w:r>
      <w:r w:rsidRPr="00A55B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this</w:t>
      </w:r>
      <w:r w:rsidRPr="00A55B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object</w:t>
      </w:r>
      <w:r w:rsidRPr="00A55B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is</w:t>
      </w:r>
      <w:r w:rsidRPr="00A55B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being</w:t>
      </w:r>
      <w:r w:rsidRPr="00A55B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analyzed</w:t>
      </w:r>
      <w:r w:rsidRPr="00A55BA1">
        <w:rPr>
          <w:rFonts w:ascii="Times New Roman" w:hAnsi="Times New Roman" w:cs="Times New Roman"/>
          <w:lang w:val="en-US"/>
        </w:rPr>
        <w:t xml:space="preserve"> (</w:t>
      </w:r>
      <w:r w:rsidRPr="00CE5464">
        <w:rPr>
          <w:rFonts w:ascii="Times New Roman" w:hAnsi="Times New Roman" w:cs="Times New Roman"/>
          <w:b/>
          <w:bCs/>
          <w:lang w:val="en-US"/>
        </w:rPr>
        <w:t>subject of research</w:t>
      </w:r>
      <w:r>
        <w:rPr>
          <w:rFonts w:ascii="Times New Roman" w:hAnsi="Times New Roman" w:cs="Times New Roman"/>
          <w:lang w:val="en-US"/>
        </w:rPr>
        <w:t>).</w:t>
      </w:r>
    </w:p>
    <w:p w14:paraId="554119CF" w14:textId="77777777" w:rsidR="00B73587" w:rsidRPr="00A55BA1" w:rsidRDefault="00B73587" w:rsidP="001D185D">
      <w:pPr>
        <w:widowControl w:val="0"/>
        <w:spacing w:after="0"/>
        <w:jc w:val="both"/>
        <w:rPr>
          <w:rFonts w:ascii="Times New Roman" w:hAnsi="Times New Roman" w:cs="Times New Roman"/>
          <w:lang w:val="en-US"/>
        </w:rPr>
      </w:pPr>
    </w:p>
    <w:p w14:paraId="719665E4" w14:textId="379C1AAB" w:rsidR="001D185D" w:rsidRPr="00014612" w:rsidRDefault="00014612" w:rsidP="001D185D">
      <w:pPr>
        <w:widowControl w:val="0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What is the </w:t>
      </w:r>
      <w:r w:rsidR="00CE5464" w:rsidRPr="00CE5464">
        <w:rPr>
          <w:rFonts w:ascii="Times New Roman" w:hAnsi="Times New Roman" w:cs="Times New Roman"/>
          <w:b/>
          <w:bCs/>
          <w:lang w:val="en-US"/>
        </w:rPr>
        <w:t>key goal</w:t>
      </w:r>
      <w:r w:rsidR="00CE5464">
        <w:rPr>
          <w:rFonts w:ascii="Times New Roman" w:hAnsi="Times New Roman" w:cs="Times New Roman"/>
          <w:lang w:val="en-US"/>
        </w:rPr>
        <w:t xml:space="preserve"> of your paper</w:t>
      </w:r>
      <w:r>
        <w:rPr>
          <w:rFonts w:ascii="Times New Roman" w:hAnsi="Times New Roman" w:cs="Times New Roman"/>
          <w:lang w:val="en-US"/>
        </w:rPr>
        <w:t xml:space="preserve">? </w:t>
      </w:r>
      <w:r w:rsidR="001D185D" w:rsidRPr="00014612">
        <w:rPr>
          <w:rFonts w:ascii="Times New Roman" w:hAnsi="Times New Roman" w:cs="Times New Roman"/>
          <w:lang w:val="en-US"/>
        </w:rPr>
        <w:t xml:space="preserve"> </w:t>
      </w:r>
    </w:p>
    <w:p w14:paraId="41B464AE" w14:textId="77777777" w:rsidR="000E7DE2" w:rsidRPr="00B73587" w:rsidRDefault="000E7DE2" w:rsidP="001D185D">
      <w:pPr>
        <w:widowControl w:val="0"/>
        <w:spacing w:after="0"/>
        <w:jc w:val="both"/>
        <w:rPr>
          <w:rFonts w:ascii="Times New Roman" w:hAnsi="Times New Roman" w:cs="Times New Roman"/>
          <w:lang w:val="en-US"/>
        </w:rPr>
      </w:pPr>
    </w:p>
    <w:p w14:paraId="31CFC2EE" w14:textId="7593D4BC" w:rsidR="001D185D" w:rsidRPr="000E7DE2" w:rsidRDefault="000E7DE2" w:rsidP="001D185D">
      <w:pPr>
        <w:widowControl w:val="0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</w:t>
      </w:r>
      <w:r w:rsidRPr="000E7DE2">
        <w:rPr>
          <w:rFonts w:ascii="Times New Roman" w:hAnsi="Times New Roman" w:cs="Times New Roman"/>
          <w:lang w:val="en-US"/>
        </w:rPr>
        <w:t xml:space="preserve"> </w:t>
      </w:r>
      <w:r w:rsidR="00CE5464" w:rsidRPr="00CE5464">
        <w:rPr>
          <w:rFonts w:ascii="Times New Roman" w:hAnsi="Times New Roman" w:cs="Times New Roman"/>
          <w:b/>
          <w:bCs/>
          <w:lang w:val="en-US"/>
        </w:rPr>
        <w:t>objectives</w:t>
      </w:r>
      <w:r w:rsidR="00CE5464">
        <w:rPr>
          <w:rFonts w:ascii="Times New Roman" w:hAnsi="Times New Roman" w:cs="Times New Roman"/>
          <w:lang w:val="en-US"/>
        </w:rPr>
        <w:t xml:space="preserve"> should be met</w:t>
      </w:r>
      <w:r w:rsidR="002C7B48">
        <w:rPr>
          <w:rFonts w:ascii="Times New Roman" w:hAnsi="Times New Roman" w:cs="Times New Roman"/>
          <w:lang w:val="en-US"/>
        </w:rPr>
        <w:t xml:space="preserve"> in</w:t>
      </w:r>
      <w:r>
        <w:rPr>
          <w:rFonts w:ascii="Times New Roman" w:hAnsi="Times New Roman" w:cs="Times New Roman"/>
          <w:lang w:val="en-US"/>
        </w:rPr>
        <w:t xml:space="preserve"> order to achieve </w:t>
      </w:r>
      <w:r w:rsidR="00394607">
        <w:rPr>
          <w:rFonts w:ascii="Times New Roman" w:hAnsi="Times New Roman" w:cs="Times New Roman"/>
          <w:lang w:val="en-US"/>
        </w:rPr>
        <w:t>your</w:t>
      </w:r>
      <w:r>
        <w:rPr>
          <w:rFonts w:ascii="Times New Roman" w:hAnsi="Times New Roman" w:cs="Times New Roman"/>
          <w:lang w:val="en-US"/>
        </w:rPr>
        <w:t xml:space="preserve"> </w:t>
      </w:r>
      <w:r w:rsidR="00CE5464">
        <w:rPr>
          <w:rFonts w:ascii="Times New Roman" w:hAnsi="Times New Roman" w:cs="Times New Roman"/>
          <w:lang w:val="en-US"/>
        </w:rPr>
        <w:t>goal</w:t>
      </w:r>
      <w:r>
        <w:rPr>
          <w:rFonts w:ascii="Times New Roman" w:hAnsi="Times New Roman" w:cs="Times New Roman"/>
          <w:lang w:val="en-US"/>
        </w:rPr>
        <w:t xml:space="preserve">? </w:t>
      </w:r>
      <w:r w:rsidRPr="000E7DE2">
        <w:rPr>
          <w:rFonts w:ascii="Times New Roman" w:hAnsi="Times New Roman" w:cs="Times New Roman"/>
          <w:lang w:val="en-US"/>
        </w:rPr>
        <w:t xml:space="preserve"> </w:t>
      </w:r>
    </w:p>
    <w:p w14:paraId="0A75FBE8" w14:textId="77777777" w:rsidR="001D185D" w:rsidRPr="000E7DE2" w:rsidRDefault="001D185D" w:rsidP="001D185D">
      <w:pPr>
        <w:widowControl w:val="0"/>
        <w:spacing w:after="0"/>
        <w:jc w:val="both"/>
        <w:rPr>
          <w:rFonts w:ascii="Times New Roman" w:hAnsi="Times New Roman" w:cs="Times New Roman"/>
          <w:lang w:val="en-US"/>
        </w:rPr>
      </w:pPr>
    </w:p>
    <w:p w14:paraId="6B4DA5C8" w14:textId="572DDBC6" w:rsidR="001D185D" w:rsidRPr="000E7DE2" w:rsidRDefault="00BA4CED" w:rsidP="001D185D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Overview</w:t>
      </w:r>
      <w:r w:rsidRPr="000E7D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0E7D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Sources</w:t>
      </w:r>
      <w:r w:rsidRPr="000E7D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DDD3D5" w14:textId="0DB4E7B6" w:rsidR="001D185D" w:rsidRPr="00042BD5" w:rsidRDefault="00C27FA3" w:rsidP="001D185D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Description of the </w:t>
      </w:r>
      <w:r w:rsidR="00042BD5">
        <w:rPr>
          <w:rFonts w:ascii="Times New Roman" w:hAnsi="Times New Roman" w:cs="Times New Roman"/>
          <w:lang w:val="en-US"/>
        </w:rPr>
        <w:t>current</w:t>
      </w:r>
      <w:r>
        <w:rPr>
          <w:rFonts w:ascii="Times New Roman" w:hAnsi="Times New Roman" w:cs="Times New Roman"/>
          <w:lang w:val="en-US"/>
        </w:rPr>
        <w:t xml:space="preserve"> </w:t>
      </w:r>
      <w:r w:rsidR="00042BD5">
        <w:rPr>
          <w:rFonts w:ascii="Times New Roman" w:hAnsi="Times New Roman" w:cs="Times New Roman"/>
          <w:lang w:val="en-US"/>
        </w:rPr>
        <w:t>situation</w:t>
      </w:r>
      <w:r>
        <w:rPr>
          <w:rFonts w:ascii="Times New Roman" w:hAnsi="Times New Roman" w:cs="Times New Roman"/>
          <w:lang w:val="en-US"/>
        </w:rPr>
        <w:t xml:space="preserve"> </w:t>
      </w:r>
      <w:r w:rsidR="00172F79">
        <w:rPr>
          <w:rFonts w:ascii="Times New Roman" w:hAnsi="Times New Roman" w:cs="Times New Roman"/>
          <w:lang w:val="en-US"/>
        </w:rPr>
        <w:t>in the subject field;</w:t>
      </w:r>
    </w:p>
    <w:p w14:paraId="051454B2" w14:textId="1488749A" w:rsidR="001D185D" w:rsidRPr="00C27FA3" w:rsidRDefault="00014612" w:rsidP="001D185D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Comparative analysis of cur</w:t>
      </w:r>
      <w:r w:rsidR="00172F79">
        <w:rPr>
          <w:rFonts w:ascii="Times New Roman" w:hAnsi="Times New Roman" w:cs="Times New Roman"/>
          <w:lang w:val="en-US"/>
        </w:rPr>
        <w:t>rent analogues;</w:t>
      </w:r>
    </w:p>
    <w:p w14:paraId="7801DA9F" w14:textId="64626683" w:rsidR="001D185D" w:rsidRPr="00CE5464" w:rsidRDefault="00014612" w:rsidP="001D185D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Selection</w:t>
      </w:r>
      <w:r w:rsidRPr="00CE546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of</w:t>
      </w:r>
      <w:r w:rsidRPr="00CE5464">
        <w:rPr>
          <w:rFonts w:ascii="Times New Roman" w:hAnsi="Times New Roman" w:cs="Times New Roman"/>
          <w:lang w:val="en-US"/>
        </w:rPr>
        <w:t xml:space="preserve"> </w:t>
      </w:r>
      <w:r w:rsidR="00CE5464">
        <w:rPr>
          <w:rFonts w:ascii="Times New Roman" w:hAnsi="Times New Roman" w:cs="Times New Roman"/>
          <w:lang w:val="en-US"/>
        </w:rPr>
        <w:t xml:space="preserve">relevant </w:t>
      </w:r>
      <w:r>
        <w:rPr>
          <w:rFonts w:ascii="Times New Roman" w:hAnsi="Times New Roman" w:cs="Times New Roman"/>
          <w:lang w:val="en-US"/>
        </w:rPr>
        <w:t>methods</w:t>
      </w:r>
      <w:r w:rsidRPr="00CE5464"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  <w:lang w:val="en-US"/>
        </w:rPr>
        <w:t>models</w:t>
      </w:r>
      <w:r w:rsidRPr="00CE5464"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  <w:lang w:val="en-US"/>
        </w:rPr>
        <w:t>algorithms</w:t>
      </w:r>
      <w:r w:rsidRPr="00CE5464">
        <w:rPr>
          <w:rFonts w:ascii="Times New Roman" w:hAnsi="Times New Roman" w:cs="Times New Roman"/>
          <w:lang w:val="en-US"/>
        </w:rPr>
        <w:t xml:space="preserve">. </w:t>
      </w:r>
    </w:p>
    <w:p w14:paraId="7A2CFB2C" w14:textId="28213FDD" w:rsidR="001D185D" w:rsidRPr="00A25220" w:rsidRDefault="001D185D" w:rsidP="001D185D">
      <w:pPr>
        <w:widowControl w:val="0"/>
        <w:spacing w:after="0"/>
        <w:jc w:val="both"/>
        <w:rPr>
          <w:rFonts w:ascii="Times New Roman" w:hAnsi="Times New Roman" w:cs="Times New Roman"/>
          <w:i/>
          <w:lang w:val="en-US"/>
        </w:rPr>
      </w:pPr>
      <w:r w:rsidRPr="00A25220">
        <w:rPr>
          <w:rFonts w:ascii="Times New Roman" w:hAnsi="Times New Roman" w:cs="Times New Roman"/>
          <w:i/>
          <w:lang w:val="en-US"/>
        </w:rPr>
        <w:t>(</w:t>
      </w:r>
      <w:proofErr w:type="gramStart"/>
      <w:r w:rsidR="00A25220">
        <w:rPr>
          <w:rFonts w:ascii="Times New Roman" w:hAnsi="Times New Roman" w:cs="Times New Roman"/>
          <w:i/>
          <w:lang w:val="en-US"/>
        </w:rPr>
        <w:t>don</w:t>
      </w:r>
      <w:r w:rsidR="00A25220" w:rsidRPr="00A25220">
        <w:rPr>
          <w:rFonts w:ascii="Times New Roman" w:hAnsi="Times New Roman" w:cs="Times New Roman"/>
          <w:i/>
          <w:lang w:val="en-US"/>
        </w:rPr>
        <w:t>’</w:t>
      </w:r>
      <w:r w:rsidR="00A25220">
        <w:rPr>
          <w:rFonts w:ascii="Times New Roman" w:hAnsi="Times New Roman" w:cs="Times New Roman"/>
          <w:i/>
          <w:lang w:val="en-US"/>
        </w:rPr>
        <w:t>t</w:t>
      </w:r>
      <w:proofErr w:type="gramEnd"/>
      <w:r w:rsidR="00A25220" w:rsidRPr="00A25220">
        <w:rPr>
          <w:rFonts w:ascii="Times New Roman" w:hAnsi="Times New Roman" w:cs="Times New Roman"/>
          <w:i/>
          <w:lang w:val="en-US"/>
        </w:rPr>
        <w:t xml:space="preserve"> </w:t>
      </w:r>
      <w:r w:rsidR="00A25220">
        <w:rPr>
          <w:rFonts w:ascii="Times New Roman" w:hAnsi="Times New Roman" w:cs="Times New Roman"/>
          <w:i/>
          <w:lang w:val="en-US"/>
        </w:rPr>
        <w:t>forget</w:t>
      </w:r>
      <w:r w:rsidR="00A25220" w:rsidRPr="00A25220">
        <w:rPr>
          <w:rFonts w:ascii="Times New Roman" w:hAnsi="Times New Roman" w:cs="Times New Roman"/>
          <w:i/>
          <w:lang w:val="en-US"/>
        </w:rPr>
        <w:t xml:space="preserve"> </w:t>
      </w:r>
      <w:r w:rsidR="00A25220">
        <w:rPr>
          <w:rFonts w:ascii="Times New Roman" w:hAnsi="Times New Roman" w:cs="Times New Roman"/>
          <w:i/>
          <w:lang w:val="en-US"/>
        </w:rPr>
        <w:t>to</w:t>
      </w:r>
      <w:r w:rsidR="00A25220" w:rsidRPr="00A25220">
        <w:rPr>
          <w:rFonts w:ascii="Times New Roman" w:hAnsi="Times New Roman" w:cs="Times New Roman"/>
          <w:i/>
          <w:lang w:val="en-US"/>
        </w:rPr>
        <w:t xml:space="preserve"> </w:t>
      </w:r>
      <w:r w:rsidR="00A25220">
        <w:rPr>
          <w:rFonts w:ascii="Times New Roman" w:hAnsi="Times New Roman" w:cs="Times New Roman"/>
          <w:i/>
          <w:lang w:val="en-US"/>
        </w:rPr>
        <w:t>provide</w:t>
      </w:r>
      <w:r w:rsidR="00A25220" w:rsidRPr="00A25220">
        <w:rPr>
          <w:rFonts w:ascii="Times New Roman" w:hAnsi="Times New Roman" w:cs="Times New Roman"/>
          <w:i/>
          <w:lang w:val="en-US"/>
        </w:rPr>
        <w:t xml:space="preserve"> </w:t>
      </w:r>
      <w:r w:rsidR="00CE5464">
        <w:rPr>
          <w:rFonts w:ascii="Times New Roman" w:hAnsi="Times New Roman" w:cs="Times New Roman"/>
          <w:i/>
          <w:lang w:val="en-US"/>
        </w:rPr>
        <w:t xml:space="preserve">correct </w:t>
      </w:r>
      <w:r w:rsidR="00A25220">
        <w:rPr>
          <w:rFonts w:ascii="Times New Roman" w:hAnsi="Times New Roman" w:cs="Times New Roman"/>
          <w:i/>
          <w:lang w:val="en-US"/>
        </w:rPr>
        <w:t>links</w:t>
      </w:r>
      <w:r w:rsidR="00A25220" w:rsidRPr="00A25220">
        <w:rPr>
          <w:rFonts w:ascii="Times New Roman" w:hAnsi="Times New Roman" w:cs="Times New Roman"/>
          <w:i/>
          <w:lang w:val="en-US"/>
        </w:rPr>
        <w:t xml:space="preserve"> </w:t>
      </w:r>
      <w:r w:rsidR="00A25220">
        <w:rPr>
          <w:rFonts w:ascii="Times New Roman" w:hAnsi="Times New Roman" w:cs="Times New Roman"/>
          <w:i/>
          <w:lang w:val="en-US"/>
        </w:rPr>
        <w:t>to</w:t>
      </w:r>
      <w:r w:rsidR="00A25220" w:rsidRPr="00A25220">
        <w:rPr>
          <w:rFonts w:ascii="Times New Roman" w:hAnsi="Times New Roman" w:cs="Times New Roman"/>
          <w:i/>
          <w:lang w:val="en-US"/>
        </w:rPr>
        <w:t xml:space="preserve"> </w:t>
      </w:r>
      <w:r w:rsidR="00A25220">
        <w:rPr>
          <w:rFonts w:ascii="Times New Roman" w:hAnsi="Times New Roman" w:cs="Times New Roman"/>
          <w:i/>
          <w:lang w:val="en-US"/>
        </w:rPr>
        <w:t xml:space="preserve">your sources) </w:t>
      </w:r>
    </w:p>
    <w:p w14:paraId="2AACB91A" w14:textId="77777777" w:rsidR="001D185D" w:rsidRPr="00A25220" w:rsidRDefault="001D185D" w:rsidP="001D185D">
      <w:pPr>
        <w:widowControl w:val="0"/>
        <w:spacing w:after="0"/>
        <w:jc w:val="both"/>
        <w:rPr>
          <w:rFonts w:ascii="Times New Roman" w:hAnsi="Times New Roman" w:cs="Times New Roman"/>
          <w:i/>
          <w:lang w:val="en-US"/>
        </w:rPr>
      </w:pPr>
    </w:p>
    <w:p w14:paraId="3F45E67F" w14:textId="21070B9A" w:rsidR="001D185D" w:rsidRPr="00CE5464" w:rsidRDefault="00BA4CED" w:rsidP="001D185D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Main</w:t>
      </w:r>
      <w:r w:rsidRPr="00CE54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E5464">
        <w:rPr>
          <w:rFonts w:ascii="Times New Roman" w:hAnsi="Times New Roman" w:cs="Times New Roman"/>
          <w:b/>
          <w:sz w:val="28"/>
          <w:szCs w:val="28"/>
          <w:lang w:val="en-US"/>
        </w:rPr>
        <w:t>Part</w:t>
      </w:r>
    </w:p>
    <w:p w14:paraId="77A87DFC" w14:textId="2659641D" w:rsidR="001D185D" w:rsidRPr="007724A9" w:rsidRDefault="00BA4CED" w:rsidP="001D185D">
      <w:pPr>
        <w:widowControl w:val="0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Theoretical</w:t>
      </w:r>
      <w:r w:rsidRPr="007724A9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section</w:t>
      </w:r>
      <w:r w:rsidR="001D185D" w:rsidRPr="007724A9">
        <w:rPr>
          <w:rFonts w:ascii="Times New Roman" w:hAnsi="Times New Roman" w:cs="Times New Roman"/>
          <w:lang w:val="en-US"/>
        </w:rPr>
        <w:t xml:space="preserve">: </w:t>
      </w:r>
      <w:r w:rsidR="00042BD5">
        <w:rPr>
          <w:rFonts w:ascii="Times New Roman" w:hAnsi="Times New Roman" w:cs="Times New Roman"/>
          <w:lang w:val="en-US"/>
        </w:rPr>
        <w:t>pro</w:t>
      </w:r>
      <w:r w:rsidR="00CE5464">
        <w:rPr>
          <w:rFonts w:ascii="Times New Roman" w:hAnsi="Times New Roman" w:cs="Times New Roman"/>
          <w:lang w:val="en-US"/>
        </w:rPr>
        <w:t>ve relevant theorems</w:t>
      </w:r>
      <w:r w:rsidR="00042BD5" w:rsidRPr="007724A9">
        <w:rPr>
          <w:rFonts w:ascii="Times New Roman" w:hAnsi="Times New Roman" w:cs="Times New Roman"/>
          <w:lang w:val="en-US"/>
        </w:rPr>
        <w:t xml:space="preserve">, </w:t>
      </w:r>
      <w:r w:rsidR="00CE5464">
        <w:rPr>
          <w:rFonts w:ascii="Times New Roman" w:hAnsi="Times New Roman" w:cs="Times New Roman"/>
          <w:lang w:val="en-US"/>
        </w:rPr>
        <w:t>describe</w:t>
      </w:r>
      <w:r w:rsidR="00042BD5" w:rsidRPr="007724A9">
        <w:rPr>
          <w:rFonts w:ascii="Times New Roman" w:hAnsi="Times New Roman" w:cs="Times New Roman"/>
          <w:lang w:val="en-US"/>
        </w:rPr>
        <w:t xml:space="preserve"> </w:t>
      </w:r>
      <w:r w:rsidR="00A37425">
        <w:rPr>
          <w:rFonts w:ascii="Times New Roman" w:hAnsi="Times New Roman" w:cs="Times New Roman"/>
          <w:lang w:val="en-US"/>
        </w:rPr>
        <w:t xml:space="preserve">newly designed </w:t>
      </w:r>
      <w:r w:rsidR="00042BD5" w:rsidRPr="007724A9">
        <w:rPr>
          <w:rFonts w:ascii="Times New Roman" w:hAnsi="Times New Roman" w:cs="Times New Roman"/>
          <w:lang w:val="en-US"/>
        </w:rPr>
        <w:t>/</w:t>
      </w:r>
      <w:r w:rsidR="00A37425">
        <w:rPr>
          <w:rFonts w:ascii="Times New Roman" w:hAnsi="Times New Roman" w:cs="Times New Roman"/>
          <w:lang w:val="en-US"/>
        </w:rPr>
        <w:t xml:space="preserve"> </w:t>
      </w:r>
      <w:r w:rsidR="00042BD5">
        <w:rPr>
          <w:rFonts w:ascii="Times New Roman" w:hAnsi="Times New Roman" w:cs="Times New Roman"/>
          <w:lang w:val="en-US"/>
        </w:rPr>
        <w:t>utilized</w:t>
      </w:r>
      <w:r w:rsidR="00042BD5" w:rsidRPr="007724A9">
        <w:rPr>
          <w:rFonts w:ascii="Times New Roman" w:hAnsi="Times New Roman" w:cs="Times New Roman"/>
          <w:lang w:val="en-US"/>
        </w:rPr>
        <w:t xml:space="preserve"> </w:t>
      </w:r>
      <w:r w:rsidR="00042BD5">
        <w:rPr>
          <w:rFonts w:ascii="Times New Roman" w:hAnsi="Times New Roman" w:cs="Times New Roman"/>
          <w:lang w:val="en-US"/>
        </w:rPr>
        <w:t>models</w:t>
      </w:r>
      <w:r w:rsidR="00042BD5" w:rsidRPr="007724A9">
        <w:rPr>
          <w:rFonts w:ascii="Times New Roman" w:hAnsi="Times New Roman" w:cs="Times New Roman"/>
          <w:lang w:val="en-US"/>
        </w:rPr>
        <w:t>/</w:t>
      </w:r>
      <w:r w:rsidR="00042BD5">
        <w:rPr>
          <w:rFonts w:ascii="Times New Roman" w:hAnsi="Times New Roman" w:cs="Times New Roman"/>
          <w:lang w:val="en-US"/>
        </w:rPr>
        <w:t>methods</w:t>
      </w:r>
      <w:r w:rsidR="00042BD5" w:rsidRPr="007724A9">
        <w:rPr>
          <w:rFonts w:ascii="Times New Roman" w:hAnsi="Times New Roman" w:cs="Times New Roman"/>
          <w:lang w:val="en-US"/>
        </w:rPr>
        <w:t>/</w:t>
      </w:r>
      <w:r w:rsidR="008D5273">
        <w:rPr>
          <w:rFonts w:ascii="Times New Roman" w:hAnsi="Times New Roman" w:cs="Times New Roman"/>
          <w:lang w:val="en-US"/>
        </w:rPr>
        <w:t>algorithms</w:t>
      </w:r>
      <w:r w:rsidR="007724A9">
        <w:rPr>
          <w:rFonts w:ascii="Times New Roman" w:hAnsi="Times New Roman" w:cs="Times New Roman"/>
          <w:lang w:val="en-US"/>
        </w:rPr>
        <w:t>;</w:t>
      </w:r>
    </w:p>
    <w:p w14:paraId="15F62350" w14:textId="304096CC" w:rsidR="001D185D" w:rsidRPr="00CE5464" w:rsidRDefault="00A37425" w:rsidP="001D185D">
      <w:pPr>
        <w:widowControl w:val="0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="00042BD5">
        <w:rPr>
          <w:rFonts w:ascii="Times New Roman" w:hAnsi="Times New Roman" w:cs="Times New Roman"/>
          <w:lang w:val="en-US"/>
        </w:rPr>
        <w:t>nd</w:t>
      </w:r>
      <w:r w:rsidR="00042BD5" w:rsidRPr="00CE5464">
        <w:rPr>
          <w:rFonts w:ascii="Times New Roman" w:hAnsi="Times New Roman" w:cs="Times New Roman"/>
          <w:lang w:val="en-US"/>
        </w:rPr>
        <w:t>/</w:t>
      </w:r>
      <w:r w:rsidR="00042BD5">
        <w:rPr>
          <w:rFonts w:ascii="Times New Roman" w:hAnsi="Times New Roman" w:cs="Times New Roman"/>
          <w:lang w:val="en-US"/>
        </w:rPr>
        <w:t>or</w:t>
      </w:r>
    </w:p>
    <w:p w14:paraId="1EB563CB" w14:textId="1FE91996" w:rsidR="001D185D" w:rsidRPr="007724A9" w:rsidRDefault="00BA4CED" w:rsidP="001D185D">
      <w:pPr>
        <w:widowControl w:val="0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Practical</w:t>
      </w:r>
      <w:r w:rsidRPr="007724A9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section</w:t>
      </w:r>
      <w:r w:rsidR="001D185D" w:rsidRPr="007724A9">
        <w:rPr>
          <w:rFonts w:ascii="Times New Roman" w:hAnsi="Times New Roman" w:cs="Times New Roman"/>
          <w:lang w:val="en-US"/>
        </w:rPr>
        <w:t xml:space="preserve">: </w:t>
      </w:r>
      <w:r w:rsidR="00A37425">
        <w:rPr>
          <w:rFonts w:ascii="Times New Roman" w:hAnsi="Times New Roman" w:cs="Times New Roman"/>
          <w:lang w:val="en-US"/>
        </w:rPr>
        <w:t xml:space="preserve">describe </w:t>
      </w:r>
      <w:r w:rsidR="009527E0">
        <w:rPr>
          <w:rFonts w:ascii="Times New Roman" w:hAnsi="Times New Roman" w:cs="Times New Roman"/>
          <w:lang w:val="en-US"/>
        </w:rPr>
        <w:t>implementation</w:t>
      </w:r>
      <w:r w:rsidR="00A37425">
        <w:rPr>
          <w:rFonts w:ascii="Times New Roman" w:hAnsi="Times New Roman" w:cs="Times New Roman"/>
          <w:lang w:val="en-US"/>
        </w:rPr>
        <w:t xml:space="preserve"> </w:t>
      </w:r>
      <w:r w:rsidR="009527E0" w:rsidRPr="007724A9">
        <w:rPr>
          <w:rFonts w:ascii="Times New Roman" w:hAnsi="Times New Roman" w:cs="Times New Roman"/>
          <w:lang w:val="en-US"/>
        </w:rPr>
        <w:t xml:space="preserve">/ </w:t>
      </w:r>
      <w:r w:rsidR="009527E0">
        <w:rPr>
          <w:rFonts w:ascii="Times New Roman" w:hAnsi="Times New Roman" w:cs="Times New Roman"/>
          <w:lang w:val="en-US"/>
        </w:rPr>
        <w:t>experiments</w:t>
      </w:r>
      <w:r w:rsidR="009527E0" w:rsidRPr="007724A9">
        <w:rPr>
          <w:rFonts w:ascii="Times New Roman" w:hAnsi="Times New Roman" w:cs="Times New Roman"/>
          <w:lang w:val="en-US"/>
        </w:rPr>
        <w:t xml:space="preserve"> </w:t>
      </w:r>
      <w:r w:rsidR="009527E0">
        <w:rPr>
          <w:rFonts w:ascii="Times New Roman" w:hAnsi="Times New Roman" w:cs="Times New Roman"/>
          <w:lang w:val="en-US"/>
        </w:rPr>
        <w:t>and</w:t>
      </w:r>
      <w:r w:rsidR="009527E0" w:rsidRPr="007724A9">
        <w:rPr>
          <w:rFonts w:ascii="Times New Roman" w:hAnsi="Times New Roman" w:cs="Times New Roman"/>
          <w:lang w:val="en-US"/>
        </w:rPr>
        <w:t xml:space="preserve"> </w:t>
      </w:r>
      <w:r w:rsidR="00A37425">
        <w:rPr>
          <w:rFonts w:ascii="Times New Roman" w:hAnsi="Times New Roman" w:cs="Times New Roman"/>
          <w:lang w:val="en-US"/>
        </w:rPr>
        <w:t>analyze</w:t>
      </w:r>
      <w:r w:rsidR="009527E0" w:rsidRPr="007724A9">
        <w:rPr>
          <w:rFonts w:ascii="Times New Roman" w:hAnsi="Times New Roman" w:cs="Times New Roman"/>
          <w:lang w:val="en-US"/>
        </w:rPr>
        <w:t xml:space="preserve"> </w:t>
      </w:r>
      <w:r w:rsidR="009527E0">
        <w:rPr>
          <w:rFonts w:ascii="Times New Roman" w:hAnsi="Times New Roman" w:cs="Times New Roman"/>
          <w:lang w:val="en-US"/>
        </w:rPr>
        <w:t>generated</w:t>
      </w:r>
      <w:r w:rsidR="009527E0" w:rsidRPr="007724A9">
        <w:rPr>
          <w:rFonts w:ascii="Times New Roman" w:hAnsi="Times New Roman" w:cs="Times New Roman"/>
          <w:lang w:val="en-US"/>
        </w:rPr>
        <w:t xml:space="preserve"> </w:t>
      </w:r>
      <w:r w:rsidR="009527E0">
        <w:rPr>
          <w:rFonts w:ascii="Times New Roman" w:hAnsi="Times New Roman" w:cs="Times New Roman"/>
          <w:lang w:val="en-US"/>
        </w:rPr>
        <w:t>results</w:t>
      </w:r>
      <w:r w:rsidR="009527E0" w:rsidRPr="007724A9">
        <w:rPr>
          <w:rFonts w:ascii="Times New Roman" w:hAnsi="Times New Roman" w:cs="Times New Roman"/>
          <w:lang w:val="en-US"/>
        </w:rPr>
        <w:t xml:space="preserve">. </w:t>
      </w:r>
    </w:p>
    <w:p w14:paraId="036E43F5" w14:textId="77777777" w:rsidR="009527E0" w:rsidRPr="007724A9" w:rsidRDefault="009527E0" w:rsidP="001D185D">
      <w:pPr>
        <w:widowControl w:val="0"/>
        <w:spacing w:after="0"/>
        <w:jc w:val="both"/>
        <w:rPr>
          <w:rFonts w:ascii="Times New Roman" w:hAnsi="Times New Roman" w:cs="Times New Roman"/>
          <w:i/>
          <w:lang w:val="en-US"/>
        </w:rPr>
      </w:pPr>
    </w:p>
    <w:p w14:paraId="2FC23146" w14:textId="6C9CD604" w:rsidR="001D185D" w:rsidRPr="00D97E08" w:rsidRDefault="008D5273" w:rsidP="001D185D">
      <w:pPr>
        <w:widowControl w:val="0"/>
        <w:spacing w:after="0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If</w:t>
      </w:r>
      <w:r w:rsidRPr="008D5273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one</w:t>
      </w:r>
      <w:r w:rsidRPr="008D5273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of</w:t>
      </w:r>
      <w:r w:rsidRPr="008D5273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the</w:t>
      </w:r>
      <w:r w:rsidRPr="008D5273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key</w:t>
      </w:r>
      <w:r w:rsidRPr="008D5273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results</w:t>
      </w:r>
      <w:r w:rsidRPr="008D5273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of</w:t>
      </w:r>
      <w:r w:rsidRPr="008D5273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your</w:t>
      </w:r>
      <w:r w:rsidRPr="008D5273">
        <w:rPr>
          <w:rFonts w:ascii="Times New Roman" w:hAnsi="Times New Roman" w:cs="Times New Roman"/>
          <w:i/>
          <w:lang w:val="en-US"/>
        </w:rPr>
        <w:t xml:space="preserve"> </w:t>
      </w:r>
      <w:r w:rsidR="00A37425">
        <w:rPr>
          <w:rFonts w:ascii="Times New Roman" w:hAnsi="Times New Roman" w:cs="Times New Roman"/>
          <w:i/>
          <w:lang w:val="en-US"/>
        </w:rPr>
        <w:t>research</w:t>
      </w:r>
      <w:r w:rsidRPr="008D5273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is</w:t>
      </w:r>
      <w:r w:rsidRPr="008D5273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a</w:t>
      </w:r>
      <w:r w:rsidRPr="008D5273">
        <w:rPr>
          <w:rFonts w:ascii="Times New Roman" w:hAnsi="Times New Roman" w:cs="Times New Roman"/>
          <w:i/>
          <w:lang w:val="en-US"/>
        </w:rPr>
        <w:t xml:space="preserve"> </w:t>
      </w:r>
      <w:r w:rsidR="00A37425">
        <w:rPr>
          <w:rFonts w:ascii="Times New Roman" w:hAnsi="Times New Roman" w:cs="Times New Roman"/>
          <w:i/>
          <w:lang w:val="en-US"/>
        </w:rPr>
        <w:t>software product/IT solution</w:t>
      </w:r>
      <w:r w:rsidRPr="008D5273">
        <w:rPr>
          <w:rFonts w:ascii="Times New Roman" w:hAnsi="Times New Roman" w:cs="Times New Roman"/>
          <w:i/>
          <w:lang w:val="en-US"/>
        </w:rPr>
        <w:t xml:space="preserve">, </w:t>
      </w:r>
      <w:r>
        <w:rPr>
          <w:rFonts w:ascii="Times New Roman" w:hAnsi="Times New Roman" w:cs="Times New Roman"/>
          <w:i/>
          <w:lang w:val="en-US"/>
        </w:rPr>
        <w:t>you</w:t>
      </w:r>
      <w:r w:rsidRPr="008D5273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must</w:t>
      </w:r>
      <w:r w:rsidRPr="008D5273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provide</w:t>
      </w:r>
      <w:r w:rsidRPr="008D5273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a</w:t>
      </w:r>
      <w:r w:rsidRPr="008D5273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link</w:t>
      </w:r>
      <w:r w:rsidRPr="008D5273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to</w:t>
      </w:r>
      <w:r w:rsidRPr="008D5273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a</w:t>
      </w:r>
      <w:r w:rsidRPr="008D5273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repository</w:t>
      </w:r>
      <w:r w:rsidRPr="008D5273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with</w:t>
      </w:r>
      <w:r w:rsidRPr="008D5273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its</w:t>
      </w:r>
      <w:r w:rsidRPr="008D5273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source code</w:t>
      </w:r>
      <w:r w:rsidR="00394607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/</w:t>
      </w:r>
      <w:r w:rsidR="00394607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execution file</w:t>
      </w:r>
      <w:r w:rsidR="00394607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/</w:t>
      </w:r>
      <w:r w:rsidR="00394607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 xml:space="preserve">information system. </w:t>
      </w:r>
      <w:r w:rsidR="002F31EC">
        <w:rPr>
          <w:rFonts w:ascii="Times New Roman" w:hAnsi="Times New Roman" w:cs="Times New Roman"/>
          <w:i/>
          <w:lang w:val="en-US"/>
        </w:rPr>
        <w:t>You</w:t>
      </w:r>
      <w:r w:rsidR="002F31EC" w:rsidRPr="002F31EC">
        <w:rPr>
          <w:rFonts w:ascii="Times New Roman" w:hAnsi="Times New Roman" w:cs="Times New Roman"/>
          <w:i/>
          <w:lang w:val="en-US"/>
        </w:rPr>
        <w:t xml:space="preserve"> </w:t>
      </w:r>
      <w:r w:rsidR="002F31EC">
        <w:rPr>
          <w:rFonts w:ascii="Times New Roman" w:hAnsi="Times New Roman" w:cs="Times New Roman"/>
          <w:i/>
          <w:lang w:val="en-US"/>
        </w:rPr>
        <w:t>may</w:t>
      </w:r>
      <w:r w:rsidR="002F31EC" w:rsidRPr="002F31EC">
        <w:rPr>
          <w:rFonts w:ascii="Times New Roman" w:hAnsi="Times New Roman" w:cs="Times New Roman"/>
          <w:i/>
          <w:lang w:val="en-US"/>
        </w:rPr>
        <w:t xml:space="preserve"> </w:t>
      </w:r>
      <w:r w:rsidR="002F31EC">
        <w:rPr>
          <w:rFonts w:ascii="Times New Roman" w:hAnsi="Times New Roman" w:cs="Times New Roman"/>
          <w:i/>
          <w:lang w:val="en-US"/>
        </w:rPr>
        <w:t>also</w:t>
      </w:r>
      <w:r w:rsidR="002F31EC" w:rsidRPr="002F31EC">
        <w:rPr>
          <w:rFonts w:ascii="Times New Roman" w:hAnsi="Times New Roman" w:cs="Times New Roman"/>
          <w:i/>
          <w:lang w:val="en-US"/>
        </w:rPr>
        <w:t xml:space="preserve"> </w:t>
      </w:r>
      <w:r w:rsidR="002F31EC">
        <w:rPr>
          <w:rFonts w:ascii="Times New Roman" w:hAnsi="Times New Roman" w:cs="Times New Roman"/>
          <w:i/>
          <w:lang w:val="en-US"/>
        </w:rPr>
        <w:t>include</w:t>
      </w:r>
      <w:r w:rsidR="002F31EC" w:rsidRPr="002F31EC">
        <w:rPr>
          <w:rFonts w:ascii="Times New Roman" w:hAnsi="Times New Roman" w:cs="Times New Roman"/>
          <w:i/>
          <w:lang w:val="en-US"/>
        </w:rPr>
        <w:t xml:space="preserve"> </w:t>
      </w:r>
      <w:r w:rsidR="002F31EC">
        <w:rPr>
          <w:rFonts w:ascii="Times New Roman" w:hAnsi="Times New Roman" w:cs="Times New Roman"/>
          <w:i/>
          <w:lang w:val="en-US"/>
        </w:rPr>
        <w:t>a</w:t>
      </w:r>
      <w:r w:rsidR="002F31EC" w:rsidRPr="002F31EC">
        <w:rPr>
          <w:rFonts w:ascii="Times New Roman" w:hAnsi="Times New Roman" w:cs="Times New Roman"/>
          <w:i/>
          <w:lang w:val="en-US"/>
        </w:rPr>
        <w:t xml:space="preserve"> </w:t>
      </w:r>
      <w:r w:rsidR="002F31EC">
        <w:rPr>
          <w:rFonts w:ascii="Times New Roman" w:hAnsi="Times New Roman" w:cs="Times New Roman"/>
          <w:i/>
          <w:lang w:val="en-US"/>
        </w:rPr>
        <w:t>link</w:t>
      </w:r>
      <w:r w:rsidR="002F31EC" w:rsidRPr="002F31EC">
        <w:rPr>
          <w:rFonts w:ascii="Times New Roman" w:hAnsi="Times New Roman" w:cs="Times New Roman"/>
          <w:i/>
          <w:lang w:val="en-US"/>
        </w:rPr>
        <w:t xml:space="preserve"> </w:t>
      </w:r>
      <w:r w:rsidR="002F31EC">
        <w:rPr>
          <w:rFonts w:ascii="Times New Roman" w:hAnsi="Times New Roman" w:cs="Times New Roman"/>
          <w:i/>
          <w:lang w:val="en-US"/>
        </w:rPr>
        <w:t>to</w:t>
      </w:r>
      <w:r w:rsidR="002F31EC" w:rsidRPr="002F31EC">
        <w:rPr>
          <w:rFonts w:ascii="Times New Roman" w:hAnsi="Times New Roman" w:cs="Times New Roman"/>
          <w:i/>
          <w:lang w:val="en-US"/>
        </w:rPr>
        <w:t xml:space="preserve"> </w:t>
      </w:r>
      <w:r w:rsidR="002F31EC">
        <w:rPr>
          <w:rFonts w:ascii="Times New Roman" w:hAnsi="Times New Roman" w:cs="Times New Roman"/>
          <w:i/>
          <w:lang w:val="en-US"/>
        </w:rPr>
        <w:t xml:space="preserve">a video demonstrating the operation </w:t>
      </w:r>
      <w:r w:rsidR="00D97E08">
        <w:rPr>
          <w:rFonts w:ascii="Times New Roman" w:hAnsi="Times New Roman" w:cs="Times New Roman"/>
          <w:i/>
          <w:lang w:val="en-US"/>
        </w:rPr>
        <w:t xml:space="preserve">of </w:t>
      </w:r>
      <w:r w:rsidR="00A37425">
        <w:rPr>
          <w:rFonts w:ascii="Times New Roman" w:hAnsi="Times New Roman" w:cs="Times New Roman"/>
          <w:i/>
          <w:lang w:val="en-US"/>
        </w:rPr>
        <w:t>your software</w:t>
      </w:r>
      <w:r w:rsidR="00D97E08">
        <w:rPr>
          <w:rFonts w:ascii="Times New Roman" w:hAnsi="Times New Roman" w:cs="Times New Roman"/>
          <w:i/>
          <w:lang w:val="en-US"/>
        </w:rPr>
        <w:t xml:space="preserve"> product</w:t>
      </w:r>
      <w:r w:rsidR="00394607">
        <w:rPr>
          <w:rFonts w:ascii="Times New Roman" w:hAnsi="Times New Roman" w:cs="Times New Roman"/>
          <w:i/>
          <w:lang w:val="en-US"/>
        </w:rPr>
        <w:t xml:space="preserve"> </w:t>
      </w:r>
      <w:r w:rsidR="00D97E08">
        <w:rPr>
          <w:rFonts w:ascii="Times New Roman" w:hAnsi="Times New Roman" w:cs="Times New Roman"/>
          <w:i/>
          <w:lang w:val="en-US"/>
        </w:rPr>
        <w:t>/</w:t>
      </w:r>
      <w:r w:rsidR="00394607">
        <w:rPr>
          <w:rFonts w:ascii="Times New Roman" w:hAnsi="Times New Roman" w:cs="Times New Roman"/>
          <w:i/>
          <w:lang w:val="en-US"/>
        </w:rPr>
        <w:t xml:space="preserve"> </w:t>
      </w:r>
      <w:r w:rsidR="00A37425">
        <w:rPr>
          <w:rFonts w:ascii="Times New Roman" w:hAnsi="Times New Roman" w:cs="Times New Roman"/>
          <w:i/>
          <w:lang w:val="en-US"/>
        </w:rPr>
        <w:t>hardware and software package</w:t>
      </w:r>
      <w:r w:rsidR="00394607">
        <w:rPr>
          <w:rFonts w:ascii="Times New Roman" w:hAnsi="Times New Roman" w:cs="Times New Roman"/>
          <w:i/>
          <w:lang w:val="en-US"/>
        </w:rPr>
        <w:t xml:space="preserve"> </w:t>
      </w:r>
      <w:r w:rsidR="002F31EC">
        <w:rPr>
          <w:rFonts w:ascii="Times New Roman" w:hAnsi="Times New Roman" w:cs="Times New Roman"/>
          <w:i/>
          <w:lang w:val="en-US"/>
        </w:rPr>
        <w:t>/</w:t>
      </w:r>
      <w:r w:rsidR="00394607">
        <w:rPr>
          <w:rFonts w:ascii="Times New Roman" w:hAnsi="Times New Roman" w:cs="Times New Roman"/>
          <w:i/>
          <w:lang w:val="en-US"/>
        </w:rPr>
        <w:t xml:space="preserve"> </w:t>
      </w:r>
      <w:r w:rsidR="002F31EC">
        <w:rPr>
          <w:rFonts w:ascii="Times New Roman" w:hAnsi="Times New Roman" w:cs="Times New Roman"/>
          <w:i/>
          <w:lang w:val="en-US"/>
        </w:rPr>
        <w:t xml:space="preserve">information system. </w:t>
      </w:r>
    </w:p>
    <w:p w14:paraId="47E90BB1" w14:textId="77777777" w:rsidR="001D185D" w:rsidRPr="00D97E08" w:rsidRDefault="001D185D" w:rsidP="001D185D">
      <w:pPr>
        <w:widowControl w:val="0"/>
        <w:spacing w:after="0"/>
        <w:jc w:val="both"/>
        <w:rPr>
          <w:rFonts w:ascii="Times New Roman" w:hAnsi="Times New Roman" w:cs="Times New Roman"/>
          <w:lang w:val="en-US"/>
        </w:rPr>
      </w:pPr>
    </w:p>
    <w:p w14:paraId="52726728" w14:textId="275DBA17" w:rsidR="001D185D" w:rsidRPr="00FF136B" w:rsidRDefault="00FF136B" w:rsidP="001D185D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Conclusion</w:t>
      </w:r>
    </w:p>
    <w:p w14:paraId="09EC4BEA" w14:textId="4E0B47B4" w:rsidR="001D185D" w:rsidRPr="00A84771" w:rsidRDefault="00A37425" w:rsidP="001D185D">
      <w:pPr>
        <w:pStyle w:val="a3"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Provide a list</w:t>
      </w:r>
      <w:r w:rsidR="00394607">
        <w:rPr>
          <w:rFonts w:ascii="Times New Roman" w:hAnsi="Times New Roman" w:cs="Times New Roman"/>
          <w:lang w:val="en-US"/>
        </w:rPr>
        <w:t xml:space="preserve"> of</w:t>
      </w:r>
      <w:r w:rsidR="00A8477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key</w:t>
      </w:r>
      <w:r w:rsidR="009527E0">
        <w:rPr>
          <w:rFonts w:ascii="Times New Roman" w:hAnsi="Times New Roman" w:cs="Times New Roman"/>
          <w:b/>
          <w:lang w:val="en-US"/>
        </w:rPr>
        <w:t xml:space="preserve"> results generated.</w:t>
      </w:r>
    </w:p>
    <w:p w14:paraId="49291671" w14:textId="1383986D" w:rsidR="001D185D" w:rsidRPr="00A37425" w:rsidRDefault="009527E0" w:rsidP="001D185D">
      <w:pPr>
        <w:pStyle w:val="a3"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>Specify</w:t>
      </w:r>
      <w:r w:rsidRPr="006A509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="001D185D" w:rsidRPr="006A509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academic</w:t>
      </w:r>
      <w:r w:rsidRPr="006A5095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innovation</w:t>
      </w:r>
      <w:r w:rsidR="00394607">
        <w:rPr>
          <w:rFonts w:ascii="Times New Roman" w:hAnsi="Times New Roman" w:cs="Times New Roman"/>
          <w:b/>
          <w:lang w:val="en-US"/>
        </w:rPr>
        <w:t xml:space="preserve"> </w:t>
      </w:r>
      <w:r w:rsidR="001D185D" w:rsidRPr="006A5095">
        <w:rPr>
          <w:rFonts w:ascii="Times New Roman" w:hAnsi="Times New Roman" w:cs="Times New Roman"/>
          <w:b/>
          <w:lang w:val="en-US"/>
        </w:rPr>
        <w:t xml:space="preserve">/ </w:t>
      </w:r>
      <w:r>
        <w:rPr>
          <w:rFonts w:ascii="Times New Roman" w:hAnsi="Times New Roman" w:cs="Times New Roman"/>
          <w:b/>
          <w:lang w:val="en-US"/>
        </w:rPr>
        <w:t>practical</w:t>
      </w:r>
      <w:r w:rsidRPr="006A5095">
        <w:rPr>
          <w:rFonts w:ascii="Times New Roman" w:hAnsi="Times New Roman" w:cs="Times New Roman"/>
          <w:b/>
          <w:lang w:val="en-US"/>
        </w:rPr>
        <w:t xml:space="preserve"> </w:t>
      </w:r>
      <w:r w:rsidR="00A37425">
        <w:rPr>
          <w:rFonts w:ascii="Times New Roman" w:hAnsi="Times New Roman" w:cs="Times New Roman"/>
          <w:b/>
          <w:lang w:val="en-US"/>
        </w:rPr>
        <w:t>value</w:t>
      </w:r>
      <w:r w:rsidR="001D185D" w:rsidRPr="006A5095">
        <w:rPr>
          <w:rFonts w:ascii="Times New Roman" w:hAnsi="Times New Roman" w:cs="Times New Roman"/>
          <w:b/>
          <w:lang w:val="en-US"/>
        </w:rPr>
        <w:t xml:space="preserve"> </w:t>
      </w:r>
      <w:r w:rsidR="00394607">
        <w:rPr>
          <w:rFonts w:ascii="Times New Roman" w:hAnsi="Times New Roman" w:cs="Times New Roman"/>
          <w:b/>
          <w:lang w:val="en-US"/>
        </w:rPr>
        <w:t xml:space="preserve">of your solution </w:t>
      </w:r>
      <w:r w:rsidR="001D185D" w:rsidRPr="006A5095">
        <w:rPr>
          <w:rFonts w:ascii="Times New Roman" w:hAnsi="Times New Roman" w:cs="Times New Roman"/>
          <w:i/>
          <w:lang w:val="en-US"/>
        </w:rPr>
        <w:t>(</w:t>
      </w:r>
      <w:r w:rsidR="00A37425">
        <w:rPr>
          <w:rFonts w:ascii="Times New Roman" w:hAnsi="Times New Roman" w:cs="Times New Roman"/>
          <w:i/>
          <w:lang w:val="en-US"/>
        </w:rPr>
        <w:t>each aspect of</w:t>
      </w:r>
      <w:r w:rsidR="006A5095" w:rsidRPr="006A5095">
        <w:rPr>
          <w:rFonts w:ascii="Times New Roman" w:hAnsi="Times New Roman" w:cs="Times New Roman"/>
          <w:i/>
          <w:lang w:val="en-US"/>
        </w:rPr>
        <w:t xml:space="preserve"> </w:t>
      </w:r>
      <w:r w:rsidR="006A5095">
        <w:rPr>
          <w:rFonts w:ascii="Times New Roman" w:hAnsi="Times New Roman" w:cs="Times New Roman"/>
          <w:i/>
          <w:lang w:val="en-US"/>
        </w:rPr>
        <w:t>innovation</w:t>
      </w:r>
      <w:r w:rsidR="006A5095" w:rsidRPr="006A5095">
        <w:rPr>
          <w:rFonts w:ascii="Times New Roman" w:hAnsi="Times New Roman" w:cs="Times New Roman"/>
          <w:i/>
          <w:lang w:val="en-US"/>
        </w:rPr>
        <w:t>/</w:t>
      </w:r>
      <w:r w:rsidR="006A5095">
        <w:rPr>
          <w:rFonts w:ascii="Times New Roman" w:hAnsi="Times New Roman" w:cs="Times New Roman"/>
          <w:i/>
          <w:lang w:val="en-US"/>
        </w:rPr>
        <w:t>practical</w:t>
      </w:r>
      <w:r w:rsidR="006A5095" w:rsidRPr="006A5095">
        <w:rPr>
          <w:rFonts w:ascii="Times New Roman" w:hAnsi="Times New Roman" w:cs="Times New Roman"/>
          <w:i/>
          <w:lang w:val="en-US"/>
        </w:rPr>
        <w:t xml:space="preserve"> </w:t>
      </w:r>
      <w:r w:rsidR="00A37425">
        <w:rPr>
          <w:rFonts w:ascii="Times New Roman" w:hAnsi="Times New Roman" w:cs="Times New Roman"/>
          <w:i/>
          <w:lang w:val="en-US"/>
        </w:rPr>
        <w:t>value</w:t>
      </w:r>
      <w:r w:rsidR="006A5095" w:rsidRPr="006A5095">
        <w:rPr>
          <w:rFonts w:ascii="Times New Roman" w:hAnsi="Times New Roman" w:cs="Times New Roman"/>
          <w:i/>
          <w:lang w:val="en-US"/>
        </w:rPr>
        <w:t xml:space="preserve"> </w:t>
      </w:r>
      <w:r w:rsidR="006A5095">
        <w:rPr>
          <w:rFonts w:ascii="Times New Roman" w:hAnsi="Times New Roman" w:cs="Times New Roman"/>
          <w:i/>
          <w:lang w:val="en-US"/>
        </w:rPr>
        <w:t>should</w:t>
      </w:r>
      <w:r w:rsidR="006A5095" w:rsidRPr="006A5095">
        <w:rPr>
          <w:rFonts w:ascii="Times New Roman" w:hAnsi="Times New Roman" w:cs="Times New Roman"/>
          <w:i/>
          <w:lang w:val="en-US"/>
        </w:rPr>
        <w:t xml:space="preserve"> </w:t>
      </w:r>
      <w:r w:rsidR="006A5095">
        <w:rPr>
          <w:rFonts w:ascii="Times New Roman" w:hAnsi="Times New Roman" w:cs="Times New Roman"/>
          <w:i/>
          <w:lang w:val="en-US"/>
        </w:rPr>
        <w:t>be</w:t>
      </w:r>
      <w:r w:rsidR="006A5095" w:rsidRPr="006A5095">
        <w:rPr>
          <w:rFonts w:ascii="Times New Roman" w:hAnsi="Times New Roman" w:cs="Times New Roman"/>
          <w:i/>
          <w:lang w:val="en-US"/>
        </w:rPr>
        <w:t xml:space="preserve"> </w:t>
      </w:r>
      <w:r w:rsidR="006A5095">
        <w:rPr>
          <w:rFonts w:ascii="Times New Roman" w:hAnsi="Times New Roman" w:cs="Times New Roman"/>
          <w:i/>
          <w:lang w:val="en-US"/>
        </w:rPr>
        <w:t>concisely</w:t>
      </w:r>
      <w:r w:rsidR="006A5095" w:rsidRPr="006A5095">
        <w:rPr>
          <w:rFonts w:ascii="Times New Roman" w:hAnsi="Times New Roman" w:cs="Times New Roman"/>
          <w:i/>
          <w:lang w:val="en-US"/>
        </w:rPr>
        <w:t xml:space="preserve"> </w:t>
      </w:r>
      <w:r w:rsidR="00A37425">
        <w:rPr>
          <w:rFonts w:ascii="Times New Roman" w:hAnsi="Times New Roman" w:cs="Times New Roman"/>
          <w:i/>
          <w:lang w:val="en-US"/>
        </w:rPr>
        <w:t>formulated</w:t>
      </w:r>
      <w:r w:rsidR="006A5095" w:rsidRPr="006A5095">
        <w:rPr>
          <w:rFonts w:ascii="Times New Roman" w:hAnsi="Times New Roman" w:cs="Times New Roman"/>
          <w:i/>
          <w:lang w:val="en-US"/>
        </w:rPr>
        <w:t xml:space="preserve"> </w:t>
      </w:r>
      <w:r w:rsidR="00A37425">
        <w:rPr>
          <w:rFonts w:ascii="Times New Roman" w:hAnsi="Times New Roman" w:cs="Times New Roman"/>
          <w:i/>
          <w:lang w:val="en-US"/>
        </w:rPr>
        <w:t>in one</w:t>
      </w:r>
      <w:r w:rsidR="006A5095" w:rsidRPr="006A5095">
        <w:rPr>
          <w:rFonts w:ascii="Times New Roman" w:hAnsi="Times New Roman" w:cs="Times New Roman"/>
          <w:i/>
          <w:lang w:val="en-US"/>
        </w:rPr>
        <w:t xml:space="preserve"> </w:t>
      </w:r>
      <w:r w:rsidR="006A5095">
        <w:rPr>
          <w:rFonts w:ascii="Times New Roman" w:hAnsi="Times New Roman" w:cs="Times New Roman"/>
          <w:i/>
          <w:lang w:val="en-US"/>
        </w:rPr>
        <w:t>sentence</w:t>
      </w:r>
      <w:r w:rsidR="006A5095" w:rsidRPr="006A5095">
        <w:rPr>
          <w:rFonts w:ascii="Times New Roman" w:hAnsi="Times New Roman" w:cs="Times New Roman"/>
          <w:i/>
          <w:lang w:val="en-US"/>
        </w:rPr>
        <w:t>.</w:t>
      </w:r>
      <w:r w:rsidR="006A5095">
        <w:rPr>
          <w:rFonts w:ascii="Times New Roman" w:hAnsi="Times New Roman" w:cs="Times New Roman"/>
          <w:i/>
          <w:lang w:val="en-US"/>
        </w:rPr>
        <w:t xml:space="preserve"> E</w:t>
      </w:r>
      <w:r w:rsidR="006A5095" w:rsidRPr="00A37425">
        <w:rPr>
          <w:rFonts w:ascii="Times New Roman" w:hAnsi="Times New Roman" w:cs="Times New Roman"/>
          <w:i/>
          <w:lang w:val="en-US"/>
        </w:rPr>
        <w:t>.</w:t>
      </w:r>
      <w:r w:rsidR="006A5095">
        <w:rPr>
          <w:rFonts w:ascii="Times New Roman" w:hAnsi="Times New Roman" w:cs="Times New Roman"/>
          <w:i/>
          <w:lang w:val="en-US"/>
        </w:rPr>
        <w:t>g</w:t>
      </w:r>
      <w:r w:rsidR="006A5095" w:rsidRPr="00A37425">
        <w:rPr>
          <w:rFonts w:ascii="Times New Roman" w:hAnsi="Times New Roman" w:cs="Times New Roman"/>
          <w:i/>
          <w:lang w:val="en-US"/>
        </w:rPr>
        <w:t xml:space="preserve">., “… </w:t>
      </w:r>
      <w:r w:rsidR="006A5095">
        <w:rPr>
          <w:rFonts w:ascii="Times New Roman" w:hAnsi="Times New Roman" w:cs="Times New Roman"/>
          <w:i/>
          <w:lang w:val="en-US"/>
        </w:rPr>
        <w:t>was</w:t>
      </w:r>
      <w:r w:rsidR="006A5095" w:rsidRPr="00A37425">
        <w:rPr>
          <w:rFonts w:ascii="Times New Roman" w:hAnsi="Times New Roman" w:cs="Times New Roman"/>
          <w:i/>
          <w:lang w:val="en-US"/>
        </w:rPr>
        <w:t xml:space="preserve"> </w:t>
      </w:r>
      <w:r w:rsidR="006A5095">
        <w:rPr>
          <w:rFonts w:ascii="Times New Roman" w:hAnsi="Times New Roman" w:cs="Times New Roman"/>
          <w:i/>
          <w:lang w:val="en-US"/>
        </w:rPr>
        <w:t>developed</w:t>
      </w:r>
      <w:r w:rsidR="006A5095" w:rsidRPr="00A37425">
        <w:rPr>
          <w:rFonts w:ascii="Times New Roman" w:hAnsi="Times New Roman" w:cs="Times New Roman"/>
          <w:i/>
          <w:lang w:val="en-US"/>
        </w:rPr>
        <w:t xml:space="preserve">…, </w:t>
      </w:r>
      <w:r w:rsidR="006A5095">
        <w:rPr>
          <w:rFonts w:ascii="Times New Roman" w:hAnsi="Times New Roman" w:cs="Times New Roman"/>
          <w:i/>
          <w:lang w:val="en-US"/>
        </w:rPr>
        <w:t>and</w:t>
      </w:r>
      <w:r w:rsidR="00A37425">
        <w:rPr>
          <w:rFonts w:ascii="Times New Roman" w:hAnsi="Times New Roman" w:cs="Times New Roman"/>
          <w:i/>
          <w:lang w:val="en-US"/>
        </w:rPr>
        <w:t xml:space="preserve"> it</w:t>
      </w:r>
      <w:r w:rsidR="006A5095" w:rsidRPr="00A37425">
        <w:rPr>
          <w:rFonts w:ascii="Times New Roman" w:hAnsi="Times New Roman" w:cs="Times New Roman"/>
          <w:i/>
          <w:lang w:val="en-US"/>
        </w:rPr>
        <w:t xml:space="preserve"> </w:t>
      </w:r>
      <w:r w:rsidR="006A5095">
        <w:rPr>
          <w:rFonts w:ascii="Times New Roman" w:hAnsi="Times New Roman" w:cs="Times New Roman"/>
          <w:i/>
          <w:lang w:val="en-US"/>
        </w:rPr>
        <w:t>differs</w:t>
      </w:r>
      <w:r w:rsidR="006A5095" w:rsidRPr="00A37425">
        <w:rPr>
          <w:rFonts w:ascii="Times New Roman" w:hAnsi="Times New Roman" w:cs="Times New Roman"/>
          <w:i/>
          <w:lang w:val="en-US"/>
        </w:rPr>
        <w:t xml:space="preserve"> </w:t>
      </w:r>
      <w:r w:rsidR="006A5095">
        <w:rPr>
          <w:rFonts w:ascii="Times New Roman" w:hAnsi="Times New Roman" w:cs="Times New Roman"/>
          <w:i/>
          <w:lang w:val="en-US"/>
        </w:rPr>
        <w:t>in</w:t>
      </w:r>
      <w:r w:rsidR="006A5095" w:rsidRPr="00A37425">
        <w:rPr>
          <w:rFonts w:ascii="Times New Roman" w:hAnsi="Times New Roman" w:cs="Times New Roman"/>
          <w:i/>
          <w:lang w:val="en-US"/>
        </w:rPr>
        <w:t xml:space="preserve"> </w:t>
      </w:r>
      <w:r w:rsidR="006A5095">
        <w:rPr>
          <w:rFonts w:ascii="Times New Roman" w:hAnsi="Times New Roman" w:cs="Times New Roman"/>
          <w:i/>
          <w:lang w:val="en-US"/>
        </w:rPr>
        <w:t>that</w:t>
      </w:r>
      <w:r w:rsidR="006A5095" w:rsidRPr="00A37425">
        <w:rPr>
          <w:rFonts w:ascii="Times New Roman" w:hAnsi="Times New Roman" w:cs="Times New Roman"/>
          <w:i/>
          <w:lang w:val="en-US"/>
        </w:rPr>
        <w:t xml:space="preserve"> </w:t>
      </w:r>
      <w:r w:rsidR="006A5095">
        <w:rPr>
          <w:rFonts w:ascii="Times New Roman" w:hAnsi="Times New Roman" w:cs="Times New Roman"/>
          <w:i/>
          <w:lang w:val="en-US"/>
        </w:rPr>
        <w:t>it</w:t>
      </w:r>
      <w:r w:rsidR="006A5095" w:rsidRPr="00A37425">
        <w:rPr>
          <w:rFonts w:ascii="Times New Roman" w:hAnsi="Times New Roman" w:cs="Times New Roman"/>
          <w:i/>
          <w:lang w:val="en-US"/>
        </w:rPr>
        <w:t xml:space="preserve">…”);  </w:t>
      </w:r>
    </w:p>
    <w:p w14:paraId="484EBD00" w14:textId="6AC9802A" w:rsidR="001D185D" w:rsidRPr="00A00984" w:rsidRDefault="00A00984" w:rsidP="001D185D">
      <w:pPr>
        <w:pStyle w:val="a3"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Highlight </w:t>
      </w:r>
      <w:r w:rsidRPr="00A37425">
        <w:rPr>
          <w:rFonts w:ascii="Times New Roman" w:hAnsi="Times New Roman" w:cs="Times New Roman"/>
          <w:b/>
          <w:bCs/>
          <w:lang w:val="en-US"/>
        </w:rPr>
        <w:t>your individual contribution</w:t>
      </w:r>
      <w:r>
        <w:rPr>
          <w:rFonts w:ascii="Times New Roman" w:hAnsi="Times New Roman" w:cs="Times New Roman"/>
          <w:lang w:val="en-US"/>
        </w:rPr>
        <w:t xml:space="preserve"> </w:t>
      </w:r>
      <w:r w:rsidR="001D185D" w:rsidRPr="00A00984">
        <w:rPr>
          <w:rFonts w:ascii="Times New Roman" w:hAnsi="Times New Roman" w:cs="Times New Roman"/>
          <w:i/>
          <w:lang w:val="en-US"/>
        </w:rPr>
        <w:t>(</w:t>
      </w:r>
      <w:r w:rsidR="00487E8F">
        <w:rPr>
          <w:rFonts w:ascii="Times New Roman" w:hAnsi="Times New Roman" w:cs="Times New Roman"/>
          <w:i/>
          <w:lang w:val="en-US"/>
        </w:rPr>
        <w:t>e</w:t>
      </w:r>
      <w:r w:rsidR="00487E8F" w:rsidRPr="00A00984">
        <w:rPr>
          <w:rFonts w:ascii="Times New Roman" w:hAnsi="Times New Roman" w:cs="Times New Roman"/>
          <w:i/>
          <w:lang w:val="en-US"/>
        </w:rPr>
        <w:t>.</w:t>
      </w:r>
      <w:r w:rsidR="00487E8F">
        <w:rPr>
          <w:rFonts w:ascii="Times New Roman" w:hAnsi="Times New Roman" w:cs="Times New Roman"/>
          <w:i/>
          <w:lang w:val="en-US"/>
        </w:rPr>
        <w:t>g</w:t>
      </w:r>
      <w:r w:rsidR="00487E8F" w:rsidRPr="00A00984">
        <w:rPr>
          <w:rFonts w:ascii="Times New Roman" w:hAnsi="Times New Roman" w:cs="Times New Roman"/>
          <w:i/>
          <w:lang w:val="en-US"/>
        </w:rPr>
        <w:t xml:space="preserve">., </w:t>
      </w:r>
      <w:r w:rsidR="004D3718" w:rsidRPr="00A00984">
        <w:rPr>
          <w:rFonts w:ascii="Times New Roman" w:hAnsi="Times New Roman" w:cs="Times New Roman"/>
          <w:i/>
          <w:lang w:val="en-US"/>
        </w:rPr>
        <w:t>“</w:t>
      </w:r>
      <w:r w:rsidR="004D3718">
        <w:rPr>
          <w:rFonts w:ascii="Times New Roman" w:hAnsi="Times New Roman" w:cs="Times New Roman"/>
          <w:i/>
          <w:lang w:val="en-US"/>
        </w:rPr>
        <w:t>section</w:t>
      </w:r>
      <w:r w:rsidR="001D185D" w:rsidRPr="00A00984">
        <w:rPr>
          <w:rFonts w:ascii="Times New Roman" w:hAnsi="Times New Roman" w:cs="Times New Roman"/>
          <w:i/>
          <w:lang w:val="en-US"/>
        </w:rPr>
        <w:t xml:space="preserve"> </w:t>
      </w:r>
      <w:r w:rsidR="001D185D" w:rsidRPr="00FE1820">
        <w:rPr>
          <w:rFonts w:ascii="Times New Roman" w:hAnsi="Times New Roman" w:cs="Times New Roman"/>
          <w:i/>
          <w:lang w:val="en-US"/>
        </w:rPr>
        <w:t>XXX</w:t>
      </w:r>
      <w:r w:rsidR="001D185D" w:rsidRPr="00A00984">
        <w:rPr>
          <w:rFonts w:ascii="Times New Roman" w:hAnsi="Times New Roman" w:cs="Times New Roman"/>
          <w:i/>
          <w:lang w:val="en-US"/>
        </w:rPr>
        <w:t xml:space="preserve"> </w:t>
      </w:r>
      <w:r w:rsidR="004D3718">
        <w:rPr>
          <w:rFonts w:ascii="Times New Roman" w:hAnsi="Times New Roman" w:cs="Times New Roman"/>
          <w:i/>
          <w:lang w:val="en-US"/>
        </w:rPr>
        <w:t>describes</w:t>
      </w:r>
      <w:r w:rsidR="004D3718" w:rsidRPr="00A00984">
        <w:rPr>
          <w:rFonts w:ascii="Times New Roman" w:hAnsi="Times New Roman" w:cs="Times New Roman"/>
          <w:i/>
          <w:lang w:val="en-US"/>
        </w:rPr>
        <w:t xml:space="preserve"> </w:t>
      </w:r>
      <w:r w:rsidR="004D3718">
        <w:rPr>
          <w:rFonts w:ascii="Times New Roman" w:hAnsi="Times New Roman" w:cs="Times New Roman"/>
          <w:i/>
          <w:lang w:val="en-US"/>
        </w:rPr>
        <w:t>the</w:t>
      </w:r>
      <w:r w:rsidR="004D3718" w:rsidRPr="00A00984">
        <w:rPr>
          <w:rFonts w:ascii="Times New Roman" w:hAnsi="Times New Roman" w:cs="Times New Roman"/>
          <w:i/>
          <w:lang w:val="en-US"/>
        </w:rPr>
        <w:t xml:space="preserve"> </w:t>
      </w:r>
      <w:r w:rsidR="004D3718">
        <w:rPr>
          <w:rFonts w:ascii="Times New Roman" w:hAnsi="Times New Roman" w:cs="Times New Roman"/>
          <w:i/>
          <w:lang w:val="en-US"/>
        </w:rPr>
        <w:t>author</w:t>
      </w:r>
      <w:r w:rsidR="004D3718" w:rsidRPr="00A00984">
        <w:rPr>
          <w:rFonts w:ascii="Times New Roman" w:hAnsi="Times New Roman" w:cs="Times New Roman"/>
          <w:i/>
          <w:lang w:val="en-US"/>
        </w:rPr>
        <w:t>’</w:t>
      </w:r>
      <w:r w:rsidR="004D3718">
        <w:rPr>
          <w:rFonts w:ascii="Times New Roman" w:hAnsi="Times New Roman" w:cs="Times New Roman"/>
          <w:i/>
          <w:lang w:val="en-US"/>
        </w:rPr>
        <w:t>s</w:t>
      </w:r>
      <w:r w:rsidR="004D3718" w:rsidRPr="00A00984">
        <w:rPr>
          <w:rFonts w:ascii="Times New Roman" w:hAnsi="Times New Roman" w:cs="Times New Roman"/>
          <w:i/>
          <w:lang w:val="en-US"/>
        </w:rPr>
        <w:t xml:space="preserve"> </w:t>
      </w:r>
      <w:r w:rsidR="004D3718">
        <w:rPr>
          <w:rFonts w:ascii="Times New Roman" w:hAnsi="Times New Roman" w:cs="Times New Roman"/>
          <w:i/>
          <w:lang w:val="en-US"/>
        </w:rPr>
        <w:t>ideas</w:t>
      </w:r>
      <w:r w:rsidR="004D3718" w:rsidRPr="00A00984">
        <w:rPr>
          <w:rFonts w:ascii="Times New Roman" w:hAnsi="Times New Roman" w:cs="Times New Roman"/>
          <w:i/>
          <w:lang w:val="en-US"/>
        </w:rPr>
        <w:t xml:space="preserve"> </w:t>
      </w:r>
      <w:r w:rsidR="004D3718">
        <w:rPr>
          <w:rFonts w:ascii="Times New Roman" w:hAnsi="Times New Roman" w:cs="Times New Roman"/>
          <w:i/>
          <w:lang w:val="en-US"/>
        </w:rPr>
        <w:t>for</w:t>
      </w:r>
      <w:r w:rsidR="004D3718" w:rsidRPr="00A00984">
        <w:rPr>
          <w:rFonts w:ascii="Times New Roman" w:hAnsi="Times New Roman" w:cs="Times New Roman"/>
          <w:i/>
          <w:lang w:val="en-US"/>
        </w:rPr>
        <w:t xml:space="preserve"> </w:t>
      </w:r>
      <w:r w:rsidR="004D3718">
        <w:rPr>
          <w:rFonts w:ascii="Times New Roman" w:hAnsi="Times New Roman" w:cs="Times New Roman"/>
          <w:i/>
          <w:lang w:val="en-US"/>
        </w:rPr>
        <w:t>modifying</w:t>
      </w:r>
      <w:r w:rsidR="004D3718" w:rsidRPr="00A00984">
        <w:rPr>
          <w:rFonts w:ascii="Times New Roman" w:hAnsi="Times New Roman" w:cs="Times New Roman"/>
          <w:i/>
          <w:lang w:val="en-US"/>
        </w:rPr>
        <w:t xml:space="preserve"> </w:t>
      </w:r>
      <w:r w:rsidR="004D3718">
        <w:rPr>
          <w:rFonts w:ascii="Times New Roman" w:hAnsi="Times New Roman" w:cs="Times New Roman"/>
          <w:i/>
          <w:lang w:val="en-US"/>
        </w:rPr>
        <w:t>the</w:t>
      </w:r>
      <w:r w:rsidR="004D3718" w:rsidRPr="00A00984">
        <w:rPr>
          <w:rFonts w:ascii="Times New Roman" w:hAnsi="Times New Roman" w:cs="Times New Roman"/>
          <w:i/>
          <w:lang w:val="en-US"/>
        </w:rPr>
        <w:t xml:space="preserve"> </w:t>
      </w:r>
      <w:r w:rsidR="004D3718">
        <w:rPr>
          <w:rFonts w:ascii="Times New Roman" w:hAnsi="Times New Roman" w:cs="Times New Roman"/>
          <w:i/>
          <w:lang w:val="en-US"/>
        </w:rPr>
        <w:t>algorithm</w:t>
      </w:r>
      <w:r w:rsidR="004D3718" w:rsidRPr="00A00984">
        <w:rPr>
          <w:rFonts w:ascii="Times New Roman" w:hAnsi="Times New Roman" w:cs="Times New Roman"/>
          <w:i/>
          <w:lang w:val="en-US"/>
        </w:rPr>
        <w:t>”)</w:t>
      </w:r>
      <w:r w:rsidR="00985F03">
        <w:rPr>
          <w:rFonts w:ascii="Times New Roman" w:hAnsi="Times New Roman" w:cs="Times New Roman"/>
          <w:i/>
          <w:lang w:val="en-US"/>
        </w:rPr>
        <w:t>;</w:t>
      </w:r>
    </w:p>
    <w:p w14:paraId="0FB57B93" w14:textId="65ADC35C" w:rsidR="001D185D" w:rsidRPr="005A73C6" w:rsidRDefault="005A73C6" w:rsidP="001D185D">
      <w:pPr>
        <w:pStyle w:val="a3"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Possible</w:t>
      </w:r>
      <w:r w:rsidRPr="00A0098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applications of the generated results</w:t>
      </w:r>
      <w:r w:rsidR="00985F03">
        <w:rPr>
          <w:rFonts w:ascii="Times New Roman" w:hAnsi="Times New Roman" w:cs="Times New Roman"/>
          <w:lang w:val="en-US"/>
        </w:rPr>
        <w:t>;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40527052" w14:textId="5D0B97E8" w:rsidR="001D185D" w:rsidRPr="005A73C6" w:rsidRDefault="005A73C6" w:rsidP="001D185D">
      <w:pPr>
        <w:pStyle w:val="a3"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Areas</w:t>
      </w:r>
      <w:r w:rsidRPr="005A73C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of</w:t>
      </w:r>
      <w:r w:rsidRPr="005A73C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further</w:t>
      </w:r>
      <w:r w:rsidRPr="005A73C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research</w:t>
      </w:r>
      <w:r w:rsidRPr="005A73C6">
        <w:rPr>
          <w:rFonts w:ascii="Times New Roman" w:hAnsi="Times New Roman" w:cs="Times New Roman"/>
          <w:lang w:val="en-US"/>
        </w:rPr>
        <w:t xml:space="preserve">. </w:t>
      </w:r>
    </w:p>
    <w:p w14:paraId="35ABE34A" w14:textId="77777777" w:rsidR="001D185D" w:rsidRPr="005A73C6" w:rsidRDefault="001D185D" w:rsidP="001D185D">
      <w:pPr>
        <w:widowControl w:val="0"/>
        <w:spacing w:after="0"/>
        <w:jc w:val="both"/>
        <w:rPr>
          <w:rFonts w:ascii="Times New Roman" w:hAnsi="Times New Roman" w:cs="Times New Roman"/>
          <w:lang w:val="en-US"/>
        </w:rPr>
      </w:pPr>
    </w:p>
    <w:p w14:paraId="1E3B5E22" w14:textId="1FE160C6" w:rsidR="001D185D" w:rsidRPr="00403D06" w:rsidRDefault="00403D06" w:rsidP="001D185D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Bibliography</w:t>
      </w:r>
    </w:p>
    <w:p w14:paraId="6697066E" w14:textId="7A43E5FD" w:rsidR="001D185D" w:rsidRPr="005D72D0" w:rsidRDefault="00A25220" w:rsidP="001D185D">
      <w:pPr>
        <w:widowControl w:val="0"/>
        <w:spacing w:after="0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>For</w:t>
      </w:r>
      <w:r w:rsidRPr="0066135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works</w:t>
      </w:r>
      <w:r w:rsidRPr="0066135D">
        <w:rPr>
          <w:rFonts w:ascii="Times New Roman" w:hAnsi="Times New Roman" w:cs="Times New Roman"/>
          <w:lang w:val="en-US"/>
        </w:rPr>
        <w:t xml:space="preserve"> </w:t>
      </w:r>
      <w:r w:rsidRPr="00A37425">
        <w:rPr>
          <w:rFonts w:ascii="Times New Roman" w:hAnsi="Times New Roman" w:cs="Times New Roman"/>
          <w:b/>
          <w:bCs/>
          <w:lang w:val="en-US"/>
        </w:rPr>
        <w:t>in English</w:t>
      </w:r>
      <w:r w:rsidRPr="0066135D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we</w:t>
      </w:r>
      <w:r w:rsidRPr="0066135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recommend</w:t>
      </w:r>
      <w:r w:rsidRPr="0066135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relying</w:t>
      </w:r>
      <w:r w:rsidRPr="0066135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on</w:t>
      </w:r>
      <w:r w:rsidRPr="0066135D">
        <w:rPr>
          <w:rFonts w:ascii="Times New Roman" w:hAnsi="Times New Roman" w:cs="Times New Roman"/>
          <w:lang w:val="en-US"/>
        </w:rPr>
        <w:t xml:space="preserve"> </w:t>
      </w:r>
      <w:r w:rsidR="0066135D">
        <w:rPr>
          <w:rFonts w:ascii="Times New Roman" w:hAnsi="Times New Roman" w:cs="Times New Roman"/>
          <w:lang w:val="en-US"/>
        </w:rPr>
        <w:t>international formatting rules, e.g., IEEE or Springer:</w:t>
      </w:r>
      <w:r w:rsidR="00D516CA">
        <w:rPr>
          <w:rFonts w:ascii="Times New Roman" w:hAnsi="Times New Roman" w:cs="Times New Roman"/>
          <w:lang w:val="en-US"/>
        </w:rPr>
        <w:t xml:space="preserve"> </w:t>
      </w:r>
      <w:r w:rsidR="00A37425">
        <w:rPr>
          <w:rFonts w:ascii="Times New Roman" w:hAnsi="Times New Roman" w:cs="Times New Roman"/>
          <w:lang w:val="en-US"/>
        </w:rPr>
        <w:t>Examples</w:t>
      </w:r>
      <w:r w:rsidR="001D185D" w:rsidRPr="000D71C8">
        <w:rPr>
          <w:rFonts w:ascii="Times New Roman" w:hAnsi="Times New Roman" w:cs="Times New Roman"/>
          <w:lang w:val="en-US"/>
        </w:rPr>
        <w:t>: </w:t>
      </w:r>
      <w:hyperlink r:id="rId9" w:history="1">
        <w:r w:rsidR="001D185D" w:rsidRPr="004712A4">
          <w:rPr>
            <w:rStyle w:val="a4"/>
            <w:lang w:val="en-US"/>
          </w:rPr>
          <w:t>ftp://ftp.springernature.com/cs-proceeding/svproc/guidelines/Springer_Guidelines_for_Authors_of_Proceedings.pdf</w:t>
        </w:r>
      </w:hyperlink>
      <w:r w:rsidR="001D185D" w:rsidRPr="005D72D0">
        <w:rPr>
          <w:rFonts w:ascii="Times New Roman" w:hAnsi="Times New Roman" w:cs="Times New Roman"/>
          <w:i/>
          <w:lang w:val="en-US"/>
        </w:rPr>
        <w:t>.</w:t>
      </w:r>
    </w:p>
    <w:p w14:paraId="78049A6F" w14:textId="19DB0337" w:rsidR="00A25220" w:rsidRDefault="00A25220" w:rsidP="001D185D">
      <w:pPr>
        <w:widowControl w:val="0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For</w:t>
      </w:r>
      <w:r w:rsidRPr="00A2522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works</w:t>
      </w:r>
      <w:r w:rsidRPr="00A25220">
        <w:rPr>
          <w:rFonts w:ascii="Times New Roman" w:hAnsi="Times New Roman" w:cs="Times New Roman"/>
          <w:lang w:val="en-US"/>
        </w:rPr>
        <w:t xml:space="preserve"> </w:t>
      </w:r>
      <w:r w:rsidRPr="00A37425">
        <w:rPr>
          <w:rFonts w:ascii="Times New Roman" w:hAnsi="Times New Roman" w:cs="Times New Roman"/>
          <w:b/>
          <w:bCs/>
          <w:lang w:val="en-US"/>
        </w:rPr>
        <w:t>in Russia</w:t>
      </w:r>
      <w:r w:rsidR="00A37425" w:rsidRPr="00A37425">
        <w:rPr>
          <w:rFonts w:ascii="Times New Roman" w:hAnsi="Times New Roman" w:cs="Times New Roman"/>
          <w:b/>
          <w:bCs/>
          <w:lang w:val="en-US"/>
        </w:rPr>
        <w:t>n</w:t>
      </w:r>
      <w:r w:rsidRPr="00A25220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put</w:t>
      </w:r>
      <w:r w:rsidRPr="00A2522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them</w:t>
      </w:r>
      <w:r w:rsidRPr="00A2522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</w:t>
      </w:r>
      <w:r w:rsidRPr="00A2522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alphabetical</w:t>
      </w:r>
      <w:r w:rsidRPr="00A2522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order</w:t>
      </w:r>
      <w:r w:rsidRPr="00A2522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and</w:t>
      </w:r>
      <w:r w:rsidRPr="00A2522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</w:t>
      </w:r>
      <w:r w:rsidRPr="00A2522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line</w:t>
      </w:r>
      <w:r w:rsidRPr="00A2522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with</w:t>
      </w:r>
      <w:r w:rsidRPr="00A2522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GOST standards. </w:t>
      </w:r>
    </w:p>
    <w:p w14:paraId="4ADEA01F" w14:textId="015560CE" w:rsidR="001D185D" w:rsidRPr="00A25220" w:rsidRDefault="00A37425" w:rsidP="001D185D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1" w:name="_Toc420594638"/>
      <w:r>
        <w:rPr>
          <w:rFonts w:ascii="Times New Roman" w:hAnsi="Times New Roman" w:cs="Times New Roman"/>
          <w:lang w:val="en-US"/>
        </w:rPr>
        <w:t>Examples:</w:t>
      </w:r>
    </w:p>
    <w:p w14:paraId="59B1B042" w14:textId="19B6D35B" w:rsidR="001D185D" w:rsidRPr="00A25220" w:rsidRDefault="00403D06" w:rsidP="001D185D">
      <w:pPr>
        <w:pStyle w:val="1"/>
        <w:widowControl w:val="0"/>
        <w:jc w:val="center"/>
        <w:rPr>
          <w:sz w:val="22"/>
          <w:szCs w:val="22"/>
        </w:rPr>
      </w:pPr>
      <w:bookmarkStart w:id="2" w:name="_Ref419803759"/>
      <w:bookmarkEnd w:id="1"/>
      <w:r>
        <w:rPr>
          <w:sz w:val="22"/>
          <w:szCs w:val="22"/>
          <w:lang w:val="en-US"/>
        </w:rPr>
        <w:t>Bibliography</w:t>
      </w:r>
    </w:p>
    <w:bookmarkStart w:id="3" w:name="_Ref420366414"/>
    <w:p w14:paraId="10C3BC81" w14:textId="77777777" w:rsidR="001D185D" w:rsidRPr="00AD6DAE" w:rsidRDefault="001D185D" w:rsidP="001D185D">
      <w:pPr>
        <w:pStyle w:val="a3"/>
        <w:widowControl w:val="0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6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FB928" wp14:editId="07CEFE77">
                <wp:simplePos x="0" y="0"/>
                <wp:positionH relativeFrom="column">
                  <wp:posOffset>5011384</wp:posOffset>
                </wp:positionH>
                <wp:positionV relativeFrom="paragraph">
                  <wp:posOffset>192381</wp:posOffset>
                </wp:positionV>
                <wp:extent cx="1193800" cy="232913"/>
                <wp:effectExtent l="152400" t="0" r="25400" b="15240"/>
                <wp:wrapNone/>
                <wp:docPr id="7" name="Прямоугольная вынос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232913"/>
                        </a:xfrm>
                        <a:prstGeom prst="wedgeRectCallout">
                          <a:avLst>
                            <a:gd name="adj1" fmla="val -62201"/>
                            <a:gd name="adj2" fmla="val -4316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43918C" w14:textId="4934C76A" w:rsidR="001D185D" w:rsidRPr="00144ECA" w:rsidRDefault="00A37425" w:rsidP="001D18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For books</w:t>
                            </w:r>
                            <w:r w:rsidR="001D185D" w:rsidRPr="00144EC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EDFB92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7" o:spid="_x0000_s1026" type="#_x0000_t61" style="position:absolute;left:0;text-align:left;margin-left:394.6pt;margin-top:15.15pt;width:94pt;height:1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" adj="-2635,1477" fillcolor="window" strokecolor="#4f81bd" strokeweight="1.5pt">
                <v:textbox>
                  <w:txbxContent>
                    <w:p w14:paraId="5043918C" w14:textId="4934C76A" w:rsidR="001D185D" w:rsidRPr="00144ECA" w:rsidRDefault="00A37425" w:rsidP="001D18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For books</w:t>
                      </w:r>
                      <w:r w:rsidR="001D185D" w:rsidRPr="00144ECA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Aggarwal, C. Mining text data /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Charu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 C. Aggarwal,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Checng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 X.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Zha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. – USA: Springer Publisher Company, 2012 – 522 </w:t>
      </w:r>
      <w:r w:rsidRPr="00AD6DAE">
        <w:rPr>
          <w:rFonts w:ascii="Times New Roman" w:hAnsi="Times New Roman" w:cs="Times New Roman"/>
          <w:sz w:val="24"/>
          <w:szCs w:val="24"/>
        </w:rPr>
        <w:t>с</w: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>.</w:t>
      </w:r>
      <w:bookmarkEnd w:id="3"/>
    </w:p>
    <w:bookmarkStart w:id="4" w:name="_Ref420364926"/>
    <w:p w14:paraId="40236340" w14:textId="77777777" w:rsidR="001D185D" w:rsidRPr="00AD6DAE" w:rsidRDefault="001D185D" w:rsidP="001D185D">
      <w:pPr>
        <w:pStyle w:val="a3"/>
        <w:widowControl w:val="0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6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4C0EC" wp14:editId="7069DF38">
                <wp:simplePos x="0" y="0"/>
                <wp:positionH relativeFrom="column">
                  <wp:posOffset>4183177</wp:posOffset>
                </wp:positionH>
                <wp:positionV relativeFrom="paragraph">
                  <wp:posOffset>337712</wp:posOffset>
                </wp:positionV>
                <wp:extent cx="2089150" cy="232913"/>
                <wp:effectExtent l="266700" t="0" r="25400" b="15240"/>
                <wp:wrapNone/>
                <wp:docPr id="2" name="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232913"/>
                        </a:xfrm>
                        <a:prstGeom prst="wedgeRectCallout">
                          <a:avLst>
                            <a:gd name="adj1" fmla="val -62201"/>
                            <a:gd name="adj2" fmla="val -4316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338F7C" w14:textId="521DE908" w:rsidR="001D185D" w:rsidRPr="00144ECA" w:rsidRDefault="00A37425" w:rsidP="001D18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For articles in conference collections</w:t>
                            </w:r>
                            <w:r w:rsidR="001D185D" w:rsidRPr="00144EC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04C0EC" id="Прямоугольная выноска 2" o:spid="_x0000_s1027" type="#_x0000_t61" style="position:absolute;left:0;text-align:left;margin-left:329.4pt;margin-top:26.6pt;width:164.5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" adj="-2635,1477" fillcolor="window" strokecolor="#4f81bd" strokeweight="1.5pt">
                <v:textbox>
                  <w:txbxContent>
                    <w:p w14:paraId="4B338F7C" w14:textId="521DE908" w:rsidR="001D185D" w:rsidRPr="00144ECA" w:rsidRDefault="00A37425" w:rsidP="001D18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For articles in conference collections</w:t>
                      </w:r>
                      <w:r w:rsidR="001D185D" w:rsidRPr="00144ECA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Agrawal, S.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Dbxplorer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>: a system for keyword-based search over relational databases / S. Agrawal, S. Chaudhuri, and G. Das</w:t>
      </w:r>
      <w:bookmarkEnd w:id="2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 // Proceeding of the 18th Intl. Conference on Data Engineering. – IEEE Computer Society – 2002 – </w:t>
      </w:r>
      <w:r w:rsidRPr="00AD6DAE">
        <w:rPr>
          <w:rFonts w:ascii="Times New Roman" w:hAnsi="Times New Roman" w:cs="Times New Roman"/>
          <w:sz w:val="24"/>
          <w:szCs w:val="24"/>
        </w:rPr>
        <w:t>С</w: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>. 5-16.</w:t>
      </w:r>
      <w:bookmarkEnd w:id="4"/>
    </w:p>
    <w:bookmarkStart w:id="5" w:name="_Ref420451154"/>
    <w:p w14:paraId="28A3658B" w14:textId="77777777" w:rsidR="001D185D" w:rsidRPr="00AD6DAE" w:rsidRDefault="001D185D" w:rsidP="001D185D">
      <w:pPr>
        <w:pStyle w:val="a3"/>
        <w:widowControl w:val="0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6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55E1B" wp14:editId="6B1807E6">
                <wp:simplePos x="0" y="0"/>
                <wp:positionH relativeFrom="column">
                  <wp:posOffset>4416161</wp:posOffset>
                </wp:positionH>
                <wp:positionV relativeFrom="paragraph">
                  <wp:posOffset>358139</wp:posOffset>
                </wp:positionV>
                <wp:extent cx="1790700" cy="232913"/>
                <wp:effectExtent l="228600" t="0" r="19050" b="15240"/>
                <wp:wrapNone/>
                <wp:docPr id="3" name="Прямоуго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32913"/>
                        </a:xfrm>
                        <a:prstGeom prst="wedgeRectCallout">
                          <a:avLst>
                            <a:gd name="adj1" fmla="val -62201"/>
                            <a:gd name="adj2" fmla="val -4316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1469E8" w14:textId="13506AC8" w:rsidR="001D185D" w:rsidRPr="00A37425" w:rsidRDefault="009915F0" w:rsidP="001D18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For j</w:t>
                            </w:r>
                            <w:r w:rsidR="00A37425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ournal publication</w:t>
                            </w:r>
                            <w:r w:rsidR="00394607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8A55E1B" id="Прямоугольная выноска 3" o:spid="_x0000_s1028" type="#_x0000_t61" style="position:absolute;left:0;text-align:left;margin-left:347.75pt;margin-top:28.2pt;width:141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" adj="-2635,1477" fillcolor="window" strokecolor="#4f81bd" strokeweight="1.5pt">
                <v:textbox>
                  <w:txbxContent>
                    <w:p w14:paraId="141469E8" w14:textId="13506AC8" w:rsidR="001D185D" w:rsidRPr="00A37425" w:rsidRDefault="009915F0" w:rsidP="001D18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For j</w:t>
                      </w:r>
                      <w:r w:rsidR="00A37425"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ournal publication</w:t>
                      </w:r>
                      <w:r w:rsidR="00394607"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Banerjee, A. A generalized maximum entropy approach to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Bregman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 co-clustering and matrix approximation / A. Banerjee, I. Dhillon, J. Ghosh, S.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Merugu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, D.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Modha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bookmarkEnd w:id="5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Journal of Machine Learning Research – 2007 – vol. 8 – </w:t>
      </w:r>
      <w:r w:rsidRPr="00AD6DAE">
        <w:rPr>
          <w:rFonts w:ascii="Times New Roman" w:hAnsi="Times New Roman" w:cs="Times New Roman"/>
          <w:sz w:val="24"/>
          <w:szCs w:val="24"/>
        </w:rPr>
        <w:t>С</w: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>. 1919-1986.</w:t>
      </w:r>
    </w:p>
    <w:bookmarkStart w:id="6" w:name="_Ref419804002"/>
    <w:p w14:paraId="1F7B506D" w14:textId="77777777" w:rsidR="001D185D" w:rsidRPr="00AD6DAE" w:rsidRDefault="001D185D" w:rsidP="001D185D">
      <w:pPr>
        <w:pStyle w:val="a3"/>
        <w:widowControl w:val="0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6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3F772" wp14:editId="3C4B68B0">
                <wp:simplePos x="0" y="0"/>
                <wp:positionH relativeFrom="column">
                  <wp:posOffset>4420100</wp:posOffset>
                </wp:positionH>
                <wp:positionV relativeFrom="paragraph">
                  <wp:posOffset>555422</wp:posOffset>
                </wp:positionV>
                <wp:extent cx="1858645" cy="421532"/>
                <wp:effectExtent l="628650" t="0" r="27305" b="17145"/>
                <wp:wrapNone/>
                <wp:docPr id="4" name="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645" cy="421532"/>
                        </a:xfrm>
                        <a:prstGeom prst="wedgeRectCallout">
                          <a:avLst>
                            <a:gd name="adj1" fmla="val -83572"/>
                            <a:gd name="adj2" fmla="val -3526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2FA54C" w14:textId="42B27AD3" w:rsidR="001D185D" w:rsidRPr="00A37425" w:rsidRDefault="009915F0" w:rsidP="001D18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For a</w:t>
                            </w:r>
                            <w:r w:rsidR="00A37425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rticle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s</w:t>
                            </w:r>
                            <w:r w:rsidR="00A37425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 xml:space="preserve"> published on the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F3F772" id="Прямоугольная выноска 4" o:spid="_x0000_s1029" type="#_x0000_t61" style="position:absolute;left:0;text-align:left;margin-left:348.05pt;margin-top:43.75pt;width:146.35pt;height:3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" adj="-7252,3183" fillcolor="window" strokecolor="#4f81bd" strokeweight="1.5pt">
                <v:textbox>
                  <w:txbxContent>
                    <w:p w14:paraId="6E2FA54C" w14:textId="42B27AD3" w:rsidR="001D185D" w:rsidRPr="00A37425" w:rsidRDefault="009915F0" w:rsidP="001D18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For a</w:t>
                      </w:r>
                      <w:r w:rsidR="00A37425"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rticle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s</w:t>
                      </w:r>
                      <w:r w:rsidR="00A37425"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 xml:space="preserve"> published on the Internet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Brin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, S. The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pagerank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 citation ranking: Bringing order to the web / L. Page, S.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Brin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, R.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Motwani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, and T.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Winograd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 // [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Электронный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ресурс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]: Stanford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InfoLab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, Technical Report 1999-66. –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Режим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доступа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72D13">
        <w:fldChar w:fldCharType="begin"/>
      </w:r>
      <w:r w:rsidR="00E72D13" w:rsidRPr="00E72D13">
        <w:rPr>
          <w:lang w:val="en-US"/>
        </w:rPr>
        <w:instrText xml:space="preserve"> HYPERLINK "http://ilpubs.stanford.edu:8090/422/" </w:instrText>
      </w:r>
      <w:r w:rsidR="00E72D13">
        <w:fldChar w:fldCharType="separate"/>
      </w:r>
      <w:r w:rsidRPr="00AD6DAE">
        <w:rPr>
          <w:rStyle w:val="a4"/>
          <w:sz w:val="24"/>
          <w:szCs w:val="24"/>
          <w:lang w:val="en-US"/>
        </w:rPr>
        <w:t>http://ilpubs.stanford.edu:8090/422/</w:t>
      </w:r>
      <w:r w:rsidR="00E72D13">
        <w:rPr>
          <w:rStyle w:val="a4"/>
          <w:sz w:val="24"/>
          <w:szCs w:val="24"/>
          <w:lang w:val="en-US"/>
        </w:rPr>
        <w:fldChar w:fldCharType="end"/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D6DAE">
        <w:rPr>
          <w:rFonts w:ascii="Times New Roman" w:hAnsi="Times New Roman" w:cs="Times New Roman"/>
          <w:sz w:val="24"/>
          <w:szCs w:val="24"/>
        </w:rPr>
        <w:t>свободный</w: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gramStart"/>
      <w:r w:rsidRPr="00AD6DAE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6DAE">
        <w:rPr>
          <w:rFonts w:ascii="Times New Roman" w:hAnsi="Times New Roman" w:cs="Times New Roman"/>
          <w:sz w:val="24"/>
          <w:szCs w:val="24"/>
        </w:rPr>
        <w:t>обращения</w: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>: 05.04.15).</w:t>
      </w:r>
      <w:bookmarkEnd w:id="6"/>
    </w:p>
    <w:bookmarkStart w:id="7" w:name="_Ref419803771"/>
    <w:p w14:paraId="58C931A6" w14:textId="77777777" w:rsidR="001D185D" w:rsidRPr="00AD6DAE" w:rsidRDefault="001D185D" w:rsidP="001D185D">
      <w:pPr>
        <w:pStyle w:val="a3"/>
        <w:widowControl w:val="0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6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97BB4" wp14:editId="59FAE58C">
                <wp:simplePos x="0" y="0"/>
                <wp:positionH relativeFrom="column">
                  <wp:posOffset>3864610</wp:posOffset>
                </wp:positionH>
                <wp:positionV relativeFrom="paragraph">
                  <wp:posOffset>469900</wp:posOffset>
                </wp:positionV>
                <wp:extent cx="2095500" cy="342900"/>
                <wp:effectExtent l="266700" t="0" r="19050" b="19050"/>
                <wp:wrapNone/>
                <wp:docPr id="6" name="Прямоугольная вы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42900"/>
                        </a:xfrm>
                        <a:prstGeom prst="wedgeRectCallout">
                          <a:avLst>
                            <a:gd name="adj1" fmla="val -62201"/>
                            <a:gd name="adj2" fmla="val -4316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7117EB" w14:textId="122241E9" w:rsidR="009915F0" w:rsidRPr="009915F0" w:rsidRDefault="009915F0" w:rsidP="009915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For articles in conference collections</w:t>
                            </w:r>
                            <w:r w:rsidRPr="009915F0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34E54168" w14:textId="3DB82505" w:rsidR="001D185D" w:rsidRPr="009915F0" w:rsidRDefault="001D185D" w:rsidP="001D18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3A97BB4" id="Прямоугольная выноска 6" o:spid="_x0000_s1030" type="#_x0000_t61" style="position:absolute;left:0;text-align:left;margin-left:304.3pt;margin-top:37pt;width:16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" adj="-2635,1477" fillcolor="window" strokecolor="#4f81bd" strokeweight="1.5pt">
                <v:textbox>
                  <w:txbxContent>
                    <w:p w14:paraId="5C7117EB" w14:textId="122241E9" w:rsidR="009915F0" w:rsidRPr="009915F0" w:rsidRDefault="009915F0" w:rsidP="009915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For articles in conference collections</w:t>
                      </w:r>
                      <w:r w:rsidRPr="009915F0"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 xml:space="preserve"> </w:t>
                      </w:r>
                    </w:p>
                    <w:p w14:paraId="34E54168" w14:textId="3DB82505" w:rsidR="001D185D" w:rsidRPr="009915F0" w:rsidRDefault="001D185D" w:rsidP="001D18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Dhillon, I. Co-clustering documents and words using bipartite spectral graph partitioning / I. Dhillon // Proceedings of the Seventh ACM SIGKDD International Conference on Knowledge Discovery and Data Mining – New York, NY, USA: ACM – 2001 – </w:t>
      </w:r>
      <w:r w:rsidRPr="00AD6DAE">
        <w:rPr>
          <w:rFonts w:ascii="Times New Roman" w:hAnsi="Times New Roman" w:cs="Times New Roman"/>
          <w:sz w:val="24"/>
          <w:szCs w:val="24"/>
        </w:rPr>
        <w:t>С</w: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>. 269–274.</w:t>
      </w:r>
      <w:bookmarkEnd w:id="7"/>
    </w:p>
    <w:p w14:paraId="39829528" w14:textId="77777777" w:rsidR="001D185D" w:rsidRPr="00AD6DAE" w:rsidRDefault="001D185D" w:rsidP="001D185D">
      <w:pPr>
        <w:pStyle w:val="a3"/>
        <w:widowControl w:val="0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6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079471" wp14:editId="75D6639A">
                <wp:simplePos x="0" y="0"/>
                <wp:positionH relativeFrom="column">
                  <wp:posOffset>4312464</wp:posOffset>
                </wp:positionH>
                <wp:positionV relativeFrom="paragraph">
                  <wp:posOffset>325695</wp:posOffset>
                </wp:positionV>
                <wp:extent cx="1339850" cy="267419"/>
                <wp:effectExtent l="171450" t="0" r="12700" b="18415"/>
                <wp:wrapNone/>
                <wp:docPr id="12" name="Прямоугольная вынос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267419"/>
                        </a:xfrm>
                        <a:prstGeom prst="wedgeRectCallout">
                          <a:avLst>
                            <a:gd name="adj1" fmla="val -62201"/>
                            <a:gd name="adj2" fmla="val -4316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0B02BA" w14:textId="17A024AF" w:rsidR="001D185D" w:rsidRPr="009915F0" w:rsidRDefault="009915F0" w:rsidP="001D18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For Internet 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8079471" id="Прямоугольная выноска 12" o:spid="_x0000_s1031" type="#_x0000_t61" style="position:absolute;left:0;text-align:left;margin-left:339.55pt;margin-top:25.65pt;width:105.5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" adj="-2635,1477" fillcolor="window" strokecolor="#4f81bd" strokeweight="1.5pt">
                <v:textbox>
                  <w:txbxContent>
                    <w:p w14:paraId="5A0B02BA" w14:textId="17A024AF" w:rsidR="001D185D" w:rsidRPr="009915F0" w:rsidRDefault="009915F0" w:rsidP="001D18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For Internet sources</w:t>
                      </w:r>
                    </w:p>
                  </w:txbxContent>
                </v:textbox>
              </v:shape>
            </w:pict>
          </mc:Fallback>
        </mc:AlternateConten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>Hadoop MapReduce [</w:t>
      </w:r>
      <w:r w:rsidRPr="00AD6DAE">
        <w:rPr>
          <w:rFonts w:ascii="Times New Roman" w:hAnsi="Times New Roman" w:cs="Times New Roman"/>
          <w:sz w:val="24"/>
          <w:szCs w:val="24"/>
        </w:rPr>
        <w:t>Электронный</w: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6DAE">
        <w:rPr>
          <w:rFonts w:ascii="Times New Roman" w:hAnsi="Times New Roman" w:cs="Times New Roman"/>
          <w:sz w:val="24"/>
          <w:szCs w:val="24"/>
        </w:rPr>
        <w:t>ресурс</w: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] / Apache. </w:t>
      </w:r>
      <w:r w:rsidRPr="00AD6DAE">
        <w:rPr>
          <w:rFonts w:ascii="Times New Roman" w:hAnsi="Times New Roman" w:cs="Times New Roman"/>
          <w:sz w:val="24"/>
          <w:szCs w:val="24"/>
        </w:rPr>
        <w:t>Режим доступа:</w:t>
      </w:r>
      <w:r w:rsidRPr="00AD6D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0" w:history="1">
        <w:r w:rsidRPr="00AD6DAE">
          <w:rPr>
            <w:rStyle w:val="a4"/>
            <w:sz w:val="24"/>
            <w:szCs w:val="24"/>
          </w:rPr>
          <w:t>http://hadoop.apache.org/docs/r1.2.1/mapred_tutorial.html</w:t>
        </w:r>
      </w:hyperlink>
      <w:r w:rsidRPr="00AD6DAE">
        <w:rPr>
          <w:rFonts w:ascii="Times New Roman" w:hAnsi="Times New Roman" w:cs="Times New Roman"/>
          <w:sz w:val="24"/>
          <w:szCs w:val="24"/>
        </w:rPr>
        <w:t>, свободный. (дата обращения: 25.05.15)</w:t>
      </w:r>
    </w:p>
    <w:bookmarkStart w:id="8" w:name="_Ref419803860"/>
    <w:p w14:paraId="61A0EFED" w14:textId="77777777" w:rsidR="001D185D" w:rsidRPr="00AD6DAE" w:rsidRDefault="001D185D" w:rsidP="001D185D">
      <w:pPr>
        <w:pStyle w:val="a3"/>
        <w:widowControl w:val="0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6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7FFC2" wp14:editId="7812B948">
                <wp:simplePos x="0" y="0"/>
                <wp:positionH relativeFrom="column">
                  <wp:posOffset>-859790</wp:posOffset>
                </wp:positionH>
                <wp:positionV relativeFrom="paragraph">
                  <wp:posOffset>769620</wp:posOffset>
                </wp:positionV>
                <wp:extent cx="1078302" cy="685800"/>
                <wp:effectExtent l="0" t="609600" r="26670" b="19050"/>
                <wp:wrapNone/>
                <wp:docPr id="5" name="Прямоугольная вынос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302" cy="685800"/>
                        </a:xfrm>
                        <a:prstGeom prst="wedgeRectCallout">
                          <a:avLst>
                            <a:gd name="adj1" fmla="val 46184"/>
                            <a:gd name="adj2" fmla="val -138424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749280" w14:textId="1C1D4AAC" w:rsidR="001D185D" w:rsidRPr="009915F0" w:rsidRDefault="009915F0" w:rsidP="001D18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For book chapters / articles in collections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CB7FFC2" id="Прямоугольная выноска 5" o:spid="_x0000_s1032" type="#_x0000_t61" style="position:absolute;left:0;text-align:left;margin-left:-67.7pt;margin-top:60.6pt;width:84.9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" adj="20776,-19100" fillcolor="window" strokecolor="#4f81bd" strokeweight="1.5pt">
                <v:textbox>
                  <w:txbxContent>
                    <w:p w14:paraId="73749280" w14:textId="1C1D4AAC" w:rsidR="001D185D" w:rsidRPr="009915F0" w:rsidRDefault="009915F0" w:rsidP="001D18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For book chapters / articles in collections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Kramarenko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, A. Approximate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bicluster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tricluster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 boxes in the analysis of binary data / B.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Mirkin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Kramarenko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 // Rough Sets, Fuzzy Sets, Data Mining and Granular Computing, ser. Lecture Notes in Computer Science / S.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Kuznetsov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, D.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lzak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, D.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Hepting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, and B.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Mirkin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D6DAE">
        <w:rPr>
          <w:rFonts w:ascii="Times New Roman" w:hAnsi="Times New Roman" w:cs="Times New Roman"/>
          <w:sz w:val="24"/>
          <w:szCs w:val="24"/>
        </w:rPr>
        <w:t>редакторы</w: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). – Springer Berlin Heidelberg, 2011. – </w:t>
      </w:r>
      <w:proofErr w:type="gramStart"/>
      <w:r w:rsidRPr="00AD6DAE">
        <w:rPr>
          <w:rFonts w:ascii="Times New Roman" w:hAnsi="Times New Roman" w:cs="Times New Roman"/>
          <w:sz w:val="24"/>
          <w:szCs w:val="24"/>
        </w:rPr>
        <w:t>С</w: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>. 248</w:t>
      </w:r>
      <w:proofErr w:type="gramEnd"/>
      <w:r w:rsidRPr="00AD6DAE">
        <w:rPr>
          <w:rFonts w:ascii="Times New Roman" w:hAnsi="Times New Roman" w:cs="Times New Roman"/>
          <w:sz w:val="24"/>
          <w:szCs w:val="24"/>
          <w:lang w:val="en-US"/>
        </w:rPr>
        <w:t>–256.</w:t>
      </w:r>
      <w:bookmarkEnd w:id="8"/>
    </w:p>
    <w:bookmarkStart w:id="9" w:name="_Ref419804127"/>
    <w:p w14:paraId="7621537A" w14:textId="77777777" w:rsidR="001D185D" w:rsidRPr="00AD6DAE" w:rsidRDefault="001D185D" w:rsidP="001D185D">
      <w:pPr>
        <w:pStyle w:val="a3"/>
        <w:widowControl w:val="0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6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E5C32" wp14:editId="3FC3EE90">
                <wp:simplePos x="0" y="0"/>
                <wp:positionH relativeFrom="column">
                  <wp:posOffset>5089022</wp:posOffset>
                </wp:positionH>
                <wp:positionV relativeFrom="paragraph">
                  <wp:posOffset>187037</wp:posOffset>
                </wp:positionV>
                <wp:extent cx="923026" cy="229678"/>
                <wp:effectExtent l="114300" t="0" r="10795" b="18415"/>
                <wp:wrapNone/>
                <wp:docPr id="1" name="Прямоугольная вынос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026" cy="229678"/>
                        </a:xfrm>
                        <a:prstGeom prst="wedgeRectCallout">
                          <a:avLst>
                            <a:gd name="adj1" fmla="val -62201"/>
                            <a:gd name="adj2" fmla="val -4316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253F25" w14:textId="0296D9D9" w:rsidR="001D185D" w:rsidRPr="00144ECA" w:rsidRDefault="009915F0" w:rsidP="001D18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For books</w:t>
                            </w:r>
                            <w:r w:rsidR="001D185D" w:rsidRPr="00144EC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1E5C32" id="Прямоугольная выноска 1" o:spid="_x0000_s1033" type="#_x0000_t61" style="position:absolute;left:0;text-align:left;margin-left:400.7pt;margin-top:14.75pt;width:72.7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" adj="-2635,1477" fillcolor="window" strokecolor="#4f81bd" strokeweight="1.5pt">
                <v:textbox>
                  <w:txbxContent>
                    <w:p w14:paraId="5A253F25" w14:textId="0296D9D9" w:rsidR="001D185D" w:rsidRPr="00144ECA" w:rsidRDefault="009915F0" w:rsidP="001D18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For books</w:t>
                      </w:r>
                      <w:r w:rsidR="001D185D" w:rsidRPr="00144ECA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Manning, C. Introduction to Information Retrieval / C. Manning, P.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Raghavan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, and H.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Schutze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>. – New York, NY, USA: Cambridge University Press, 2008 – 544 c.</w:t>
      </w:r>
      <w:bookmarkEnd w:id="9"/>
    </w:p>
    <w:bookmarkStart w:id="10" w:name="_Ref419803951"/>
    <w:p w14:paraId="778C5D3D" w14:textId="77777777" w:rsidR="001D185D" w:rsidRPr="00AD6DAE" w:rsidRDefault="001D185D" w:rsidP="001D185D">
      <w:pPr>
        <w:pStyle w:val="a3"/>
        <w:widowControl w:val="0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6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A3E2A7" wp14:editId="3640069F">
                <wp:simplePos x="0" y="0"/>
                <wp:positionH relativeFrom="column">
                  <wp:posOffset>4312285</wp:posOffset>
                </wp:positionH>
                <wp:positionV relativeFrom="paragraph">
                  <wp:posOffset>565785</wp:posOffset>
                </wp:positionV>
                <wp:extent cx="1790700" cy="381000"/>
                <wp:effectExtent l="228600" t="0" r="19050" b="19050"/>
                <wp:wrapNone/>
                <wp:docPr id="8" name="Прямоугольная вы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81000"/>
                        </a:xfrm>
                        <a:prstGeom prst="wedgeRectCallout">
                          <a:avLst>
                            <a:gd name="adj1" fmla="val -62201"/>
                            <a:gd name="adj2" fmla="val -4316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8F7454" w14:textId="77777777" w:rsidR="009915F0" w:rsidRPr="00A37425" w:rsidRDefault="009915F0" w:rsidP="009915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For articles published on the Internet</w:t>
                            </w:r>
                          </w:p>
                          <w:p w14:paraId="61F45803" w14:textId="007DEA3A" w:rsidR="001D185D" w:rsidRPr="009915F0" w:rsidRDefault="001D185D" w:rsidP="001D18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AA3E2A7" id="Прямоугольная выноска 8" o:spid="_x0000_s1034" type="#_x0000_t61" style="position:absolute;left:0;text-align:left;margin-left:339.55pt;margin-top:44.55pt;width:141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" adj="-2635,1477" fillcolor="window" strokecolor="#4f81bd" strokeweight="1.5pt">
                <v:textbox>
                  <w:txbxContent>
                    <w:p w14:paraId="798F7454" w14:textId="77777777" w:rsidR="009915F0" w:rsidRPr="00A37425" w:rsidRDefault="009915F0" w:rsidP="009915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For articles published on the Internet</w:t>
                      </w:r>
                    </w:p>
                    <w:p w14:paraId="61F45803" w14:textId="007DEA3A" w:rsidR="001D185D" w:rsidRPr="009915F0" w:rsidRDefault="001D185D" w:rsidP="001D18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>Ramos, J. Using TF-IDF to Determine Word Relevance in Document Queries [</w:t>
      </w:r>
      <w:r w:rsidRPr="00AD6DAE">
        <w:rPr>
          <w:rFonts w:ascii="Times New Roman" w:hAnsi="Times New Roman" w:cs="Times New Roman"/>
          <w:sz w:val="24"/>
          <w:szCs w:val="24"/>
        </w:rPr>
        <w:t>Электронный</w: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6DAE">
        <w:rPr>
          <w:rFonts w:ascii="Times New Roman" w:hAnsi="Times New Roman" w:cs="Times New Roman"/>
          <w:sz w:val="24"/>
          <w:szCs w:val="24"/>
        </w:rPr>
        <w:t>ресурс</w: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]: Technical Report, 2003 – </w:t>
      </w:r>
      <w:r w:rsidRPr="00AD6DAE">
        <w:rPr>
          <w:rFonts w:ascii="Times New Roman" w:hAnsi="Times New Roman" w:cs="Times New Roman"/>
          <w:sz w:val="24"/>
          <w:szCs w:val="24"/>
        </w:rPr>
        <w:t>Режим</w: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6DAE">
        <w:rPr>
          <w:rFonts w:ascii="Times New Roman" w:hAnsi="Times New Roman" w:cs="Times New Roman"/>
          <w:sz w:val="24"/>
          <w:szCs w:val="24"/>
        </w:rPr>
        <w:t>доступа</w: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72D13">
        <w:fldChar w:fldCharType="begin"/>
      </w:r>
      <w:r w:rsidR="00E72D13" w:rsidRPr="00E72D13">
        <w:rPr>
          <w:lang w:val="en-US"/>
        </w:rPr>
        <w:instrText xml:space="preserve"> HYPERLINK "http://citeseerx.ist.psu.edu/viewdoc/download?doi=10.1.1.121.1424&amp;rep=rep1&amp;type=pdf" </w:instrText>
      </w:r>
      <w:r w:rsidR="00E72D13">
        <w:fldChar w:fldCharType="separate"/>
      </w:r>
      <w:r w:rsidRPr="00AD6DAE">
        <w:rPr>
          <w:rStyle w:val="a4"/>
          <w:sz w:val="24"/>
          <w:szCs w:val="24"/>
          <w:lang w:val="en-US"/>
        </w:rPr>
        <w:t>http://citeseerx.ist.psu.edu/viewdoc/download?doi=10.1.1.121.1424&amp;rep=rep1&amp;type=pdf</w:t>
      </w:r>
      <w:r w:rsidR="00E72D13">
        <w:rPr>
          <w:rStyle w:val="a4"/>
          <w:sz w:val="24"/>
          <w:szCs w:val="24"/>
          <w:lang w:val="en-US"/>
        </w:rPr>
        <w:fldChar w:fldCharType="end"/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D6DAE">
        <w:rPr>
          <w:rFonts w:ascii="Times New Roman" w:hAnsi="Times New Roman" w:cs="Times New Roman"/>
          <w:sz w:val="24"/>
          <w:szCs w:val="24"/>
        </w:rPr>
        <w:t>свободный</w: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gramStart"/>
      <w:r w:rsidRPr="00AD6DAE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6DAE">
        <w:rPr>
          <w:rFonts w:ascii="Times New Roman" w:hAnsi="Times New Roman" w:cs="Times New Roman"/>
          <w:sz w:val="24"/>
          <w:szCs w:val="24"/>
        </w:rPr>
        <w:t>обращения</w: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>: 15.04.15).</w:t>
      </w:r>
      <w:bookmarkEnd w:id="10"/>
    </w:p>
    <w:bookmarkStart w:id="11" w:name="_Ref419804204"/>
    <w:p w14:paraId="5EE1D8FB" w14:textId="77777777" w:rsidR="001D185D" w:rsidRPr="00AD6DAE" w:rsidRDefault="001D185D" w:rsidP="001D185D">
      <w:pPr>
        <w:pStyle w:val="a3"/>
        <w:widowControl w:val="0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6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8C34AE" wp14:editId="43CDE44E">
                <wp:simplePos x="0" y="0"/>
                <wp:positionH relativeFrom="column">
                  <wp:posOffset>4010720</wp:posOffset>
                </wp:positionH>
                <wp:positionV relativeFrom="paragraph">
                  <wp:posOffset>706192</wp:posOffset>
                </wp:positionV>
                <wp:extent cx="2089150" cy="267419"/>
                <wp:effectExtent l="266700" t="0" r="25400" b="18415"/>
                <wp:wrapNone/>
                <wp:docPr id="9" name="Прямоугольная вынос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267419"/>
                        </a:xfrm>
                        <a:prstGeom prst="wedgeRectCallout">
                          <a:avLst>
                            <a:gd name="adj1" fmla="val -62201"/>
                            <a:gd name="adj2" fmla="val -4316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3FF674" w14:textId="77777777" w:rsidR="009915F0" w:rsidRPr="00144ECA" w:rsidRDefault="009915F0" w:rsidP="009915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For articles in conference collections</w:t>
                            </w:r>
                            <w:r w:rsidRPr="00144EC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  <w:p w14:paraId="75E168AB" w14:textId="3E7024C9" w:rsidR="001D185D" w:rsidRPr="00144ECA" w:rsidRDefault="001D185D" w:rsidP="001D18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E8C34AE" id="Прямоугольная выноска 9" o:spid="_x0000_s1035" type="#_x0000_t61" style="position:absolute;left:0;text-align:left;margin-left:315.8pt;margin-top:55.6pt;width:164.5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" adj="-2635,1477" fillcolor="window" strokecolor="#4f81bd" strokeweight="1.5pt">
                <v:textbox>
                  <w:txbxContent>
                    <w:p w14:paraId="6F3FF674" w14:textId="77777777" w:rsidR="009915F0" w:rsidRPr="00144ECA" w:rsidRDefault="009915F0" w:rsidP="009915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For articles in conference collections</w:t>
                      </w:r>
                      <w:r w:rsidRPr="00144ECA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  <w:p w14:paraId="75E168AB" w14:textId="3E7024C9" w:rsidR="001D185D" w:rsidRPr="00144ECA" w:rsidRDefault="001D185D" w:rsidP="001D18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6DAE">
        <w:rPr>
          <w:rFonts w:ascii="Times New Roman" w:hAnsi="Times New Roman" w:cs="Times New Roman"/>
          <w:sz w:val="24"/>
          <w:szCs w:val="24"/>
        </w:rPr>
        <w:t xml:space="preserve">Дубов, М.С. Аннотированные </w:t>
      </w:r>
      <w:proofErr w:type="spellStart"/>
      <w:r w:rsidRPr="00AD6DAE">
        <w:rPr>
          <w:rFonts w:ascii="Times New Roman" w:hAnsi="Times New Roman" w:cs="Times New Roman"/>
          <w:sz w:val="24"/>
          <w:szCs w:val="24"/>
        </w:rPr>
        <w:t>суффиксные</w:t>
      </w:r>
      <w:proofErr w:type="spellEnd"/>
      <w:r w:rsidRPr="00AD6DAE">
        <w:rPr>
          <w:rFonts w:ascii="Times New Roman" w:hAnsi="Times New Roman" w:cs="Times New Roman"/>
          <w:sz w:val="24"/>
          <w:szCs w:val="24"/>
        </w:rPr>
        <w:t xml:space="preserve"> деревья: особенности реализации / М.С. </w:t>
      </w:r>
      <w:r w:rsidRPr="00AD6DAE">
        <w:rPr>
          <w:rFonts w:ascii="Times New Roman" w:hAnsi="Times New Roman" w:cs="Times New Roman"/>
          <w:sz w:val="24"/>
          <w:szCs w:val="24"/>
        </w:rPr>
        <w:lastRenderedPageBreak/>
        <w:t>Дубов, Е.Л. Черняк // Доклады по компьютерным наукам и информационным технологиям – 2013 – №2 – Доклады всероссийской научной конференции «Анализ изображений, сетей и текстов» (АИСТ 2013). М: Национальный Открытый Университет ИНТУИТ, апрель 2013 – С. 49-57.</w:t>
      </w:r>
      <w:bookmarkEnd w:id="11"/>
    </w:p>
    <w:bookmarkStart w:id="12" w:name="_Ref420373628"/>
    <w:p w14:paraId="194DFDB6" w14:textId="77777777" w:rsidR="001D185D" w:rsidRPr="00AD6DAE" w:rsidRDefault="001D185D" w:rsidP="001D185D">
      <w:pPr>
        <w:pStyle w:val="a3"/>
        <w:widowControl w:val="0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6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C7028" wp14:editId="742796FA">
                <wp:simplePos x="0" y="0"/>
                <wp:positionH relativeFrom="column">
                  <wp:posOffset>4893694</wp:posOffset>
                </wp:positionH>
                <wp:positionV relativeFrom="paragraph">
                  <wp:posOffset>495456</wp:posOffset>
                </wp:positionV>
                <wp:extent cx="1311215" cy="285750"/>
                <wp:effectExtent l="171450" t="0" r="22860" b="19050"/>
                <wp:wrapNone/>
                <wp:docPr id="10" name="Прямоугольная вынос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15" cy="285750"/>
                        </a:xfrm>
                        <a:prstGeom prst="wedgeRectCallout">
                          <a:avLst>
                            <a:gd name="adj1" fmla="val -62201"/>
                            <a:gd name="adj2" fmla="val -4316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795271" w14:textId="7056AEE0" w:rsidR="001D185D" w:rsidRPr="009915F0" w:rsidRDefault="009915F0" w:rsidP="001D18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For Internet 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CBC7028" id="Прямоугольная выноска 10" o:spid="_x0000_s1036" type="#_x0000_t61" style="position:absolute;left:0;text-align:left;margin-left:385.35pt;margin-top:39pt;width:103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" adj="-2635,1477" fillcolor="window" strokecolor="#4f81bd" strokeweight="1.5pt">
                <v:textbox>
                  <w:txbxContent>
                    <w:p w14:paraId="63795271" w14:textId="7056AEE0" w:rsidR="001D185D" w:rsidRPr="009915F0" w:rsidRDefault="009915F0" w:rsidP="001D18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For Internet sources</w:t>
                      </w:r>
                    </w:p>
                  </w:txbxContent>
                </v:textbox>
              </v:shape>
            </w:pict>
          </mc:Fallback>
        </mc:AlternateContent>
      </w:r>
      <w:r w:rsidRPr="00AD6DAE">
        <w:rPr>
          <w:rFonts w:ascii="Times New Roman" w:hAnsi="Times New Roman" w:cs="Times New Roman"/>
          <w:sz w:val="24"/>
          <w:szCs w:val="24"/>
        </w:rPr>
        <w:t>Маркин</w: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D6DAE">
        <w:rPr>
          <w:rFonts w:ascii="Times New Roman" w:hAnsi="Times New Roman" w:cs="Times New Roman"/>
          <w:sz w:val="24"/>
          <w:szCs w:val="24"/>
        </w:rPr>
        <w:t>А</w: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D6DAE">
        <w:rPr>
          <w:rFonts w:ascii="Times New Roman" w:hAnsi="Times New Roman" w:cs="Times New Roman"/>
          <w:sz w:val="24"/>
          <w:szCs w:val="24"/>
        </w:rPr>
        <w:t>К</w: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Bianalyzer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 is a Python package for </w:t>
      </w:r>
      <w:proofErr w:type="spellStart"/>
      <w:r w:rsidRPr="00AD6DAE">
        <w:rPr>
          <w:rFonts w:ascii="Times New Roman" w:hAnsi="Times New Roman" w:cs="Times New Roman"/>
          <w:sz w:val="24"/>
          <w:szCs w:val="24"/>
          <w:lang w:val="en-US"/>
        </w:rPr>
        <w:t>bicluster</w:t>
      </w:r>
      <w:proofErr w:type="spellEnd"/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 analysis over unstructured text data [</w:t>
      </w:r>
      <w:r w:rsidRPr="00AD6DAE">
        <w:rPr>
          <w:rFonts w:ascii="Times New Roman" w:hAnsi="Times New Roman" w:cs="Times New Roman"/>
          <w:sz w:val="24"/>
          <w:szCs w:val="24"/>
        </w:rPr>
        <w:t>Электронный</w: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6DAE">
        <w:rPr>
          <w:rFonts w:ascii="Times New Roman" w:hAnsi="Times New Roman" w:cs="Times New Roman"/>
          <w:sz w:val="24"/>
          <w:szCs w:val="24"/>
        </w:rPr>
        <w:t>ресурс</w:t>
      </w:r>
      <w:r w:rsidRPr="00AD6DAE">
        <w:rPr>
          <w:rFonts w:ascii="Times New Roman" w:hAnsi="Times New Roman" w:cs="Times New Roman"/>
          <w:sz w:val="24"/>
          <w:szCs w:val="24"/>
          <w:lang w:val="en-US"/>
        </w:rPr>
        <w:t xml:space="preserve">] / GitHub. </w:t>
      </w:r>
      <w:r w:rsidRPr="00AD6DAE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1" w:history="1">
        <w:r w:rsidRPr="00AD6DAE">
          <w:rPr>
            <w:rStyle w:val="a4"/>
            <w:sz w:val="24"/>
            <w:szCs w:val="24"/>
            <w:lang w:val="en-US"/>
          </w:rPr>
          <w:t>https</w:t>
        </w:r>
        <w:r w:rsidRPr="00AD6DAE">
          <w:rPr>
            <w:rStyle w:val="a4"/>
            <w:sz w:val="24"/>
            <w:szCs w:val="24"/>
          </w:rPr>
          <w:t>://</w:t>
        </w:r>
        <w:proofErr w:type="spellStart"/>
        <w:r w:rsidRPr="00AD6DAE">
          <w:rPr>
            <w:rStyle w:val="a4"/>
            <w:sz w:val="24"/>
            <w:szCs w:val="24"/>
            <w:lang w:val="en-US"/>
          </w:rPr>
          <w:t>github</w:t>
        </w:r>
        <w:proofErr w:type="spellEnd"/>
        <w:r w:rsidRPr="00AD6DAE">
          <w:rPr>
            <w:rStyle w:val="a4"/>
            <w:sz w:val="24"/>
            <w:szCs w:val="24"/>
          </w:rPr>
          <w:t>.</w:t>
        </w:r>
        <w:r w:rsidRPr="00AD6DAE">
          <w:rPr>
            <w:rStyle w:val="a4"/>
            <w:sz w:val="24"/>
            <w:szCs w:val="24"/>
            <w:lang w:val="en-US"/>
          </w:rPr>
          <w:t>com</w:t>
        </w:r>
        <w:r w:rsidRPr="00AD6DAE">
          <w:rPr>
            <w:rStyle w:val="a4"/>
            <w:sz w:val="24"/>
            <w:szCs w:val="24"/>
          </w:rPr>
          <w:t>/</w:t>
        </w:r>
        <w:proofErr w:type="spellStart"/>
        <w:r w:rsidRPr="00AD6DAE">
          <w:rPr>
            <w:rStyle w:val="a4"/>
            <w:sz w:val="24"/>
            <w:szCs w:val="24"/>
            <w:lang w:val="en-US"/>
          </w:rPr>
          <w:t>luntos</w:t>
        </w:r>
        <w:proofErr w:type="spellEnd"/>
        <w:r w:rsidRPr="00AD6DAE">
          <w:rPr>
            <w:rStyle w:val="a4"/>
            <w:sz w:val="24"/>
            <w:szCs w:val="24"/>
          </w:rPr>
          <w:t>/</w:t>
        </w:r>
        <w:proofErr w:type="spellStart"/>
        <w:r w:rsidRPr="00AD6DAE">
          <w:rPr>
            <w:rStyle w:val="a4"/>
            <w:sz w:val="24"/>
            <w:szCs w:val="24"/>
            <w:lang w:val="en-US"/>
          </w:rPr>
          <w:t>bianalyzer</w:t>
        </w:r>
        <w:proofErr w:type="spellEnd"/>
      </w:hyperlink>
      <w:r w:rsidRPr="00AD6DAE">
        <w:rPr>
          <w:rFonts w:ascii="Times New Roman" w:hAnsi="Times New Roman" w:cs="Times New Roman"/>
          <w:sz w:val="24"/>
          <w:szCs w:val="24"/>
        </w:rPr>
        <w:t>, свободный. (дата обращения: 25.05.15)</w:t>
      </w:r>
      <w:bookmarkEnd w:id="12"/>
      <w:r w:rsidRPr="00AD6DAE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13" w:name="_Ref419804270"/>
    <w:p w14:paraId="600AF181" w14:textId="77777777" w:rsidR="001D185D" w:rsidRPr="00F9755F" w:rsidRDefault="001D185D" w:rsidP="001D185D">
      <w:pPr>
        <w:pStyle w:val="a3"/>
        <w:widowControl w:val="0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6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D7FCF7" wp14:editId="601F104E">
                <wp:simplePos x="0" y="0"/>
                <wp:positionH relativeFrom="column">
                  <wp:posOffset>4093210</wp:posOffset>
                </wp:positionH>
                <wp:positionV relativeFrom="paragraph">
                  <wp:posOffset>349250</wp:posOffset>
                </wp:positionV>
                <wp:extent cx="1619250" cy="285750"/>
                <wp:effectExtent l="209550" t="0" r="19050" b="19050"/>
                <wp:wrapNone/>
                <wp:docPr id="11" name="Прямоугольная вынос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85750"/>
                        </a:xfrm>
                        <a:prstGeom prst="wedgeRectCallout">
                          <a:avLst>
                            <a:gd name="adj1" fmla="val -62201"/>
                            <a:gd name="adj2" fmla="val -4316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5CAFAA" w14:textId="297D3B85" w:rsidR="001D185D" w:rsidRPr="009915F0" w:rsidRDefault="009915F0" w:rsidP="001D18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For journal publications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DD7FCF7" id="Прямоугольная выноска 11" o:spid="_x0000_s1037" type="#_x0000_t61" style="position:absolute;left:0;text-align:left;margin-left:322.3pt;margin-top:27.5pt;width:127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" adj="-2635,1477" fillcolor="window" strokecolor="#4f81bd" strokeweight="1.5pt">
                <v:textbox>
                  <w:txbxContent>
                    <w:p w14:paraId="405CAFAA" w14:textId="297D3B85" w:rsidR="001D185D" w:rsidRPr="009915F0" w:rsidRDefault="009915F0" w:rsidP="001D18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For journal publications</w:t>
                      </w:r>
                    </w:p>
                  </w:txbxContent>
                </v:textbox>
              </v:shape>
            </w:pict>
          </mc:Fallback>
        </mc:AlternateContent>
      </w:r>
      <w:r w:rsidRPr="00AD6DAE">
        <w:rPr>
          <w:rFonts w:ascii="Times New Roman" w:hAnsi="Times New Roman" w:cs="Times New Roman"/>
          <w:sz w:val="24"/>
          <w:szCs w:val="24"/>
        </w:rPr>
        <w:t>Миркин, Б.Г. Использование мер релевантности строка-текст для автоматизации рубрикации научных статей / Е.Л. Черняк, Б.Г. Миркин // Бизнес-информатика – 2014 – №2 (28) – С. 51–62.</w:t>
      </w:r>
      <w:bookmarkEnd w:id="13"/>
    </w:p>
    <w:p w14:paraId="14092BE5" w14:textId="6AE0E1CE" w:rsidR="00A24088" w:rsidRPr="00CF6FE3" w:rsidRDefault="00A24088" w:rsidP="001D185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A24088" w:rsidRPr="00CF6FE3" w:rsidSect="00F9755F">
      <w:pgSz w:w="11906" w:h="16838"/>
      <w:pgMar w:top="993" w:right="850" w:bottom="993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D57"/>
    <w:multiLevelType w:val="hybridMultilevel"/>
    <w:tmpl w:val="10FA8446"/>
    <w:lvl w:ilvl="0" w:tplc="F64662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0BD5"/>
    <w:multiLevelType w:val="hybridMultilevel"/>
    <w:tmpl w:val="E59E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7A48"/>
    <w:multiLevelType w:val="hybridMultilevel"/>
    <w:tmpl w:val="D13E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D2553"/>
    <w:multiLevelType w:val="hybridMultilevel"/>
    <w:tmpl w:val="833296E0"/>
    <w:lvl w:ilvl="0" w:tplc="8786BA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E3234"/>
    <w:multiLevelType w:val="hybridMultilevel"/>
    <w:tmpl w:val="4A8EA548"/>
    <w:lvl w:ilvl="0" w:tplc="437C59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C5DF2"/>
    <w:multiLevelType w:val="hybridMultilevel"/>
    <w:tmpl w:val="CD2A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C28A5"/>
    <w:multiLevelType w:val="hybridMultilevel"/>
    <w:tmpl w:val="840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D20BE"/>
    <w:multiLevelType w:val="hybridMultilevel"/>
    <w:tmpl w:val="53E2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LQ0MzM1NjE0NzdU0lEKTi0uzszPAykwqgUA2rjQBywAAAA="/>
  </w:docVars>
  <w:rsids>
    <w:rsidRoot w:val="00FC62D8"/>
    <w:rsid w:val="00014612"/>
    <w:rsid w:val="00024D41"/>
    <w:rsid w:val="00042BD5"/>
    <w:rsid w:val="00044E7D"/>
    <w:rsid w:val="00072DB2"/>
    <w:rsid w:val="00092ACA"/>
    <w:rsid w:val="000D71C8"/>
    <w:rsid w:val="000E0355"/>
    <w:rsid w:val="000E57A4"/>
    <w:rsid w:val="000E7DE2"/>
    <w:rsid w:val="000F3CB0"/>
    <w:rsid w:val="000F4FDB"/>
    <w:rsid w:val="00102147"/>
    <w:rsid w:val="0010617B"/>
    <w:rsid w:val="00107525"/>
    <w:rsid w:val="00117807"/>
    <w:rsid w:val="00160004"/>
    <w:rsid w:val="0016161F"/>
    <w:rsid w:val="00172F79"/>
    <w:rsid w:val="00182FBD"/>
    <w:rsid w:val="00183E49"/>
    <w:rsid w:val="001868E3"/>
    <w:rsid w:val="00191DC5"/>
    <w:rsid w:val="001935D6"/>
    <w:rsid w:val="001D185D"/>
    <w:rsid w:val="001D2159"/>
    <w:rsid w:val="001F0091"/>
    <w:rsid w:val="001F3AB0"/>
    <w:rsid w:val="002008D6"/>
    <w:rsid w:val="00214E68"/>
    <w:rsid w:val="0022308A"/>
    <w:rsid w:val="00240900"/>
    <w:rsid w:val="00267C83"/>
    <w:rsid w:val="00271F7E"/>
    <w:rsid w:val="002813D6"/>
    <w:rsid w:val="00286BFD"/>
    <w:rsid w:val="002C7B48"/>
    <w:rsid w:val="002F248B"/>
    <w:rsid w:val="002F31EC"/>
    <w:rsid w:val="00306E54"/>
    <w:rsid w:val="00307663"/>
    <w:rsid w:val="00316E83"/>
    <w:rsid w:val="00322DE5"/>
    <w:rsid w:val="00332599"/>
    <w:rsid w:val="00337A73"/>
    <w:rsid w:val="00353814"/>
    <w:rsid w:val="0035435C"/>
    <w:rsid w:val="00380761"/>
    <w:rsid w:val="00394607"/>
    <w:rsid w:val="00397EA4"/>
    <w:rsid w:val="003A5232"/>
    <w:rsid w:val="003B6546"/>
    <w:rsid w:val="003C4D00"/>
    <w:rsid w:val="003F54B3"/>
    <w:rsid w:val="00403D06"/>
    <w:rsid w:val="00432AEB"/>
    <w:rsid w:val="00467455"/>
    <w:rsid w:val="004821CD"/>
    <w:rsid w:val="004865D5"/>
    <w:rsid w:val="00487E8F"/>
    <w:rsid w:val="004A4EB4"/>
    <w:rsid w:val="004B7862"/>
    <w:rsid w:val="004C3904"/>
    <w:rsid w:val="004C793A"/>
    <w:rsid w:val="004D3718"/>
    <w:rsid w:val="004E2982"/>
    <w:rsid w:val="004E7A7D"/>
    <w:rsid w:val="00503DB0"/>
    <w:rsid w:val="0051445A"/>
    <w:rsid w:val="00524685"/>
    <w:rsid w:val="00536BC6"/>
    <w:rsid w:val="00557F94"/>
    <w:rsid w:val="00577B44"/>
    <w:rsid w:val="00591A98"/>
    <w:rsid w:val="005A23C2"/>
    <w:rsid w:val="005A2638"/>
    <w:rsid w:val="005A73C6"/>
    <w:rsid w:val="005B0BCA"/>
    <w:rsid w:val="005B1E1B"/>
    <w:rsid w:val="005B5BAA"/>
    <w:rsid w:val="005D72D0"/>
    <w:rsid w:val="005E3921"/>
    <w:rsid w:val="005E56B5"/>
    <w:rsid w:val="0066135D"/>
    <w:rsid w:val="006A5095"/>
    <w:rsid w:val="006D11F4"/>
    <w:rsid w:val="006D40B0"/>
    <w:rsid w:val="006E113E"/>
    <w:rsid w:val="00702CED"/>
    <w:rsid w:val="00704F52"/>
    <w:rsid w:val="00706B03"/>
    <w:rsid w:val="0070772F"/>
    <w:rsid w:val="00717CFF"/>
    <w:rsid w:val="00717ED9"/>
    <w:rsid w:val="00734D10"/>
    <w:rsid w:val="00735697"/>
    <w:rsid w:val="00760239"/>
    <w:rsid w:val="007614D3"/>
    <w:rsid w:val="007636AB"/>
    <w:rsid w:val="007724A9"/>
    <w:rsid w:val="007803FE"/>
    <w:rsid w:val="007A2067"/>
    <w:rsid w:val="007B3DB0"/>
    <w:rsid w:val="007B5CFA"/>
    <w:rsid w:val="007C0306"/>
    <w:rsid w:val="008073B9"/>
    <w:rsid w:val="008140CD"/>
    <w:rsid w:val="00844A09"/>
    <w:rsid w:val="00861137"/>
    <w:rsid w:val="00871C17"/>
    <w:rsid w:val="008767BC"/>
    <w:rsid w:val="00883BB2"/>
    <w:rsid w:val="00891733"/>
    <w:rsid w:val="008946A6"/>
    <w:rsid w:val="008A6571"/>
    <w:rsid w:val="008C13CD"/>
    <w:rsid w:val="008C4C4D"/>
    <w:rsid w:val="008D5273"/>
    <w:rsid w:val="008E479A"/>
    <w:rsid w:val="008F183B"/>
    <w:rsid w:val="0091570A"/>
    <w:rsid w:val="009300DD"/>
    <w:rsid w:val="00950738"/>
    <w:rsid w:val="00951A11"/>
    <w:rsid w:val="009527E0"/>
    <w:rsid w:val="00956CD3"/>
    <w:rsid w:val="00961FCA"/>
    <w:rsid w:val="0096708E"/>
    <w:rsid w:val="00984C0B"/>
    <w:rsid w:val="00985F03"/>
    <w:rsid w:val="009915F0"/>
    <w:rsid w:val="009C14D1"/>
    <w:rsid w:val="009C2E8C"/>
    <w:rsid w:val="009D36CE"/>
    <w:rsid w:val="009E0BBA"/>
    <w:rsid w:val="00A00984"/>
    <w:rsid w:val="00A01D43"/>
    <w:rsid w:val="00A125D8"/>
    <w:rsid w:val="00A22301"/>
    <w:rsid w:val="00A24088"/>
    <w:rsid w:val="00A25220"/>
    <w:rsid w:val="00A37425"/>
    <w:rsid w:val="00A405C9"/>
    <w:rsid w:val="00A40C72"/>
    <w:rsid w:val="00A55BA1"/>
    <w:rsid w:val="00A61726"/>
    <w:rsid w:val="00A62AD6"/>
    <w:rsid w:val="00A84771"/>
    <w:rsid w:val="00A97813"/>
    <w:rsid w:val="00AA6802"/>
    <w:rsid w:val="00AD6DAE"/>
    <w:rsid w:val="00AE0C83"/>
    <w:rsid w:val="00AE676C"/>
    <w:rsid w:val="00B24570"/>
    <w:rsid w:val="00B264BD"/>
    <w:rsid w:val="00B51EA2"/>
    <w:rsid w:val="00B73587"/>
    <w:rsid w:val="00B82D60"/>
    <w:rsid w:val="00B83219"/>
    <w:rsid w:val="00BA4CED"/>
    <w:rsid w:val="00BA597C"/>
    <w:rsid w:val="00BC7218"/>
    <w:rsid w:val="00BE1693"/>
    <w:rsid w:val="00C11D25"/>
    <w:rsid w:val="00C2180B"/>
    <w:rsid w:val="00C26954"/>
    <w:rsid w:val="00C27FA3"/>
    <w:rsid w:val="00C3738C"/>
    <w:rsid w:val="00C40956"/>
    <w:rsid w:val="00C4248A"/>
    <w:rsid w:val="00C5479C"/>
    <w:rsid w:val="00C75C6D"/>
    <w:rsid w:val="00C75D98"/>
    <w:rsid w:val="00CB0F46"/>
    <w:rsid w:val="00CC1504"/>
    <w:rsid w:val="00CC3AA8"/>
    <w:rsid w:val="00CE5464"/>
    <w:rsid w:val="00CF6FE3"/>
    <w:rsid w:val="00D02FAA"/>
    <w:rsid w:val="00D10F31"/>
    <w:rsid w:val="00D11CAB"/>
    <w:rsid w:val="00D329C4"/>
    <w:rsid w:val="00D3495F"/>
    <w:rsid w:val="00D449BD"/>
    <w:rsid w:val="00D46778"/>
    <w:rsid w:val="00D516CA"/>
    <w:rsid w:val="00D57E87"/>
    <w:rsid w:val="00D96E48"/>
    <w:rsid w:val="00D97E08"/>
    <w:rsid w:val="00DA1BE1"/>
    <w:rsid w:val="00DA2CC7"/>
    <w:rsid w:val="00DE7B51"/>
    <w:rsid w:val="00E1087C"/>
    <w:rsid w:val="00E11D51"/>
    <w:rsid w:val="00E50C33"/>
    <w:rsid w:val="00E72D13"/>
    <w:rsid w:val="00E9198D"/>
    <w:rsid w:val="00E91EA3"/>
    <w:rsid w:val="00EA26CA"/>
    <w:rsid w:val="00EB7FBB"/>
    <w:rsid w:val="00EC1174"/>
    <w:rsid w:val="00ED042D"/>
    <w:rsid w:val="00F00469"/>
    <w:rsid w:val="00F321E6"/>
    <w:rsid w:val="00F47120"/>
    <w:rsid w:val="00F75227"/>
    <w:rsid w:val="00F808B8"/>
    <w:rsid w:val="00F80FAB"/>
    <w:rsid w:val="00F811EF"/>
    <w:rsid w:val="00F9098B"/>
    <w:rsid w:val="00F9755F"/>
    <w:rsid w:val="00FC62D8"/>
    <w:rsid w:val="00FE1820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F6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820"/>
    <w:pPr>
      <w:spacing w:after="160" w:line="360" w:lineRule="auto"/>
      <w:outlineLvl w:val="0"/>
    </w:pPr>
    <w:rPr>
      <w:rFonts w:ascii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009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1820"/>
    <w:rPr>
      <w:rFonts w:ascii="Times New Roman" w:hAnsi="Times New Roman" w:cs="Times New Roman"/>
      <w:b/>
      <w:sz w:val="28"/>
      <w:szCs w:val="24"/>
    </w:rPr>
  </w:style>
  <w:style w:type="character" w:styleId="a5">
    <w:name w:val="FollowedHyperlink"/>
    <w:basedOn w:val="a0"/>
    <w:uiPriority w:val="99"/>
    <w:semiHidden/>
    <w:unhideWhenUsed/>
    <w:rsid w:val="005D72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820"/>
    <w:pPr>
      <w:spacing w:after="160" w:line="360" w:lineRule="auto"/>
      <w:outlineLvl w:val="0"/>
    </w:pPr>
    <w:rPr>
      <w:rFonts w:ascii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009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1820"/>
    <w:rPr>
      <w:rFonts w:ascii="Times New Roman" w:hAnsi="Times New Roman" w:cs="Times New Roman"/>
      <w:b/>
      <w:sz w:val="28"/>
      <w:szCs w:val="24"/>
    </w:rPr>
  </w:style>
  <w:style w:type="character" w:styleId="a5">
    <w:name w:val="FollowedHyperlink"/>
    <w:basedOn w:val="a0"/>
    <w:uiPriority w:val="99"/>
    <w:semiHidden/>
    <w:unhideWhenUsed/>
    <w:rsid w:val="005D7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acm.org/cc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hse.ru/mirror/pubs/share/30473939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ithub.com/luntos/bianalyze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hadoop.apache.org/docs/r1.2.1/mapred_tutorial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tp://ftp.springernature.com/cs-proceeding/svproc/guidelines/Springer_Guidelines_for_Authors_of_Proceeding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E8D14-6759-44A2-87A0-F9E1706F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НИУ ВШЭ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Манахов</dc:creator>
  <cp:lastModifiedBy>Екатерина Соловова</cp:lastModifiedBy>
  <cp:revision>2</cp:revision>
  <cp:lastPrinted>2016-09-14T13:41:00Z</cp:lastPrinted>
  <dcterms:created xsi:type="dcterms:W3CDTF">2020-09-23T12:45:00Z</dcterms:created>
  <dcterms:modified xsi:type="dcterms:W3CDTF">2020-09-23T12:45:00Z</dcterms:modified>
</cp:coreProperties>
</file>