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9"/>
        <w:gridCol w:w="6034"/>
        <w:gridCol w:w="1844"/>
      </w:tblGrid>
      <w:tr w:rsidR="001E2C42" w:rsidRPr="001E2C42" w:rsidTr="001E2C42">
        <w:tc>
          <w:tcPr>
            <w:tcW w:w="1980" w:type="dxa"/>
          </w:tcPr>
          <w:bookmarkStart w:id="0" w:name="_GoBack"/>
          <w:bookmarkEnd w:id="0"/>
          <w:p w:rsidR="001E2C42" w:rsidRPr="001E2C42" w:rsidRDefault="001E2C42" w:rsidP="004F0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C42">
              <w:rPr>
                <w:sz w:val="20"/>
                <w:szCs w:val="20"/>
              </w:rPr>
              <w:object w:dxaOrig="16470" w:dyaOrig="8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48pt" o:ole="">
                  <v:imagedata r:id="rId6" o:title=""/>
                </v:shape>
                <o:OLEObject Type="Embed" ProgID="PBrush" ShapeID="_x0000_i1025" DrawAspect="Content" ObjectID="_1678109210" r:id="rId7"/>
              </w:object>
            </w:r>
          </w:p>
        </w:tc>
        <w:tc>
          <w:tcPr>
            <w:tcW w:w="6087" w:type="dxa"/>
          </w:tcPr>
          <w:p w:rsidR="001E2C42" w:rsidRPr="001E2C42" w:rsidRDefault="001E2C42" w:rsidP="001E2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C4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ПРОФЕССИОНАЛЬНОГО ЛЕКТОРИЯ</w:t>
            </w:r>
          </w:p>
          <w:p w:rsidR="001E2C42" w:rsidRPr="001E2C42" w:rsidRDefault="001E2C42" w:rsidP="001E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4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ФЕДЕРАЛЬНОЙ ИННОВАЦИОННОЙ ПЛОЩАДКИ </w:t>
            </w:r>
          </w:p>
          <w:p w:rsidR="001E2C42" w:rsidRPr="001E2C42" w:rsidRDefault="001E2C42" w:rsidP="001E2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C42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«Академия Контрактных Отношений» </w:t>
            </w:r>
          </w:p>
        </w:tc>
        <w:tc>
          <w:tcPr>
            <w:tcW w:w="1844" w:type="dxa"/>
          </w:tcPr>
          <w:p w:rsidR="001E2C42" w:rsidRPr="001E2C42" w:rsidRDefault="001E2C42" w:rsidP="004F0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C42">
              <w:rPr>
                <w:sz w:val="20"/>
                <w:szCs w:val="20"/>
              </w:rPr>
              <w:object w:dxaOrig="5085" w:dyaOrig="2730">
                <v:shape id="_x0000_i1026" type="#_x0000_t75" style="width:81pt;height:42pt" o:ole="">
                  <v:imagedata r:id="rId8" o:title=""/>
                </v:shape>
                <o:OLEObject Type="Embed" ProgID="PBrush" ShapeID="_x0000_i1026" DrawAspect="Content" ObjectID="_1678109211" r:id="rId9"/>
              </w:object>
            </w:r>
          </w:p>
        </w:tc>
      </w:tr>
    </w:tbl>
    <w:p w:rsidR="001E2C42" w:rsidRPr="00DD4819" w:rsidRDefault="00DD4819" w:rsidP="001E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1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1E2C42" w:rsidRPr="00DD4819">
        <w:rPr>
          <w:rFonts w:ascii="Times New Roman" w:hAnsi="Times New Roman" w:cs="Times New Roman"/>
          <w:b/>
          <w:sz w:val="24"/>
          <w:szCs w:val="24"/>
        </w:rPr>
        <w:t>«ВСЕ О ЗАКУПКАХ: ПРОФИ ДЛЯ ПРОФИ»</w:t>
      </w:r>
    </w:p>
    <w:p w:rsidR="001E2C42" w:rsidRDefault="001E2C42" w:rsidP="004F0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271"/>
        <w:gridCol w:w="8902"/>
      </w:tblGrid>
      <w:tr w:rsidR="004F030B" w:rsidRPr="00DD4819" w:rsidTr="00997FC7">
        <w:tc>
          <w:tcPr>
            <w:tcW w:w="10173" w:type="dxa"/>
            <w:gridSpan w:val="2"/>
          </w:tcPr>
          <w:p w:rsidR="004F030B" w:rsidRPr="00DD4819" w:rsidRDefault="00CB58A1" w:rsidP="00A25268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268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F030B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268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D94BD2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268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4F030B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</w:t>
            </w:r>
            <w:r w:rsidR="009B66FB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4F030B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E2C42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, ВДНХ, 55 павильон</w:t>
            </w:r>
          </w:p>
        </w:tc>
      </w:tr>
      <w:tr w:rsidR="00C61688" w:rsidRPr="001E2C42" w:rsidTr="00DD4819">
        <w:trPr>
          <w:trHeight w:val="90"/>
        </w:trPr>
        <w:tc>
          <w:tcPr>
            <w:tcW w:w="1271" w:type="dxa"/>
          </w:tcPr>
          <w:p w:rsidR="00C61688" w:rsidRPr="001E2C42" w:rsidRDefault="00A25268" w:rsidP="0012718F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13.</w:t>
            </w:r>
            <w:r w:rsidR="0012718F" w:rsidRPr="001E2C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13.</w:t>
            </w:r>
            <w:r w:rsidR="0012718F" w:rsidRPr="001E2C4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902" w:type="dxa"/>
          </w:tcPr>
          <w:p w:rsidR="00C61688" w:rsidRPr="001E2C42" w:rsidRDefault="00C61688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Открытие лектория</w:t>
            </w:r>
          </w:p>
          <w:p w:rsidR="00C61688" w:rsidRPr="001E2C42" w:rsidRDefault="00C61688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Лисин Павел Владимирович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, Руководитель АНО ДПО «Академия Контрактных Отношений» </w:t>
            </w:r>
          </w:p>
        </w:tc>
      </w:tr>
      <w:tr w:rsidR="0012718F" w:rsidRPr="001E2C42" w:rsidTr="00DD4819">
        <w:trPr>
          <w:trHeight w:val="90"/>
        </w:trPr>
        <w:tc>
          <w:tcPr>
            <w:tcW w:w="1271" w:type="dxa"/>
          </w:tcPr>
          <w:p w:rsidR="0012718F" w:rsidRPr="001E2C42" w:rsidRDefault="0012718F" w:rsidP="0012718F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13.10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13.40</w:t>
            </w:r>
          </w:p>
        </w:tc>
        <w:tc>
          <w:tcPr>
            <w:tcW w:w="8902" w:type="dxa"/>
          </w:tcPr>
          <w:p w:rsidR="0012718F" w:rsidRPr="001E2C42" w:rsidRDefault="0012718F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«Опыт Правительства Республики Карелия по взаимодействию с Управлением Федеральной службы исполнения наказаний по Республике Карелия при осуществлении закупок товаров (работ, услуг)»</w:t>
            </w:r>
          </w:p>
          <w:p w:rsidR="0012718F" w:rsidRPr="001E2C42" w:rsidRDefault="0012718F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Игнатенкова</w:t>
            </w:r>
            <w:proofErr w:type="spellEnd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Елена Владимировна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, Заместитель министра экономического развития и промышленности Республики Карелия</w:t>
            </w:r>
          </w:p>
        </w:tc>
      </w:tr>
      <w:tr w:rsidR="0012718F" w:rsidRPr="001E2C42" w:rsidTr="00DD4819">
        <w:trPr>
          <w:trHeight w:val="90"/>
        </w:trPr>
        <w:tc>
          <w:tcPr>
            <w:tcW w:w="1271" w:type="dxa"/>
          </w:tcPr>
          <w:p w:rsidR="0012718F" w:rsidRPr="001E2C42" w:rsidRDefault="0012718F" w:rsidP="009449EA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13.</w:t>
            </w:r>
            <w:r w:rsidR="009449EA" w:rsidRPr="001E2C4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F70506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449EA" w:rsidRPr="001E2C4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9449EA" w:rsidRPr="001E2C4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02" w:type="dxa"/>
          </w:tcPr>
          <w:p w:rsidR="0012718F" w:rsidRPr="001E2C42" w:rsidRDefault="0012718F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«Проблемы расторжения контракта в одностороннем порядке. Обжалование  актов и действий контрольных органов в сфере закупок»</w:t>
            </w:r>
          </w:p>
          <w:p w:rsidR="0012718F" w:rsidRPr="001E2C42" w:rsidRDefault="0012718F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Рерих Татьяна Михайловна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, Ректор АНО ДПО «Сибирский институт государственного и муниципального управления»</w:t>
            </w:r>
          </w:p>
        </w:tc>
      </w:tr>
      <w:tr w:rsidR="00F70506" w:rsidRPr="001E2C42" w:rsidTr="00DD4819">
        <w:trPr>
          <w:trHeight w:val="90"/>
        </w:trPr>
        <w:tc>
          <w:tcPr>
            <w:tcW w:w="1271" w:type="dxa"/>
          </w:tcPr>
          <w:p w:rsidR="00F70506" w:rsidRPr="001E2C42" w:rsidRDefault="00F70506" w:rsidP="00F70506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14.30 - 14.50</w:t>
            </w:r>
          </w:p>
        </w:tc>
        <w:tc>
          <w:tcPr>
            <w:tcW w:w="8902" w:type="dxa"/>
          </w:tcPr>
          <w:p w:rsidR="00F70506" w:rsidRPr="001E2C42" w:rsidRDefault="00F70506" w:rsidP="00DD4819">
            <w:pPr>
              <w:pStyle w:val="msonormalmailrucssattributepostfix"/>
              <w:spacing w:before="0" w:beforeAutospacing="0" w:after="0" w:afterAutospacing="0"/>
              <w:jc w:val="both"/>
              <w:rPr>
                <w:sz w:val="19"/>
                <w:szCs w:val="19"/>
                <w:lang w:eastAsia="en-US"/>
              </w:rPr>
            </w:pPr>
            <w:r w:rsidRPr="001E2C42">
              <w:rPr>
                <w:sz w:val="19"/>
                <w:szCs w:val="19"/>
                <w:lang w:eastAsia="en-US"/>
              </w:rPr>
              <w:t>«Процедура проведения запроса котировок с 01.04.2021 г.»</w:t>
            </w:r>
          </w:p>
          <w:p w:rsidR="00F70506" w:rsidRPr="001E2C42" w:rsidRDefault="00F70506" w:rsidP="00DD4819">
            <w:pPr>
              <w:pStyle w:val="msonormalmailrucssattributepostfix"/>
              <w:spacing w:before="0" w:beforeAutospacing="0" w:after="0" w:afterAutospacing="0"/>
              <w:jc w:val="both"/>
              <w:rPr>
                <w:b/>
                <w:sz w:val="19"/>
                <w:szCs w:val="19"/>
                <w:lang w:eastAsia="en-US"/>
              </w:rPr>
            </w:pPr>
            <w:proofErr w:type="spellStart"/>
            <w:r w:rsidRPr="001E2C42">
              <w:rPr>
                <w:b/>
                <w:sz w:val="19"/>
                <w:szCs w:val="19"/>
                <w:lang w:eastAsia="en-US"/>
              </w:rPr>
              <w:t>Гуцелюк</w:t>
            </w:r>
            <w:proofErr w:type="spellEnd"/>
            <w:r w:rsidRPr="001E2C42">
              <w:rPr>
                <w:b/>
                <w:sz w:val="19"/>
                <w:szCs w:val="19"/>
                <w:lang w:eastAsia="en-US"/>
              </w:rPr>
              <w:t xml:space="preserve"> Елена Федоровна, </w:t>
            </w:r>
            <w:r w:rsidRPr="001E2C42">
              <w:rPr>
                <w:sz w:val="19"/>
                <w:szCs w:val="19"/>
                <w:lang w:eastAsia="en-US"/>
              </w:rPr>
              <w:t xml:space="preserve">Директор Центра дополнительного профессионального образования экономического факультета, заместитель руководителя </w:t>
            </w:r>
            <w:proofErr w:type="spellStart"/>
            <w:r w:rsidRPr="001E2C42">
              <w:rPr>
                <w:sz w:val="19"/>
                <w:szCs w:val="19"/>
                <w:lang w:eastAsia="en-US"/>
              </w:rPr>
              <w:t>Пилотного</w:t>
            </w:r>
            <w:proofErr w:type="spellEnd"/>
            <w:r w:rsidRPr="001E2C42">
              <w:rPr>
                <w:sz w:val="19"/>
                <w:szCs w:val="19"/>
                <w:lang w:eastAsia="en-US"/>
              </w:rPr>
              <w:t xml:space="preserve"> центра </w:t>
            </w:r>
            <w:proofErr w:type="spellStart"/>
            <w:r w:rsidRPr="001E2C42">
              <w:rPr>
                <w:sz w:val="19"/>
                <w:szCs w:val="19"/>
                <w:lang w:eastAsia="en-US"/>
              </w:rPr>
              <w:t>госзакупок</w:t>
            </w:r>
            <w:proofErr w:type="spellEnd"/>
            <w:r w:rsidRPr="001E2C42">
              <w:rPr>
                <w:sz w:val="19"/>
                <w:szCs w:val="19"/>
                <w:lang w:eastAsia="en-US"/>
              </w:rPr>
              <w:t xml:space="preserve"> Южного федерального университета</w:t>
            </w:r>
          </w:p>
        </w:tc>
      </w:tr>
      <w:tr w:rsidR="00F70506" w:rsidRPr="001E2C42" w:rsidTr="00DD4819">
        <w:trPr>
          <w:trHeight w:val="90"/>
        </w:trPr>
        <w:tc>
          <w:tcPr>
            <w:tcW w:w="1271" w:type="dxa"/>
          </w:tcPr>
          <w:p w:rsidR="00F70506" w:rsidRPr="001E2C42" w:rsidRDefault="00F70506" w:rsidP="00F70506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15.00 - 15.30</w:t>
            </w:r>
          </w:p>
        </w:tc>
        <w:tc>
          <w:tcPr>
            <w:tcW w:w="8902" w:type="dxa"/>
          </w:tcPr>
          <w:p w:rsidR="00F70506" w:rsidRPr="001E2C42" w:rsidRDefault="00F70506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«Краткий экскурс в историю развития публичных закупок в России»</w:t>
            </w:r>
          </w:p>
          <w:p w:rsidR="00F70506" w:rsidRPr="001E2C42" w:rsidRDefault="00F70506" w:rsidP="00DD4819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Кикавец Виталий Викторович, 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Заместитель заведующего кафедрой финансового права ФГБОУВО «Российский государственный университет правосудия»</w:t>
            </w:r>
          </w:p>
        </w:tc>
      </w:tr>
      <w:tr w:rsidR="00F70506" w:rsidRPr="001E2C42" w:rsidTr="00DD4819">
        <w:trPr>
          <w:trHeight w:val="90"/>
        </w:trPr>
        <w:tc>
          <w:tcPr>
            <w:tcW w:w="1271" w:type="dxa"/>
          </w:tcPr>
          <w:p w:rsidR="00F70506" w:rsidRPr="001E2C42" w:rsidRDefault="00F70506" w:rsidP="00F70506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15.40 - 16.10</w:t>
            </w:r>
          </w:p>
        </w:tc>
        <w:tc>
          <w:tcPr>
            <w:tcW w:w="8902" w:type="dxa"/>
          </w:tcPr>
          <w:p w:rsidR="00F70506" w:rsidRPr="001E2C42" w:rsidRDefault="00F70506" w:rsidP="00DD4819">
            <w:pPr>
              <w:pStyle w:val="2"/>
              <w:shd w:val="clear" w:color="auto" w:fill="FFFFFF"/>
              <w:spacing w:before="0"/>
              <w:ind w:left="-1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</w:pPr>
            <w:r w:rsidRPr="00E868CF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  <w:highlight w:val="yellow"/>
              </w:rPr>
              <w:t>Тема на согласовании</w:t>
            </w:r>
          </w:p>
          <w:p w:rsidR="00F70506" w:rsidRPr="001E2C42" w:rsidRDefault="00F70506" w:rsidP="00DD4819">
            <w:pPr>
              <w:pStyle w:val="2"/>
              <w:shd w:val="clear" w:color="auto" w:fill="FFFFFF"/>
              <w:spacing w:before="0"/>
              <w:ind w:left="-1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</w:pPr>
            <w:r w:rsidRPr="001E2C42">
              <w:rPr>
                <w:rFonts w:ascii="Times New Roman" w:eastAsiaTheme="minorHAnsi" w:hAnsi="Times New Roman" w:cs="Times New Roman"/>
                <w:bCs w:val="0"/>
                <w:color w:val="auto"/>
                <w:sz w:val="19"/>
                <w:szCs w:val="19"/>
              </w:rPr>
              <w:t>Дорошенко Татьяна Геннадьевна</w:t>
            </w:r>
            <w:r w:rsidRPr="001E2C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  <w:t>, директор Центр профессионального образования ФГБОУ ВО «Байкальский государственный университет»</w:t>
            </w:r>
          </w:p>
        </w:tc>
      </w:tr>
      <w:tr w:rsidR="00F70506" w:rsidRPr="001E2C42" w:rsidTr="00DD4819">
        <w:trPr>
          <w:trHeight w:val="90"/>
        </w:trPr>
        <w:tc>
          <w:tcPr>
            <w:tcW w:w="1271" w:type="dxa"/>
          </w:tcPr>
          <w:p w:rsidR="00F70506" w:rsidRPr="001E2C42" w:rsidRDefault="00F70506" w:rsidP="00F70506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16.20 - 16.50</w:t>
            </w:r>
          </w:p>
        </w:tc>
        <w:tc>
          <w:tcPr>
            <w:tcW w:w="8902" w:type="dxa"/>
          </w:tcPr>
          <w:p w:rsidR="00F70506" w:rsidRPr="001E2C42" w:rsidRDefault="00F70506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«Сложные вопросы применения ПП-2013»</w:t>
            </w:r>
          </w:p>
          <w:p w:rsidR="00F70506" w:rsidRPr="001E2C42" w:rsidRDefault="00F70506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Суханова Екатерина Юрьевна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, Начальник управления регламентных закупок ФАУ «РОСДОРНИИ»</w:t>
            </w:r>
          </w:p>
        </w:tc>
      </w:tr>
      <w:tr w:rsidR="00F70506" w:rsidRPr="00DD4819" w:rsidTr="00997FC7">
        <w:tc>
          <w:tcPr>
            <w:tcW w:w="10173" w:type="dxa"/>
            <w:gridSpan w:val="2"/>
          </w:tcPr>
          <w:p w:rsidR="00F70506" w:rsidRPr="00DD4819" w:rsidRDefault="00F70506" w:rsidP="00F70506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2021 г. (четверг)</w:t>
            </w:r>
            <w:r w:rsidR="001E2C42"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, ВДНХ, 55 павильон</w:t>
            </w:r>
          </w:p>
        </w:tc>
      </w:tr>
      <w:tr w:rsidR="00F70506" w:rsidRPr="001E2C42" w:rsidTr="00DD4819">
        <w:tc>
          <w:tcPr>
            <w:tcW w:w="1271" w:type="dxa"/>
          </w:tcPr>
          <w:p w:rsidR="00F70506" w:rsidRPr="001E2C42" w:rsidRDefault="00F70506" w:rsidP="00F70506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14.40 - 15.10</w:t>
            </w:r>
          </w:p>
        </w:tc>
        <w:tc>
          <w:tcPr>
            <w:tcW w:w="8902" w:type="dxa"/>
          </w:tcPr>
          <w:p w:rsidR="00F70506" w:rsidRPr="001E2C42" w:rsidRDefault="00F70506" w:rsidP="00DD48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E2C4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«Организация контрактной службы: ключевые нововведения и алгоритм действий заказчика по новому типовому положению»</w:t>
            </w:r>
          </w:p>
          <w:p w:rsidR="00F70506" w:rsidRPr="001E2C42" w:rsidRDefault="00F70506" w:rsidP="00DD48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1E2C4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Леонтьева Татьяна Юрьевна, </w:t>
            </w:r>
            <w:r w:rsidRPr="001E2C4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Ведущий преподаватель Академии кадрового резерва, независимый эксперт, аккредитованный Министерством юстиции РФ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1E2C42" w:rsidRDefault="001E2C42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15.15 - 15.45</w:t>
            </w:r>
          </w:p>
        </w:tc>
        <w:tc>
          <w:tcPr>
            <w:tcW w:w="8902" w:type="dxa"/>
          </w:tcPr>
          <w:p w:rsidR="001E2C42" w:rsidRPr="001E2C42" w:rsidRDefault="001E2C42" w:rsidP="00DD4819">
            <w:pPr>
              <w:pStyle w:val="msonormalmailrucssattributepostfix"/>
              <w:spacing w:before="0" w:beforeAutospacing="0" w:after="0" w:afterAutospacing="0"/>
              <w:jc w:val="both"/>
              <w:rPr>
                <w:sz w:val="19"/>
                <w:szCs w:val="19"/>
                <w:lang w:eastAsia="en-US"/>
              </w:rPr>
            </w:pPr>
            <w:r w:rsidRPr="001E2C42">
              <w:rPr>
                <w:sz w:val="19"/>
                <w:szCs w:val="19"/>
                <w:lang w:eastAsia="en-US"/>
              </w:rPr>
              <w:t>«Минимальная доля закупок российских товаров по Закону 44-ФЗ (ПП 2014)»</w:t>
            </w:r>
          </w:p>
          <w:p w:rsidR="001E2C42" w:rsidRPr="001E2C42" w:rsidRDefault="001E2C42" w:rsidP="00DD4819">
            <w:pPr>
              <w:pStyle w:val="msonormalmailrucssattributepostfix"/>
              <w:spacing w:before="0" w:beforeAutospacing="0" w:after="0" w:afterAutospacing="0"/>
              <w:jc w:val="both"/>
              <w:rPr>
                <w:sz w:val="19"/>
                <w:szCs w:val="19"/>
                <w:lang w:eastAsia="en-US"/>
              </w:rPr>
            </w:pPr>
            <w:r w:rsidRPr="001E2C42">
              <w:rPr>
                <w:b/>
                <w:sz w:val="19"/>
                <w:szCs w:val="19"/>
                <w:lang w:eastAsia="en-US"/>
              </w:rPr>
              <w:t>Китаева Светлана Николаевна</w:t>
            </w:r>
            <w:r w:rsidRPr="001E2C42">
              <w:rPr>
                <w:sz w:val="19"/>
                <w:szCs w:val="19"/>
                <w:lang w:eastAsia="en-US"/>
              </w:rPr>
              <w:t xml:space="preserve">, Руководитель контрактной службы ГБУЗ «ГКБ им. И.В. Давыдовского ДЗМ», эксперт - тренер в Школе закупок, МТО и управления качеством АНО «Корпоративная Академия </w:t>
            </w:r>
            <w:proofErr w:type="spellStart"/>
            <w:r w:rsidRPr="001E2C42">
              <w:rPr>
                <w:sz w:val="19"/>
                <w:szCs w:val="19"/>
                <w:lang w:eastAsia="en-US"/>
              </w:rPr>
              <w:t>Росатома</w:t>
            </w:r>
            <w:proofErr w:type="spellEnd"/>
            <w:r w:rsidRPr="001E2C42">
              <w:rPr>
                <w:sz w:val="19"/>
                <w:szCs w:val="19"/>
                <w:lang w:eastAsia="en-US"/>
              </w:rPr>
              <w:t>»</w:t>
            </w:r>
          </w:p>
        </w:tc>
      </w:tr>
      <w:tr w:rsidR="00060E15" w:rsidRPr="001E2C42" w:rsidTr="00DD4819">
        <w:tc>
          <w:tcPr>
            <w:tcW w:w="1271" w:type="dxa"/>
          </w:tcPr>
          <w:p w:rsidR="00060E15" w:rsidRPr="001E2C42" w:rsidRDefault="00060E15" w:rsidP="00060E15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15.50 - 16.20</w:t>
            </w:r>
          </w:p>
        </w:tc>
        <w:tc>
          <w:tcPr>
            <w:tcW w:w="8902" w:type="dxa"/>
          </w:tcPr>
          <w:p w:rsidR="00060E15" w:rsidRPr="001E2C42" w:rsidRDefault="00060E15" w:rsidP="00060E1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«Актуальные вопросы банковского сопровождения государственного оборонного заказа»</w:t>
            </w:r>
          </w:p>
          <w:p w:rsidR="00060E15" w:rsidRPr="001E2C42" w:rsidRDefault="004E1F2A" w:rsidP="00060E1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Апарышев</w:t>
            </w:r>
            <w:proofErr w:type="spellEnd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Илья Валерьевич</w:t>
            </w:r>
            <w:r w:rsidR="00060E15"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060E15" w:rsidRPr="001E2C42">
              <w:rPr>
                <w:rFonts w:ascii="Times New Roman" w:hAnsi="Times New Roman" w:cs="Times New Roman"/>
                <w:color w:val="5C5C5C"/>
                <w:sz w:val="19"/>
                <w:szCs w:val="19"/>
              </w:rPr>
              <w:t xml:space="preserve"> </w:t>
            </w:r>
            <w:r w:rsidR="00060E15" w:rsidRPr="001E2C42">
              <w:rPr>
                <w:rFonts w:ascii="Times New Roman" w:hAnsi="Times New Roman" w:cs="Times New Roman"/>
                <w:sz w:val="19"/>
                <w:szCs w:val="19"/>
              </w:rPr>
              <w:t>Управляющий по развитию банковского сопровождения государственного оборонного заказа ПАО «Промсвязьбанк»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3C36D6" w:rsidRDefault="001E2C42" w:rsidP="001E2C42">
            <w:pPr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16.30 - 16.50</w:t>
            </w:r>
          </w:p>
        </w:tc>
        <w:tc>
          <w:tcPr>
            <w:tcW w:w="8902" w:type="dxa"/>
          </w:tcPr>
          <w:p w:rsidR="001E2C42" w:rsidRPr="003C36D6" w:rsidRDefault="001E2C42" w:rsidP="00DD48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«Вопросы применения специальных инвестиционных контрактов в </w:t>
            </w:r>
            <w:proofErr w:type="gramStart"/>
            <w:r w:rsidRPr="003C3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рамках</w:t>
            </w:r>
            <w:proofErr w:type="gramEnd"/>
            <w:r w:rsidRPr="003C3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выхода предприятий ОПК на рынок гражданской продукции»</w:t>
            </w:r>
          </w:p>
          <w:p w:rsidR="001E2C42" w:rsidRPr="003C36D6" w:rsidRDefault="001E2C42" w:rsidP="00DD48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36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Гринёв Валерий Павлович</w:t>
            </w:r>
            <w:r w:rsidRPr="003C36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Заместитель Председателя Комитета Общероссийской общественной организации «Гильдия отечественных закупщиков и специалистов по закупкам и продажам»</w:t>
            </w:r>
          </w:p>
        </w:tc>
      </w:tr>
      <w:tr w:rsidR="00060E15" w:rsidRPr="001E2C42" w:rsidTr="00DD4819">
        <w:tc>
          <w:tcPr>
            <w:tcW w:w="1271" w:type="dxa"/>
          </w:tcPr>
          <w:p w:rsidR="00060E15" w:rsidRPr="001E2C42" w:rsidRDefault="00060E15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17.00 - 17.30</w:t>
            </w:r>
          </w:p>
        </w:tc>
        <w:tc>
          <w:tcPr>
            <w:tcW w:w="8902" w:type="dxa"/>
          </w:tcPr>
          <w:p w:rsidR="00060E15" w:rsidRPr="001E2C42" w:rsidRDefault="00060E15" w:rsidP="00060E1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«Национальный режим и практика его применения в закупках товаров, работ и услуг»</w:t>
            </w:r>
          </w:p>
          <w:p w:rsidR="00060E15" w:rsidRPr="001E2C42" w:rsidRDefault="00060E15" w:rsidP="00060E1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Немченко Владимир Михайлович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, Генеральный директор АНО ДПО Учебный центр «</w:t>
            </w:r>
            <w:proofErr w:type="spellStart"/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ПрофУспех</w:t>
            </w:r>
            <w:proofErr w:type="spellEnd"/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  <w:tr w:rsidR="001E2C42" w:rsidRPr="00DD4819" w:rsidTr="00815CEC">
        <w:tc>
          <w:tcPr>
            <w:tcW w:w="10173" w:type="dxa"/>
            <w:gridSpan w:val="2"/>
          </w:tcPr>
          <w:p w:rsidR="001E2C42" w:rsidRPr="00DD4819" w:rsidRDefault="001E2C42" w:rsidP="001E2C42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19">
              <w:rPr>
                <w:rFonts w:ascii="Times New Roman" w:hAnsi="Times New Roman" w:cs="Times New Roman"/>
                <w:b/>
                <w:sz w:val="24"/>
                <w:szCs w:val="24"/>
              </w:rPr>
              <w:t>26 марта 2021 г. (пятница), ВДНХ, 55 павильон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1E2C42" w:rsidRDefault="001E2C42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10.30 – 11.00</w:t>
            </w:r>
          </w:p>
        </w:tc>
        <w:tc>
          <w:tcPr>
            <w:tcW w:w="8902" w:type="dxa"/>
          </w:tcPr>
          <w:p w:rsidR="001E2C42" w:rsidRPr="001E2C42" w:rsidRDefault="001E2C42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«Экспертиза результатов исполнения контракта: взгляд заказчика и поставщика»</w:t>
            </w:r>
          </w:p>
          <w:p w:rsidR="001E2C42" w:rsidRPr="001E2C42" w:rsidRDefault="001E2C42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Лисин Павел Владимирович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, Руководитель АНО ДПО «Академия Контрактных Отношений»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1E2C42" w:rsidRDefault="001E2C42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11.10 - 11.40</w:t>
            </w:r>
          </w:p>
        </w:tc>
        <w:tc>
          <w:tcPr>
            <w:tcW w:w="8902" w:type="dxa"/>
            <w:vAlign w:val="center"/>
          </w:tcPr>
          <w:p w:rsidR="001E2C42" w:rsidRPr="001E2C42" w:rsidRDefault="001E2C42" w:rsidP="00DD481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68CF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Тема на согласовании</w:t>
            </w:r>
          </w:p>
          <w:p w:rsidR="001E2C42" w:rsidRPr="001E2C42" w:rsidRDefault="001E2C42" w:rsidP="00DD4819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Филей Павел Николаевич</w:t>
            </w: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, Директор по развитию ООО «Контракт </w:t>
            </w:r>
            <w:proofErr w:type="spellStart"/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Солюшнс</w:t>
            </w:r>
            <w:proofErr w:type="spellEnd"/>
            <w:r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Энтерпрайз»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1E2C42" w:rsidRDefault="001E2C42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11.50 - 12.20</w:t>
            </w:r>
          </w:p>
        </w:tc>
        <w:tc>
          <w:tcPr>
            <w:tcW w:w="8902" w:type="dxa"/>
          </w:tcPr>
          <w:p w:rsidR="001E2C42" w:rsidRPr="001E2C42" w:rsidRDefault="001E2C42" w:rsidP="00DD4819">
            <w:pPr>
              <w:pStyle w:val="2"/>
              <w:shd w:val="clear" w:color="auto" w:fill="FFFFFF"/>
              <w:spacing w:before="0"/>
              <w:ind w:left="-1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</w:pPr>
            <w:r w:rsidRPr="001E2C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  <w:t xml:space="preserve">«Обзор результатов опроса участников закупок по злободневным вопросам применения действующих запретов и ограничений </w:t>
            </w:r>
            <w:proofErr w:type="gramStart"/>
            <w:r w:rsidRPr="001E2C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  <w:t>про</w:t>
            </w:r>
            <w:proofErr w:type="gramEnd"/>
            <w:r w:rsidRPr="001E2C42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9"/>
                <w:szCs w:val="19"/>
              </w:rPr>
              <w:t xml:space="preserve"> проведении государственных закупок»</w:t>
            </w:r>
          </w:p>
          <w:p w:rsidR="001E2C42" w:rsidRPr="001E2C42" w:rsidRDefault="004E1F2A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Самарина Екатерина Юрьевна</w:t>
            </w:r>
            <w:r w:rsidR="001E2C42" w:rsidRPr="001E2C42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,</w:t>
            </w:r>
            <w:r w:rsidR="001E2C42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Руководитель направления работы с </w:t>
            </w:r>
            <w:proofErr w:type="spellStart"/>
            <w:r w:rsidR="001E2C42" w:rsidRPr="001E2C42">
              <w:rPr>
                <w:rFonts w:ascii="Times New Roman" w:hAnsi="Times New Roman" w:cs="Times New Roman"/>
                <w:sz w:val="19"/>
                <w:szCs w:val="19"/>
              </w:rPr>
              <w:t>ГосЗаказчиками</w:t>
            </w:r>
            <w:proofErr w:type="spellEnd"/>
            <w:r w:rsidR="001E2C42" w:rsidRPr="001E2C42">
              <w:rPr>
                <w:rFonts w:ascii="Times New Roman" w:hAnsi="Times New Roman" w:cs="Times New Roman"/>
                <w:sz w:val="19"/>
                <w:szCs w:val="19"/>
              </w:rPr>
              <w:t xml:space="preserve"> Группы Компаний PH</w:t>
            </w:r>
            <w:r w:rsidR="001E2C42" w:rsidRPr="001E2C4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</w:t>
            </w:r>
            <w:r w:rsidR="001E2C42" w:rsidRPr="001E2C42">
              <w:rPr>
                <w:rFonts w:ascii="Times New Roman" w:hAnsi="Times New Roman" w:cs="Times New Roman"/>
                <w:sz w:val="19"/>
                <w:szCs w:val="19"/>
              </w:rPr>
              <w:t>LAX</w:t>
            </w:r>
          </w:p>
        </w:tc>
      </w:tr>
      <w:tr w:rsidR="001E2C42" w:rsidRPr="001E2C42" w:rsidTr="00DD4819">
        <w:tc>
          <w:tcPr>
            <w:tcW w:w="1271" w:type="dxa"/>
          </w:tcPr>
          <w:p w:rsidR="001E2C42" w:rsidRPr="001E2C42" w:rsidRDefault="001E2C42" w:rsidP="001E2C42">
            <w:pPr>
              <w:spacing w:line="26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12.30 - 13.00</w:t>
            </w:r>
          </w:p>
        </w:tc>
        <w:tc>
          <w:tcPr>
            <w:tcW w:w="8902" w:type="dxa"/>
          </w:tcPr>
          <w:p w:rsidR="001E2C42" w:rsidRPr="001E2C42" w:rsidRDefault="001E2C42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2C42">
              <w:rPr>
                <w:rFonts w:ascii="Times New Roman" w:hAnsi="Times New Roman" w:cs="Times New Roman"/>
                <w:sz w:val="19"/>
                <w:szCs w:val="19"/>
              </w:rPr>
              <w:t>«Сближение 44-фз и 223-фз: правильный ли выбран вектор»</w:t>
            </w:r>
          </w:p>
          <w:p w:rsidR="001E2C42" w:rsidRPr="001E2C42" w:rsidRDefault="004E1F2A" w:rsidP="00DD481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>Аппба</w:t>
            </w:r>
            <w:proofErr w:type="spellEnd"/>
            <w:r w:rsidRPr="001E2C4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Светлана Владимировна</w:t>
            </w:r>
            <w:r w:rsidR="001E2C42" w:rsidRPr="001E2C42">
              <w:rPr>
                <w:rFonts w:ascii="Times New Roman" w:hAnsi="Times New Roman" w:cs="Times New Roman"/>
                <w:sz w:val="19"/>
                <w:szCs w:val="19"/>
              </w:rPr>
              <w:t>, Руководитель департамента методологии электронной площадки НЭП-Фабрикант</w:t>
            </w:r>
          </w:p>
        </w:tc>
      </w:tr>
    </w:tbl>
    <w:p w:rsidR="00843229" w:rsidRPr="00E868CF" w:rsidRDefault="00843229" w:rsidP="00DD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sectPr w:rsidR="00843229" w:rsidRPr="00E868CF" w:rsidSect="0099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F28"/>
    <w:multiLevelType w:val="hybridMultilevel"/>
    <w:tmpl w:val="FEC6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571A1"/>
    <w:multiLevelType w:val="hybridMultilevel"/>
    <w:tmpl w:val="11704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C3E91"/>
    <w:multiLevelType w:val="hybridMultilevel"/>
    <w:tmpl w:val="1214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912F0"/>
    <w:multiLevelType w:val="hybridMultilevel"/>
    <w:tmpl w:val="75EA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EE"/>
    <w:rsid w:val="000026B2"/>
    <w:rsid w:val="0001598E"/>
    <w:rsid w:val="0002455A"/>
    <w:rsid w:val="0003245F"/>
    <w:rsid w:val="00035F19"/>
    <w:rsid w:val="00045C4D"/>
    <w:rsid w:val="00055678"/>
    <w:rsid w:val="0005733A"/>
    <w:rsid w:val="00057663"/>
    <w:rsid w:val="00060E15"/>
    <w:rsid w:val="000735D6"/>
    <w:rsid w:val="00082960"/>
    <w:rsid w:val="000A2A43"/>
    <w:rsid w:val="000A6ABD"/>
    <w:rsid w:val="000B24A2"/>
    <w:rsid w:val="000C5562"/>
    <w:rsid w:val="000C6B07"/>
    <w:rsid w:val="000E50A3"/>
    <w:rsid w:val="000F7B36"/>
    <w:rsid w:val="001058E9"/>
    <w:rsid w:val="00126F67"/>
    <w:rsid w:val="0012718F"/>
    <w:rsid w:val="00134132"/>
    <w:rsid w:val="00140082"/>
    <w:rsid w:val="00155690"/>
    <w:rsid w:val="001922DD"/>
    <w:rsid w:val="00197135"/>
    <w:rsid w:val="001B6EE8"/>
    <w:rsid w:val="001C394C"/>
    <w:rsid w:val="001D2A4F"/>
    <w:rsid w:val="001D2D58"/>
    <w:rsid w:val="001E2C42"/>
    <w:rsid w:val="001F3977"/>
    <w:rsid w:val="00207E15"/>
    <w:rsid w:val="00222363"/>
    <w:rsid w:val="002243C9"/>
    <w:rsid w:val="002417A7"/>
    <w:rsid w:val="00242F5C"/>
    <w:rsid w:val="002468FA"/>
    <w:rsid w:val="00246C06"/>
    <w:rsid w:val="00253A80"/>
    <w:rsid w:val="00265BF1"/>
    <w:rsid w:val="002679B5"/>
    <w:rsid w:val="00284DB4"/>
    <w:rsid w:val="00287CBE"/>
    <w:rsid w:val="002A30E2"/>
    <w:rsid w:val="002B06D3"/>
    <w:rsid w:val="002C2361"/>
    <w:rsid w:val="002C6C1E"/>
    <w:rsid w:val="002D5516"/>
    <w:rsid w:val="002D762F"/>
    <w:rsid w:val="00320027"/>
    <w:rsid w:val="0032063A"/>
    <w:rsid w:val="0032175B"/>
    <w:rsid w:val="003222FE"/>
    <w:rsid w:val="00322DAE"/>
    <w:rsid w:val="00356D01"/>
    <w:rsid w:val="00361D9F"/>
    <w:rsid w:val="00371951"/>
    <w:rsid w:val="0038185C"/>
    <w:rsid w:val="00390F1F"/>
    <w:rsid w:val="003A1FC0"/>
    <w:rsid w:val="003A2CC6"/>
    <w:rsid w:val="003A6C7D"/>
    <w:rsid w:val="003B7187"/>
    <w:rsid w:val="003C36D6"/>
    <w:rsid w:val="003C7E16"/>
    <w:rsid w:val="003E08DA"/>
    <w:rsid w:val="00402227"/>
    <w:rsid w:val="00402B52"/>
    <w:rsid w:val="0040349B"/>
    <w:rsid w:val="00404978"/>
    <w:rsid w:val="004101E1"/>
    <w:rsid w:val="00414C4E"/>
    <w:rsid w:val="00417093"/>
    <w:rsid w:val="00421414"/>
    <w:rsid w:val="00433626"/>
    <w:rsid w:val="00435D12"/>
    <w:rsid w:val="00436488"/>
    <w:rsid w:val="00442EE6"/>
    <w:rsid w:val="00453B0D"/>
    <w:rsid w:val="00457B63"/>
    <w:rsid w:val="00473DFF"/>
    <w:rsid w:val="00482068"/>
    <w:rsid w:val="004A40D8"/>
    <w:rsid w:val="004A7DC1"/>
    <w:rsid w:val="004B0305"/>
    <w:rsid w:val="004B25DA"/>
    <w:rsid w:val="004B2A5E"/>
    <w:rsid w:val="004B69BA"/>
    <w:rsid w:val="004C00E9"/>
    <w:rsid w:val="004C744F"/>
    <w:rsid w:val="004D2F38"/>
    <w:rsid w:val="004E1F2A"/>
    <w:rsid w:val="004F030B"/>
    <w:rsid w:val="005127F8"/>
    <w:rsid w:val="005411BC"/>
    <w:rsid w:val="005438E4"/>
    <w:rsid w:val="00556DAD"/>
    <w:rsid w:val="00566F69"/>
    <w:rsid w:val="00572C50"/>
    <w:rsid w:val="00575696"/>
    <w:rsid w:val="00577A6E"/>
    <w:rsid w:val="005938A7"/>
    <w:rsid w:val="0059596A"/>
    <w:rsid w:val="005B4D8C"/>
    <w:rsid w:val="005C519D"/>
    <w:rsid w:val="005D1FBD"/>
    <w:rsid w:val="005D3C12"/>
    <w:rsid w:val="005E14AF"/>
    <w:rsid w:val="005E62D6"/>
    <w:rsid w:val="005F18AC"/>
    <w:rsid w:val="005F7953"/>
    <w:rsid w:val="0062408B"/>
    <w:rsid w:val="00627DE4"/>
    <w:rsid w:val="006332B0"/>
    <w:rsid w:val="00637637"/>
    <w:rsid w:val="00670256"/>
    <w:rsid w:val="00695294"/>
    <w:rsid w:val="00696A4E"/>
    <w:rsid w:val="006A5B7B"/>
    <w:rsid w:val="006B69F8"/>
    <w:rsid w:val="006D23F4"/>
    <w:rsid w:val="007074DF"/>
    <w:rsid w:val="007139F5"/>
    <w:rsid w:val="00715565"/>
    <w:rsid w:val="00723312"/>
    <w:rsid w:val="00725A97"/>
    <w:rsid w:val="007310B9"/>
    <w:rsid w:val="00744A1B"/>
    <w:rsid w:val="007535B1"/>
    <w:rsid w:val="007672BC"/>
    <w:rsid w:val="007730DC"/>
    <w:rsid w:val="00781AE5"/>
    <w:rsid w:val="00794481"/>
    <w:rsid w:val="007A30F2"/>
    <w:rsid w:val="007A7728"/>
    <w:rsid w:val="007B651D"/>
    <w:rsid w:val="007C5ADA"/>
    <w:rsid w:val="007D324D"/>
    <w:rsid w:val="007E6CCD"/>
    <w:rsid w:val="007F383A"/>
    <w:rsid w:val="00815299"/>
    <w:rsid w:val="00826A57"/>
    <w:rsid w:val="00843229"/>
    <w:rsid w:val="00862AD7"/>
    <w:rsid w:val="00880A7D"/>
    <w:rsid w:val="00897FC7"/>
    <w:rsid w:val="008A0BE5"/>
    <w:rsid w:val="008A10D8"/>
    <w:rsid w:val="008B7E0B"/>
    <w:rsid w:val="008C3C0E"/>
    <w:rsid w:val="008C7B61"/>
    <w:rsid w:val="008D555C"/>
    <w:rsid w:val="008E10F0"/>
    <w:rsid w:val="008E2445"/>
    <w:rsid w:val="008F5CD7"/>
    <w:rsid w:val="008F7910"/>
    <w:rsid w:val="00913A1A"/>
    <w:rsid w:val="00932D70"/>
    <w:rsid w:val="009421AE"/>
    <w:rsid w:val="009449EA"/>
    <w:rsid w:val="00950D74"/>
    <w:rsid w:val="00950FEE"/>
    <w:rsid w:val="00983FFD"/>
    <w:rsid w:val="009874D2"/>
    <w:rsid w:val="00991D4E"/>
    <w:rsid w:val="00997FC7"/>
    <w:rsid w:val="009A36EE"/>
    <w:rsid w:val="009A45AC"/>
    <w:rsid w:val="009A77B2"/>
    <w:rsid w:val="009B098D"/>
    <w:rsid w:val="009B25FD"/>
    <w:rsid w:val="009B66FB"/>
    <w:rsid w:val="009C2AEF"/>
    <w:rsid w:val="009C3E0D"/>
    <w:rsid w:val="009C5A16"/>
    <w:rsid w:val="009E487C"/>
    <w:rsid w:val="009F2C80"/>
    <w:rsid w:val="00A14704"/>
    <w:rsid w:val="00A20A9A"/>
    <w:rsid w:val="00A25268"/>
    <w:rsid w:val="00A300A1"/>
    <w:rsid w:val="00A321B7"/>
    <w:rsid w:val="00A43671"/>
    <w:rsid w:val="00A50E4D"/>
    <w:rsid w:val="00A530D9"/>
    <w:rsid w:val="00A629CD"/>
    <w:rsid w:val="00A710ED"/>
    <w:rsid w:val="00A80A25"/>
    <w:rsid w:val="00A81BC1"/>
    <w:rsid w:val="00A8606F"/>
    <w:rsid w:val="00A9387B"/>
    <w:rsid w:val="00AB1446"/>
    <w:rsid w:val="00AB410B"/>
    <w:rsid w:val="00AD00D4"/>
    <w:rsid w:val="00AF4B88"/>
    <w:rsid w:val="00B05772"/>
    <w:rsid w:val="00B14CF4"/>
    <w:rsid w:val="00B155D1"/>
    <w:rsid w:val="00B23C8A"/>
    <w:rsid w:val="00B24899"/>
    <w:rsid w:val="00B3461D"/>
    <w:rsid w:val="00B675F0"/>
    <w:rsid w:val="00B70163"/>
    <w:rsid w:val="00B90C32"/>
    <w:rsid w:val="00BA10DA"/>
    <w:rsid w:val="00BF2A92"/>
    <w:rsid w:val="00C01E46"/>
    <w:rsid w:val="00C02C2E"/>
    <w:rsid w:val="00C03F08"/>
    <w:rsid w:val="00C143A1"/>
    <w:rsid w:val="00C3120C"/>
    <w:rsid w:val="00C34D74"/>
    <w:rsid w:val="00C50053"/>
    <w:rsid w:val="00C51BED"/>
    <w:rsid w:val="00C61688"/>
    <w:rsid w:val="00C707EC"/>
    <w:rsid w:val="00C74B31"/>
    <w:rsid w:val="00C75A03"/>
    <w:rsid w:val="00C76AF2"/>
    <w:rsid w:val="00C82DD4"/>
    <w:rsid w:val="00C86078"/>
    <w:rsid w:val="00CA1767"/>
    <w:rsid w:val="00CA4E4A"/>
    <w:rsid w:val="00CB0F01"/>
    <w:rsid w:val="00CB58A1"/>
    <w:rsid w:val="00CC7F37"/>
    <w:rsid w:val="00CC7F52"/>
    <w:rsid w:val="00CD0928"/>
    <w:rsid w:val="00CD0E1E"/>
    <w:rsid w:val="00CE1DB2"/>
    <w:rsid w:val="00CF6694"/>
    <w:rsid w:val="00D05170"/>
    <w:rsid w:val="00D11752"/>
    <w:rsid w:val="00D119E5"/>
    <w:rsid w:val="00D129A2"/>
    <w:rsid w:val="00D315EF"/>
    <w:rsid w:val="00D32F92"/>
    <w:rsid w:val="00D3694C"/>
    <w:rsid w:val="00D45D32"/>
    <w:rsid w:val="00D5260F"/>
    <w:rsid w:val="00D56FF7"/>
    <w:rsid w:val="00D60C65"/>
    <w:rsid w:val="00D64D55"/>
    <w:rsid w:val="00D8583E"/>
    <w:rsid w:val="00D8749B"/>
    <w:rsid w:val="00D94BD2"/>
    <w:rsid w:val="00DB0663"/>
    <w:rsid w:val="00DC483F"/>
    <w:rsid w:val="00DD4819"/>
    <w:rsid w:val="00DE1CC9"/>
    <w:rsid w:val="00DF0406"/>
    <w:rsid w:val="00E01CF4"/>
    <w:rsid w:val="00E022B3"/>
    <w:rsid w:val="00E04AA0"/>
    <w:rsid w:val="00E37072"/>
    <w:rsid w:val="00E37506"/>
    <w:rsid w:val="00E558D1"/>
    <w:rsid w:val="00E56817"/>
    <w:rsid w:val="00E81857"/>
    <w:rsid w:val="00E868CF"/>
    <w:rsid w:val="00E91F01"/>
    <w:rsid w:val="00E95CE2"/>
    <w:rsid w:val="00EA5080"/>
    <w:rsid w:val="00EA7B48"/>
    <w:rsid w:val="00ED05DD"/>
    <w:rsid w:val="00ED7806"/>
    <w:rsid w:val="00EE1166"/>
    <w:rsid w:val="00EE2739"/>
    <w:rsid w:val="00EF0C76"/>
    <w:rsid w:val="00EF37B7"/>
    <w:rsid w:val="00EF6E62"/>
    <w:rsid w:val="00EF7B2F"/>
    <w:rsid w:val="00F21360"/>
    <w:rsid w:val="00F23356"/>
    <w:rsid w:val="00F2693E"/>
    <w:rsid w:val="00F37D81"/>
    <w:rsid w:val="00F619B4"/>
    <w:rsid w:val="00F70506"/>
    <w:rsid w:val="00F85C5A"/>
    <w:rsid w:val="00FA2A94"/>
    <w:rsid w:val="00FA3C1B"/>
    <w:rsid w:val="00FA5AED"/>
    <w:rsid w:val="00FB0903"/>
    <w:rsid w:val="00FD405E"/>
    <w:rsid w:val="00FF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B5"/>
  </w:style>
  <w:style w:type="paragraph" w:styleId="1">
    <w:name w:val="heading 1"/>
    <w:basedOn w:val="a"/>
    <w:link w:val="10"/>
    <w:uiPriority w:val="9"/>
    <w:qFormat/>
    <w:rsid w:val="005E1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7B7"/>
  </w:style>
  <w:style w:type="paragraph" w:customStyle="1" w:styleId="21">
    <w:name w:val="Абзац списка2"/>
    <w:basedOn w:val="a"/>
    <w:uiPriority w:val="34"/>
    <w:qFormat/>
    <w:rsid w:val="00D94BD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B0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06D3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4367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A436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9387B"/>
    <w:rPr>
      <w:b/>
      <w:bCs/>
    </w:rPr>
  </w:style>
  <w:style w:type="paragraph" w:styleId="a6">
    <w:name w:val="List Paragraph"/>
    <w:basedOn w:val="a"/>
    <w:uiPriority w:val="34"/>
    <w:qFormat/>
    <w:rsid w:val="004820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4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B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8A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9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36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36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049147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9C7F-5C14-40A6-B811-085FB3AD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</dc:creator>
  <cp:lastModifiedBy>user</cp:lastModifiedBy>
  <cp:revision>2</cp:revision>
  <cp:lastPrinted>2019-04-01T12:31:00Z</cp:lastPrinted>
  <dcterms:created xsi:type="dcterms:W3CDTF">2021-03-24T13:40:00Z</dcterms:created>
  <dcterms:modified xsi:type="dcterms:W3CDTF">2021-03-24T13:40:00Z</dcterms:modified>
</cp:coreProperties>
</file>