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38087" w14:textId="77777777" w:rsidR="00773DD0" w:rsidRPr="00A11D05" w:rsidRDefault="00773DD0" w:rsidP="00773DD0">
      <w:pPr>
        <w:suppressAutoHyphens/>
        <w:ind w:left="5670"/>
        <w:contextualSpacing/>
        <w:rPr>
          <w:bCs/>
          <w:sz w:val="26"/>
          <w:szCs w:val="26"/>
          <w:lang w:val="en-US"/>
        </w:rPr>
      </w:pPr>
      <w:bookmarkStart w:id="0" w:name="_GoBack"/>
      <w:bookmarkEnd w:id="0"/>
      <w:r>
        <w:rPr>
          <w:b/>
          <w:bCs/>
          <w:sz w:val="26"/>
          <w:szCs w:val="26"/>
        </w:rPr>
        <w:tab/>
      </w:r>
      <w:r>
        <w:rPr>
          <w:bCs/>
          <w:sz w:val="26"/>
          <w:szCs w:val="26"/>
          <w:lang w:val="en-US"/>
        </w:rPr>
        <w:t>Annex</w:t>
      </w:r>
    </w:p>
    <w:p w14:paraId="7C86A7D6" w14:textId="77777777" w:rsidR="00773DD0" w:rsidRPr="00A11D05" w:rsidRDefault="00773DD0" w:rsidP="00773DD0">
      <w:pPr>
        <w:suppressAutoHyphens/>
        <w:ind w:left="5670"/>
        <w:contextualSpacing/>
        <w:rPr>
          <w:bCs/>
          <w:sz w:val="26"/>
          <w:szCs w:val="26"/>
          <w:lang w:val="en-US"/>
        </w:rPr>
      </w:pPr>
    </w:p>
    <w:p w14:paraId="54E1B30E" w14:textId="19961F0C" w:rsidR="00773DD0" w:rsidRPr="00A11D05" w:rsidRDefault="00773DD0" w:rsidP="00773DD0">
      <w:pPr>
        <w:suppressAutoHyphens/>
        <w:ind w:left="5670"/>
        <w:contextualSpacing/>
        <w:rPr>
          <w:bCs/>
          <w:sz w:val="26"/>
          <w:szCs w:val="26"/>
          <w:lang w:val="en-US"/>
        </w:rPr>
      </w:pPr>
      <w:r w:rsidRPr="00A11D05">
        <w:rPr>
          <w:bCs/>
          <w:sz w:val="26"/>
          <w:szCs w:val="26"/>
          <w:lang w:val="en-US"/>
        </w:rPr>
        <w:t xml:space="preserve"> </w:t>
      </w:r>
      <w:r>
        <w:rPr>
          <w:bCs/>
          <w:sz w:val="26"/>
          <w:szCs w:val="26"/>
          <w:lang w:val="en-US"/>
        </w:rPr>
        <w:t>APPROVED</w:t>
      </w:r>
      <w:r w:rsidRPr="00A11D05">
        <w:rPr>
          <w:bCs/>
          <w:sz w:val="26"/>
          <w:szCs w:val="26"/>
          <w:lang w:val="en-US"/>
        </w:rPr>
        <w:t xml:space="preserve"> </w:t>
      </w:r>
      <w:r>
        <w:rPr>
          <w:bCs/>
          <w:sz w:val="26"/>
          <w:szCs w:val="26"/>
          <w:lang w:val="en-US"/>
        </w:rPr>
        <w:t>by</w:t>
      </w:r>
    </w:p>
    <w:p w14:paraId="719EF2BB" w14:textId="2F31DC76" w:rsidR="00773DD0" w:rsidRPr="00A11D05" w:rsidRDefault="00773DD0" w:rsidP="00773DD0">
      <w:pPr>
        <w:suppressAutoHyphens/>
        <w:ind w:left="5670"/>
        <w:contextualSpacing/>
        <w:rPr>
          <w:bCs/>
          <w:sz w:val="26"/>
          <w:szCs w:val="26"/>
          <w:lang w:val="en-US"/>
        </w:rPr>
      </w:pPr>
      <w:r w:rsidRPr="00A11D05">
        <w:rPr>
          <w:bCs/>
          <w:sz w:val="26"/>
          <w:szCs w:val="26"/>
          <w:lang w:val="en-US"/>
        </w:rPr>
        <w:t xml:space="preserve"> </w:t>
      </w:r>
      <w:r>
        <w:rPr>
          <w:bCs/>
          <w:sz w:val="26"/>
          <w:szCs w:val="26"/>
          <w:lang w:val="en-US"/>
        </w:rPr>
        <w:t>HSE</w:t>
      </w:r>
      <w:r w:rsidRPr="00A11D05">
        <w:rPr>
          <w:bCs/>
          <w:sz w:val="26"/>
          <w:szCs w:val="26"/>
          <w:lang w:val="en-US"/>
        </w:rPr>
        <w:t xml:space="preserve"> </w:t>
      </w:r>
      <w:r>
        <w:rPr>
          <w:bCs/>
          <w:sz w:val="26"/>
          <w:szCs w:val="26"/>
          <w:lang w:val="en-US"/>
        </w:rPr>
        <w:t>University Directive</w:t>
      </w:r>
    </w:p>
    <w:p w14:paraId="79D2D72E" w14:textId="26E37130" w:rsidR="00773DD0" w:rsidRPr="00A11D05" w:rsidRDefault="00773DD0" w:rsidP="00773DD0">
      <w:pPr>
        <w:suppressAutoHyphens/>
        <w:ind w:left="5670"/>
        <w:contextualSpacing/>
        <w:rPr>
          <w:bCs/>
          <w:sz w:val="26"/>
          <w:szCs w:val="26"/>
          <w:lang w:val="en-US"/>
        </w:rPr>
      </w:pPr>
      <w:r w:rsidRPr="00A11D05">
        <w:rPr>
          <w:bCs/>
          <w:sz w:val="26"/>
          <w:szCs w:val="26"/>
          <w:lang w:val="en-US"/>
        </w:rPr>
        <w:t xml:space="preserve"> </w:t>
      </w:r>
      <w:r>
        <w:rPr>
          <w:bCs/>
          <w:sz w:val="26"/>
          <w:szCs w:val="26"/>
          <w:lang w:val="en-US"/>
        </w:rPr>
        <w:t>No</w:t>
      </w:r>
      <w:r w:rsidRPr="00A11D05">
        <w:rPr>
          <w:bCs/>
          <w:sz w:val="26"/>
          <w:szCs w:val="26"/>
          <w:lang w:val="en-US"/>
        </w:rPr>
        <w:t xml:space="preserve">. ___, </w:t>
      </w:r>
      <w:r>
        <w:rPr>
          <w:bCs/>
          <w:sz w:val="26"/>
          <w:szCs w:val="26"/>
          <w:lang w:val="en-US"/>
        </w:rPr>
        <w:t>dated</w:t>
      </w:r>
      <w:r w:rsidRPr="00A11D05">
        <w:rPr>
          <w:bCs/>
          <w:sz w:val="26"/>
          <w:szCs w:val="26"/>
          <w:lang w:val="en-US"/>
        </w:rPr>
        <w:t xml:space="preserve"> ____________</w:t>
      </w:r>
    </w:p>
    <w:p w14:paraId="28960B9B" w14:textId="77777777" w:rsidR="00773DD0" w:rsidRPr="00A11D05" w:rsidRDefault="00773DD0" w:rsidP="00773DD0">
      <w:pPr>
        <w:pStyle w:val="afc"/>
        <w:ind w:left="5954"/>
        <w:jc w:val="left"/>
        <w:outlineLvl w:val="0"/>
        <w:rPr>
          <w:b w:val="0"/>
          <w:color w:val="000000"/>
          <w:sz w:val="26"/>
          <w:szCs w:val="26"/>
          <w:lang w:val="en-US"/>
        </w:rPr>
      </w:pPr>
    </w:p>
    <w:p w14:paraId="1F47F195" w14:textId="77777777" w:rsidR="00773DD0" w:rsidRPr="00A11D05" w:rsidRDefault="00773DD0" w:rsidP="00773DD0">
      <w:pPr>
        <w:jc w:val="center"/>
        <w:rPr>
          <w:b/>
          <w:sz w:val="26"/>
          <w:szCs w:val="26"/>
          <w:lang w:val="en-US"/>
        </w:rPr>
      </w:pPr>
    </w:p>
    <w:p w14:paraId="260BA46B" w14:textId="77777777" w:rsidR="00773DD0" w:rsidRPr="00A11D05" w:rsidRDefault="00773DD0" w:rsidP="00773DD0">
      <w:pPr>
        <w:jc w:val="center"/>
        <w:rPr>
          <w:b/>
          <w:sz w:val="26"/>
          <w:szCs w:val="26"/>
          <w:lang w:val="en-US"/>
        </w:rPr>
      </w:pPr>
    </w:p>
    <w:p w14:paraId="27AF54B2" w14:textId="77777777" w:rsidR="00773DD0" w:rsidRPr="00A11D05" w:rsidRDefault="00773DD0" w:rsidP="00773DD0">
      <w:pPr>
        <w:jc w:val="center"/>
        <w:rPr>
          <w:b/>
          <w:sz w:val="26"/>
          <w:szCs w:val="26"/>
          <w:lang w:val="en-US"/>
        </w:rPr>
      </w:pPr>
      <w:r>
        <w:rPr>
          <w:b/>
          <w:sz w:val="26"/>
          <w:szCs w:val="26"/>
          <w:lang w:val="en-US"/>
        </w:rPr>
        <w:t>OFFER</w:t>
      </w:r>
      <w:r w:rsidRPr="00A11D05">
        <w:rPr>
          <w:b/>
          <w:sz w:val="26"/>
          <w:szCs w:val="26"/>
          <w:lang w:val="en-US"/>
        </w:rPr>
        <w:t xml:space="preserve"> </w:t>
      </w:r>
    </w:p>
    <w:p w14:paraId="0C50F082" w14:textId="12AED712" w:rsidR="00773DD0" w:rsidRPr="00116E29" w:rsidRDefault="00773DD0" w:rsidP="00773DD0">
      <w:pPr>
        <w:jc w:val="center"/>
        <w:rPr>
          <w:b/>
          <w:sz w:val="26"/>
          <w:szCs w:val="26"/>
          <w:lang w:val="en-US"/>
        </w:rPr>
      </w:pPr>
      <w:r>
        <w:rPr>
          <w:b/>
          <w:sz w:val="26"/>
          <w:szCs w:val="26"/>
          <w:lang w:val="en-US"/>
        </w:rPr>
        <w:t xml:space="preserve">to Sign </w:t>
      </w:r>
      <w:r w:rsidR="002840A7">
        <w:rPr>
          <w:b/>
          <w:sz w:val="26"/>
          <w:szCs w:val="26"/>
          <w:lang w:val="en-US"/>
        </w:rPr>
        <w:t>an Addendum</w:t>
      </w:r>
      <w:r w:rsidRPr="00116E29">
        <w:rPr>
          <w:b/>
          <w:sz w:val="26"/>
          <w:szCs w:val="26"/>
          <w:lang w:val="en-US"/>
        </w:rPr>
        <w:t xml:space="preserve"> </w:t>
      </w:r>
      <w:r>
        <w:rPr>
          <w:b/>
          <w:bCs/>
          <w:sz w:val="26"/>
          <w:szCs w:val="26"/>
          <w:lang w:val="en-US"/>
        </w:rPr>
        <w:t>on</w:t>
      </w:r>
      <w:r w:rsidRPr="00116E29">
        <w:rPr>
          <w:b/>
          <w:bCs/>
          <w:sz w:val="26"/>
          <w:szCs w:val="26"/>
          <w:lang w:val="en-US"/>
        </w:rPr>
        <w:t xml:space="preserve"> </w:t>
      </w:r>
      <w:r>
        <w:rPr>
          <w:b/>
          <w:bCs/>
          <w:sz w:val="26"/>
          <w:szCs w:val="26"/>
          <w:lang w:val="en-US"/>
        </w:rPr>
        <w:t>Tuition</w:t>
      </w:r>
      <w:r w:rsidRPr="00116E29">
        <w:rPr>
          <w:b/>
          <w:bCs/>
          <w:sz w:val="26"/>
          <w:szCs w:val="26"/>
          <w:lang w:val="en-US"/>
        </w:rPr>
        <w:t xml:space="preserve"> </w:t>
      </w:r>
      <w:r>
        <w:rPr>
          <w:b/>
          <w:bCs/>
          <w:sz w:val="26"/>
          <w:szCs w:val="26"/>
          <w:lang w:val="en-US"/>
        </w:rPr>
        <w:t>Fees</w:t>
      </w:r>
      <w:r w:rsidRPr="00116E29">
        <w:rPr>
          <w:b/>
          <w:bCs/>
          <w:sz w:val="26"/>
          <w:szCs w:val="26"/>
          <w:lang w:val="en-US"/>
        </w:rPr>
        <w:t xml:space="preserve"> </w:t>
      </w:r>
      <w:r>
        <w:rPr>
          <w:b/>
          <w:bCs/>
          <w:sz w:val="26"/>
          <w:szCs w:val="26"/>
          <w:lang w:val="en-US"/>
        </w:rPr>
        <w:t>Paid in</w:t>
      </w:r>
      <w:r w:rsidRPr="00116E29">
        <w:rPr>
          <w:b/>
          <w:bCs/>
          <w:sz w:val="26"/>
          <w:szCs w:val="26"/>
          <w:lang w:val="en-US"/>
        </w:rPr>
        <w:t xml:space="preserve"> </w:t>
      </w:r>
      <w:r>
        <w:rPr>
          <w:b/>
          <w:bCs/>
          <w:sz w:val="26"/>
          <w:szCs w:val="26"/>
          <w:lang w:val="en-US"/>
        </w:rPr>
        <w:t>Instalments</w:t>
      </w:r>
      <w:r w:rsidRPr="00116E29">
        <w:rPr>
          <w:b/>
          <w:bCs/>
          <w:sz w:val="26"/>
          <w:szCs w:val="26"/>
          <w:lang w:val="en-US"/>
        </w:rPr>
        <w:t xml:space="preserve"> </w:t>
      </w:r>
      <w:r>
        <w:rPr>
          <w:b/>
          <w:bCs/>
          <w:sz w:val="26"/>
          <w:szCs w:val="26"/>
          <w:lang w:val="en-US"/>
        </w:rPr>
        <w:t>under</w:t>
      </w:r>
      <w:r w:rsidR="002C2D3B">
        <w:rPr>
          <w:b/>
          <w:bCs/>
          <w:sz w:val="26"/>
          <w:szCs w:val="26"/>
          <w:lang w:val="en-US"/>
        </w:rPr>
        <w:t xml:space="preserve"> </w:t>
      </w:r>
      <w:r w:rsidR="002840A7">
        <w:rPr>
          <w:b/>
          <w:bCs/>
          <w:sz w:val="26"/>
          <w:szCs w:val="26"/>
          <w:lang w:val="en-US"/>
        </w:rPr>
        <w:t xml:space="preserve">a </w:t>
      </w:r>
      <w:r w:rsidR="00DF2C28">
        <w:rPr>
          <w:b/>
          <w:bCs/>
          <w:sz w:val="26"/>
          <w:szCs w:val="26"/>
          <w:lang w:val="en-US"/>
        </w:rPr>
        <w:t xml:space="preserve">Paid </w:t>
      </w:r>
      <w:r>
        <w:rPr>
          <w:b/>
          <w:bCs/>
          <w:sz w:val="26"/>
          <w:szCs w:val="26"/>
          <w:lang w:val="en-US"/>
        </w:rPr>
        <w:t>Educational</w:t>
      </w:r>
      <w:r w:rsidR="00DF2C28">
        <w:rPr>
          <w:b/>
          <w:bCs/>
          <w:sz w:val="26"/>
          <w:szCs w:val="26"/>
          <w:lang w:val="en-US"/>
        </w:rPr>
        <w:t xml:space="preserve"> Services</w:t>
      </w:r>
      <w:r w:rsidRPr="00116E29">
        <w:rPr>
          <w:b/>
          <w:bCs/>
          <w:sz w:val="26"/>
          <w:szCs w:val="26"/>
          <w:lang w:val="en-US"/>
        </w:rPr>
        <w:t xml:space="preserve"> </w:t>
      </w:r>
      <w:r>
        <w:rPr>
          <w:b/>
          <w:bCs/>
          <w:sz w:val="26"/>
          <w:szCs w:val="26"/>
          <w:lang w:val="en-US"/>
        </w:rPr>
        <w:t>Agreement</w:t>
      </w:r>
      <w:r w:rsidRPr="00116E29">
        <w:rPr>
          <w:b/>
          <w:bCs/>
          <w:sz w:val="26"/>
          <w:szCs w:val="26"/>
          <w:lang w:val="en-US"/>
        </w:rPr>
        <w:t xml:space="preserve"> </w:t>
      </w:r>
      <w:r w:rsidR="00DF2C28">
        <w:rPr>
          <w:b/>
          <w:bCs/>
          <w:sz w:val="26"/>
          <w:szCs w:val="26"/>
          <w:lang w:val="en-US"/>
        </w:rPr>
        <w:t xml:space="preserve">(Educational Agreement) </w:t>
      </w:r>
      <w:r>
        <w:rPr>
          <w:b/>
          <w:bCs/>
          <w:sz w:val="26"/>
          <w:szCs w:val="26"/>
          <w:lang w:val="en-US"/>
        </w:rPr>
        <w:t>in</w:t>
      </w:r>
      <w:r w:rsidRPr="00116E29">
        <w:rPr>
          <w:b/>
          <w:bCs/>
          <w:sz w:val="26"/>
          <w:szCs w:val="26"/>
          <w:lang w:val="en-US"/>
        </w:rPr>
        <w:t xml:space="preserve"> </w:t>
      </w:r>
      <w:r>
        <w:rPr>
          <w:b/>
          <w:bCs/>
          <w:sz w:val="26"/>
          <w:szCs w:val="26"/>
          <w:lang w:val="en-US"/>
        </w:rPr>
        <w:t xml:space="preserve">the </w:t>
      </w:r>
      <w:r w:rsidRPr="00116E29">
        <w:rPr>
          <w:b/>
          <w:sz w:val="26"/>
          <w:szCs w:val="26"/>
          <w:lang w:val="en-US"/>
        </w:rPr>
        <w:t>2023</w:t>
      </w:r>
      <w:r w:rsidR="00DF2C28">
        <w:rPr>
          <w:b/>
          <w:sz w:val="26"/>
          <w:szCs w:val="26"/>
          <w:lang w:val="en-US"/>
        </w:rPr>
        <w:t>/2024</w:t>
      </w:r>
      <w:r w:rsidRPr="00116E29">
        <w:rPr>
          <w:b/>
          <w:sz w:val="26"/>
          <w:szCs w:val="26"/>
          <w:lang w:val="en-US"/>
        </w:rPr>
        <w:t xml:space="preserve"> </w:t>
      </w:r>
      <w:r>
        <w:rPr>
          <w:b/>
          <w:sz w:val="26"/>
          <w:szCs w:val="26"/>
          <w:lang w:val="en-US"/>
        </w:rPr>
        <w:t>Academic</w:t>
      </w:r>
      <w:r w:rsidRPr="00116E29">
        <w:rPr>
          <w:b/>
          <w:sz w:val="26"/>
          <w:szCs w:val="26"/>
          <w:lang w:val="en-US"/>
        </w:rPr>
        <w:t xml:space="preserve"> </w:t>
      </w:r>
      <w:r>
        <w:rPr>
          <w:b/>
          <w:sz w:val="26"/>
          <w:szCs w:val="26"/>
          <w:lang w:val="en-US"/>
        </w:rPr>
        <w:t>Year</w:t>
      </w:r>
    </w:p>
    <w:p w14:paraId="1827556A" w14:textId="77777777" w:rsidR="00773DD0" w:rsidRPr="00116E29" w:rsidRDefault="00773DD0" w:rsidP="00773DD0">
      <w:pPr>
        <w:jc w:val="both"/>
        <w:rPr>
          <w:sz w:val="26"/>
          <w:szCs w:val="26"/>
          <w:lang w:val="en-US"/>
        </w:rPr>
      </w:pPr>
    </w:p>
    <w:p w14:paraId="3804811A" w14:textId="77777777" w:rsidR="00773DD0" w:rsidRPr="000F5F44" w:rsidRDefault="00773DD0" w:rsidP="00773DD0">
      <w:pPr>
        <w:jc w:val="both"/>
        <w:rPr>
          <w:sz w:val="26"/>
          <w:szCs w:val="26"/>
          <w:lang w:val="en-US"/>
        </w:rPr>
      </w:pPr>
      <w:r>
        <w:rPr>
          <w:sz w:val="26"/>
          <w:szCs w:val="26"/>
          <w:lang w:val="en-US"/>
        </w:rPr>
        <w:t>Moscow</w:t>
      </w:r>
    </w:p>
    <w:p w14:paraId="1FD981C3" w14:textId="77777777" w:rsidR="00773DD0" w:rsidRPr="000F5F44" w:rsidRDefault="00773DD0" w:rsidP="00773DD0">
      <w:pPr>
        <w:jc w:val="both"/>
        <w:rPr>
          <w:sz w:val="26"/>
          <w:szCs w:val="26"/>
          <w:lang w:val="en-US"/>
        </w:rPr>
      </w:pPr>
    </w:p>
    <w:p w14:paraId="7653DBF8" w14:textId="20B63A16" w:rsidR="00773DD0" w:rsidRPr="00126852" w:rsidRDefault="00773DD0" w:rsidP="00773DD0">
      <w:pPr>
        <w:pStyle w:val="af"/>
        <w:tabs>
          <w:tab w:val="left" w:pos="993"/>
        </w:tabs>
        <w:spacing w:after="0" w:line="240" w:lineRule="auto"/>
        <w:ind w:left="0" w:firstLine="709"/>
        <w:jc w:val="both"/>
        <w:rPr>
          <w:rFonts w:ascii="Times New Roman" w:hAnsi="Times New Roman" w:cs="Times New Roman"/>
          <w:sz w:val="26"/>
          <w:szCs w:val="26"/>
          <w:lang w:val="en-US"/>
        </w:rPr>
      </w:pPr>
      <w:r w:rsidRPr="006377A9">
        <w:rPr>
          <w:rFonts w:ascii="Times New Roman" w:hAnsi="Times New Roman" w:cs="Times New Roman"/>
          <w:sz w:val="26"/>
          <w:szCs w:val="26"/>
          <w:lang w:val="en-US"/>
        </w:rPr>
        <w:t>National Research University Higher S</w:t>
      </w:r>
      <w:r>
        <w:rPr>
          <w:rFonts w:ascii="Times New Roman" w:hAnsi="Times New Roman" w:cs="Times New Roman"/>
          <w:sz w:val="26"/>
          <w:szCs w:val="26"/>
          <w:lang w:val="en-US"/>
        </w:rPr>
        <w:t>chool of Economics</w:t>
      </w:r>
      <w:r w:rsidR="002840A7">
        <w:rPr>
          <w:rFonts w:ascii="Times New Roman" w:hAnsi="Times New Roman" w:cs="Times New Roman"/>
          <w:sz w:val="26"/>
          <w:szCs w:val="26"/>
          <w:lang w:val="en-US"/>
        </w:rPr>
        <w:t xml:space="preserve"> (</w:t>
      </w:r>
      <w:r>
        <w:rPr>
          <w:rFonts w:ascii="Times New Roman" w:hAnsi="Times New Roman" w:cs="Times New Roman"/>
          <w:sz w:val="26"/>
          <w:szCs w:val="26"/>
          <w:lang w:val="en-US"/>
        </w:rPr>
        <w:t>hereinafter</w:t>
      </w:r>
      <w:r w:rsidRPr="006377A9">
        <w:rPr>
          <w:rFonts w:ascii="Times New Roman" w:hAnsi="Times New Roman" w:cs="Times New Roman"/>
          <w:sz w:val="26"/>
          <w:szCs w:val="26"/>
          <w:lang w:val="en-US"/>
        </w:rPr>
        <w:t xml:space="preserve"> the </w:t>
      </w:r>
      <w:r>
        <w:rPr>
          <w:rFonts w:ascii="Times New Roman" w:hAnsi="Times New Roman" w:cs="Times New Roman"/>
          <w:sz w:val="26"/>
          <w:szCs w:val="26"/>
          <w:lang w:val="en-US"/>
        </w:rPr>
        <w:t>“</w:t>
      </w:r>
      <w:r w:rsidRPr="006377A9">
        <w:rPr>
          <w:rFonts w:ascii="Times New Roman" w:hAnsi="Times New Roman" w:cs="Times New Roman"/>
          <w:sz w:val="26"/>
          <w:szCs w:val="26"/>
          <w:lang w:val="en-US"/>
        </w:rPr>
        <w:t>Contractor</w:t>
      </w:r>
      <w:r>
        <w:rPr>
          <w:rFonts w:ascii="Times New Roman" w:hAnsi="Times New Roman" w:cs="Times New Roman"/>
          <w:sz w:val="26"/>
          <w:szCs w:val="26"/>
          <w:lang w:val="en-US"/>
        </w:rPr>
        <w:t>”</w:t>
      </w:r>
      <w:r w:rsidRPr="006377A9">
        <w:rPr>
          <w:rFonts w:ascii="Times New Roman" w:hAnsi="Times New Roman" w:cs="Times New Roman"/>
          <w:sz w:val="26"/>
          <w:szCs w:val="26"/>
          <w:lang w:val="en-US"/>
        </w:rPr>
        <w:t xml:space="preserve"> or </w:t>
      </w:r>
      <w:r>
        <w:rPr>
          <w:rFonts w:ascii="Times New Roman" w:hAnsi="Times New Roman" w:cs="Times New Roman"/>
          <w:sz w:val="26"/>
          <w:szCs w:val="26"/>
          <w:lang w:val="en-US"/>
        </w:rPr>
        <w:t>“</w:t>
      </w:r>
      <w:r w:rsidRPr="006377A9">
        <w:rPr>
          <w:rFonts w:ascii="Times New Roman" w:hAnsi="Times New Roman" w:cs="Times New Roman"/>
          <w:sz w:val="26"/>
          <w:szCs w:val="26"/>
          <w:lang w:val="en-US"/>
        </w:rPr>
        <w:t>HSE University</w:t>
      </w:r>
      <w:r w:rsidR="002840A7">
        <w:rPr>
          <w:rFonts w:ascii="Times New Roman" w:hAnsi="Times New Roman" w:cs="Times New Roman"/>
          <w:sz w:val="26"/>
          <w:szCs w:val="26"/>
          <w:lang w:val="en-US"/>
        </w:rPr>
        <w:t>”),</w:t>
      </w:r>
      <w:r w:rsidR="002840A7"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represented</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Vice</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Rector</w:t>
      </w:r>
      <w:r w:rsidRPr="006377A9">
        <w:rPr>
          <w:rFonts w:ascii="Times New Roman" w:hAnsi="Times New Roman" w:cs="Times New Roman"/>
          <w:sz w:val="26"/>
          <w:szCs w:val="26"/>
          <w:lang w:val="en-US"/>
        </w:rPr>
        <w:t xml:space="preserve"> Sergey </w:t>
      </w:r>
      <w:r>
        <w:rPr>
          <w:rFonts w:ascii="Times New Roman" w:hAnsi="Times New Roman" w:cs="Times New Roman"/>
          <w:sz w:val="26"/>
          <w:szCs w:val="26"/>
          <w:lang w:val="en-US"/>
        </w:rPr>
        <w:t xml:space="preserve">Y. </w:t>
      </w:r>
      <w:r w:rsidRPr="006377A9">
        <w:rPr>
          <w:rFonts w:ascii="Times New Roman" w:hAnsi="Times New Roman" w:cs="Times New Roman"/>
          <w:sz w:val="26"/>
          <w:szCs w:val="26"/>
          <w:lang w:val="en-US"/>
        </w:rPr>
        <w:t xml:space="preserve">Roshchin, </w:t>
      </w:r>
      <w:r>
        <w:rPr>
          <w:rFonts w:ascii="Times New Roman" w:hAnsi="Times New Roman" w:cs="Times New Roman"/>
          <w:sz w:val="26"/>
          <w:szCs w:val="26"/>
          <w:lang w:val="en-US"/>
        </w:rPr>
        <w:t>acting</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basis</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Power</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Attorney</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No</w:t>
      </w:r>
      <w:r w:rsidRPr="006377A9">
        <w:rPr>
          <w:rFonts w:ascii="Times New Roman" w:hAnsi="Times New Roman" w:cs="Times New Roman"/>
          <w:sz w:val="26"/>
          <w:szCs w:val="26"/>
          <w:lang w:val="en-US"/>
        </w:rPr>
        <w:t xml:space="preserve">. 6.13-08.1/090721-9, </w:t>
      </w:r>
      <w:r>
        <w:rPr>
          <w:rFonts w:ascii="Times New Roman" w:hAnsi="Times New Roman" w:cs="Times New Roman"/>
          <w:sz w:val="26"/>
          <w:szCs w:val="26"/>
          <w:lang w:val="en-US"/>
        </w:rPr>
        <w:t>dated</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July </w:t>
      </w:r>
      <w:r w:rsidRPr="006377A9">
        <w:rPr>
          <w:rFonts w:ascii="Times New Roman" w:hAnsi="Times New Roman" w:cs="Times New Roman"/>
          <w:sz w:val="26"/>
          <w:szCs w:val="26"/>
          <w:lang w:val="en-US"/>
        </w:rPr>
        <w:t xml:space="preserve">9, 2021, </w:t>
      </w:r>
      <w:r>
        <w:rPr>
          <w:rFonts w:ascii="Times New Roman" w:hAnsi="Times New Roman" w:cs="Times New Roman"/>
          <w:sz w:val="26"/>
          <w:szCs w:val="26"/>
          <w:lang w:val="en-US"/>
        </w:rPr>
        <w:t>engaged</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provision</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educational</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services</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basis</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License No. 2593, dated May 24, 2017, for the provision of educational services, issued by </w:t>
      </w:r>
      <w:r w:rsidRPr="006377A9">
        <w:rPr>
          <w:rFonts w:ascii="Times New Roman" w:hAnsi="Times New Roman" w:cs="Times New Roman"/>
          <w:sz w:val="26"/>
          <w:szCs w:val="26"/>
          <w:lang w:val="en-US"/>
        </w:rPr>
        <w:t xml:space="preserve">the Federal Education and Science Supervision Agency </w:t>
      </w:r>
      <w:r>
        <w:rPr>
          <w:rFonts w:ascii="Times New Roman" w:hAnsi="Times New Roman" w:cs="Times New Roman"/>
          <w:sz w:val="26"/>
          <w:szCs w:val="26"/>
          <w:lang w:val="en-US"/>
        </w:rPr>
        <w:t>for an unlimited period</w:t>
      </w:r>
      <w:r w:rsidRPr="006377A9">
        <w:rPr>
          <w:rFonts w:ascii="Times New Roman" w:hAnsi="Times New Roman" w:cs="Times New Roman"/>
          <w:sz w:val="26"/>
          <w:szCs w:val="26"/>
          <w:lang w:val="en-US"/>
        </w:rPr>
        <w:t xml:space="preserve">, </w:t>
      </w:r>
      <w:r>
        <w:rPr>
          <w:rFonts w:ascii="Times New Roman" w:hAnsi="Times New Roman" w:cs="Times New Roman"/>
          <w:sz w:val="26"/>
          <w:szCs w:val="26"/>
          <w:lang w:val="en-US"/>
        </w:rPr>
        <w:t>hereby</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offers</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degree students</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416719">
        <w:rPr>
          <w:rFonts w:ascii="Times New Roman" w:hAnsi="Times New Roman" w:cs="Times New Roman"/>
          <w:sz w:val="26"/>
          <w:szCs w:val="26"/>
          <w:lang w:val="en-US"/>
        </w:rPr>
        <w:t>/</w:t>
      </w:r>
      <w:r>
        <w:rPr>
          <w:rFonts w:ascii="Times New Roman" w:hAnsi="Times New Roman" w:cs="Times New Roman"/>
          <w:sz w:val="26"/>
          <w:szCs w:val="26"/>
          <w:lang w:val="en-US"/>
        </w:rPr>
        <w:t>or</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doctoral</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students</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University</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including</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its</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regional</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campuses</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irrespective</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their</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citizenship</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mode</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study</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who were admitted</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HSE University before the </w:t>
      </w:r>
      <w:r w:rsidRPr="00416719">
        <w:rPr>
          <w:rFonts w:ascii="Times New Roman" w:hAnsi="Times New Roman" w:cs="Times New Roman"/>
          <w:sz w:val="26"/>
          <w:szCs w:val="26"/>
          <w:lang w:val="en-US"/>
        </w:rPr>
        <w:t>2023</w:t>
      </w:r>
      <w:r w:rsidR="00DF2C28">
        <w:rPr>
          <w:rFonts w:ascii="Times New Roman" w:hAnsi="Times New Roman" w:cs="Times New Roman"/>
          <w:sz w:val="26"/>
          <w:szCs w:val="26"/>
          <w:lang w:val="en-US"/>
        </w:rPr>
        <w:t>/2024</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academic year and are studying under educational agreement</w:t>
      </w:r>
      <w:r w:rsidR="002840A7">
        <w:rPr>
          <w:rFonts w:ascii="Times New Roman" w:hAnsi="Times New Roman" w:cs="Times New Roman"/>
          <w:sz w:val="26"/>
          <w:szCs w:val="26"/>
          <w:lang w:val="en-US"/>
        </w:rPr>
        <w:t>s</w:t>
      </w:r>
      <w:r>
        <w:rPr>
          <w:rFonts w:ascii="Times New Roman" w:hAnsi="Times New Roman" w:cs="Times New Roman"/>
          <w:sz w:val="26"/>
          <w:szCs w:val="26"/>
          <w:lang w:val="en-US"/>
        </w:rPr>
        <w:t xml:space="preserve"> (hereinafter the “Student” and the “Agreement”, respectively), except</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416719">
        <w:rPr>
          <w:rFonts w:ascii="Times New Roman" w:hAnsi="Times New Roman" w:cs="Times New Roman"/>
          <w:sz w:val="26"/>
          <w:szCs w:val="26"/>
          <w:lang w:val="en-US"/>
        </w:rPr>
        <w:t xml:space="preserve"> </w:t>
      </w:r>
      <w:r w:rsidR="002840A7">
        <w:rPr>
          <w:rFonts w:ascii="Times New Roman" w:hAnsi="Times New Roman" w:cs="Times New Roman"/>
          <w:sz w:val="26"/>
          <w:szCs w:val="26"/>
          <w:lang w:val="en-US"/>
        </w:rPr>
        <w:t>S</w:t>
      </w:r>
      <w:r>
        <w:rPr>
          <w:rFonts w:ascii="Times New Roman" w:hAnsi="Times New Roman" w:cs="Times New Roman"/>
          <w:sz w:val="26"/>
          <w:szCs w:val="26"/>
          <w:lang w:val="en-US"/>
        </w:rPr>
        <w:t>tudents</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who</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cover</w:t>
      </w:r>
      <w:r w:rsidR="002840A7">
        <w:rPr>
          <w:rFonts w:ascii="Times New Roman" w:hAnsi="Times New Roman" w:cs="Times New Roman"/>
          <w:sz w:val="26"/>
          <w:szCs w:val="26"/>
          <w:lang w:val="en-US"/>
        </w:rPr>
        <w:t>,</w:t>
      </w:r>
      <w:r w:rsidR="00DB2395" w:rsidRPr="00870818">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intend</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cover</w:t>
      </w:r>
      <w:r w:rsidR="002840A7">
        <w:rPr>
          <w:rFonts w:ascii="Times New Roman" w:hAnsi="Times New Roman" w:cs="Times New Roman"/>
          <w:sz w:val="26"/>
          <w:szCs w:val="26"/>
          <w:lang w:val="en-US"/>
        </w:rPr>
        <w:t>,</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their</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tuition</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fees</w:t>
      </w:r>
      <w:r w:rsidR="00DB2395">
        <w:rPr>
          <w:rFonts w:ascii="Times New Roman" w:hAnsi="Times New Roman" w:cs="Times New Roman"/>
          <w:sz w:val="26"/>
          <w:szCs w:val="26"/>
          <w:lang w:val="en-US"/>
        </w:rPr>
        <w:t>,</w:t>
      </w:r>
      <w:r w:rsidR="002840A7">
        <w:rPr>
          <w:rFonts w:ascii="Times New Roman" w:hAnsi="Times New Roman" w:cs="Times New Roman"/>
          <w:sz w:val="26"/>
          <w:szCs w:val="26"/>
          <w:lang w:val="en-US"/>
        </w:rPr>
        <w:t xml:space="preserve"> in full or in part</w:t>
      </w:r>
      <w:r w:rsidR="00DB2395">
        <w:rPr>
          <w:rFonts w:ascii="Times New Roman" w:hAnsi="Times New Roman" w:cs="Times New Roman"/>
          <w:sz w:val="26"/>
          <w:szCs w:val="26"/>
          <w:lang w:val="en-US"/>
        </w:rPr>
        <w:t>,</w:t>
      </w:r>
      <w:r w:rsidR="002840A7">
        <w:rPr>
          <w:rFonts w:ascii="Times New Roman" w:hAnsi="Times New Roman" w:cs="Times New Roman"/>
          <w:sz w:val="26"/>
          <w:szCs w:val="26"/>
          <w:lang w:val="en-US"/>
        </w:rPr>
        <w:t xml:space="preserve"> </w:t>
      </w:r>
      <w:r w:rsidR="00DB2395">
        <w:rPr>
          <w:rFonts w:ascii="Times New Roman" w:hAnsi="Times New Roman" w:cs="Times New Roman"/>
          <w:sz w:val="26"/>
          <w:szCs w:val="26"/>
          <w:lang w:val="en-US"/>
        </w:rPr>
        <w:t>from the funds of</w:t>
      </w:r>
      <w:r w:rsidR="002840A7">
        <w:rPr>
          <w:rFonts w:ascii="Times New Roman" w:hAnsi="Times New Roman" w:cs="Times New Roman"/>
          <w:sz w:val="26"/>
          <w:szCs w:val="26"/>
          <w:lang w:val="en-US"/>
        </w:rPr>
        <w:t xml:space="preserve"> a</w:t>
      </w:r>
      <w:r>
        <w:rPr>
          <w:rFonts w:ascii="Times New Roman" w:hAnsi="Times New Roman" w:cs="Times New Roman"/>
          <w:sz w:val="26"/>
          <w:szCs w:val="26"/>
          <w:lang w:val="en-US"/>
        </w:rPr>
        <w:t xml:space="preserve"> study loan,</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case</w:t>
      </w:r>
      <w:r w:rsidR="002840A7">
        <w:rPr>
          <w:rFonts w:ascii="Times New Roman" w:hAnsi="Times New Roman" w:cs="Times New Roman"/>
          <w:sz w:val="26"/>
          <w:szCs w:val="26"/>
          <w:lang w:val="en-US"/>
        </w:rPr>
        <w:t>s</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three</w:t>
      </w:r>
      <w:r w:rsidRPr="00416719">
        <w:rPr>
          <w:rFonts w:ascii="Times New Roman" w:hAnsi="Times New Roman" w:cs="Times New Roman"/>
          <w:sz w:val="26"/>
          <w:szCs w:val="26"/>
          <w:lang w:val="en-US"/>
        </w:rPr>
        <w:t>-</w:t>
      </w:r>
      <w:r>
        <w:rPr>
          <w:rFonts w:ascii="Times New Roman" w:hAnsi="Times New Roman" w:cs="Times New Roman"/>
          <w:sz w:val="26"/>
          <w:szCs w:val="26"/>
          <w:lang w:val="en-US"/>
        </w:rPr>
        <w:t>party</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Agreement</w:t>
      </w:r>
      <w:r w:rsidRPr="00416719">
        <w:rPr>
          <w:rFonts w:ascii="Times New Roman" w:hAnsi="Times New Roman" w:cs="Times New Roman"/>
          <w:sz w:val="26"/>
          <w:szCs w:val="26"/>
          <w:lang w:val="en-US"/>
        </w:rPr>
        <w:t xml:space="preserve">, </w:t>
      </w:r>
      <w:r>
        <w:rPr>
          <w:rFonts w:ascii="Times New Roman" w:hAnsi="Times New Roman" w:cs="Times New Roman"/>
          <w:sz w:val="26"/>
          <w:szCs w:val="26"/>
          <w:lang w:val="en-US"/>
        </w:rPr>
        <w:t>- the Client, who is not a legal entity, to</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enter</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into</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addendum</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hereinafter</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“Addendum”</w:t>
      </w:r>
      <w:r w:rsidRPr="00126852">
        <w:rPr>
          <w:rFonts w:ascii="Times New Roman" w:hAnsi="Times New Roman" w:cs="Times New Roman"/>
          <w:sz w:val="26"/>
          <w:szCs w:val="26"/>
          <w:lang w:val="en-US"/>
        </w:rPr>
        <w:t>)</w:t>
      </w:r>
      <w:r w:rsidRPr="00126852">
        <w:rPr>
          <w:lang w:val="en-US"/>
        </w:rPr>
        <w:t xml:space="preserve"> </w:t>
      </w:r>
      <w:r w:rsidRPr="00126852">
        <w:rPr>
          <w:rFonts w:ascii="Times New Roman" w:hAnsi="Times New Roman" w:cs="Times New Roman"/>
          <w:sz w:val="26"/>
          <w:szCs w:val="26"/>
          <w:lang w:val="en-US"/>
        </w:rPr>
        <w:t xml:space="preserve">on </w:t>
      </w:r>
      <w:r>
        <w:rPr>
          <w:rFonts w:ascii="Times New Roman" w:hAnsi="Times New Roman" w:cs="Times New Roman"/>
          <w:sz w:val="26"/>
          <w:szCs w:val="26"/>
          <w:lang w:val="en-US"/>
        </w:rPr>
        <w:t>t</w:t>
      </w:r>
      <w:r w:rsidRPr="00126852">
        <w:rPr>
          <w:rFonts w:ascii="Times New Roman" w:hAnsi="Times New Roman" w:cs="Times New Roman"/>
          <w:sz w:val="26"/>
          <w:szCs w:val="26"/>
          <w:lang w:val="en-US"/>
        </w:rPr>
        <w:t xml:space="preserve">uition </w:t>
      </w:r>
      <w:r>
        <w:rPr>
          <w:rFonts w:ascii="Times New Roman" w:hAnsi="Times New Roman" w:cs="Times New Roman"/>
          <w:sz w:val="26"/>
          <w:szCs w:val="26"/>
          <w:lang w:val="en-US"/>
        </w:rPr>
        <w:t>f</w:t>
      </w:r>
      <w:r w:rsidRPr="00126852">
        <w:rPr>
          <w:rFonts w:ascii="Times New Roman" w:hAnsi="Times New Roman" w:cs="Times New Roman"/>
          <w:sz w:val="26"/>
          <w:szCs w:val="26"/>
          <w:lang w:val="en-US"/>
        </w:rPr>
        <w:t>ees</w:t>
      </w:r>
      <w:r>
        <w:rPr>
          <w:rFonts w:ascii="Times New Roman" w:hAnsi="Times New Roman" w:cs="Times New Roman"/>
          <w:sz w:val="26"/>
          <w:szCs w:val="26"/>
          <w:lang w:val="en-US"/>
        </w:rPr>
        <w:t xml:space="preserve"> paid </w:t>
      </w:r>
      <w:r w:rsidRPr="00126852">
        <w:rPr>
          <w:rFonts w:ascii="Times New Roman" w:hAnsi="Times New Roman" w:cs="Times New Roman"/>
          <w:sz w:val="26"/>
          <w:szCs w:val="26"/>
          <w:lang w:val="en-US"/>
        </w:rPr>
        <w:t xml:space="preserve">in </w:t>
      </w:r>
      <w:r>
        <w:rPr>
          <w:rFonts w:ascii="Times New Roman" w:hAnsi="Times New Roman" w:cs="Times New Roman"/>
          <w:sz w:val="26"/>
          <w:szCs w:val="26"/>
          <w:lang w:val="en-US"/>
        </w:rPr>
        <w:t>i</w:t>
      </w:r>
      <w:r w:rsidRPr="00126852">
        <w:rPr>
          <w:rFonts w:ascii="Times New Roman" w:hAnsi="Times New Roman" w:cs="Times New Roman"/>
          <w:sz w:val="26"/>
          <w:szCs w:val="26"/>
          <w:lang w:val="en-US"/>
        </w:rPr>
        <w:t xml:space="preserve">nstalments under </w:t>
      </w:r>
      <w:r>
        <w:rPr>
          <w:rFonts w:ascii="Times New Roman" w:hAnsi="Times New Roman" w:cs="Times New Roman"/>
          <w:sz w:val="26"/>
          <w:szCs w:val="26"/>
          <w:lang w:val="en-US"/>
        </w:rPr>
        <w:t>e</w:t>
      </w:r>
      <w:r w:rsidRPr="00126852">
        <w:rPr>
          <w:rFonts w:ascii="Times New Roman" w:hAnsi="Times New Roman" w:cs="Times New Roman"/>
          <w:sz w:val="26"/>
          <w:szCs w:val="26"/>
          <w:lang w:val="en-US"/>
        </w:rPr>
        <w:t xml:space="preserve">ducational </w:t>
      </w:r>
      <w:r>
        <w:rPr>
          <w:rFonts w:ascii="Times New Roman" w:hAnsi="Times New Roman" w:cs="Times New Roman"/>
          <w:sz w:val="26"/>
          <w:szCs w:val="26"/>
          <w:lang w:val="en-US"/>
        </w:rPr>
        <w:t>a</w:t>
      </w:r>
      <w:r w:rsidRPr="00126852">
        <w:rPr>
          <w:rFonts w:ascii="Times New Roman" w:hAnsi="Times New Roman" w:cs="Times New Roman"/>
          <w:sz w:val="26"/>
          <w:szCs w:val="26"/>
          <w:lang w:val="en-US"/>
        </w:rPr>
        <w:t>greement</w:t>
      </w:r>
      <w:r>
        <w:rPr>
          <w:rFonts w:ascii="Times New Roman" w:hAnsi="Times New Roman" w:cs="Times New Roman"/>
          <w:sz w:val="26"/>
          <w:szCs w:val="26"/>
          <w:lang w:val="en-US"/>
        </w:rPr>
        <w:t>s</w:t>
      </w:r>
      <w:r w:rsidRPr="00126852">
        <w:rPr>
          <w:rFonts w:ascii="Times New Roman" w:hAnsi="Times New Roman" w:cs="Times New Roman"/>
          <w:sz w:val="26"/>
          <w:szCs w:val="26"/>
          <w:lang w:val="en-US"/>
        </w:rPr>
        <w:t xml:space="preserve"> </w:t>
      </w:r>
      <w:r w:rsidR="002840A7">
        <w:rPr>
          <w:rFonts w:ascii="Times New Roman" w:hAnsi="Times New Roman" w:cs="Times New Roman"/>
          <w:sz w:val="26"/>
          <w:szCs w:val="26"/>
          <w:lang w:val="en-US"/>
        </w:rPr>
        <w:t>for</w:t>
      </w:r>
      <w:r w:rsidR="00DB2395">
        <w:rPr>
          <w:rFonts w:ascii="Times New Roman" w:hAnsi="Times New Roman" w:cs="Times New Roman"/>
          <w:sz w:val="26"/>
          <w:szCs w:val="26"/>
          <w:lang w:val="en-US"/>
        </w:rPr>
        <w:t xml:space="preserve"> the</w:t>
      </w:r>
      <w:r w:rsidRPr="00126852">
        <w:rPr>
          <w:rFonts w:ascii="Times New Roman" w:hAnsi="Times New Roman" w:cs="Times New Roman"/>
          <w:sz w:val="26"/>
          <w:szCs w:val="26"/>
          <w:lang w:val="en-US"/>
        </w:rPr>
        <w:t xml:space="preserve"> 2023</w:t>
      </w:r>
      <w:r w:rsidR="00DF2C28">
        <w:rPr>
          <w:rFonts w:ascii="Times New Roman" w:hAnsi="Times New Roman" w:cs="Times New Roman"/>
          <w:sz w:val="26"/>
          <w:szCs w:val="26"/>
          <w:lang w:val="en-US"/>
        </w:rPr>
        <w:t>/2024</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a</w:t>
      </w:r>
      <w:r w:rsidRPr="00126852">
        <w:rPr>
          <w:rFonts w:ascii="Times New Roman" w:hAnsi="Times New Roman" w:cs="Times New Roman"/>
          <w:sz w:val="26"/>
          <w:szCs w:val="26"/>
          <w:lang w:val="en-US"/>
        </w:rPr>
        <w:t xml:space="preserve">cademic </w:t>
      </w:r>
      <w:r>
        <w:rPr>
          <w:rFonts w:ascii="Times New Roman" w:hAnsi="Times New Roman" w:cs="Times New Roman"/>
          <w:sz w:val="26"/>
          <w:szCs w:val="26"/>
          <w:lang w:val="en-US"/>
        </w:rPr>
        <w:t>y</w:t>
      </w:r>
      <w:r w:rsidRPr="00126852">
        <w:rPr>
          <w:rFonts w:ascii="Times New Roman" w:hAnsi="Times New Roman" w:cs="Times New Roman"/>
          <w:sz w:val="26"/>
          <w:szCs w:val="26"/>
          <w:lang w:val="en-US"/>
        </w:rPr>
        <w:t>ear</w:t>
      </w:r>
      <w:r>
        <w:rPr>
          <w:rFonts w:ascii="Times New Roman" w:hAnsi="Times New Roman" w:cs="Times New Roman"/>
          <w:sz w:val="26"/>
          <w:szCs w:val="26"/>
          <w:lang w:val="en-US"/>
        </w:rPr>
        <w:t>,</w:t>
      </w:r>
      <w:r w:rsidRPr="00126852">
        <w:rPr>
          <w:rFonts w:ascii="Times New Roman" w:hAnsi="Times New Roman" w:cs="Times New Roman"/>
          <w:sz w:val="26"/>
          <w:szCs w:val="26"/>
          <w:lang w:val="en-US"/>
        </w:rPr>
        <w:t xml:space="preserve"> </w:t>
      </w:r>
      <w:r w:rsidR="002840A7">
        <w:rPr>
          <w:rFonts w:ascii="Times New Roman" w:hAnsi="Times New Roman" w:cs="Times New Roman"/>
          <w:sz w:val="26"/>
          <w:szCs w:val="26"/>
          <w:lang w:val="en-US"/>
        </w:rPr>
        <w:t>under the</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terms</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conditions</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specified</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this</w:t>
      </w:r>
      <w:r w:rsidRPr="00126852">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126852">
        <w:rPr>
          <w:rFonts w:ascii="Times New Roman" w:hAnsi="Times New Roman" w:cs="Times New Roman"/>
          <w:sz w:val="26"/>
          <w:szCs w:val="26"/>
          <w:lang w:val="en-US"/>
        </w:rPr>
        <w:t xml:space="preserve"> </w:t>
      </w:r>
      <w:r w:rsidR="002840A7">
        <w:rPr>
          <w:rFonts w:ascii="Times New Roman" w:hAnsi="Times New Roman" w:cs="Times New Roman"/>
          <w:sz w:val="26"/>
          <w:szCs w:val="26"/>
          <w:lang w:val="en-US"/>
        </w:rPr>
        <w:t>to sign the</w:t>
      </w:r>
      <w:r>
        <w:rPr>
          <w:rFonts w:ascii="Times New Roman" w:hAnsi="Times New Roman" w:cs="Times New Roman"/>
          <w:sz w:val="26"/>
          <w:szCs w:val="26"/>
          <w:lang w:val="en-US"/>
        </w:rPr>
        <w:t xml:space="preserve"> Addendum (hereinafter the “Offer”). </w:t>
      </w:r>
      <w:r w:rsidRPr="00126852">
        <w:rPr>
          <w:rFonts w:ascii="Times New Roman" w:hAnsi="Times New Roman" w:cs="Times New Roman"/>
          <w:sz w:val="26"/>
          <w:szCs w:val="26"/>
          <w:lang w:val="en-US"/>
        </w:rPr>
        <w:t xml:space="preserve">  </w:t>
      </w:r>
    </w:p>
    <w:p w14:paraId="0A2AB9E6" w14:textId="77777777" w:rsidR="00773DD0" w:rsidRPr="00126852" w:rsidRDefault="00773DD0" w:rsidP="00773DD0">
      <w:pPr>
        <w:pStyle w:val="af"/>
        <w:tabs>
          <w:tab w:val="left" w:pos="993"/>
        </w:tabs>
        <w:spacing w:after="0" w:line="240" w:lineRule="auto"/>
        <w:ind w:left="0"/>
        <w:jc w:val="both"/>
        <w:rPr>
          <w:rFonts w:ascii="Times New Roman" w:hAnsi="Times New Roman" w:cs="Times New Roman"/>
          <w:sz w:val="26"/>
          <w:szCs w:val="26"/>
          <w:lang w:val="en-US"/>
        </w:rPr>
      </w:pPr>
    </w:p>
    <w:p w14:paraId="242A6953" w14:textId="77777777" w:rsidR="00773DD0" w:rsidRPr="00547207" w:rsidRDefault="00773DD0" w:rsidP="00773DD0">
      <w:pPr>
        <w:pStyle w:val="af"/>
        <w:numPr>
          <w:ilvl w:val="0"/>
          <w:numId w:val="1"/>
        </w:numPr>
        <w:tabs>
          <w:tab w:val="left" w:pos="284"/>
        </w:tabs>
        <w:spacing w:after="0" w:line="240" w:lineRule="auto"/>
        <w:ind w:left="0" w:firstLine="0"/>
        <w:jc w:val="center"/>
        <w:rPr>
          <w:rFonts w:ascii="Times New Roman" w:hAnsi="Times New Roman" w:cs="Times New Roman"/>
          <w:b/>
          <w:sz w:val="26"/>
          <w:szCs w:val="26"/>
        </w:rPr>
      </w:pPr>
      <w:r>
        <w:rPr>
          <w:rFonts w:ascii="Times New Roman" w:hAnsi="Times New Roman" w:cs="Times New Roman"/>
          <w:b/>
          <w:sz w:val="26"/>
          <w:szCs w:val="26"/>
          <w:lang w:val="en-US"/>
        </w:rPr>
        <w:t>SUBJECT</w:t>
      </w:r>
    </w:p>
    <w:p w14:paraId="0A17548C" w14:textId="77777777" w:rsidR="00773DD0" w:rsidRPr="00C312E7" w:rsidRDefault="00773DD0" w:rsidP="00773DD0">
      <w:pPr>
        <w:pStyle w:val="af"/>
        <w:tabs>
          <w:tab w:val="left" w:pos="284"/>
        </w:tabs>
        <w:spacing w:after="0" w:line="240" w:lineRule="auto"/>
        <w:ind w:left="0"/>
        <w:rPr>
          <w:rFonts w:ascii="Times New Roman" w:hAnsi="Times New Roman" w:cs="Times New Roman"/>
          <w:b/>
          <w:sz w:val="26"/>
          <w:szCs w:val="26"/>
        </w:rPr>
      </w:pPr>
    </w:p>
    <w:p w14:paraId="3C132599" w14:textId="4DAB392D" w:rsidR="00773DD0" w:rsidRPr="00547207" w:rsidRDefault="00773DD0" w:rsidP="00773DD0">
      <w:pPr>
        <w:pStyle w:val="af"/>
        <w:numPr>
          <w:ilvl w:val="1"/>
          <w:numId w:val="1"/>
        </w:numPr>
        <w:tabs>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Contractor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allow</w:t>
      </w:r>
      <w:r w:rsidRPr="00DC7C37">
        <w:rPr>
          <w:rFonts w:ascii="Times New Roman" w:hAnsi="Times New Roman" w:cs="Times New Roman"/>
          <w:sz w:val="26"/>
          <w:szCs w:val="26"/>
          <w:lang w:val="en-US"/>
        </w:rPr>
        <w:t xml:space="preserve"> </w:t>
      </w:r>
      <w:r w:rsidR="000906D8">
        <w:rPr>
          <w:rFonts w:ascii="Times New Roman" w:hAnsi="Times New Roman" w:cs="Times New Roman"/>
          <w:sz w:val="26"/>
          <w:szCs w:val="26"/>
          <w:lang w:val="en-US"/>
        </w:rPr>
        <w:t xml:space="preserve">those </w:t>
      </w:r>
      <w:r>
        <w:rPr>
          <w:rFonts w:ascii="Times New Roman" w:hAnsi="Times New Roman" w:cs="Times New Roman"/>
          <w:sz w:val="26"/>
          <w:szCs w:val="26"/>
          <w:lang w:val="en-US"/>
        </w:rPr>
        <w:t>persons,</w:t>
      </w:r>
      <w:r w:rsidR="000906D8">
        <w:rPr>
          <w:rFonts w:ascii="Times New Roman" w:hAnsi="Times New Roman" w:cs="Times New Roman"/>
          <w:sz w:val="26"/>
          <w:szCs w:val="26"/>
          <w:lang w:val="en-US"/>
        </w:rPr>
        <w:t xml:space="preserve"> as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specified</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preamble above,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to pay</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tuition</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fees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under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educational</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agreement</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2023</w:t>
      </w:r>
      <w:r w:rsidR="00DF2C28">
        <w:rPr>
          <w:rFonts w:ascii="Times New Roman" w:hAnsi="Times New Roman" w:cs="Times New Roman"/>
          <w:sz w:val="26"/>
          <w:szCs w:val="26"/>
          <w:lang w:val="en-US"/>
        </w:rPr>
        <w:t>/2024</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academic</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year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instalments,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pursuant</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terms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conditions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specified</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section</w:t>
      </w:r>
      <w:r w:rsidRPr="00DC7C37">
        <w:rPr>
          <w:rFonts w:ascii="Times New Roman" w:hAnsi="Times New Roman" w:cs="Times New Roman"/>
          <w:sz w:val="26"/>
          <w:szCs w:val="26"/>
          <w:lang w:val="en-US"/>
        </w:rPr>
        <w:t xml:space="preserve"> 2 </w:t>
      </w:r>
      <w:r>
        <w:rPr>
          <w:rFonts w:ascii="Times New Roman" w:hAnsi="Times New Roman" w:cs="Times New Roman"/>
          <w:sz w:val="26"/>
          <w:szCs w:val="26"/>
          <w:lang w:val="en-US"/>
        </w:rPr>
        <w:t>hereof,</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after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their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acceptance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lastRenderedPageBreak/>
        <w:t>Offer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pursuant</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p.</w:t>
      </w:r>
      <w:r w:rsidRPr="00DC7C37">
        <w:rPr>
          <w:rFonts w:ascii="Times New Roman" w:hAnsi="Times New Roman" w:cs="Times New Roman"/>
          <w:sz w:val="26"/>
          <w:szCs w:val="26"/>
          <w:lang w:val="en-US"/>
        </w:rPr>
        <w:t xml:space="preserve"> 1.2</w:t>
      </w:r>
      <w:r>
        <w:rPr>
          <w:rFonts w:ascii="Times New Roman" w:hAnsi="Times New Roman" w:cs="Times New Roman"/>
          <w:sz w:val="26"/>
          <w:szCs w:val="26"/>
          <w:lang w:val="en-US"/>
        </w:rPr>
        <w:t xml:space="preserve"> below</w:t>
      </w:r>
      <w:r w:rsidR="000906D8">
        <w:rPr>
          <w:rFonts w:ascii="Times New Roman" w:hAnsi="Times New Roman" w:cs="Times New Roman"/>
          <w:sz w:val="26"/>
          <w:szCs w:val="26"/>
          <w:lang w:val="en-US"/>
        </w:rPr>
        <w:t>; 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DC7C37">
        <w:rPr>
          <w:rFonts w:ascii="Times New Roman" w:hAnsi="Times New Roman" w:cs="Times New Roman"/>
          <w:sz w:val="26"/>
          <w:szCs w:val="26"/>
          <w:lang w:val="en-US"/>
        </w:rPr>
        <w:t>/</w:t>
      </w:r>
      <w:r>
        <w:rPr>
          <w:rFonts w:ascii="Times New Roman" w:hAnsi="Times New Roman" w:cs="Times New Roman"/>
          <w:sz w:val="26"/>
          <w:szCs w:val="26"/>
          <w:lang w:val="en-US"/>
        </w:rPr>
        <w:t>or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Client</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duly pay</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services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rendered</w:t>
      </w:r>
      <w:r w:rsidRPr="00DC7C37">
        <w:rPr>
          <w:rFonts w:ascii="Times New Roman" w:hAnsi="Times New Roman" w:cs="Times New Roman"/>
          <w:sz w:val="26"/>
          <w:szCs w:val="26"/>
          <w:lang w:val="en-US"/>
        </w:rPr>
        <w:t xml:space="preserve"> </w:t>
      </w:r>
      <w:r w:rsidR="00DB2395">
        <w:rPr>
          <w:rFonts w:ascii="Times New Roman" w:hAnsi="Times New Roman" w:cs="Times New Roman"/>
          <w:sz w:val="26"/>
          <w:szCs w:val="26"/>
          <w:lang w:val="en-US"/>
        </w:rPr>
        <w:t>in line with</w:t>
      </w:r>
      <w:r w:rsidR="00DB2395"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terms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conditions</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DC7C37">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Offer. </w:t>
      </w:r>
    </w:p>
    <w:p w14:paraId="459634E6" w14:textId="433BD3A6" w:rsidR="00773DD0" w:rsidRPr="00F230B3" w:rsidRDefault="00773DD0" w:rsidP="00773DD0">
      <w:pPr>
        <w:pStyle w:val="af"/>
        <w:numPr>
          <w:ilvl w:val="1"/>
          <w:numId w:val="1"/>
        </w:numPr>
        <w:tabs>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F230B3">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F230B3">
        <w:rPr>
          <w:rFonts w:ascii="Times New Roman" w:hAnsi="Times New Roman" w:cs="Times New Roman"/>
          <w:sz w:val="26"/>
          <w:szCs w:val="26"/>
          <w:lang w:val="en-US"/>
        </w:rPr>
        <w:t xml:space="preserve"> </w:t>
      </w:r>
      <w:r w:rsidR="000906D8">
        <w:rPr>
          <w:rFonts w:ascii="Times New Roman" w:hAnsi="Times New Roman" w:cs="Times New Roman"/>
          <w:sz w:val="26"/>
          <w:szCs w:val="26"/>
          <w:lang w:val="en-US"/>
        </w:rPr>
        <w:t>features</w:t>
      </w:r>
      <w:r w:rsidR="000906D8" w:rsidRPr="00F230B3">
        <w:rPr>
          <w:rFonts w:ascii="Times New Roman" w:hAnsi="Times New Roman" w:cs="Times New Roman"/>
          <w:sz w:val="26"/>
          <w:szCs w:val="26"/>
          <w:lang w:val="en-US"/>
        </w:rPr>
        <w:t xml:space="preserve"> </w:t>
      </w:r>
      <w:r>
        <w:rPr>
          <w:rFonts w:ascii="Times New Roman" w:hAnsi="Times New Roman" w:cs="Times New Roman"/>
          <w:sz w:val="26"/>
          <w:szCs w:val="26"/>
          <w:lang w:val="en-US"/>
        </w:rPr>
        <w:t>all</w:t>
      </w:r>
      <w:r w:rsidRPr="00F230B3">
        <w:rPr>
          <w:rFonts w:ascii="Times New Roman" w:hAnsi="Times New Roman" w:cs="Times New Roman"/>
          <w:sz w:val="26"/>
          <w:szCs w:val="26"/>
          <w:lang w:val="en-US"/>
        </w:rPr>
        <w:t xml:space="preserve"> </w:t>
      </w:r>
      <w:r>
        <w:rPr>
          <w:rFonts w:ascii="Times New Roman" w:hAnsi="Times New Roman" w:cs="Times New Roman"/>
          <w:sz w:val="26"/>
          <w:szCs w:val="26"/>
          <w:lang w:val="en-US"/>
        </w:rPr>
        <w:t>material</w:t>
      </w:r>
      <w:r w:rsidRPr="00F230B3">
        <w:rPr>
          <w:rFonts w:ascii="Times New Roman" w:hAnsi="Times New Roman" w:cs="Times New Roman"/>
          <w:sz w:val="26"/>
          <w:szCs w:val="26"/>
          <w:lang w:val="en-US"/>
        </w:rPr>
        <w:t xml:space="preserve"> </w:t>
      </w:r>
      <w:r>
        <w:rPr>
          <w:rFonts w:ascii="Times New Roman" w:hAnsi="Times New Roman" w:cs="Times New Roman"/>
          <w:sz w:val="26"/>
          <w:szCs w:val="26"/>
          <w:lang w:val="en-US"/>
        </w:rPr>
        <w:t>conditions</w:t>
      </w:r>
      <w:r w:rsidRPr="00F230B3">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F230B3">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F230B3">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Addendum, and the Addendum shall be concluded through the acceptance of the Offer by the Student and the Client, or by the Student. </w:t>
      </w:r>
    </w:p>
    <w:p w14:paraId="2E783EFC" w14:textId="77777777" w:rsidR="00773DD0" w:rsidRPr="00F342CD" w:rsidRDefault="00773DD0" w:rsidP="00773DD0">
      <w:pPr>
        <w:pStyle w:val="af"/>
        <w:tabs>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deemed</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fully</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unconditionally</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accepted</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after</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an</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acceptance form</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hereinafter</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1E76D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“Acceptance”) has been submitted to the Contractor within the timeframe specified in p. 1.4 hereof, as per the procedure provided in p. 4.2 hereof, and in the format pursuant to the Annex to the Offer. </w:t>
      </w:r>
    </w:p>
    <w:p w14:paraId="561524CF" w14:textId="57BD5851" w:rsidR="00773DD0" w:rsidRPr="00F342CD" w:rsidRDefault="00773DD0" w:rsidP="00773DD0">
      <w:pPr>
        <w:pStyle w:val="af"/>
        <w:numPr>
          <w:ilvl w:val="1"/>
          <w:numId w:val="1"/>
        </w:numPr>
        <w:tabs>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acceptance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means</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Client</w:t>
      </w:r>
      <w:r w:rsidRPr="003538A1">
        <w:rPr>
          <w:rFonts w:ascii="Times New Roman" w:hAnsi="Times New Roman" w:cs="Times New Roman"/>
          <w:sz w:val="26"/>
          <w:szCs w:val="26"/>
          <w:lang w:val="en-US"/>
        </w:rPr>
        <w:t>’</w:t>
      </w:r>
      <w:r>
        <w:rPr>
          <w:rFonts w:ascii="Times New Roman" w:hAnsi="Times New Roman" w:cs="Times New Roman"/>
          <w:sz w:val="26"/>
          <w:szCs w:val="26"/>
          <w:lang w:val="en-US"/>
        </w:rPr>
        <w:t>s/Student</w:t>
      </w:r>
      <w:r w:rsidRPr="003538A1">
        <w:rPr>
          <w:rFonts w:ascii="Times New Roman" w:hAnsi="Times New Roman" w:cs="Times New Roman"/>
          <w:sz w:val="26"/>
          <w:szCs w:val="26"/>
          <w:lang w:val="en-US"/>
        </w:rPr>
        <w:t>’</w:t>
      </w:r>
      <w:r>
        <w:rPr>
          <w:rFonts w:ascii="Times New Roman" w:hAnsi="Times New Roman" w:cs="Times New Roman"/>
          <w:sz w:val="26"/>
          <w:szCs w:val="26"/>
          <w:lang w:val="en-US"/>
        </w:rPr>
        <w:t>s</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3538A1">
        <w:rPr>
          <w:rFonts w:ascii="Times New Roman" w:hAnsi="Times New Roman" w:cs="Times New Roman"/>
          <w:sz w:val="26"/>
          <w:szCs w:val="26"/>
          <w:lang w:val="en-US"/>
        </w:rPr>
        <w:t>’</w:t>
      </w:r>
      <w:r>
        <w:rPr>
          <w:rFonts w:ascii="Times New Roman" w:hAnsi="Times New Roman" w:cs="Times New Roman"/>
          <w:sz w:val="26"/>
          <w:szCs w:val="26"/>
          <w:lang w:val="en-US"/>
        </w:rPr>
        <w:t>s</w:t>
      </w:r>
      <w:r w:rsidR="00DB2395">
        <w:rPr>
          <w:rFonts w:ascii="Times New Roman" w:hAnsi="Times New Roman" w:cs="Times New Roman"/>
          <w:sz w:val="26"/>
          <w:szCs w:val="26"/>
          <w:lang w:val="en-US"/>
        </w:rPr>
        <w:t>,</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consent</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all</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provisions</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Addendum,</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which must be observed. </w:t>
      </w:r>
    </w:p>
    <w:p w14:paraId="0431FC2F" w14:textId="707C38A2" w:rsidR="00773DD0" w:rsidRPr="00F342CD" w:rsidRDefault="00773DD0" w:rsidP="00773DD0">
      <w:pPr>
        <w:pStyle w:val="af"/>
        <w:numPr>
          <w:ilvl w:val="1"/>
          <w:numId w:val="1"/>
        </w:numPr>
        <w:tabs>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should</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accepted</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before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August</w:t>
      </w:r>
      <w:r w:rsidRPr="003538A1">
        <w:rPr>
          <w:rFonts w:ascii="Times New Roman" w:hAnsi="Times New Roman" w:cs="Times New Roman"/>
          <w:sz w:val="26"/>
          <w:szCs w:val="26"/>
          <w:lang w:val="en-US"/>
        </w:rPr>
        <w:t xml:space="preserve"> 20, </w:t>
      </w:r>
      <w:r w:rsidR="00DF2C28">
        <w:rPr>
          <w:rFonts w:ascii="Times New Roman" w:hAnsi="Times New Roman" w:cs="Times New Roman"/>
          <w:sz w:val="26"/>
          <w:szCs w:val="26"/>
          <w:lang w:val="en-US"/>
        </w:rPr>
        <w:t>2023</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inclusive). </w:t>
      </w:r>
    </w:p>
    <w:p w14:paraId="0CA44888" w14:textId="77777777" w:rsidR="00773DD0" w:rsidRPr="00F342CD" w:rsidRDefault="00773DD0" w:rsidP="00773DD0">
      <w:pPr>
        <w:pStyle w:val="af"/>
        <w:numPr>
          <w:ilvl w:val="1"/>
          <w:numId w:val="1"/>
        </w:numPr>
        <w:tabs>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Addendum</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deemed</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executed</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come</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into</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effect</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upon</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the Contractor’s receipt</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BB20B0">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Acceptance. </w:t>
      </w:r>
    </w:p>
    <w:p w14:paraId="157F3864" w14:textId="77777777" w:rsidR="00773DD0" w:rsidRPr="003538A1" w:rsidRDefault="00773DD0" w:rsidP="00773DD0">
      <w:pPr>
        <w:pStyle w:val="af"/>
        <w:numPr>
          <w:ilvl w:val="1"/>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 Offer shall not apply to</w:t>
      </w:r>
      <w:r w:rsidRPr="003538A1">
        <w:rPr>
          <w:rFonts w:ascii="Times New Roman" w:hAnsi="Times New Roman" w:cs="Times New Roman"/>
          <w:sz w:val="26"/>
          <w:szCs w:val="26"/>
          <w:lang w:val="en-US"/>
        </w:rPr>
        <w:t>:</w:t>
      </w:r>
    </w:p>
    <w:p w14:paraId="4CA30388" w14:textId="196ACC3B" w:rsidR="00773DD0" w:rsidRPr="003538A1" w:rsidRDefault="00773DD0" w:rsidP="00773DD0">
      <w:pPr>
        <w:pStyle w:val="af"/>
        <w:numPr>
          <w:ilvl w:val="2"/>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students admitted to </w:t>
      </w:r>
      <w:r w:rsidR="000906D8">
        <w:rPr>
          <w:rFonts w:ascii="Times New Roman" w:hAnsi="Times New Roman" w:cs="Times New Roman"/>
          <w:sz w:val="26"/>
          <w:szCs w:val="26"/>
          <w:lang w:val="en-US"/>
        </w:rPr>
        <w:t>studies</w:t>
      </w:r>
      <w:r w:rsidR="000906D8"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HSE</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University in the </w:t>
      </w:r>
      <w:r w:rsidRPr="003538A1">
        <w:rPr>
          <w:rFonts w:ascii="Times New Roman" w:hAnsi="Times New Roman" w:cs="Times New Roman"/>
          <w:sz w:val="26"/>
          <w:szCs w:val="26"/>
          <w:lang w:val="en-US"/>
        </w:rPr>
        <w:t>2023</w:t>
      </w:r>
      <w:r w:rsidR="00DF2C28">
        <w:rPr>
          <w:rFonts w:ascii="Times New Roman" w:hAnsi="Times New Roman" w:cs="Times New Roman"/>
          <w:sz w:val="26"/>
          <w:szCs w:val="26"/>
          <w:lang w:val="en-US"/>
        </w:rPr>
        <w:t>/2024</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academic year</w:t>
      </w:r>
      <w:r w:rsidRPr="003538A1">
        <w:rPr>
          <w:rFonts w:ascii="Times New Roman" w:hAnsi="Times New Roman" w:cs="Times New Roman"/>
          <w:sz w:val="26"/>
          <w:szCs w:val="26"/>
          <w:lang w:val="en-US"/>
        </w:rPr>
        <w:t>;</w:t>
      </w:r>
    </w:p>
    <w:p w14:paraId="24CB62E2" w14:textId="77777777" w:rsidR="00773DD0" w:rsidRPr="003538A1" w:rsidRDefault="00773DD0" w:rsidP="00773DD0">
      <w:pPr>
        <w:pStyle w:val="af"/>
        <w:numPr>
          <w:ilvl w:val="2"/>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students</w:t>
      </w:r>
      <w:r w:rsidRPr="003538A1">
        <w:rPr>
          <w:rFonts w:ascii="Times New Roman" w:hAnsi="Times New Roman" w:cs="Times New Roman"/>
          <w:sz w:val="26"/>
          <w:szCs w:val="26"/>
          <w:lang w:val="en-US"/>
        </w:rPr>
        <w:t>/</w:t>
      </w:r>
      <w:r>
        <w:rPr>
          <w:rFonts w:ascii="Times New Roman" w:hAnsi="Times New Roman" w:cs="Times New Roman"/>
          <w:sz w:val="26"/>
          <w:szCs w:val="26"/>
          <w:lang w:val="en-US"/>
        </w:rPr>
        <w:t>clients</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under agreements where clients are legal entities;</w:t>
      </w:r>
    </w:p>
    <w:p w14:paraId="299D2FDA" w14:textId="13E03BA0" w:rsidR="00773DD0" w:rsidRPr="00F342CD" w:rsidRDefault="00773DD0" w:rsidP="00773DD0">
      <w:pPr>
        <w:pStyle w:val="af"/>
        <w:numPr>
          <w:ilvl w:val="2"/>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students</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who</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pay</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intend</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pay</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tuition</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fees</w:t>
      </w:r>
      <w:r w:rsidRPr="003538A1">
        <w:rPr>
          <w:rFonts w:ascii="Times New Roman" w:hAnsi="Times New Roman" w:cs="Times New Roman"/>
          <w:sz w:val="26"/>
          <w:szCs w:val="26"/>
          <w:lang w:val="en-US"/>
        </w:rPr>
        <w:t xml:space="preserve"> (</w:t>
      </w:r>
      <w:r w:rsidR="000906D8">
        <w:rPr>
          <w:rFonts w:ascii="Times New Roman" w:hAnsi="Times New Roman" w:cs="Times New Roman"/>
          <w:sz w:val="26"/>
          <w:szCs w:val="26"/>
          <w:lang w:val="en-US"/>
        </w:rPr>
        <w:t>in full or</w:t>
      </w:r>
      <w:r w:rsidRPr="003538A1">
        <w:rPr>
          <w:rFonts w:ascii="Times New Roman" w:hAnsi="Times New Roman" w:cs="Times New Roman"/>
          <w:sz w:val="26"/>
          <w:szCs w:val="26"/>
          <w:lang w:val="en-US"/>
        </w:rPr>
        <w:t xml:space="preserve"> </w:t>
      </w:r>
      <w:r>
        <w:rPr>
          <w:rFonts w:ascii="Times New Roman" w:hAnsi="Times New Roman" w:cs="Times New Roman"/>
          <w:sz w:val="26"/>
          <w:szCs w:val="26"/>
          <w:lang w:val="en-US"/>
        </w:rPr>
        <w:t>partially</w:t>
      </w:r>
      <w:r w:rsidRPr="003538A1">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000906D8">
        <w:rPr>
          <w:rFonts w:ascii="Times New Roman" w:hAnsi="Times New Roman" w:cs="Times New Roman"/>
          <w:sz w:val="26"/>
          <w:szCs w:val="26"/>
          <w:lang w:val="en-US"/>
        </w:rPr>
        <w:t xml:space="preserve">with the use of </w:t>
      </w:r>
      <w:r>
        <w:rPr>
          <w:rFonts w:ascii="Times New Roman" w:hAnsi="Times New Roman" w:cs="Times New Roman"/>
          <w:sz w:val="26"/>
          <w:szCs w:val="26"/>
          <w:lang w:val="en-US"/>
        </w:rPr>
        <w:t xml:space="preserve">study loans. </w:t>
      </w:r>
    </w:p>
    <w:p w14:paraId="0E417712" w14:textId="77777777" w:rsidR="00773DD0" w:rsidRPr="00F342CD" w:rsidRDefault="00773DD0" w:rsidP="00773DD0">
      <w:pPr>
        <w:tabs>
          <w:tab w:val="left" w:pos="1276"/>
        </w:tabs>
        <w:autoSpaceDE w:val="0"/>
        <w:autoSpaceDN w:val="0"/>
        <w:adjustRightInd w:val="0"/>
        <w:ind w:firstLine="540"/>
        <w:jc w:val="both"/>
        <w:rPr>
          <w:rFonts w:eastAsiaTheme="minorHAnsi"/>
          <w:sz w:val="26"/>
          <w:szCs w:val="26"/>
          <w:lang w:val="en-US" w:eastAsia="en-US"/>
        </w:rPr>
      </w:pPr>
    </w:p>
    <w:p w14:paraId="00819BD9" w14:textId="77777777" w:rsidR="00773DD0" w:rsidRPr="00547207" w:rsidRDefault="00773DD0" w:rsidP="00773DD0">
      <w:pPr>
        <w:pStyle w:val="af"/>
        <w:numPr>
          <w:ilvl w:val="0"/>
          <w:numId w:val="1"/>
        </w:numPr>
        <w:tabs>
          <w:tab w:val="left" w:pos="426"/>
          <w:tab w:val="left" w:pos="993"/>
          <w:tab w:val="left" w:pos="1276"/>
        </w:tabs>
        <w:spacing w:after="0" w:line="240" w:lineRule="auto"/>
        <w:ind w:left="0" w:firstLine="0"/>
        <w:jc w:val="center"/>
        <w:rPr>
          <w:rFonts w:ascii="Times New Roman" w:hAnsi="Times New Roman" w:cs="Times New Roman"/>
          <w:b/>
          <w:bCs/>
          <w:sz w:val="26"/>
          <w:szCs w:val="26"/>
        </w:rPr>
      </w:pPr>
      <w:r>
        <w:rPr>
          <w:rFonts w:ascii="Times New Roman" w:hAnsi="Times New Roman" w:cs="Times New Roman"/>
          <w:b/>
          <w:bCs/>
          <w:sz w:val="26"/>
          <w:szCs w:val="26"/>
          <w:lang w:val="en-US"/>
        </w:rPr>
        <w:t>CONDITIONS OF PAYMENT IN INSTALMENTS</w:t>
      </w:r>
    </w:p>
    <w:p w14:paraId="0744910D" w14:textId="77777777" w:rsidR="00773DD0" w:rsidRPr="00C312E7" w:rsidRDefault="00773DD0" w:rsidP="00773DD0">
      <w:pPr>
        <w:pStyle w:val="af"/>
        <w:tabs>
          <w:tab w:val="left" w:pos="426"/>
          <w:tab w:val="left" w:pos="993"/>
          <w:tab w:val="left" w:pos="1276"/>
        </w:tabs>
        <w:spacing w:after="0" w:line="240" w:lineRule="auto"/>
        <w:ind w:left="0"/>
        <w:rPr>
          <w:rFonts w:ascii="Times New Roman" w:hAnsi="Times New Roman" w:cs="Times New Roman"/>
          <w:b/>
          <w:bCs/>
          <w:sz w:val="26"/>
          <w:szCs w:val="26"/>
        </w:rPr>
      </w:pPr>
    </w:p>
    <w:p w14:paraId="6C7D628F" w14:textId="39E9E581" w:rsidR="00773DD0" w:rsidRPr="00A83F32" w:rsidRDefault="00773DD0" w:rsidP="00773DD0">
      <w:pPr>
        <w:pStyle w:val="af"/>
        <w:numPr>
          <w:ilvl w:val="1"/>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In</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2023</w:t>
      </w:r>
      <w:r w:rsidR="00DF2C28">
        <w:rPr>
          <w:rFonts w:ascii="Times New Roman" w:hAnsi="Times New Roman" w:cs="Times New Roman"/>
          <w:sz w:val="26"/>
          <w:szCs w:val="26"/>
          <w:lang w:val="en-US"/>
        </w:rPr>
        <w:t>/2024</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academic</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year</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or</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Client</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allowed</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pay</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tuition</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fees</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2023</w:t>
      </w:r>
      <w:r w:rsidR="00DF2C28">
        <w:rPr>
          <w:rFonts w:ascii="Times New Roman" w:hAnsi="Times New Roman" w:cs="Times New Roman"/>
          <w:sz w:val="26"/>
          <w:szCs w:val="26"/>
          <w:lang w:val="en-US"/>
        </w:rPr>
        <w:t>/2024</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academic</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year</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as</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follows</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in the 2023</w:t>
      </w:r>
      <w:r w:rsidR="00DF2C28">
        <w:rPr>
          <w:rFonts w:ascii="Times New Roman" w:hAnsi="Times New Roman" w:cs="Times New Roman"/>
          <w:sz w:val="26"/>
          <w:szCs w:val="26"/>
          <w:lang w:val="en-US"/>
        </w:rPr>
        <w:t>/2024</w:t>
      </w:r>
      <w:r>
        <w:rPr>
          <w:rFonts w:ascii="Times New Roman" w:hAnsi="Times New Roman" w:cs="Times New Roman"/>
          <w:sz w:val="26"/>
          <w:szCs w:val="26"/>
          <w:lang w:val="en-US"/>
        </w:rPr>
        <w:t xml:space="preserve"> academic year, tuition fees for the 2023</w:t>
      </w:r>
      <w:r w:rsidR="00DF2C28">
        <w:rPr>
          <w:rFonts w:ascii="Times New Roman" w:hAnsi="Times New Roman" w:cs="Times New Roman"/>
          <w:sz w:val="26"/>
          <w:szCs w:val="26"/>
          <w:lang w:val="en-US"/>
        </w:rPr>
        <w:t>/2024</w:t>
      </w:r>
      <w:r>
        <w:rPr>
          <w:rFonts w:ascii="Times New Roman" w:hAnsi="Times New Roman" w:cs="Times New Roman"/>
          <w:sz w:val="26"/>
          <w:szCs w:val="26"/>
          <w:lang w:val="en-US"/>
        </w:rPr>
        <w:t xml:space="preserve"> academic year shall be paid on a monthly basis from August </w:t>
      </w:r>
      <w:r w:rsidR="00DF2C28">
        <w:rPr>
          <w:rFonts w:ascii="Times New Roman" w:hAnsi="Times New Roman" w:cs="Times New Roman"/>
          <w:sz w:val="26"/>
          <w:szCs w:val="26"/>
          <w:lang w:val="en-US"/>
        </w:rPr>
        <w:t>2023</w:t>
      </w:r>
      <w:r>
        <w:rPr>
          <w:rFonts w:ascii="Times New Roman" w:hAnsi="Times New Roman" w:cs="Times New Roman"/>
          <w:sz w:val="26"/>
          <w:szCs w:val="26"/>
          <w:lang w:val="en-US"/>
        </w:rPr>
        <w:t xml:space="preserve"> until May </w:t>
      </w:r>
      <w:r w:rsidR="00DF2C28">
        <w:rPr>
          <w:rFonts w:ascii="Times New Roman" w:hAnsi="Times New Roman" w:cs="Times New Roman"/>
          <w:sz w:val="26"/>
          <w:szCs w:val="26"/>
          <w:lang w:val="en-US"/>
        </w:rPr>
        <w:t>2024</w:t>
      </w:r>
      <w:r>
        <w:rPr>
          <w:rFonts w:ascii="Times New Roman" w:hAnsi="Times New Roman" w:cs="Times New Roman"/>
          <w:sz w:val="26"/>
          <w:szCs w:val="26"/>
          <w:lang w:val="en-US"/>
        </w:rPr>
        <w:t xml:space="preserve">, in </w:t>
      </w:r>
      <w:r w:rsidRPr="00A83F32">
        <w:rPr>
          <w:rFonts w:ascii="Times New Roman" w:hAnsi="Times New Roman" w:cs="Times New Roman"/>
          <w:sz w:val="26"/>
          <w:szCs w:val="26"/>
          <w:lang w:val="en-US"/>
        </w:rPr>
        <w:t>10</w:t>
      </w:r>
      <w:r>
        <w:rPr>
          <w:rFonts w:ascii="Times New Roman" w:hAnsi="Times New Roman" w:cs="Times New Roman"/>
          <w:sz w:val="26"/>
          <w:szCs w:val="26"/>
          <w:lang w:val="en-US"/>
        </w:rPr>
        <w:t xml:space="preserve"> (ten</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equal</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instalments, each </w:t>
      </w:r>
      <w:r w:rsidR="0089219F">
        <w:rPr>
          <w:rFonts w:ascii="Times New Roman" w:hAnsi="Times New Roman" w:cs="Times New Roman"/>
          <w:sz w:val="26"/>
          <w:szCs w:val="26"/>
          <w:lang w:val="en-US"/>
        </w:rPr>
        <w:t>equal to</w:t>
      </w:r>
      <w:r w:rsidRPr="00A83F32">
        <w:rPr>
          <w:rFonts w:ascii="Times New Roman" w:hAnsi="Times New Roman" w:cs="Times New Roman"/>
          <w:sz w:val="26"/>
          <w:szCs w:val="26"/>
          <w:lang w:val="en-US"/>
        </w:rPr>
        <w:t xml:space="preserve"> 1/10 </w:t>
      </w:r>
      <w:r>
        <w:rPr>
          <w:rFonts w:ascii="Times New Roman" w:hAnsi="Times New Roman" w:cs="Times New Roman"/>
          <w:sz w:val="26"/>
          <w:szCs w:val="26"/>
          <w:lang w:val="en-US"/>
        </w:rPr>
        <w:t>of</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tuition</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value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for</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2023</w:t>
      </w:r>
      <w:r w:rsidR="00DF2C28">
        <w:rPr>
          <w:rFonts w:ascii="Times New Roman" w:hAnsi="Times New Roman" w:cs="Times New Roman"/>
          <w:sz w:val="26"/>
          <w:szCs w:val="26"/>
          <w:lang w:val="en-US"/>
        </w:rPr>
        <w:t>/2024</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academic</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year; each instalment shall be paid</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before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25</w:t>
      </w:r>
      <w:r w:rsidRPr="00A83F32">
        <w:rPr>
          <w:rFonts w:ascii="Times New Roman" w:hAnsi="Times New Roman" w:cs="Times New Roman"/>
          <w:sz w:val="26"/>
          <w:szCs w:val="26"/>
          <w:vertAlign w:val="superscript"/>
          <w:lang w:val="en-US"/>
        </w:rPr>
        <w:t>th</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day</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each</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month</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preceding the one for</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which</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payment</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A83F32">
        <w:rPr>
          <w:rFonts w:ascii="Times New Roman" w:hAnsi="Times New Roman" w:cs="Times New Roman"/>
          <w:sz w:val="26"/>
          <w:szCs w:val="26"/>
          <w:lang w:val="en-US"/>
        </w:rPr>
        <w:t xml:space="preserve"> </w:t>
      </w:r>
      <w:r>
        <w:rPr>
          <w:rFonts w:ascii="Times New Roman" w:hAnsi="Times New Roman" w:cs="Times New Roman"/>
          <w:sz w:val="26"/>
          <w:szCs w:val="26"/>
          <w:lang w:val="en-US"/>
        </w:rPr>
        <w:t>due</w:t>
      </w:r>
      <w:r w:rsidRPr="00A83F32">
        <w:rPr>
          <w:rFonts w:ascii="Times New Roman" w:hAnsi="Times New Roman" w:cs="Times New Roman"/>
          <w:sz w:val="26"/>
          <w:szCs w:val="26"/>
          <w:lang w:val="en-US"/>
        </w:rPr>
        <w:t xml:space="preserve">. </w:t>
      </w:r>
    </w:p>
    <w:p w14:paraId="213AEE31" w14:textId="77777777" w:rsidR="00773DD0" w:rsidRPr="00783303" w:rsidRDefault="00773DD0" w:rsidP="00773DD0">
      <w:pPr>
        <w:pStyle w:val="af"/>
        <w:numPr>
          <w:ilvl w:val="1"/>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must</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submit a copy of</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tuition</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payment</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confirmation</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within</w:t>
      </w:r>
      <w:r w:rsidRPr="00783303">
        <w:rPr>
          <w:rFonts w:ascii="Times New Roman" w:hAnsi="Times New Roman" w:cs="Times New Roman"/>
          <w:sz w:val="26"/>
          <w:szCs w:val="26"/>
          <w:lang w:val="en-US"/>
        </w:rPr>
        <w:t xml:space="preserve"> 3 (</w:t>
      </w:r>
      <w:r>
        <w:rPr>
          <w:rFonts w:ascii="Times New Roman" w:hAnsi="Times New Roman" w:cs="Times New Roman"/>
          <w:sz w:val="26"/>
          <w:szCs w:val="26"/>
          <w:lang w:val="en-US"/>
        </w:rPr>
        <w:t>three</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calendar</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days</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after</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payment</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date</w:t>
      </w:r>
      <w:r w:rsidRPr="00783303">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to their programme office / coordinator of the given doctoral school. </w:t>
      </w:r>
    </w:p>
    <w:p w14:paraId="6CD08EC3" w14:textId="3EAA2AD4" w:rsidR="00773DD0" w:rsidRPr="00F342CD" w:rsidRDefault="00773DD0" w:rsidP="00773DD0">
      <w:pPr>
        <w:pStyle w:val="af"/>
        <w:numPr>
          <w:ilvl w:val="1"/>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If</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no</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payment</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has</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been</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made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within</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timeframe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specified</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p.</w:t>
      </w:r>
      <w:r w:rsidRPr="00547968">
        <w:rPr>
          <w:rFonts w:ascii="Times New Roman" w:hAnsi="Times New Roman" w:cs="Times New Roman"/>
          <w:sz w:val="26"/>
          <w:szCs w:val="26"/>
          <w:lang w:val="en-US"/>
        </w:rPr>
        <w:t xml:space="preserve"> 2.1 </w:t>
      </w:r>
      <w:r>
        <w:rPr>
          <w:rFonts w:ascii="Times New Roman" w:hAnsi="Times New Roman" w:cs="Times New Roman"/>
          <w:sz w:val="26"/>
          <w:szCs w:val="26"/>
          <w:lang w:val="en-US"/>
        </w:rPr>
        <w:t>of</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Addendum, the Contractor shall be entitled to suspend the provision of educational services under the </w:t>
      </w:r>
      <w:r>
        <w:rPr>
          <w:rFonts w:ascii="Times New Roman" w:hAnsi="Times New Roman" w:cs="Times New Roman"/>
          <w:sz w:val="26"/>
          <w:szCs w:val="26"/>
          <w:lang w:val="en-US"/>
        </w:rPr>
        <w:lastRenderedPageBreak/>
        <w:t>Agreement. Should</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no</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funds</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credited</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to</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Contractor</w:t>
      </w:r>
      <w:r w:rsidRPr="00547968">
        <w:rPr>
          <w:rFonts w:ascii="Times New Roman" w:hAnsi="Times New Roman" w:cs="Times New Roman"/>
          <w:sz w:val="26"/>
          <w:szCs w:val="26"/>
          <w:lang w:val="en-US"/>
        </w:rPr>
        <w:t>’</w:t>
      </w:r>
      <w:r>
        <w:rPr>
          <w:rFonts w:ascii="Times New Roman" w:hAnsi="Times New Roman" w:cs="Times New Roman"/>
          <w:sz w:val="26"/>
          <w:szCs w:val="26"/>
          <w:lang w:val="en-US"/>
        </w:rPr>
        <w:t>s</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payment</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account</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within</w:t>
      </w:r>
      <w:r w:rsidRPr="00547968">
        <w:rPr>
          <w:rFonts w:ascii="Times New Roman" w:hAnsi="Times New Roman" w:cs="Times New Roman"/>
          <w:sz w:val="26"/>
          <w:szCs w:val="26"/>
          <w:lang w:val="en-US"/>
        </w:rPr>
        <w:t xml:space="preserve"> 5 (</w:t>
      </w:r>
      <w:r>
        <w:rPr>
          <w:rFonts w:ascii="Times New Roman" w:hAnsi="Times New Roman" w:cs="Times New Roman"/>
          <w:sz w:val="26"/>
          <w:szCs w:val="26"/>
          <w:lang w:val="en-US"/>
        </w:rPr>
        <w:t>five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working</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days</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after</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payment</w:t>
      </w:r>
      <w:r w:rsidRPr="00547968">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deadline specified in p. 2.1, the Contractor shall be entitled to terminate the Agreement unilaterally, </w:t>
      </w:r>
      <w:r w:rsidR="00C6186A">
        <w:rPr>
          <w:rFonts w:ascii="Times New Roman" w:hAnsi="Times New Roman" w:cs="Times New Roman"/>
          <w:sz w:val="26"/>
          <w:szCs w:val="26"/>
          <w:lang w:val="en-US"/>
        </w:rPr>
        <w:t>thereby resulting in the</w:t>
      </w:r>
      <w:r>
        <w:rPr>
          <w:rFonts w:ascii="Times New Roman" w:hAnsi="Times New Roman" w:cs="Times New Roman"/>
          <w:sz w:val="26"/>
          <w:szCs w:val="26"/>
          <w:lang w:val="en-US"/>
        </w:rPr>
        <w:t xml:space="preserve"> Student’s dismissal from</w:t>
      </w:r>
      <w:r w:rsidR="00C6186A">
        <w:rPr>
          <w:rFonts w:ascii="Times New Roman" w:hAnsi="Times New Roman" w:cs="Times New Roman"/>
          <w:sz w:val="26"/>
          <w:szCs w:val="26"/>
          <w:lang w:val="en-US"/>
        </w:rPr>
        <w:t xml:space="preserve"> HSE</w:t>
      </w:r>
      <w:r>
        <w:rPr>
          <w:rFonts w:ascii="Times New Roman" w:hAnsi="Times New Roman" w:cs="Times New Roman"/>
          <w:sz w:val="26"/>
          <w:szCs w:val="26"/>
          <w:lang w:val="en-US"/>
        </w:rPr>
        <w:t xml:space="preserve"> University.  </w:t>
      </w:r>
      <w:r w:rsidRPr="00547968">
        <w:rPr>
          <w:rFonts w:ascii="Times New Roman" w:hAnsi="Times New Roman" w:cs="Times New Roman"/>
          <w:sz w:val="26"/>
          <w:szCs w:val="26"/>
          <w:lang w:val="en-US"/>
        </w:rPr>
        <w:t xml:space="preserve">  </w:t>
      </w:r>
    </w:p>
    <w:p w14:paraId="1801BB30" w14:textId="54073834" w:rsidR="00773DD0" w:rsidRPr="00F342CD" w:rsidRDefault="00681451" w:rsidP="00773DD0">
      <w:pPr>
        <w:pStyle w:val="af"/>
        <w:numPr>
          <w:ilvl w:val="1"/>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If the</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Student</w:t>
      </w:r>
      <w:r>
        <w:rPr>
          <w:rFonts w:ascii="Times New Roman" w:hAnsi="Times New Roman" w:cs="Times New Roman"/>
          <w:sz w:val="26"/>
          <w:szCs w:val="26"/>
          <w:lang w:val="en-US"/>
        </w:rPr>
        <w:t xml:space="preserve"> is</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dismiss</w:t>
      </w:r>
      <w:r>
        <w:rPr>
          <w:rFonts w:ascii="Times New Roman" w:hAnsi="Times New Roman" w:cs="Times New Roman"/>
          <w:sz w:val="26"/>
          <w:szCs w:val="26"/>
          <w:lang w:val="en-US"/>
        </w:rPr>
        <w:t>ed</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from</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HSE</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University</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the</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part</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of</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the payment</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proportional</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to</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the</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value</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of</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educational</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services</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rendered</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before</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the</w:t>
      </w:r>
      <w:r w:rsidR="00773DD0" w:rsidRPr="00745426">
        <w:rPr>
          <w:rFonts w:ascii="Times New Roman" w:hAnsi="Times New Roman" w:cs="Times New Roman"/>
          <w:sz w:val="26"/>
          <w:szCs w:val="26"/>
          <w:lang w:val="en-US"/>
        </w:rPr>
        <w:t xml:space="preserve"> </w:t>
      </w:r>
      <w:r w:rsidR="00773DD0">
        <w:rPr>
          <w:rFonts w:ascii="Times New Roman" w:hAnsi="Times New Roman" w:cs="Times New Roman"/>
          <w:sz w:val="26"/>
          <w:szCs w:val="26"/>
          <w:lang w:val="en-US"/>
        </w:rPr>
        <w:t xml:space="preserve">Student’s dismissal date shall not be refunded to the Student. </w:t>
      </w:r>
      <w:r w:rsidR="00773DD0" w:rsidRPr="00745426">
        <w:rPr>
          <w:rFonts w:ascii="Times New Roman" w:hAnsi="Times New Roman" w:cs="Times New Roman"/>
          <w:sz w:val="26"/>
          <w:szCs w:val="26"/>
          <w:lang w:val="en-US"/>
        </w:rPr>
        <w:t xml:space="preserve"> </w:t>
      </w:r>
    </w:p>
    <w:p w14:paraId="1576ED18" w14:textId="19F78D1B" w:rsidR="00773DD0" w:rsidRPr="00F342CD" w:rsidRDefault="00773DD0" w:rsidP="00773DD0">
      <w:pPr>
        <w:pStyle w:val="af"/>
        <w:numPr>
          <w:ilvl w:val="1"/>
          <w:numId w:val="1"/>
        </w:numPr>
        <w:tabs>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color w:val="000000"/>
          <w:sz w:val="26"/>
          <w:szCs w:val="26"/>
          <w:lang w:val="en-US"/>
        </w:rPr>
        <w:t>The</w:t>
      </w:r>
      <w:r w:rsidRPr="00745426">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Student</w:t>
      </w:r>
      <w:r w:rsidRPr="00745426">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or</w:t>
      </w:r>
      <w:r w:rsidRPr="00745426">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the</w:t>
      </w:r>
      <w:r w:rsidRPr="00745426">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Client and the Student may</w:t>
      </w:r>
      <w:r w:rsidRPr="00745426">
        <w:rPr>
          <w:rFonts w:ascii="Times New Roman" w:hAnsi="Times New Roman" w:cs="Times New Roman"/>
          <w:color w:val="000000"/>
          <w:sz w:val="26"/>
          <w:szCs w:val="26"/>
          <w:lang w:val="en-US"/>
        </w:rPr>
        <w:t xml:space="preserve"> </w:t>
      </w:r>
      <w:r>
        <w:rPr>
          <w:rFonts w:ascii="Times New Roman" w:hAnsi="Times New Roman" w:cs="Times New Roman"/>
          <w:color w:val="000000"/>
          <w:sz w:val="26"/>
          <w:szCs w:val="26"/>
          <w:lang w:val="en-US"/>
        </w:rPr>
        <w:t>pay the total tuition value due for the 2023</w:t>
      </w:r>
      <w:r w:rsidR="00DF2C28">
        <w:rPr>
          <w:rFonts w:ascii="Times New Roman" w:hAnsi="Times New Roman" w:cs="Times New Roman"/>
          <w:color w:val="000000"/>
          <w:sz w:val="26"/>
          <w:szCs w:val="26"/>
          <w:lang w:val="en-US"/>
        </w:rPr>
        <w:t>/2024</w:t>
      </w:r>
      <w:r>
        <w:rPr>
          <w:rFonts w:ascii="Times New Roman" w:hAnsi="Times New Roman" w:cs="Times New Roman"/>
          <w:color w:val="000000"/>
          <w:sz w:val="26"/>
          <w:szCs w:val="26"/>
          <w:lang w:val="en-US"/>
        </w:rPr>
        <w:t xml:space="preserve"> academic year in advance at any moment during </w:t>
      </w:r>
      <w:r w:rsidR="00681451">
        <w:rPr>
          <w:rFonts w:ascii="Times New Roman" w:hAnsi="Times New Roman" w:cs="Times New Roman"/>
          <w:color w:val="000000"/>
          <w:sz w:val="26"/>
          <w:szCs w:val="26"/>
          <w:lang w:val="en-US"/>
        </w:rPr>
        <w:t xml:space="preserve">the respective </w:t>
      </w:r>
      <w:r>
        <w:rPr>
          <w:rFonts w:ascii="Times New Roman" w:hAnsi="Times New Roman" w:cs="Times New Roman"/>
          <w:color w:val="000000"/>
          <w:sz w:val="26"/>
          <w:szCs w:val="26"/>
          <w:lang w:val="en-US"/>
        </w:rPr>
        <w:t>academic year.</w:t>
      </w:r>
      <w:r w:rsidRPr="00745426">
        <w:rPr>
          <w:rFonts w:ascii="Times New Roman" w:hAnsi="Times New Roman" w:cs="Times New Roman"/>
          <w:color w:val="000000"/>
          <w:sz w:val="26"/>
          <w:szCs w:val="26"/>
          <w:lang w:val="en-US"/>
        </w:rPr>
        <w:t xml:space="preserve">  </w:t>
      </w:r>
    </w:p>
    <w:p w14:paraId="0E725E3B" w14:textId="48ED03AC" w:rsidR="00773DD0" w:rsidRPr="00F342CD" w:rsidRDefault="00773DD0" w:rsidP="00773DD0">
      <w:pPr>
        <w:pStyle w:val="af"/>
        <w:numPr>
          <w:ilvl w:val="1"/>
          <w:numId w:val="1"/>
        </w:numPr>
        <w:tabs>
          <w:tab w:val="left" w:pos="993"/>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During</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effective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period</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Addendum</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payment</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periods</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schedule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instalments</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under</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Agreement</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shall remain</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unchanged in the 2023</w:t>
      </w:r>
      <w:r w:rsidR="00DF2C28">
        <w:rPr>
          <w:rFonts w:ascii="Times New Roman" w:hAnsi="Times New Roman" w:cs="Times New Roman"/>
          <w:sz w:val="26"/>
          <w:szCs w:val="26"/>
          <w:lang w:val="en-US"/>
        </w:rPr>
        <w:t>/2024</w:t>
      </w:r>
      <w:r>
        <w:rPr>
          <w:rFonts w:ascii="Times New Roman" w:hAnsi="Times New Roman" w:cs="Times New Roman"/>
          <w:sz w:val="26"/>
          <w:szCs w:val="26"/>
          <w:lang w:val="en-US"/>
        </w:rPr>
        <w:t xml:space="preserve"> academic year</w:t>
      </w:r>
      <w:r w:rsidRPr="00A307D9">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14:paraId="5495ACDD" w14:textId="77777777" w:rsidR="00773DD0" w:rsidRPr="00F342CD" w:rsidRDefault="00773DD0" w:rsidP="00773DD0">
      <w:pPr>
        <w:tabs>
          <w:tab w:val="left" w:pos="993"/>
          <w:tab w:val="left" w:pos="1276"/>
        </w:tabs>
        <w:jc w:val="both"/>
        <w:rPr>
          <w:sz w:val="26"/>
          <w:szCs w:val="26"/>
          <w:lang w:val="en-US"/>
        </w:rPr>
      </w:pPr>
    </w:p>
    <w:p w14:paraId="0D15734E" w14:textId="47B2C689" w:rsidR="00773DD0" w:rsidRPr="00547207" w:rsidRDefault="00681451" w:rsidP="00773DD0">
      <w:pPr>
        <w:pStyle w:val="af"/>
        <w:numPr>
          <w:ilvl w:val="0"/>
          <w:numId w:val="1"/>
        </w:numPr>
        <w:tabs>
          <w:tab w:val="left" w:pos="426"/>
          <w:tab w:val="left" w:pos="993"/>
          <w:tab w:val="left" w:pos="1276"/>
        </w:tabs>
        <w:spacing w:after="0" w:line="240" w:lineRule="auto"/>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 xml:space="preserve">TIMEFRAME </w:t>
      </w:r>
      <w:r w:rsidR="00773DD0">
        <w:rPr>
          <w:rFonts w:ascii="Times New Roman" w:hAnsi="Times New Roman" w:cs="Times New Roman"/>
          <w:b/>
          <w:color w:val="000000" w:themeColor="text1"/>
          <w:sz w:val="26"/>
          <w:szCs w:val="26"/>
          <w:lang w:val="en-US"/>
        </w:rPr>
        <w:t>OF THE ADDENDUM</w:t>
      </w:r>
    </w:p>
    <w:p w14:paraId="0AF522B9" w14:textId="77777777" w:rsidR="00773DD0" w:rsidRPr="00C312E7" w:rsidRDefault="00773DD0" w:rsidP="00773DD0">
      <w:pPr>
        <w:pStyle w:val="af"/>
        <w:tabs>
          <w:tab w:val="left" w:pos="426"/>
          <w:tab w:val="left" w:pos="993"/>
          <w:tab w:val="left" w:pos="1276"/>
        </w:tabs>
        <w:spacing w:after="0" w:line="240" w:lineRule="auto"/>
        <w:ind w:left="0"/>
        <w:rPr>
          <w:rFonts w:ascii="Times New Roman" w:hAnsi="Times New Roman" w:cs="Times New Roman"/>
          <w:b/>
          <w:color w:val="000000" w:themeColor="text1"/>
          <w:sz w:val="26"/>
          <w:szCs w:val="26"/>
        </w:rPr>
      </w:pPr>
    </w:p>
    <w:p w14:paraId="7941CD33" w14:textId="30774293" w:rsidR="00773DD0" w:rsidRPr="00547207" w:rsidRDefault="00773DD0" w:rsidP="00773DD0">
      <w:pPr>
        <w:pStyle w:val="af"/>
        <w:numPr>
          <w:ilvl w:val="1"/>
          <w:numId w:val="1"/>
        </w:numPr>
        <w:tabs>
          <w:tab w:val="left" w:pos="851"/>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Addendum</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come</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effect</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as at</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date</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specified</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p.</w:t>
      </w:r>
      <w:r w:rsidRPr="00547207">
        <w:rPr>
          <w:rFonts w:ascii="Times New Roman" w:hAnsi="Times New Roman" w:cs="Times New Roman"/>
          <w:sz w:val="26"/>
          <w:szCs w:val="26"/>
          <w:lang w:val="en-US"/>
        </w:rPr>
        <w:t xml:space="preserve"> 1.5 </w:t>
      </w:r>
      <w:r>
        <w:rPr>
          <w:rFonts w:ascii="Times New Roman" w:hAnsi="Times New Roman" w:cs="Times New Roman"/>
          <w:sz w:val="26"/>
          <w:szCs w:val="26"/>
          <w:lang w:val="en-US"/>
        </w:rPr>
        <w:t>of</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and remain valid until</w:t>
      </w:r>
      <w:r w:rsidRPr="00547207">
        <w:rPr>
          <w:rFonts w:ascii="Times New Roman" w:hAnsi="Times New Roman" w:cs="Times New Roman"/>
          <w:sz w:val="26"/>
          <w:szCs w:val="26"/>
          <w:lang w:val="en-US"/>
        </w:rPr>
        <w:t xml:space="preserve"> </w:t>
      </w:r>
      <w:r>
        <w:rPr>
          <w:rFonts w:ascii="Times New Roman" w:hAnsi="Times New Roman" w:cs="Times New Roman"/>
          <w:sz w:val="26"/>
          <w:szCs w:val="26"/>
          <w:lang w:val="en-US"/>
        </w:rPr>
        <w:t>August</w:t>
      </w:r>
      <w:r w:rsidRPr="00547207">
        <w:rPr>
          <w:rFonts w:ascii="Times New Roman" w:hAnsi="Times New Roman" w:cs="Times New Roman"/>
          <w:sz w:val="26"/>
          <w:szCs w:val="26"/>
          <w:lang w:val="en-US"/>
        </w:rPr>
        <w:t xml:space="preserve"> 31, </w:t>
      </w:r>
      <w:r w:rsidR="00DF2C28">
        <w:rPr>
          <w:rFonts w:ascii="Times New Roman" w:hAnsi="Times New Roman" w:cs="Times New Roman"/>
          <w:sz w:val="26"/>
          <w:szCs w:val="26"/>
          <w:lang w:val="en-US"/>
        </w:rPr>
        <w:t>2024</w:t>
      </w:r>
      <w:r w:rsidR="00C96E02" w:rsidRPr="00870818">
        <w:rPr>
          <w:rFonts w:ascii="Times New Roman" w:hAnsi="Times New Roman" w:cs="Times New Roman"/>
          <w:sz w:val="26"/>
          <w:szCs w:val="26"/>
          <w:lang w:val="en-US"/>
        </w:rPr>
        <w:t xml:space="preserve"> (</w:t>
      </w:r>
      <w:r w:rsidR="00C96E02">
        <w:rPr>
          <w:rFonts w:ascii="Times New Roman" w:hAnsi="Times New Roman" w:cs="Times New Roman"/>
          <w:sz w:val="26"/>
          <w:szCs w:val="26"/>
          <w:lang w:val="en-US"/>
        </w:rPr>
        <w:t>inclusive)</w:t>
      </w:r>
      <w:r w:rsidRPr="00547207">
        <w:rPr>
          <w:rFonts w:ascii="Times New Roman" w:hAnsi="Times New Roman" w:cs="Times New Roman"/>
          <w:sz w:val="26"/>
          <w:szCs w:val="26"/>
          <w:lang w:val="en-US"/>
        </w:rPr>
        <w:t xml:space="preserve">. </w:t>
      </w:r>
    </w:p>
    <w:p w14:paraId="6C6A0DFE" w14:textId="77777777" w:rsidR="00773DD0" w:rsidRPr="00F342CD" w:rsidRDefault="00773DD0" w:rsidP="00773DD0">
      <w:pPr>
        <w:pStyle w:val="af"/>
        <w:numPr>
          <w:ilvl w:val="1"/>
          <w:numId w:val="1"/>
        </w:numPr>
        <w:tabs>
          <w:tab w:val="left" w:pos="851"/>
          <w:tab w:val="left" w:pos="993"/>
          <w:tab w:val="left" w:pos="1276"/>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Addendum</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shall</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subject to an early termination</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case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A307D9">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Agreement’s termination. </w:t>
      </w:r>
      <w:r w:rsidRPr="00A307D9">
        <w:rPr>
          <w:rFonts w:ascii="Times New Roman" w:hAnsi="Times New Roman" w:cs="Times New Roman"/>
          <w:sz w:val="26"/>
          <w:szCs w:val="26"/>
          <w:lang w:val="en-US"/>
        </w:rPr>
        <w:t xml:space="preserve"> </w:t>
      </w:r>
    </w:p>
    <w:p w14:paraId="3BA7BBD7" w14:textId="77777777" w:rsidR="00773DD0" w:rsidRPr="00F342CD" w:rsidRDefault="00773DD0" w:rsidP="00773DD0">
      <w:pPr>
        <w:pStyle w:val="ConsPlusNormal"/>
        <w:ind w:firstLine="709"/>
        <w:jc w:val="both"/>
        <w:rPr>
          <w:sz w:val="26"/>
          <w:szCs w:val="26"/>
          <w:lang w:val="en-US"/>
        </w:rPr>
      </w:pPr>
    </w:p>
    <w:p w14:paraId="2CDDF69B" w14:textId="77777777" w:rsidR="00773DD0" w:rsidRPr="00AA29D1" w:rsidRDefault="00773DD0" w:rsidP="00773DD0">
      <w:pPr>
        <w:pStyle w:val="af"/>
        <w:numPr>
          <w:ilvl w:val="0"/>
          <w:numId w:val="1"/>
        </w:numPr>
        <w:tabs>
          <w:tab w:val="left" w:pos="284"/>
          <w:tab w:val="left" w:pos="993"/>
          <w:tab w:val="left" w:pos="1276"/>
        </w:tabs>
        <w:spacing w:after="0" w:line="240" w:lineRule="auto"/>
        <w:ind w:left="0" w:firstLine="0"/>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OTHER</w:t>
      </w:r>
      <w:r w:rsidRPr="00AA29D1">
        <w:rPr>
          <w:rFonts w:ascii="Times New Roman" w:hAnsi="Times New Roman" w:cs="Times New Roman"/>
          <w:b/>
          <w:color w:val="000000" w:themeColor="text1"/>
          <w:sz w:val="26"/>
          <w:szCs w:val="26"/>
          <w:lang w:val="en-US"/>
        </w:rPr>
        <w:t xml:space="preserve"> </w:t>
      </w:r>
      <w:r>
        <w:rPr>
          <w:rFonts w:ascii="Times New Roman" w:hAnsi="Times New Roman" w:cs="Times New Roman"/>
          <w:b/>
          <w:color w:val="000000" w:themeColor="text1"/>
          <w:sz w:val="26"/>
          <w:szCs w:val="26"/>
          <w:lang w:val="en-US"/>
        </w:rPr>
        <w:t>PROVISIONS</w:t>
      </w:r>
    </w:p>
    <w:p w14:paraId="5A4A676E" w14:textId="77777777" w:rsidR="00773DD0" w:rsidRPr="00AA29D1" w:rsidRDefault="00773DD0" w:rsidP="00773DD0">
      <w:pPr>
        <w:pStyle w:val="af"/>
        <w:tabs>
          <w:tab w:val="left" w:pos="284"/>
          <w:tab w:val="left" w:pos="993"/>
          <w:tab w:val="left" w:pos="1276"/>
        </w:tabs>
        <w:spacing w:after="0" w:line="240" w:lineRule="auto"/>
        <w:ind w:left="0"/>
        <w:rPr>
          <w:rFonts w:ascii="Times New Roman" w:hAnsi="Times New Roman" w:cs="Times New Roman"/>
          <w:b/>
          <w:color w:val="000000" w:themeColor="text1"/>
          <w:sz w:val="26"/>
          <w:szCs w:val="26"/>
          <w:lang w:val="en-US"/>
        </w:rPr>
      </w:pPr>
    </w:p>
    <w:p w14:paraId="736EDFF8" w14:textId="6A41BBD8" w:rsidR="00773DD0" w:rsidRPr="00203EBD" w:rsidRDefault="00773DD0" w:rsidP="00773DD0">
      <w:pPr>
        <w:pStyle w:val="af"/>
        <w:numPr>
          <w:ilvl w:val="1"/>
          <w:numId w:val="1"/>
        </w:numPr>
        <w:tabs>
          <w:tab w:val="left" w:pos="851"/>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is</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available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Contractor</w:t>
      </w:r>
      <w:r w:rsidRPr="00203EBD">
        <w:rPr>
          <w:rFonts w:ascii="Times New Roman" w:hAnsi="Times New Roman" w:cs="Times New Roman"/>
          <w:sz w:val="26"/>
          <w:szCs w:val="26"/>
          <w:lang w:val="en-US"/>
        </w:rPr>
        <w:t>’</w:t>
      </w:r>
      <w:r>
        <w:rPr>
          <w:rFonts w:ascii="Times New Roman" w:hAnsi="Times New Roman" w:cs="Times New Roman"/>
          <w:sz w:val="26"/>
          <w:szCs w:val="26"/>
          <w:lang w:val="en-US"/>
        </w:rPr>
        <w:t>s</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corporate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website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portal</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at</w:t>
      </w:r>
      <w:r w:rsidRPr="00203EBD">
        <w:rPr>
          <w:rFonts w:ascii="Times New Roman" w:hAnsi="Times New Roman" w:cs="Times New Roman"/>
          <w:sz w:val="26"/>
          <w:szCs w:val="26"/>
          <w:lang w:val="en-US"/>
        </w:rPr>
        <w:t xml:space="preserve"> </w:t>
      </w:r>
      <w:hyperlink r:id="rId8" w:tgtFrame="_blank" w:history="1">
        <w:r w:rsidRPr="00203EBD">
          <w:rPr>
            <w:rFonts w:ascii="Times New Roman" w:eastAsia="Times New Roman" w:hAnsi="Times New Roman" w:cs="Times New Roman"/>
            <w:color w:val="0000FF"/>
            <w:sz w:val="26"/>
            <w:szCs w:val="26"/>
            <w:u w:val="single"/>
            <w:lang w:val="en-US" w:eastAsia="ru-RU"/>
          </w:rPr>
          <w:t>https://www.hse.ru/studyspravka/fees</w:t>
        </w:r>
      </w:hyperlink>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Offer</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can</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signed</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on</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Client</w:t>
      </w:r>
      <w:r w:rsidRPr="00203EBD">
        <w:rPr>
          <w:rFonts w:ascii="Times New Roman" w:hAnsi="Times New Roman" w:cs="Times New Roman"/>
          <w:sz w:val="26"/>
          <w:szCs w:val="26"/>
          <w:lang w:val="en-US"/>
        </w:rPr>
        <w:t>’</w:t>
      </w:r>
      <w:r>
        <w:rPr>
          <w:rFonts w:ascii="Times New Roman" w:hAnsi="Times New Roman" w:cs="Times New Roman"/>
          <w:sz w:val="26"/>
          <w:szCs w:val="26"/>
          <w:lang w:val="en-US"/>
        </w:rPr>
        <w:t>s</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part </w:t>
      </w:r>
      <w:r w:rsidR="001F6BD2">
        <w:rPr>
          <w:rFonts w:ascii="Times New Roman" w:hAnsi="Times New Roman" w:cs="Times New Roman"/>
          <w:sz w:val="26"/>
          <w:szCs w:val="26"/>
          <w:lang w:val="en-US"/>
        </w:rPr>
        <w:t>with the use of an</w:t>
      </w:r>
      <w:r w:rsidRPr="00203EBD">
        <w:rPr>
          <w:rFonts w:ascii="Times New Roman" w:hAnsi="Times New Roman" w:cs="Times New Roman"/>
          <w:sz w:val="26"/>
          <w:szCs w:val="26"/>
          <w:lang w:val="en-US"/>
        </w:rPr>
        <w:t xml:space="preserve"> enhanced digital signature</w:t>
      </w:r>
      <w:r>
        <w:rPr>
          <w:rFonts w:ascii="Times New Roman" w:hAnsi="Times New Roman" w:cs="Times New Roman"/>
          <w:sz w:val="26"/>
          <w:szCs w:val="26"/>
          <w:lang w:val="en-US"/>
        </w:rPr>
        <w:t>.</w:t>
      </w:r>
    </w:p>
    <w:p w14:paraId="7F931457" w14:textId="1809E6EF" w:rsidR="00773DD0" w:rsidRPr="00CA6994" w:rsidRDefault="00773DD0" w:rsidP="00773DD0">
      <w:pPr>
        <w:pStyle w:val="af"/>
        <w:numPr>
          <w:ilvl w:val="1"/>
          <w:numId w:val="1"/>
        </w:numPr>
        <w:tabs>
          <w:tab w:val="left" w:pos="851"/>
          <w:tab w:val="left" w:pos="1134"/>
        </w:tabs>
        <w:spacing w:after="0" w:line="240" w:lineRule="auto"/>
        <w:ind w:left="0" w:firstLine="709"/>
        <w:jc w:val="both"/>
        <w:rPr>
          <w:rFonts w:ascii="Times New Roman" w:hAnsi="Times New Roman" w:cs="Times New Roman"/>
          <w:sz w:val="26"/>
          <w:szCs w:val="26"/>
          <w:lang w:val="en-US"/>
        </w:rPr>
      </w:pPr>
      <w:r>
        <w:rPr>
          <w:rFonts w:ascii="Times New Roman" w:hAnsi="Times New Roman" w:cs="Times New Roman"/>
          <w:sz w:val="26"/>
          <w:szCs w:val="26"/>
          <w:lang w:val="en-US"/>
        </w:rPr>
        <w:t>All</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blank</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field</w:t>
      </w:r>
      <w:r w:rsidR="002C3A9E">
        <w:rPr>
          <w:rFonts w:ascii="Times New Roman" w:hAnsi="Times New Roman" w:cs="Times New Roman"/>
          <w:sz w:val="26"/>
          <w:szCs w:val="26"/>
          <w:lang w:val="en-US"/>
        </w:rPr>
        <w:t>s</w:t>
      </w:r>
      <w:r w:rsidRPr="00203EBD">
        <w:rPr>
          <w:rFonts w:ascii="Times New Roman" w:hAnsi="Times New Roman" w:cs="Times New Roman"/>
          <w:sz w:val="26"/>
          <w:szCs w:val="26"/>
          <w:lang w:val="en-US"/>
        </w:rPr>
        <w:t xml:space="preserve"> </w:t>
      </w:r>
      <w:r w:rsidR="002C3A9E">
        <w:rPr>
          <w:rFonts w:ascii="Times New Roman" w:hAnsi="Times New Roman" w:cs="Times New Roman"/>
          <w:sz w:val="26"/>
          <w:szCs w:val="26"/>
          <w:lang w:val="en-US"/>
        </w:rPr>
        <w:t>in the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Acceptance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form must</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be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filled</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in</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and</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personally</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signed</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by</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Student</w:t>
      </w:r>
      <w:r w:rsidRPr="00203EBD">
        <w:rPr>
          <w:rFonts w:ascii="Times New Roman" w:hAnsi="Times New Roman" w:cs="Times New Roman"/>
          <w:sz w:val="26"/>
          <w:szCs w:val="26"/>
          <w:lang w:val="en-US"/>
        </w:rPr>
        <w:t xml:space="preserve">, or </w:t>
      </w:r>
      <w:r>
        <w:rPr>
          <w:rFonts w:ascii="Times New Roman" w:hAnsi="Times New Roman" w:cs="Times New Roman"/>
          <w:sz w:val="26"/>
          <w:szCs w:val="26"/>
          <w:lang w:val="en-US"/>
        </w:rPr>
        <w:t xml:space="preserve">jointly </w:t>
      </w:r>
      <w:r w:rsidRPr="00203EBD">
        <w:rPr>
          <w:rFonts w:ascii="Times New Roman" w:hAnsi="Times New Roman" w:cs="Times New Roman"/>
          <w:sz w:val="26"/>
          <w:szCs w:val="26"/>
          <w:lang w:val="en-US"/>
        </w:rPr>
        <w:t xml:space="preserve">by the </w:t>
      </w:r>
      <w:r>
        <w:rPr>
          <w:rFonts w:ascii="Times New Roman" w:hAnsi="Times New Roman" w:cs="Times New Roman"/>
          <w:sz w:val="26"/>
          <w:szCs w:val="26"/>
          <w:lang w:val="en-US"/>
        </w:rPr>
        <w:t>Client</w:t>
      </w:r>
      <w:r w:rsidRPr="00203EBD">
        <w:rPr>
          <w:rFonts w:ascii="Times New Roman" w:hAnsi="Times New Roman" w:cs="Times New Roman"/>
          <w:sz w:val="26"/>
          <w:szCs w:val="26"/>
          <w:lang w:val="en-US"/>
        </w:rPr>
        <w:t xml:space="preserve"> </w:t>
      </w:r>
      <w:r>
        <w:rPr>
          <w:rFonts w:ascii="Times New Roman" w:hAnsi="Times New Roman" w:cs="Times New Roman"/>
          <w:sz w:val="26"/>
          <w:szCs w:val="26"/>
          <w:lang w:val="en-US"/>
        </w:rPr>
        <w:t>and the Student, if the Parties enter into a trilateral agreemen</w:t>
      </w:r>
      <w:r w:rsidR="001F6BD2">
        <w:rPr>
          <w:rFonts w:ascii="Times New Roman" w:hAnsi="Times New Roman" w:cs="Times New Roman"/>
          <w:sz w:val="26"/>
          <w:szCs w:val="26"/>
          <w:lang w:val="en-US"/>
        </w:rPr>
        <w:t>t.</w:t>
      </w:r>
      <w:r>
        <w:rPr>
          <w:rFonts w:ascii="Times New Roman" w:hAnsi="Times New Roman" w:cs="Times New Roman"/>
          <w:sz w:val="26"/>
          <w:szCs w:val="26"/>
          <w:lang w:val="en-US"/>
        </w:rPr>
        <w:t xml:space="preserve"> </w:t>
      </w:r>
      <w:r w:rsidR="001F6BD2">
        <w:rPr>
          <w:rFonts w:ascii="Times New Roman" w:hAnsi="Times New Roman" w:cs="Times New Roman"/>
          <w:sz w:val="26"/>
          <w:szCs w:val="26"/>
          <w:lang w:val="en-US"/>
        </w:rPr>
        <w:t>F</w:t>
      </w:r>
      <w:r>
        <w:rPr>
          <w:rFonts w:ascii="Times New Roman" w:hAnsi="Times New Roman" w:cs="Times New Roman"/>
          <w:sz w:val="26"/>
          <w:szCs w:val="26"/>
          <w:lang w:val="en-US"/>
        </w:rPr>
        <w:t xml:space="preserve">urthermore, the Acceptance form shall be sent/submitted </w:t>
      </w:r>
      <w:r w:rsidR="00D1774B">
        <w:rPr>
          <w:rFonts w:ascii="Times New Roman" w:hAnsi="Times New Roman" w:cs="Times New Roman"/>
          <w:sz w:val="26"/>
          <w:szCs w:val="26"/>
          <w:lang w:val="en-US"/>
        </w:rPr>
        <w:t>to the</w:t>
      </w:r>
      <w:r>
        <w:rPr>
          <w:rFonts w:ascii="Times New Roman" w:hAnsi="Times New Roman" w:cs="Times New Roman"/>
          <w:sz w:val="26"/>
          <w:szCs w:val="26"/>
          <w:lang w:val="en-US"/>
        </w:rPr>
        <w:t xml:space="preserve"> Contractor’s address</w:t>
      </w:r>
      <w:r w:rsidR="00D1774B">
        <w:rPr>
          <w:rFonts w:ascii="Times New Roman" w:hAnsi="Times New Roman" w:cs="Times New Roman"/>
          <w:sz w:val="26"/>
          <w:szCs w:val="26"/>
          <w:lang w:val="en-US"/>
        </w:rPr>
        <w:t>, as</w:t>
      </w:r>
      <w:r>
        <w:rPr>
          <w:rFonts w:ascii="Times New Roman" w:hAnsi="Times New Roman" w:cs="Times New Roman"/>
          <w:sz w:val="26"/>
          <w:szCs w:val="26"/>
          <w:lang w:val="en-US"/>
        </w:rPr>
        <w:t xml:space="preserve"> specified in the Agreement. A</w:t>
      </w:r>
      <w:r w:rsidRPr="00CA6994">
        <w:rPr>
          <w:rFonts w:ascii="Times New Roman" w:hAnsi="Times New Roman" w:cs="Times New Roman"/>
          <w:sz w:val="26"/>
          <w:szCs w:val="26"/>
          <w:lang w:val="en-US"/>
        </w:rPr>
        <w:t xml:space="preserve"> </w:t>
      </w:r>
      <w:r>
        <w:rPr>
          <w:rFonts w:ascii="Times New Roman" w:hAnsi="Times New Roman" w:cs="Times New Roman"/>
          <w:sz w:val="26"/>
          <w:szCs w:val="26"/>
          <w:lang w:val="en-US"/>
        </w:rPr>
        <w:t>scanned</w:t>
      </w:r>
      <w:r w:rsidRPr="00CA6994">
        <w:rPr>
          <w:rFonts w:ascii="Times New Roman" w:hAnsi="Times New Roman" w:cs="Times New Roman"/>
          <w:sz w:val="26"/>
          <w:szCs w:val="26"/>
          <w:lang w:val="en-US"/>
        </w:rPr>
        <w:t xml:space="preserve"> </w:t>
      </w:r>
      <w:r>
        <w:rPr>
          <w:rFonts w:ascii="Times New Roman" w:hAnsi="Times New Roman" w:cs="Times New Roman"/>
          <w:sz w:val="26"/>
          <w:szCs w:val="26"/>
          <w:lang w:val="en-US"/>
        </w:rPr>
        <w:t>copy</w:t>
      </w:r>
      <w:r w:rsidRPr="00CA6994">
        <w:rPr>
          <w:rFonts w:ascii="Times New Roman" w:hAnsi="Times New Roman" w:cs="Times New Roman"/>
          <w:sz w:val="26"/>
          <w:szCs w:val="26"/>
          <w:lang w:val="en-US"/>
        </w:rPr>
        <w:t xml:space="preserve"> </w:t>
      </w:r>
      <w:r>
        <w:rPr>
          <w:rFonts w:ascii="Times New Roman" w:hAnsi="Times New Roman" w:cs="Times New Roman"/>
          <w:sz w:val="26"/>
          <w:szCs w:val="26"/>
          <w:lang w:val="en-US"/>
        </w:rPr>
        <w:t>of</w:t>
      </w:r>
      <w:r w:rsidRPr="00CA6994">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CA6994">
        <w:rPr>
          <w:rFonts w:ascii="Times New Roman" w:hAnsi="Times New Roman" w:cs="Times New Roman"/>
          <w:sz w:val="26"/>
          <w:szCs w:val="26"/>
          <w:lang w:val="en-US"/>
        </w:rPr>
        <w:t xml:space="preserve"> </w:t>
      </w:r>
      <w:r>
        <w:rPr>
          <w:rFonts w:ascii="Times New Roman" w:hAnsi="Times New Roman" w:cs="Times New Roman"/>
          <w:sz w:val="26"/>
          <w:szCs w:val="26"/>
          <w:lang w:val="en-US"/>
        </w:rPr>
        <w:t>Acceptance form</w:t>
      </w:r>
      <w:r w:rsidRPr="00CA6994">
        <w:rPr>
          <w:rFonts w:ascii="Times New Roman" w:hAnsi="Times New Roman" w:cs="Times New Roman"/>
          <w:sz w:val="26"/>
          <w:szCs w:val="26"/>
          <w:lang w:val="en-US"/>
        </w:rPr>
        <w:t xml:space="preserve"> (in hard copy, converted into </w:t>
      </w:r>
      <w:r w:rsidR="00C96E02">
        <w:rPr>
          <w:rFonts w:ascii="Times New Roman" w:hAnsi="Times New Roman" w:cs="Times New Roman"/>
          <w:sz w:val="26"/>
          <w:szCs w:val="26"/>
          <w:lang w:val="en-US"/>
        </w:rPr>
        <w:t xml:space="preserve">an </w:t>
      </w:r>
      <w:r w:rsidRPr="00CA6994">
        <w:rPr>
          <w:rFonts w:ascii="Times New Roman" w:hAnsi="Times New Roman" w:cs="Times New Roman"/>
          <w:sz w:val="26"/>
          <w:szCs w:val="26"/>
          <w:lang w:val="en-US"/>
        </w:rPr>
        <w:t xml:space="preserve">electronic form by scan or photograph with machine-readable recognition of </w:t>
      </w:r>
      <w:r w:rsidR="00D1774B">
        <w:rPr>
          <w:rFonts w:ascii="Times New Roman" w:hAnsi="Times New Roman" w:cs="Times New Roman"/>
          <w:sz w:val="26"/>
          <w:szCs w:val="26"/>
          <w:lang w:val="en-US"/>
        </w:rPr>
        <w:t xml:space="preserve">its </w:t>
      </w:r>
      <w:r w:rsidRPr="00CA6994">
        <w:rPr>
          <w:rFonts w:ascii="Times New Roman" w:hAnsi="Times New Roman" w:cs="Times New Roman"/>
          <w:sz w:val="26"/>
          <w:szCs w:val="26"/>
          <w:lang w:val="en-US"/>
        </w:rPr>
        <w:t>details)</w:t>
      </w:r>
      <w:r>
        <w:rPr>
          <w:rFonts w:ascii="Times New Roman" w:hAnsi="Times New Roman" w:cs="Times New Roman"/>
          <w:sz w:val="26"/>
          <w:szCs w:val="26"/>
          <w:lang w:val="en-US"/>
        </w:rPr>
        <w:t xml:space="preserve"> </w:t>
      </w:r>
      <w:r w:rsidRPr="00CA6994">
        <w:rPr>
          <w:rFonts w:ascii="Times New Roman" w:hAnsi="Times New Roman" w:cs="Times New Roman"/>
          <w:sz w:val="26"/>
          <w:szCs w:val="26"/>
          <w:lang w:val="en-US"/>
        </w:rPr>
        <w:t>can be forwarded to the Contractor’s e</w:t>
      </w:r>
      <w:r>
        <w:rPr>
          <w:rFonts w:ascii="Times New Roman" w:hAnsi="Times New Roman" w:cs="Times New Roman"/>
          <w:sz w:val="26"/>
          <w:szCs w:val="26"/>
          <w:lang w:val="en-US"/>
        </w:rPr>
        <w:t>-</w:t>
      </w:r>
      <w:r w:rsidRPr="00CA6994">
        <w:rPr>
          <w:rFonts w:ascii="Times New Roman" w:hAnsi="Times New Roman" w:cs="Times New Roman"/>
          <w:sz w:val="26"/>
          <w:szCs w:val="26"/>
          <w:lang w:val="en-US"/>
        </w:rPr>
        <w:t xml:space="preserve">mail, </w:t>
      </w:r>
      <w:r w:rsidR="00D1774B">
        <w:rPr>
          <w:rFonts w:ascii="Times New Roman" w:hAnsi="Times New Roman" w:cs="Times New Roman"/>
          <w:sz w:val="26"/>
          <w:szCs w:val="26"/>
          <w:lang w:val="en-US"/>
        </w:rPr>
        <w:t xml:space="preserve">as </w:t>
      </w:r>
      <w:r w:rsidRPr="00CA6994">
        <w:rPr>
          <w:rFonts w:ascii="Times New Roman" w:hAnsi="Times New Roman" w:cs="Times New Roman"/>
          <w:sz w:val="26"/>
          <w:szCs w:val="26"/>
          <w:lang w:val="en-US"/>
        </w:rPr>
        <w:t>specified in the Agreement</w:t>
      </w:r>
      <w:r>
        <w:rPr>
          <w:rFonts w:ascii="Times New Roman" w:hAnsi="Times New Roman" w:cs="Times New Roman"/>
          <w:sz w:val="26"/>
          <w:szCs w:val="26"/>
          <w:lang w:val="en-US"/>
        </w:rPr>
        <w:t xml:space="preserve">, to be </w:t>
      </w:r>
      <w:r w:rsidRPr="00CA6994">
        <w:rPr>
          <w:rFonts w:ascii="Times New Roman" w:hAnsi="Times New Roman" w:cs="Times New Roman"/>
          <w:sz w:val="26"/>
          <w:szCs w:val="26"/>
          <w:lang w:val="en-US"/>
        </w:rPr>
        <w:t xml:space="preserve">followed by the original </w:t>
      </w:r>
      <w:r>
        <w:rPr>
          <w:rFonts w:ascii="Times New Roman" w:hAnsi="Times New Roman" w:cs="Times New Roman"/>
          <w:sz w:val="26"/>
          <w:szCs w:val="26"/>
          <w:lang w:val="en-US"/>
        </w:rPr>
        <w:t xml:space="preserve">document in hard copy before November </w:t>
      </w:r>
      <w:r w:rsidRPr="00CA6994">
        <w:rPr>
          <w:rFonts w:ascii="Times New Roman" w:hAnsi="Times New Roman" w:cs="Times New Roman"/>
          <w:sz w:val="26"/>
          <w:szCs w:val="26"/>
          <w:lang w:val="en-US"/>
        </w:rPr>
        <w:t xml:space="preserve">1, </w:t>
      </w:r>
      <w:r w:rsidR="00DF2C28">
        <w:rPr>
          <w:rFonts w:ascii="Times New Roman" w:hAnsi="Times New Roman" w:cs="Times New Roman"/>
          <w:sz w:val="26"/>
          <w:szCs w:val="26"/>
          <w:lang w:val="en-US"/>
        </w:rPr>
        <w:t>2023</w:t>
      </w:r>
      <w:r w:rsidR="00C96E02">
        <w:rPr>
          <w:rFonts w:ascii="Times New Roman" w:hAnsi="Times New Roman" w:cs="Times New Roman"/>
          <w:sz w:val="26"/>
          <w:szCs w:val="26"/>
          <w:lang w:val="en-US"/>
        </w:rPr>
        <w:t xml:space="preserve"> (inclusive)</w:t>
      </w:r>
      <w:r w:rsidRPr="00CA6994">
        <w:rPr>
          <w:rFonts w:ascii="Times New Roman" w:hAnsi="Times New Roman" w:cs="Times New Roman"/>
          <w:sz w:val="26"/>
          <w:szCs w:val="26"/>
          <w:lang w:val="en-US"/>
        </w:rPr>
        <w:t xml:space="preserve">. </w:t>
      </w:r>
    </w:p>
    <w:p w14:paraId="4880597F" w14:textId="77777777" w:rsidR="00773DD0" w:rsidRPr="00F342CD" w:rsidRDefault="00773DD0" w:rsidP="00773DD0">
      <w:pPr>
        <w:ind w:firstLine="709"/>
        <w:jc w:val="both"/>
        <w:rPr>
          <w:sz w:val="26"/>
          <w:szCs w:val="26"/>
          <w:lang w:val="en-US"/>
        </w:rPr>
      </w:pPr>
      <w:r w:rsidRPr="00060119">
        <w:rPr>
          <w:sz w:val="26"/>
          <w:szCs w:val="26"/>
          <w:lang w:val="en-US"/>
        </w:rPr>
        <w:t xml:space="preserve">4.3. </w:t>
      </w:r>
      <w:r>
        <w:rPr>
          <w:sz w:val="26"/>
          <w:szCs w:val="26"/>
          <w:lang w:val="en-US"/>
        </w:rPr>
        <w:t>The</w:t>
      </w:r>
      <w:r w:rsidRPr="00060119">
        <w:rPr>
          <w:sz w:val="26"/>
          <w:szCs w:val="26"/>
          <w:lang w:val="en-US"/>
        </w:rPr>
        <w:t xml:space="preserve"> </w:t>
      </w:r>
      <w:r>
        <w:rPr>
          <w:sz w:val="26"/>
          <w:szCs w:val="26"/>
          <w:lang w:val="en-US"/>
        </w:rPr>
        <w:t>Student</w:t>
      </w:r>
      <w:r w:rsidRPr="00060119">
        <w:rPr>
          <w:sz w:val="26"/>
          <w:szCs w:val="26"/>
          <w:lang w:val="en-US"/>
        </w:rPr>
        <w:t xml:space="preserve"> </w:t>
      </w:r>
      <w:r>
        <w:rPr>
          <w:sz w:val="26"/>
          <w:szCs w:val="26"/>
          <w:lang w:val="en-US"/>
        </w:rPr>
        <w:t>or</w:t>
      </w:r>
      <w:r w:rsidRPr="00060119">
        <w:rPr>
          <w:sz w:val="26"/>
          <w:szCs w:val="26"/>
          <w:lang w:val="en-US"/>
        </w:rPr>
        <w:t xml:space="preserve"> </w:t>
      </w:r>
      <w:r>
        <w:rPr>
          <w:sz w:val="26"/>
          <w:szCs w:val="26"/>
          <w:lang w:val="en-US"/>
        </w:rPr>
        <w:t>the</w:t>
      </w:r>
      <w:r w:rsidRPr="00060119">
        <w:rPr>
          <w:sz w:val="26"/>
          <w:szCs w:val="26"/>
          <w:lang w:val="en-US"/>
        </w:rPr>
        <w:t xml:space="preserve"> </w:t>
      </w:r>
      <w:r>
        <w:rPr>
          <w:sz w:val="26"/>
          <w:szCs w:val="26"/>
          <w:lang w:val="en-US"/>
        </w:rPr>
        <w:t>Client</w:t>
      </w:r>
      <w:r w:rsidRPr="00060119">
        <w:rPr>
          <w:sz w:val="26"/>
          <w:szCs w:val="26"/>
          <w:lang w:val="en-US"/>
        </w:rPr>
        <w:t xml:space="preserve"> </w:t>
      </w:r>
      <w:r>
        <w:rPr>
          <w:sz w:val="26"/>
          <w:szCs w:val="26"/>
          <w:lang w:val="en-US"/>
        </w:rPr>
        <w:t>may</w:t>
      </w:r>
      <w:r w:rsidRPr="00060119">
        <w:rPr>
          <w:sz w:val="26"/>
          <w:szCs w:val="26"/>
          <w:lang w:val="en-US"/>
        </w:rPr>
        <w:t xml:space="preserve"> </w:t>
      </w:r>
      <w:r>
        <w:rPr>
          <w:sz w:val="26"/>
          <w:szCs w:val="26"/>
          <w:lang w:val="en-US"/>
        </w:rPr>
        <w:t>request</w:t>
      </w:r>
      <w:r w:rsidRPr="00060119">
        <w:rPr>
          <w:sz w:val="26"/>
          <w:szCs w:val="26"/>
          <w:lang w:val="en-US"/>
        </w:rPr>
        <w:t xml:space="preserve"> </w:t>
      </w:r>
      <w:r>
        <w:rPr>
          <w:sz w:val="26"/>
          <w:szCs w:val="26"/>
          <w:lang w:val="en-US"/>
        </w:rPr>
        <w:t xml:space="preserve">a certified copy of the Offer to be provided by the Contractor in hard copy.  </w:t>
      </w:r>
    </w:p>
    <w:p w14:paraId="7EF63BC5" w14:textId="6DB57C1C" w:rsidR="00773DD0" w:rsidRPr="00F342CD" w:rsidRDefault="00773DD0" w:rsidP="00773DD0">
      <w:pPr>
        <w:ind w:firstLine="709"/>
        <w:jc w:val="both"/>
        <w:rPr>
          <w:sz w:val="26"/>
          <w:szCs w:val="26"/>
          <w:lang w:val="en-US"/>
        </w:rPr>
      </w:pPr>
      <w:r w:rsidRPr="002A64B9">
        <w:rPr>
          <w:sz w:val="26"/>
          <w:szCs w:val="26"/>
          <w:lang w:val="en-US"/>
        </w:rPr>
        <w:lastRenderedPageBreak/>
        <w:t xml:space="preserve">4.4. </w:t>
      </w:r>
      <w:r>
        <w:rPr>
          <w:sz w:val="26"/>
          <w:szCs w:val="26"/>
          <w:lang w:val="en-US"/>
        </w:rPr>
        <w:t>In</w:t>
      </w:r>
      <w:r w:rsidRPr="002A64B9">
        <w:rPr>
          <w:sz w:val="26"/>
          <w:szCs w:val="26"/>
          <w:lang w:val="en-US"/>
        </w:rPr>
        <w:t xml:space="preserve"> </w:t>
      </w:r>
      <w:r>
        <w:rPr>
          <w:sz w:val="26"/>
          <w:szCs w:val="26"/>
          <w:lang w:val="en-US"/>
        </w:rPr>
        <w:t>all</w:t>
      </w:r>
      <w:r w:rsidRPr="002A64B9">
        <w:rPr>
          <w:sz w:val="26"/>
          <w:szCs w:val="26"/>
          <w:lang w:val="en-US"/>
        </w:rPr>
        <w:t xml:space="preserve"> </w:t>
      </w:r>
      <w:r>
        <w:rPr>
          <w:sz w:val="26"/>
          <w:szCs w:val="26"/>
          <w:lang w:val="en-US"/>
        </w:rPr>
        <w:t>other</w:t>
      </w:r>
      <w:r w:rsidRPr="002A64B9">
        <w:rPr>
          <w:sz w:val="26"/>
          <w:szCs w:val="26"/>
          <w:lang w:val="en-US"/>
        </w:rPr>
        <w:t xml:space="preserve"> </w:t>
      </w:r>
      <w:r>
        <w:rPr>
          <w:sz w:val="26"/>
          <w:szCs w:val="26"/>
          <w:lang w:val="en-US"/>
        </w:rPr>
        <w:t>respects</w:t>
      </w:r>
      <w:r w:rsidRPr="002A64B9">
        <w:rPr>
          <w:sz w:val="26"/>
          <w:szCs w:val="26"/>
          <w:lang w:val="en-US"/>
        </w:rPr>
        <w:t xml:space="preserve">, </w:t>
      </w:r>
      <w:r>
        <w:rPr>
          <w:sz w:val="26"/>
          <w:szCs w:val="26"/>
          <w:lang w:val="en-US"/>
        </w:rPr>
        <w:t>which</w:t>
      </w:r>
      <w:r w:rsidRPr="002A64B9">
        <w:rPr>
          <w:sz w:val="26"/>
          <w:szCs w:val="26"/>
          <w:lang w:val="en-US"/>
        </w:rPr>
        <w:t xml:space="preserve"> </w:t>
      </w:r>
      <w:r>
        <w:rPr>
          <w:sz w:val="26"/>
          <w:szCs w:val="26"/>
          <w:lang w:val="en-US"/>
        </w:rPr>
        <w:t>are</w:t>
      </w:r>
      <w:r w:rsidRPr="002A64B9">
        <w:rPr>
          <w:sz w:val="26"/>
          <w:szCs w:val="26"/>
          <w:lang w:val="en-US"/>
        </w:rPr>
        <w:t xml:space="preserve"> </w:t>
      </w:r>
      <w:r w:rsidR="00D1774B">
        <w:rPr>
          <w:sz w:val="26"/>
          <w:szCs w:val="26"/>
          <w:lang w:val="en-US"/>
        </w:rPr>
        <w:t>not covered in the</w:t>
      </w:r>
      <w:r w:rsidRPr="002A64B9">
        <w:rPr>
          <w:sz w:val="26"/>
          <w:szCs w:val="26"/>
          <w:lang w:val="en-US"/>
        </w:rPr>
        <w:t xml:space="preserve"> </w:t>
      </w:r>
      <w:r>
        <w:rPr>
          <w:sz w:val="26"/>
          <w:szCs w:val="26"/>
          <w:lang w:val="en-US"/>
        </w:rPr>
        <w:t>Offer</w:t>
      </w:r>
      <w:r w:rsidRPr="002A64B9">
        <w:rPr>
          <w:sz w:val="26"/>
          <w:szCs w:val="26"/>
          <w:lang w:val="en-US"/>
        </w:rPr>
        <w:t xml:space="preserve">, </w:t>
      </w:r>
      <w:r>
        <w:rPr>
          <w:sz w:val="26"/>
          <w:szCs w:val="26"/>
          <w:lang w:val="en-US"/>
        </w:rPr>
        <w:t>the</w:t>
      </w:r>
      <w:r w:rsidRPr="002A64B9">
        <w:rPr>
          <w:sz w:val="26"/>
          <w:szCs w:val="26"/>
          <w:lang w:val="en-US"/>
        </w:rPr>
        <w:t xml:space="preserve"> </w:t>
      </w:r>
      <w:r>
        <w:rPr>
          <w:sz w:val="26"/>
          <w:szCs w:val="26"/>
          <w:lang w:val="en-US"/>
        </w:rPr>
        <w:t xml:space="preserve">Parties shall be guided by the terms and conditions of the Agreement and the legislation of the Russian Federation. </w:t>
      </w:r>
      <w:r w:rsidRPr="002A64B9">
        <w:rPr>
          <w:sz w:val="26"/>
          <w:szCs w:val="26"/>
          <w:lang w:val="en-US"/>
        </w:rPr>
        <w:t xml:space="preserve"> </w:t>
      </w:r>
    </w:p>
    <w:p w14:paraId="475FDE37" w14:textId="77777777" w:rsidR="00773DD0" w:rsidRPr="00F342CD" w:rsidRDefault="00773DD0" w:rsidP="00773DD0">
      <w:pPr>
        <w:jc w:val="both"/>
        <w:rPr>
          <w:sz w:val="26"/>
          <w:szCs w:val="26"/>
          <w:lang w:val="en-US"/>
        </w:rPr>
      </w:pPr>
    </w:p>
    <w:p w14:paraId="43DCC251" w14:textId="77777777" w:rsidR="00773DD0" w:rsidRPr="00C312E7" w:rsidRDefault="00773DD0" w:rsidP="00773DD0">
      <w:pPr>
        <w:pStyle w:val="af"/>
        <w:numPr>
          <w:ilvl w:val="0"/>
          <w:numId w:val="1"/>
        </w:num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CONTRACTOR’S ADDRESS AND BANK DETAILS</w:t>
      </w:r>
    </w:p>
    <w:p w14:paraId="07176B35" w14:textId="77777777" w:rsidR="00773DD0" w:rsidRDefault="00773DD0" w:rsidP="00773DD0">
      <w:pPr>
        <w:rPr>
          <w:b/>
          <w:sz w:val="26"/>
          <w:szCs w:val="26"/>
          <w:lang w:val="en-US"/>
        </w:rPr>
      </w:pPr>
    </w:p>
    <w:p w14:paraId="28787233" w14:textId="77777777" w:rsidR="00773DD0" w:rsidRPr="00C312E7" w:rsidRDefault="00773DD0" w:rsidP="00773DD0">
      <w:pPr>
        <w:rPr>
          <w:b/>
          <w:sz w:val="26"/>
          <w:szCs w:val="26"/>
        </w:rPr>
      </w:pPr>
      <w:r>
        <w:rPr>
          <w:b/>
          <w:sz w:val="26"/>
          <w:szCs w:val="26"/>
          <w:lang w:val="en-US"/>
        </w:rPr>
        <w:t>CONTRACTOR</w:t>
      </w:r>
      <w:r w:rsidRPr="00C312E7">
        <w:rPr>
          <w:b/>
          <w:sz w:val="26"/>
          <w:szCs w:val="26"/>
        </w:rPr>
        <w:t>:</w:t>
      </w:r>
    </w:p>
    <w:p w14:paraId="2FC1CCDE" w14:textId="77777777" w:rsidR="00773DD0" w:rsidRPr="00126852" w:rsidRDefault="00773DD0" w:rsidP="00773DD0">
      <w:pPr>
        <w:rPr>
          <w:sz w:val="26"/>
          <w:szCs w:val="26"/>
          <w:lang w:val="en-US"/>
        </w:rPr>
      </w:pPr>
      <w:r w:rsidRPr="00126852">
        <w:rPr>
          <w:sz w:val="26"/>
          <w:szCs w:val="26"/>
          <w:lang w:val="en-US"/>
        </w:rPr>
        <w:t xml:space="preserve">National Research University Higher School of Economics </w:t>
      </w:r>
    </w:p>
    <w:p w14:paraId="38DD3F49" w14:textId="21AB5C61" w:rsidR="00773DD0" w:rsidRPr="00126852" w:rsidRDefault="00773DD0" w:rsidP="00773DD0">
      <w:pPr>
        <w:rPr>
          <w:sz w:val="26"/>
          <w:szCs w:val="26"/>
          <w:lang w:val="en-US"/>
        </w:rPr>
      </w:pPr>
      <w:r>
        <w:rPr>
          <w:sz w:val="26"/>
          <w:szCs w:val="26"/>
          <w:lang w:val="en-US"/>
        </w:rPr>
        <w:t>Address: 20 Myasnitskaya Ulitsa</w:t>
      </w:r>
      <w:r w:rsidR="00681451">
        <w:rPr>
          <w:sz w:val="26"/>
          <w:szCs w:val="26"/>
          <w:lang w:val="en-US"/>
        </w:rPr>
        <w:t>, Moscow, Russian Federation, 101000</w:t>
      </w:r>
    </w:p>
    <w:p w14:paraId="1AD196CF" w14:textId="77777777" w:rsidR="00773DD0" w:rsidRPr="00126852" w:rsidRDefault="00773DD0" w:rsidP="00773DD0">
      <w:pPr>
        <w:rPr>
          <w:sz w:val="26"/>
          <w:szCs w:val="26"/>
          <w:lang w:val="en-US"/>
        </w:rPr>
      </w:pPr>
      <w:r>
        <w:rPr>
          <w:sz w:val="26"/>
          <w:szCs w:val="26"/>
          <w:lang w:val="en-US"/>
        </w:rPr>
        <w:t>INN</w:t>
      </w:r>
      <w:r w:rsidRPr="00126852">
        <w:rPr>
          <w:sz w:val="26"/>
          <w:szCs w:val="26"/>
          <w:lang w:val="en-US"/>
        </w:rPr>
        <w:t xml:space="preserve"> 7714030726</w:t>
      </w:r>
    </w:p>
    <w:p w14:paraId="75933B05" w14:textId="77777777" w:rsidR="00773DD0" w:rsidRPr="00126852" w:rsidRDefault="00773DD0" w:rsidP="00773DD0">
      <w:pPr>
        <w:rPr>
          <w:sz w:val="26"/>
          <w:szCs w:val="26"/>
          <w:lang w:val="en-US"/>
        </w:rPr>
      </w:pPr>
      <w:r>
        <w:rPr>
          <w:sz w:val="26"/>
          <w:szCs w:val="26"/>
          <w:lang w:val="en-US"/>
        </w:rPr>
        <w:t>KPP</w:t>
      </w:r>
      <w:r w:rsidRPr="00126852">
        <w:rPr>
          <w:sz w:val="26"/>
          <w:szCs w:val="26"/>
          <w:lang w:val="en-US"/>
        </w:rPr>
        <w:t xml:space="preserve"> 770101001</w:t>
      </w:r>
    </w:p>
    <w:p w14:paraId="2C4C1505" w14:textId="77777777" w:rsidR="00773DD0" w:rsidRPr="00126852" w:rsidRDefault="00773DD0" w:rsidP="00773DD0">
      <w:pPr>
        <w:rPr>
          <w:sz w:val="26"/>
          <w:szCs w:val="26"/>
          <w:lang w:val="en-US"/>
        </w:rPr>
      </w:pPr>
      <w:r>
        <w:rPr>
          <w:sz w:val="26"/>
          <w:szCs w:val="26"/>
          <w:lang w:val="en-US"/>
        </w:rPr>
        <w:t>Bank PJSC Sberbank Moscow</w:t>
      </w:r>
    </w:p>
    <w:p w14:paraId="7DCF315C" w14:textId="77777777" w:rsidR="00773DD0" w:rsidRPr="00126852" w:rsidRDefault="00773DD0" w:rsidP="00773DD0">
      <w:pPr>
        <w:rPr>
          <w:sz w:val="26"/>
          <w:szCs w:val="26"/>
          <w:lang w:val="en-US"/>
        </w:rPr>
      </w:pPr>
      <w:r>
        <w:rPr>
          <w:sz w:val="26"/>
          <w:szCs w:val="26"/>
          <w:lang w:val="en-US"/>
        </w:rPr>
        <w:t>BIC</w:t>
      </w:r>
      <w:r w:rsidRPr="00126852">
        <w:rPr>
          <w:sz w:val="26"/>
          <w:szCs w:val="26"/>
          <w:lang w:val="en-US"/>
        </w:rPr>
        <w:t xml:space="preserve"> 044525225</w:t>
      </w:r>
    </w:p>
    <w:p w14:paraId="10A5A0BE" w14:textId="77777777" w:rsidR="00773DD0" w:rsidRPr="00126852" w:rsidRDefault="00773DD0" w:rsidP="00773DD0">
      <w:pPr>
        <w:rPr>
          <w:sz w:val="26"/>
          <w:szCs w:val="26"/>
          <w:lang w:val="en-US"/>
        </w:rPr>
      </w:pPr>
      <w:r>
        <w:rPr>
          <w:sz w:val="26"/>
          <w:szCs w:val="26"/>
          <w:lang w:val="en-US"/>
        </w:rPr>
        <w:t>Correspondent account</w:t>
      </w:r>
      <w:r w:rsidRPr="00126852">
        <w:rPr>
          <w:sz w:val="26"/>
          <w:szCs w:val="26"/>
          <w:lang w:val="en-US"/>
        </w:rPr>
        <w:t xml:space="preserve"> 30101810400000000225</w:t>
      </w:r>
    </w:p>
    <w:p w14:paraId="3D14587D" w14:textId="77777777" w:rsidR="00773DD0" w:rsidRPr="00126852" w:rsidRDefault="00773DD0" w:rsidP="00773DD0">
      <w:pPr>
        <w:rPr>
          <w:sz w:val="26"/>
          <w:szCs w:val="26"/>
          <w:lang w:val="en-US"/>
        </w:rPr>
      </w:pPr>
      <w:r>
        <w:rPr>
          <w:sz w:val="26"/>
          <w:szCs w:val="26"/>
          <w:lang w:val="en-US"/>
        </w:rPr>
        <w:t>Payment account</w:t>
      </w:r>
      <w:r w:rsidRPr="00126852">
        <w:rPr>
          <w:sz w:val="26"/>
          <w:szCs w:val="26"/>
          <w:lang w:val="en-US"/>
        </w:rPr>
        <w:t xml:space="preserve"> 40503810938184000003</w:t>
      </w:r>
    </w:p>
    <w:p w14:paraId="5093877B" w14:textId="77777777" w:rsidR="00773DD0" w:rsidRPr="00126852" w:rsidRDefault="00773DD0" w:rsidP="00773DD0">
      <w:pPr>
        <w:rPr>
          <w:sz w:val="26"/>
          <w:szCs w:val="26"/>
          <w:lang w:val="en-US"/>
        </w:rPr>
      </w:pPr>
      <w:r>
        <w:rPr>
          <w:sz w:val="26"/>
          <w:szCs w:val="26"/>
          <w:lang w:val="en-US"/>
        </w:rPr>
        <w:t>OKPO</w:t>
      </w:r>
      <w:r w:rsidRPr="00126852">
        <w:rPr>
          <w:sz w:val="26"/>
          <w:szCs w:val="26"/>
          <w:lang w:val="en-US"/>
        </w:rPr>
        <w:t xml:space="preserve"> 17701729</w:t>
      </w:r>
    </w:p>
    <w:p w14:paraId="46C14BE1" w14:textId="77777777" w:rsidR="00773DD0" w:rsidRPr="00870818" w:rsidRDefault="00773DD0" w:rsidP="00773DD0">
      <w:pPr>
        <w:rPr>
          <w:sz w:val="26"/>
          <w:szCs w:val="26"/>
          <w:lang w:val="en-US"/>
        </w:rPr>
      </w:pPr>
      <w:r>
        <w:rPr>
          <w:sz w:val="26"/>
          <w:szCs w:val="26"/>
          <w:lang w:val="en-US"/>
        </w:rPr>
        <w:t>OKATO</w:t>
      </w:r>
      <w:r w:rsidRPr="00870818">
        <w:rPr>
          <w:sz w:val="26"/>
          <w:szCs w:val="26"/>
          <w:lang w:val="en-US"/>
        </w:rPr>
        <w:t xml:space="preserve"> 45286555000</w:t>
      </w:r>
    </w:p>
    <w:p w14:paraId="0088DA8C" w14:textId="77777777" w:rsidR="00773DD0" w:rsidRPr="00870818" w:rsidRDefault="00773DD0" w:rsidP="00773DD0">
      <w:pPr>
        <w:rPr>
          <w:sz w:val="26"/>
          <w:szCs w:val="26"/>
          <w:lang w:val="en-US"/>
        </w:rPr>
      </w:pPr>
      <w:r>
        <w:rPr>
          <w:sz w:val="26"/>
          <w:szCs w:val="26"/>
          <w:lang w:val="en-US"/>
        </w:rPr>
        <w:t>OKTMO</w:t>
      </w:r>
      <w:r w:rsidRPr="00870818">
        <w:rPr>
          <w:sz w:val="26"/>
          <w:szCs w:val="26"/>
          <w:lang w:val="en-US"/>
        </w:rPr>
        <w:t xml:space="preserve"> 45375000</w:t>
      </w:r>
    </w:p>
    <w:p w14:paraId="1D34DE3D" w14:textId="77777777" w:rsidR="000B5555" w:rsidRPr="00870818" w:rsidRDefault="000B5555" w:rsidP="009E1929">
      <w:pPr>
        <w:rPr>
          <w:sz w:val="26"/>
          <w:szCs w:val="26"/>
          <w:lang w:val="en-US"/>
        </w:rPr>
      </w:pPr>
    </w:p>
    <w:p w14:paraId="103E988A" w14:textId="77777777" w:rsidR="000C3023" w:rsidRPr="00870818" w:rsidRDefault="000C3023">
      <w:pPr>
        <w:spacing w:after="200" w:line="276" w:lineRule="auto"/>
        <w:rPr>
          <w:sz w:val="26"/>
          <w:szCs w:val="26"/>
          <w:lang w:val="en-US"/>
        </w:rPr>
      </w:pPr>
      <w:r w:rsidRPr="00870818">
        <w:rPr>
          <w:sz w:val="26"/>
          <w:szCs w:val="26"/>
          <w:lang w:val="en-US"/>
        </w:rPr>
        <w:br w:type="page"/>
      </w:r>
    </w:p>
    <w:p w14:paraId="4C6EA4F6" w14:textId="77777777" w:rsidR="00980314" w:rsidRPr="00980314" w:rsidRDefault="00980314" w:rsidP="00980314">
      <w:pPr>
        <w:ind w:left="5812" w:firstLine="7"/>
        <w:jc w:val="both"/>
        <w:rPr>
          <w:sz w:val="26"/>
          <w:szCs w:val="26"/>
          <w:lang w:val="en-US"/>
        </w:rPr>
      </w:pPr>
      <w:r w:rsidRPr="00980314">
        <w:rPr>
          <w:sz w:val="26"/>
          <w:szCs w:val="26"/>
          <w:lang w:val="en-US"/>
        </w:rPr>
        <w:lastRenderedPageBreak/>
        <w:t xml:space="preserve">Annex to Offer </w:t>
      </w:r>
    </w:p>
    <w:p w14:paraId="4BBB43C0" w14:textId="53088376" w:rsidR="00980314" w:rsidRPr="00980314" w:rsidRDefault="00980314" w:rsidP="00980314">
      <w:pPr>
        <w:ind w:left="5812" w:firstLine="7"/>
        <w:rPr>
          <w:sz w:val="26"/>
          <w:szCs w:val="26"/>
          <w:lang w:val="en-US"/>
        </w:rPr>
      </w:pPr>
      <w:r w:rsidRPr="00980314">
        <w:rPr>
          <w:sz w:val="26"/>
          <w:szCs w:val="26"/>
          <w:lang w:val="en-US"/>
        </w:rPr>
        <w:t xml:space="preserve">to sign </w:t>
      </w:r>
      <w:r w:rsidR="000E77E7">
        <w:rPr>
          <w:sz w:val="26"/>
          <w:szCs w:val="26"/>
          <w:lang w:val="en-US"/>
        </w:rPr>
        <w:t xml:space="preserve">an </w:t>
      </w:r>
      <w:r w:rsidRPr="00980314">
        <w:rPr>
          <w:sz w:val="26"/>
          <w:szCs w:val="26"/>
          <w:lang w:val="en-US"/>
        </w:rPr>
        <w:t xml:space="preserve">Addendum on Tuition Fees Paid in Instalments </w:t>
      </w:r>
      <w:r w:rsidR="00D13496" w:rsidRPr="00980314">
        <w:rPr>
          <w:sz w:val="26"/>
          <w:szCs w:val="26"/>
          <w:lang w:val="en-US"/>
        </w:rPr>
        <w:t>under a</w:t>
      </w:r>
      <w:r w:rsidR="002C2D3B">
        <w:rPr>
          <w:sz w:val="26"/>
          <w:szCs w:val="26"/>
          <w:lang w:val="en-US"/>
        </w:rPr>
        <w:t xml:space="preserve"> Paid </w:t>
      </w:r>
      <w:r w:rsidRPr="00980314">
        <w:rPr>
          <w:sz w:val="26"/>
          <w:szCs w:val="26"/>
          <w:lang w:val="en-US"/>
        </w:rPr>
        <w:t>Educational</w:t>
      </w:r>
      <w:r w:rsidR="002C2D3B">
        <w:rPr>
          <w:sz w:val="26"/>
          <w:szCs w:val="26"/>
          <w:lang w:val="en-US"/>
        </w:rPr>
        <w:t xml:space="preserve"> Services</w:t>
      </w:r>
      <w:r w:rsidRPr="00980314">
        <w:rPr>
          <w:sz w:val="26"/>
          <w:szCs w:val="26"/>
          <w:lang w:val="en-US"/>
        </w:rPr>
        <w:t xml:space="preserve"> Agreement</w:t>
      </w:r>
      <w:r w:rsidR="002C2D3B">
        <w:rPr>
          <w:sz w:val="26"/>
          <w:szCs w:val="26"/>
          <w:lang w:val="en-US"/>
        </w:rPr>
        <w:t xml:space="preserve"> (Educational Agreement)</w:t>
      </w:r>
      <w:r w:rsidRPr="00980314">
        <w:rPr>
          <w:sz w:val="26"/>
          <w:szCs w:val="26"/>
          <w:lang w:val="en-US"/>
        </w:rPr>
        <w:t xml:space="preserve"> </w:t>
      </w:r>
      <w:r w:rsidR="000E77E7">
        <w:rPr>
          <w:sz w:val="26"/>
          <w:szCs w:val="26"/>
          <w:lang w:val="en-US"/>
        </w:rPr>
        <w:t>for the</w:t>
      </w:r>
      <w:r w:rsidRPr="00980314">
        <w:rPr>
          <w:sz w:val="26"/>
          <w:szCs w:val="26"/>
          <w:lang w:val="en-US"/>
        </w:rPr>
        <w:t xml:space="preserve"> 2023</w:t>
      </w:r>
      <w:r w:rsidR="002C2D3B">
        <w:rPr>
          <w:sz w:val="26"/>
          <w:szCs w:val="26"/>
          <w:lang w:val="en-US"/>
        </w:rPr>
        <w:t>/2024</w:t>
      </w:r>
      <w:r w:rsidRPr="00980314">
        <w:rPr>
          <w:sz w:val="26"/>
          <w:szCs w:val="26"/>
          <w:lang w:val="en-US"/>
        </w:rPr>
        <w:t xml:space="preserve"> Academic Year</w:t>
      </w:r>
    </w:p>
    <w:p w14:paraId="6A22FEC1" w14:textId="77777777" w:rsidR="00980314" w:rsidRPr="00980314" w:rsidRDefault="00980314" w:rsidP="00980314">
      <w:pPr>
        <w:rPr>
          <w:sz w:val="26"/>
          <w:szCs w:val="26"/>
          <w:lang w:val="en-US"/>
        </w:rPr>
      </w:pPr>
    </w:p>
    <w:p w14:paraId="5B94226E" w14:textId="77777777" w:rsidR="00980314" w:rsidRPr="00980314" w:rsidRDefault="00980314" w:rsidP="00980314">
      <w:pPr>
        <w:tabs>
          <w:tab w:val="left" w:pos="8089"/>
        </w:tabs>
        <w:jc w:val="center"/>
        <w:rPr>
          <w:sz w:val="26"/>
          <w:szCs w:val="26"/>
          <w:lang w:val="en-US"/>
        </w:rPr>
      </w:pPr>
      <w:r w:rsidRPr="00980314">
        <w:rPr>
          <w:sz w:val="26"/>
          <w:szCs w:val="26"/>
          <w:lang w:val="en-US"/>
        </w:rPr>
        <w:t>Template form</w:t>
      </w:r>
    </w:p>
    <w:p w14:paraId="5CF9BA83" w14:textId="77777777" w:rsidR="00980314" w:rsidRPr="00980314" w:rsidRDefault="00980314" w:rsidP="00980314">
      <w:pPr>
        <w:tabs>
          <w:tab w:val="left" w:pos="8089"/>
        </w:tabs>
        <w:ind w:firstLine="709"/>
        <w:rPr>
          <w:sz w:val="26"/>
          <w:szCs w:val="26"/>
          <w:lang w:val="en-US"/>
        </w:rPr>
      </w:pPr>
    </w:p>
    <w:p w14:paraId="73752AA6" w14:textId="77777777" w:rsidR="00980314" w:rsidRPr="00980314" w:rsidRDefault="00980314" w:rsidP="00980314">
      <w:pPr>
        <w:tabs>
          <w:tab w:val="left" w:pos="6737"/>
        </w:tabs>
        <w:ind w:left="5670"/>
        <w:rPr>
          <w:sz w:val="26"/>
          <w:szCs w:val="26"/>
          <w:lang w:val="en-US"/>
        </w:rPr>
      </w:pPr>
      <w:r w:rsidRPr="00980314">
        <w:rPr>
          <w:sz w:val="26"/>
          <w:szCs w:val="26"/>
          <w:lang w:val="en-US"/>
        </w:rPr>
        <w:t>Attention: HSE University Rector</w:t>
      </w:r>
    </w:p>
    <w:p w14:paraId="70F21431" w14:textId="08A8172B" w:rsidR="00980314" w:rsidRPr="00980314" w:rsidRDefault="00980314" w:rsidP="00980314">
      <w:pPr>
        <w:tabs>
          <w:tab w:val="left" w:pos="6737"/>
        </w:tabs>
        <w:ind w:left="5670"/>
        <w:rPr>
          <w:sz w:val="26"/>
          <w:szCs w:val="26"/>
          <w:lang w:val="en-US"/>
        </w:rPr>
      </w:pPr>
      <w:r w:rsidRPr="00980314">
        <w:rPr>
          <w:sz w:val="26"/>
          <w:szCs w:val="26"/>
          <w:lang w:val="en-US"/>
        </w:rPr>
        <w:t xml:space="preserve">N.Y. Anisimov </w:t>
      </w:r>
    </w:p>
    <w:p w14:paraId="11FD9F9A" w14:textId="77777777" w:rsidR="00980314" w:rsidRPr="00980314" w:rsidRDefault="00980314" w:rsidP="00980314">
      <w:pPr>
        <w:tabs>
          <w:tab w:val="left" w:pos="6737"/>
        </w:tabs>
        <w:ind w:left="5670"/>
        <w:rPr>
          <w:sz w:val="26"/>
          <w:szCs w:val="26"/>
          <w:lang w:val="en-US"/>
        </w:rPr>
      </w:pPr>
    </w:p>
    <w:p w14:paraId="49E09DE7" w14:textId="338D832C" w:rsidR="00980314" w:rsidRPr="00980314" w:rsidRDefault="00980314" w:rsidP="00980314">
      <w:pPr>
        <w:tabs>
          <w:tab w:val="left" w:pos="6737"/>
        </w:tabs>
        <w:ind w:left="5670"/>
        <w:rPr>
          <w:sz w:val="26"/>
          <w:szCs w:val="26"/>
          <w:lang w:val="en-US"/>
        </w:rPr>
      </w:pPr>
      <w:r w:rsidRPr="00980314">
        <w:rPr>
          <w:sz w:val="26"/>
          <w:szCs w:val="26"/>
          <w:lang w:val="en-US"/>
        </w:rPr>
        <w:t xml:space="preserve">Student’s full name, passport details and contact telephone number </w:t>
      </w:r>
    </w:p>
    <w:p w14:paraId="49168148" w14:textId="77777777" w:rsidR="00980314" w:rsidRPr="00980314" w:rsidRDefault="00980314" w:rsidP="00980314">
      <w:pPr>
        <w:tabs>
          <w:tab w:val="left" w:pos="6737"/>
        </w:tabs>
        <w:ind w:left="5670"/>
        <w:rPr>
          <w:sz w:val="26"/>
          <w:szCs w:val="26"/>
          <w:lang w:val="en-US"/>
        </w:rPr>
      </w:pPr>
    </w:p>
    <w:p w14:paraId="7F6A833D" w14:textId="56EDEB73" w:rsidR="00980314" w:rsidRPr="00980314" w:rsidRDefault="00980314" w:rsidP="00980314">
      <w:pPr>
        <w:tabs>
          <w:tab w:val="left" w:pos="6737"/>
        </w:tabs>
        <w:ind w:left="5670"/>
        <w:rPr>
          <w:i/>
          <w:iCs/>
          <w:sz w:val="26"/>
          <w:szCs w:val="26"/>
          <w:lang w:val="en-US"/>
        </w:rPr>
      </w:pPr>
      <w:r w:rsidRPr="00980314">
        <w:rPr>
          <w:sz w:val="26"/>
          <w:szCs w:val="26"/>
          <w:lang w:val="en-US"/>
        </w:rPr>
        <w:t xml:space="preserve">Client’s full name, passport details and contact telephone number </w:t>
      </w:r>
      <w:r w:rsidRPr="00980314">
        <w:rPr>
          <w:i/>
          <w:iCs/>
          <w:sz w:val="26"/>
          <w:szCs w:val="26"/>
          <w:lang w:val="en-US"/>
        </w:rPr>
        <w:t>(if the Parties enter into a trilateral agreement)</w:t>
      </w:r>
    </w:p>
    <w:p w14:paraId="3439C46E" w14:textId="77777777" w:rsidR="00980314" w:rsidRPr="00980314" w:rsidRDefault="00980314" w:rsidP="00980314">
      <w:pPr>
        <w:ind w:firstLine="709"/>
        <w:rPr>
          <w:sz w:val="26"/>
          <w:szCs w:val="26"/>
          <w:lang w:val="en-US"/>
        </w:rPr>
      </w:pPr>
    </w:p>
    <w:p w14:paraId="273180CF" w14:textId="77777777" w:rsidR="00980314" w:rsidRPr="00980314" w:rsidRDefault="00980314" w:rsidP="00980314">
      <w:pPr>
        <w:ind w:firstLine="709"/>
        <w:rPr>
          <w:b/>
          <w:sz w:val="26"/>
          <w:szCs w:val="26"/>
          <w:lang w:val="en-US"/>
        </w:rPr>
      </w:pPr>
    </w:p>
    <w:p w14:paraId="31275EAA" w14:textId="77777777" w:rsidR="00980314" w:rsidRPr="00980314" w:rsidRDefault="00980314" w:rsidP="00980314">
      <w:pPr>
        <w:jc w:val="center"/>
        <w:rPr>
          <w:b/>
          <w:sz w:val="26"/>
          <w:szCs w:val="26"/>
          <w:lang w:val="en-US"/>
        </w:rPr>
      </w:pPr>
      <w:r w:rsidRPr="00980314">
        <w:rPr>
          <w:b/>
          <w:sz w:val="26"/>
          <w:szCs w:val="26"/>
          <w:lang w:val="en-US"/>
        </w:rPr>
        <w:t xml:space="preserve">Acceptance of the Offer </w:t>
      </w:r>
    </w:p>
    <w:p w14:paraId="4E6774F3" w14:textId="1CC6703E" w:rsidR="00980314" w:rsidRPr="00980314" w:rsidRDefault="00980314" w:rsidP="00980314">
      <w:pPr>
        <w:jc w:val="center"/>
        <w:rPr>
          <w:b/>
          <w:sz w:val="26"/>
          <w:szCs w:val="26"/>
          <w:lang w:val="en-US"/>
        </w:rPr>
      </w:pPr>
      <w:r w:rsidRPr="00980314">
        <w:rPr>
          <w:b/>
          <w:sz w:val="26"/>
          <w:szCs w:val="26"/>
          <w:lang w:val="en-US"/>
        </w:rPr>
        <w:t xml:space="preserve">to sign </w:t>
      </w:r>
      <w:r w:rsidR="000E77E7">
        <w:rPr>
          <w:b/>
          <w:sz w:val="26"/>
          <w:szCs w:val="26"/>
          <w:lang w:val="en-US"/>
        </w:rPr>
        <w:t>an</w:t>
      </w:r>
      <w:r w:rsidR="000E77E7" w:rsidRPr="00980314">
        <w:rPr>
          <w:b/>
          <w:sz w:val="26"/>
          <w:szCs w:val="26"/>
          <w:lang w:val="en-US"/>
        </w:rPr>
        <w:t xml:space="preserve"> </w:t>
      </w:r>
      <w:r w:rsidRPr="00980314">
        <w:rPr>
          <w:b/>
          <w:sz w:val="26"/>
          <w:szCs w:val="26"/>
          <w:lang w:val="en-US"/>
        </w:rPr>
        <w:t>Addendum on Tuition Fees Paid in Instalments under</w:t>
      </w:r>
      <w:r w:rsidR="00084D6F">
        <w:rPr>
          <w:b/>
          <w:sz w:val="26"/>
          <w:szCs w:val="26"/>
          <w:lang w:val="en-US"/>
        </w:rPr>
        <w:t xml:space="preserve"> </w:t>
      </w:r>
      <w:r w:rsidR="000E77E7">
        <w:rPr>
          <w:b/>
          <w:sz w:val="26"/>
          <w:szCs w:val="26"/>
          <w:lang w:val="en-US"/>
        </w:rPr>
        <w:t>a</w:t>
      </w:r>
      <w:r w:rsidR="00084D6F">
        <w:rPr>
          <w:b/>
          <w:sz w:val="26"/>
          <w:szCs w:val="26"/>
          <w:lang w:val="en-US"/>
        </w:rPr>
        <w:t xml:space="preserve"> Paid</w:t>
      </w:r>
      <w:r w:rsidRPr="00980314">
        <w:rPr>
          <w:b/>
          <w:sz w:val="26"/>
          <w:szCs w:val="26"/>
          <w:lang w:val="en-US"/>
        </w:rPr>
        <w:t xml:space="preserve"> Educational </w:t>
      </w:r>
      <w:r w:rsidR="00084D6F">
        <w:rPr>
          <w:b/>
          <w:sz w:val="26"/>
          <w:szCs w:val="26"/>
          <w:lang w:val="en-US"/>
        </w:rPr>
        <w:t xml:space="preserve">Services </w:t>
      </w:r>
      <w:r w:rsidRPr="00980314">
        <w:rPr>
          <w:b/>
          <w:sz w:val="26"/>
          <w:szCs w:val="26"/>
          <w:lang w:val="en-US"/>
        </w:rPr>
        <w:t>Agreement</w:t>
      </w:r>
      <w:r w:rsidR="00084D6F">
        <w:rPr>
          <w:b/>
          <w:sz w:val="26"/>
          <w:szCs w:val="26"/>
          <w:lang w:val="en-US"/>
        </w:rPr>
        <w:t xml:space="preserve"> (Educational Agreement)</w:t>
      </w:r>
      <w:r w:rsidRPr="00980314">
        <w:rPr>
          <w:b/>
          <w:sz w:val="26"/>
          <w:szCs w:val="26"/>
          <w:lang w:val="en-US"/>
        </w:rPr>
        <w:t xml:space="preserve"> in the 2023</w:t>
      </w:r>
      <w:r w:rsidR="00084D6F">
        <w:rPr>
          <w:b/>
          <w:sz w:val="26"/>
          <w:szCs w:val="26"/>
          <w:lang w:val="en-US"/>
        </w:rPr>
        <w:t>/2024</w:t>
      </w:r>
      <w:r w:rsidRPr="00980314">
        <w:rPr>
          <w:b/>
          <w:sz w:val="26"/>
          <w:szCs w:val="26"/>
          <w:lang w:val="en-US"/>
        </w:rPr>
        <w:t xml:space="preserve"> Academic Year</w:t>
      </w:r>
    </w:p>
    <w:p w14:paraId="71FE7C45" w14:textId="77777777" w:rsidR="00980314" w:rsidRPr="00980314" w:rsidRDefault="00980314" w:rsidP="00980314">
      <w:pPr>
        <w:tabs>
          <w:tab w:val="left" w:pos="993"/>
          <w:tab w:val="left" w:pos="1276"/>
        </w:tabs>
        <w:ind w:left="709"/>
        <w:contextualSpacing/>
        <w:jc w:val="both"/>
        <w:rPr>
          <w:rFonts w:eastAsiaTheme="minorEastAsia"/>
          <w:sz w:val="26"/>
          <w:szCs w:val="26"/>
          <w:lang w:val="en-US" w:eastAsia="en-US"/>
        </w:rPr>
      </w:pPr>
    </w:p>
    <w:p w14:paraId="4AF255C8" w14:textId="3ABE0B74" w:rsidR="00980314" w:rsidRPr="00980314" w:rsidRDefault="00D13496" w:rsidP="00980314">
      <w:pPr>
        <w:ind w:firstLine="709"/>
        <w:jc w:val="both"/>
        <w:rPr>
          <w:sz w:val="26"/>
          <w:szCs w:val="26"/>
          <w:lang w:val="en-US"/>
        </w:rPr>
      </w:pPr>
      <w:r>
        <w:rPr>
          <w:sz w:val="26"/>
          <w:szCs w:val="26"/>
          <w:lang w:val="en-US"/>
        </w:rPr>
        <w:t>I (we) hereby</w:t>
      </w:r>
      <w:r w:rsidR="00980314" w:rsidRPr="00980314">
        <w:rPr>
          <w:sz w:val="26"/>
          <w:szCs w:val="26"/>
          <w:lang w:val="en-US"/>
        </w:rPr>
        <w:t xml:space="preserve"> acknowledge the acceptance of the Offer on signing </w:t>
      </w:r>
      <w:r>
        <w:rPr>
          <w:sz w:val="26"/>
          <w:szCs w:val="26"/>
          <w:lang w:val="en-US"/>
        </w:rPr>
        <w:t>an</w:t>
      </w:r>
      <w:r w:rsidRPr="00980314">
        <w:rPr>
          <w:sz w:val="26"/>
          <w:szCs w:val="26"/>
          <w:lang w:val="en-US"/>
        </w:rPr>
        <w:t xml:space="preserve"> </w:t>
      </w:r>
      <w:r w:rsidR="00980314" w:rsidRPr="00980314">
        <w:rPr>
          <w:sz w:val="26"/>
          <w:szCs w:val="26"/>
          <w:lang w:val="en-US"/>
        </w:rPr>
        <w:t>Addendum on tuition fees paid in instalments under</w:t>
      </w:r>
      <w:r>
        <w:rPr>
          <w:sz w:val="26"/>
          <w:szCs w:val="26"/>
          <w:lang w:val="en-US"/>
        </w:rPr>
        <w:t xml:space="preserve"> an</w:t>
      </w:r>
      <w:r w:rsidR="00980314" w:rsidRPr="00980314">
        <w:rPr>
          <w:sz w:val="26"/>
          <w:szCs w:val="26"/>
          <w:lang w:val="en-US"/>
        </w:rPr>
        <w:t xml:space="preserve"> Educational Agreement </w:t>
      </w:r>
      <w:r>
        <w:rPr>
          <w:sz w:val="26"/>
          <w:szCs w:val="26"/>
          <w:lang w:val="en-US"/>
        </w:rPr>
        <w:t>for</w:t>
      </w:r>
      <w:r w:rsidRPr="00980314">
        <w:rPr>
          <w:sz w:val="26"/>
          <w:szCs w:val="26"/>
          <w:lang w:val="en-US"/>
        </w:rPr>
        <w:t xml:space="preserve"> </w:t>
      </w:r>
      <w:r w:rsidR="00980314" w:rsidRPr="00980314">
        <w:rPr>
          <w:sz w:val="26"/>
          <w:szCs w:val="26"/>
          <w:lang w:val="en-US"/>
        </w:rPr>
        <w:t>the 2023</w:t>
      </w:r>
      <w:r w:rsidR="00084D6F">
        <w:rPr>
          <w:sz w:val="26"/>
          <w:szCs w:val="26"/>
          <w:lang w:val="en-US"/>
        </w:rPr>
        <w:t>/2024</w:t>
      </w:r>
      <w:r w:rsidR="00980314" w:rsidRPr="00980314">
        <w:rPr>
          <w:sz w:val="26"/>
          <w:szCs w:val="26"/>
          <w:lang w:val="en-US"/>
        </w:rPr>
        <w:t xml:space="preserve"> academic year, which is available on HSE University’s website (portal) at </w:t>
      </w:r>
      <w:hyperlink r:id="rId9" w:history="1">
        <w:r w:rsidR="00980314" w:rsidRPr="00980314">
          <w:rPr>
            <w:color w:val="0000FF"/>
            <w:sz w:val="26"/>
            <w:szCs w:val="26"/>
            <w:u w:val="single"/>
            <w:lang w:val="en-US"/>
          </w:rPr>
          <w:t>https://www.hse.ru/studyspravka/fees</w:t>
        </w:r>
      </w:hyperlink>
      <w:r w:rsidR="00980314" w:rsidRPr="00980314">
        <w:rPr>
          <w:sz w:val="26"/>
          <w:szCs w:val="26"/>
          <w:lang w:val="en-US"/>
        </w:rPr>
        <w:t xml:space="preserve"> (hereinafter the “Offer”). </w:t>
      </w:r>
    </w:p>
    <w:p w14:paraId="4DD1B717" w14:textId="4A948C6B" w:rsidR="00980314" w:rsidRPr="00980314" w:rsidRDefault="00980314" w:rsidP="00980314">
      <w:pPr>
        <w:ind w:firstLine="709"/>
        <w:jc w:val="both"/>
        <w:rPr>
          <w:sz w:val="26"/>
          <w:szCs w:val="26"/>
          <w:lang w:val="en-US"/>
        </w:rPr>
      </w:pPr>
      <w:r w:rsidRPr="00980314">
        <w:rPr>
          <w:sz w:val="26"/>
          <w:szCs w:val="26"/>
          <w:lang w:val="en-US"/>
        </w:rPr>
        <w:t>I</w:t>
      </w:r>
      <w:r w:rsidR="00D13496">
        <w:rPr>
          <w:sz w:val="26"/>
          <w:szCs w:val="26"/>
          <w:lang w:val="en-US"/>
        </w:rPr>
        <w:t xml:space="preserve"> </w:t>
      </w:r>
      <w:r w:rsidRPr="00980314">
        <w:rPr>
          <w:sz w:val="26"/>
          <w:szCs w:val="26"/>
          <w:lang w:val="en-US"/>
        </w:rPr>
        <w:t>(we) understand that the Addendum to Educational Agreement No. ___, dated ___, shall be deemed executed as soon as this acceptance has been received by HSE University. Tuition fees under the Agreement for the 2023</w:t>
      </w:r>
      <w:r w:rsidR="00084D6F">
        <w:rPr>
          <w:sz w:val="26"/>
          <w:szCs w:val="26"/>
          <w:lang w:val="en-US"/>
        </w:rPr>
        <w:t>/2024</w:t>
      </w:r>
      <w:r w:rsidRPr="00980314">
        <w:rPr>
          <w:sz w:val="26"/>
          <w:szCs w:val="26"/>
          <w:lang w:val="en-US"/>
        </w:rPr>
        <w:t xml:space="preserve"> academic year shall be paid in instalments pursuant to the terms and conditions established in the Offer</w:t>
      </w:r>
      <w:r w:rsidR="00D13496">
        <w:rPr>
          <w:sz w:val="26"/>
          <w:szCs w:val="26"/>
          <w:lang w:val="en-US"/>
        </w:rPr>
        <w:t>,</w:t>
      </w:r>
      <w:r w:rsidRPr="00980314">
        <w:rPr>
          <w:sz w:val="26"/>
          <w:szCs w:val="26"/>
          <w:lang w:val="en-US"/>
        </w:rPr>
        <w:t xml:space="preserve"> as per the following payment schedule: on a monthly basis from August </w:t>
      </w:r>
      <w:r w:rsidR="00084D6F">
        <w:rPr>
          <w:sz w:val="26"/>
          <w:szCs w:val="26"/>
          <w:lang w:val="en-US"/>
        </w:rPr>
        <w:t>2023</w:t>
      </w:r>
      <w:r w:rsidRPr="00980314">
        <w:rPr>
          <w:sz w:val="26"/>
          <w:szCs w:val="26"/>
          <w:lang w:val="en-US"/>
        </w:rPr>
        <w:t xml:space="preserve"> until May </w:t>
      </w:r>
      <w:r w:rsidR="00084D6F">
        <w:rPr>
          <w:sz w:val="26"/>
          <w:szCs w:val="26"/>
          <w:lang w:val="en-US"/>
        </w:rPr>
        <w:t>2024</w:t>
      </w:r>
      <w:r w:rsidRPr="00980314">
        <w:rPr>
          <w:sz w:val="26"/>
          <w:szCs w:val="26"/>
          <w:lang w:val="en-US"/>
        </w:rPr>
        <w:t xml:space="preserve">, in 10 (ten) equal instalments, each </w:t>
      </w:r>
      <w:r w:rsidR="00D13496">
        <w:rPr>
          <w:sz w:val="26"/>
          <w:szCs w:val="26"/>
          <w:lang w:val="en-US"/>
        </w:rPr>
        <w:t>equal to</w:t>
      </w:r>
      <w:r w:rsidRPr="00980314">
        <w:rPr>
          <w:sz w:val="26"/>
          <w:szCs w:val="26"/>
          <w:lang w:val="en-US"/>
        </w:rPr>
        <w:t xml:space="preserve"> 1/10 of the tuition value for the 2023</w:t>
      </w:r>
      <w:r w:rsidR="00084D6F">
        <w:rPr>
          <w:sz w:val="26"/>
          <w:szCs w:val="26"/>
          <w:lang w:val="en-US"/>
        </w:rPr>
        <w:t>/2024</w:t>
      </w:r>
      <w:r w:rsidRPr="00980314">
        <w:rPr>
          <w:sz w:val="26"/>
          <w:szCs w:val="26"/>
          <w:lang w:val="en-US"/>
        </w:rPr>
        <w:t xml:space="preserve"> academic year, before the 25</w:t>
      </w:r>
      <w:r w:rsidRPr="00980314">
        <w:rPr>
          <w:sz w:val="26"/>
          <w:szCs w:val="26"/>
          <w:vertAlign w:val="superscript"/>
          <w:lang w:val="en-US"/>
        </w:rPr>
        <w:t>th</w:t>
      </w:r>
      <w:r w:rsidRPr="00980314">
        <w:rPr>
          <w:sz w:val="26"/>
          <w:szCs w:val="26"/>
          <w:lang w:val="en-US"/>
        </w:rPr>
        <w:t xml:space="preserve"> day of each month preceding the one for which payment is due. </w:t>
      </w:r>
    </w:p>
    <w:p w14:paraId="0169DA9B" w14:textId="3FDBD411" w:rsidR="00980314" w:rsidRPr="00980314" w:rsidRDefault="00980314" w:rsidP="00980314">
      <w:pPr>
        <w:tabs>
          <w:tab w:val="left" w:pos="993"/>
          <w:tab w:val="left" w:pos="1276"/>
        </w:tabs>
        <w:ind w:firstLine="709"/>
        <w:contextualSpacing/>
        <w:jc w:val="both"/>
        <w:rPr>
          <w:rFonts w:eastAsiaTheme="minorEastAsia"/>
          <w:sz w:val="26"/>
          <w:szCs w:val="26"/>
          <w:lang w:val="en-US" w:eastAsia="en-US"/>
        </w:rPr>
      </w:pPr>
      <w:r w:rsidRPr="00980314">
        <w:rPr>
          <w:rFonts w:eastAsiaTheme="minorEastAsia"/>
          <w:sz w:val="26"/>
          <w:szCs w:val="26"/>
          <w:lang w:val="en-US" w:eastAsia="en-US"/>
        </w:rPr>
        <w:lastRenderedPageBreak/>
        <w:t>I</w:t>
      </w:r>
      <w:r w:rsidR="00795741">
        <w:rPr>
          <w:rFonts w:eastAsiaTheme="minorEastAsia"/>
          <w:sz w:val="26"/>
          <w:szCs w:val="26"/>
          <w:lang w:val="en-US" w:eastAsia="en-US"/>
        </w:rPr>
        <w:t xml:space="preserve"> </w:t>
      </w:r>
      <w:r w:rsidRPr="00980314">
        <w:rPr>
          <w:rFonts w:eastAsiaTheme="minorEastAsia"/>
          <w:sz w:val="26"/>
          <w:szCs w:val="26"/>
          <w:lang w:val="en-US" w:eastAsia="en-US"/>
        </w:rPr>
        <w:t xml:space="preserve">(we) </w:t>
      </w:r>
      <w:r w:rsidR="00795741">
        <w:rPr>
          <w:rFonts w:eastAsiaTheme="minorEastAsia"/>
          <w:sz w:val="26"/>
          <w:szCs w:val="26"/>
          <w:lang w:val="en-US" w:eastAsia="en-US"/>
        </w:rPr>
        <w:t xml:space="preserve">hereby </w:t>
      </w:r>
      <w:r w:rsidRPr="00980314">
        <w:rPr>
          <w:rFonts w:eastAsiaTheme="minorEastAsia"/>
          <w:sz w:val="26"/>
          <w:szCs w:val="26"/>
          <w:lang w:val="en-US" w:eastAsia="en-US"/>
        </w:rPr>
        <w:t>acknowledge that I</w:t>
      </w:r>
      <w:r w:rsidR="00795741">
        <w:rPr>
          <w:rFonts w:eastAsiaTheme="minorEastAsia"/>
          <w:sz w:val="26"/>
          <w:szCs w:val="26"/>
          <w:lang w:val="en-US" w:eastAsia="en-US"/>
        </w:rPr>
        <w:t xml:space="preserve"> </w:t>
      </w:r>
      <w:r w:rsidRPr="00980314">
        <w:rPr>
          <w:rFonts w:eastAsiaTheme="minorEastAsia"/>
          <w:sz w:val="26"/>
          <w:szCs w:val="26"/>
          <w:lang w:val="en-US" w:eastAsia="en-US"/>
        </w:rPr>
        <w:t xml:space="preserve">(we) have been familiarized with and consent to the terms and conditions of the Offer. </w:t>
      </w:r>
    </w:p>
    <w:p w14:paraId="54F41957" w14:textId="77777777" w:rsidR="00980314" w:rsidRPr="00980314" w:rsidRDefault="00980314" w:rsidP="00980314">
      <w:pPr>
        <w:tabs>
          <w:tab w:val="left" w:pos="993"/>
          <w:tab w:val="left" w:pos="1276"/>
        </w:tabs>
        <w:ind w:firstLine="709"/>
        <w:contextualSpacing/>
        <w:jc w:val="both"/>
        <w:rPr>
          <w:rFonts w:eastAsiaTheme="minorEastAsia"/>
          <w:sz w:val="26"/>
          <w:szCs w:val="26"/>
          <w:lang w:val="en-US" w:eastAsia="en-US"/>
        </w:rPr>
      </w:pPr>
      <w:r w:rsidRPr="00980314">
        <w:rPr>
          <w:rFonts w:eastAsiaTheme="minorEastAsia"/>
          <w:sz w:val="26"/>
          <w:szCs w:val="26"/>
          <w:lang w:val="en-US" w:eastAsia="en-US"/>
        </w:rPr>
        <w:t>This letter shall be considered as full and unconditional acceptance of the Offer.</w:t>
      </w:r>
    </w:p>
    <w:p w14:paraId="337CFED1" w14:textId="77777777" w:rsidR="00980314" w:rsidRPr="00980314" w:rsidRDefault="00980314" w:rsidP="00980314">
      <w:pPr>
        <w:ind w:firstLine="709"/>
        <w:jc w:val="both"/>
        <w:rPr>
          <w:sz w:val="26"/>
          <w:szCs w:val="26"/>
          <w:lang w:val="en-US"/>
        </w:rPr>
      </w:pPr>
    </w:p>
    <w:p w14:paraId="5D485F8E" w14:textId="51578A9C" w:rsidR="00980314" w:rsidRPr="00980314" w:rsidRDefault="00980314" w:rsidP="00980314">
      <w:pPr>
        <w:ind w:firstLine="709"/>
        <w:jc w:val="both"/>
        <w:rPr>
          <w:sz w:val="26"/>
          <w:szCs w:val="26"/>
          <w:lang w:val="en-US"/>
        </w:rPr>
      </w:pPr>
      <w:r w:rsidRPr="00980314">
        <w:rPr>
          <w:sz w:val="26"/>
          <w:szCs w:val="26"/>
          <w:lang w:val="en-US"/>
        </w:rPr>
        <w:t>Client’s and/or Student’s signature(s):</w:t>
      </w:r>
    </w:p>
    <w:p w14:paraId="3C86BD4D" w14:textId="77777777" w:rsidR="00980314" w:rsidRPr="00980314" w:rsidRDefault="00980314" w:rsidP="00980314">
      <w:pPr>
        <w:ind w:firstLine="709"/>
        <w:jc w:val="both"/>
        <w:rPr>
          <w:sz w:val="26"/>
          <w:szCs w:val="26"/>
          <w:lang w:val="en-US"/>
        </w:rPr>
      </w:pPr>
    </w:p>
    <w:p w14:paraId="18191056" w14:textId="77777777" w:rsidR="00980314" w:rsidRPr="00980314" w:rsidRDefault="00980314" w:rsidP="00980314">
      <w:pPr>
        <w:tabs>
          <w:tab w:val="left" w:pos="3705"/>
        </w:tabs>
        <w:ind w:firstLine="709"/>
        <w:jc w:val="both"/>
        <w:rPr>
          <w:i/>
          <w:iCs/>
          <w:sz w:val="26"/>
          <w:szCs w:val="26"/>
        </w:rPr>
      </w:pPr>
      <w:r w:rsidRPr="00980314">
        <w:rPr>
          <w:sz w:val="26"/>
          <w:szCs w:val="26"/>
        </w:rPr>
        <w:t>____________________</w:t>
      </w:r>
      <w:r w:rsidRPr="00980314">
        <w:rPr>
          <w:sz w:val="26"/>
          <w:szCs w:val="26"/>
        </w:rPr>
        <w:tab/>
        <w:t xml:space="preserve"> </w:t>
      </w:r>
    </w:p>
    <w:p w14:paraId="1E129D0D" w14:textId="19E360E7" w:rsidR="00B254A9" w:rsidRPr="00C312E7" w:rsidRDefault="00980314" w:rsidP="00870818">
      <w:pPr>
        <w:tabs>
          <w:tab w:val="left" w:pos="6874"/>
        </w:tabs>
        <w:ind w:firstLine="709"/>
        <w:jc w:val="both"/>
        <w:rPr>
          <w:sz w:val="26"/>
          <w:szCs w:val="26"/>
        </w:rPr>
      </w:pPr>
      <w:r w:rsidRPr="00980314">
        <w:rPr>
          <w:sz w:val="26"/>
          <w:szCs w:val="26"/>
          <w:lang w:val="en-US"/>
        </w:rPr>
        <w:t>Date:</w:t>
      </w:r>
    </w:p>
    <w:sectPr w:rsidR="00B254A9" w:rsidRPr="00C312E7" w:rsidSect="009A70AD">
      <w:footerReference w:type="default" r:id="rId10"/>
      <w:pgSz w:w="11906" w:h="16838"/>
      <w:pgMar w:top="1134" w:right="567" w:bottom="1134" w:left="1701" w:header="709" w:footer="709" w:gutter="0"/>
      <w:cols w:space="708"/>
      <w:docGrid w:linePitch="360"/>
    </w:sectPr>
  </w:body>
</w:document>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0-06-09T11:55:00Z" w16cex:durableId="228A2176"/>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2BA74D" w16cid:durableId="228A21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0E9D" w14:textId="77777777" w:rsidR="00DE518A" w:rsidRDefault="00DE518A" w:rsidP="008A2CA0">
      <w:r>
        <w:separator/>
      </w:r>
    </w:p>
  </w:endnote>
  <w:endnote w:type="continuationSeparator" w:id="0">
    <w:p w14:paraId="62D0281A" w14:textId="77777777" w:rsidR="00DE518A" w:rsidRDefault="00DE518A" w:rsidP="008A2CA0">
      <w:r>
        <w:continuationSeparator/>
      </w:r>
    </w:p>
  </w:endnote>
  <w:endnote w:type="continuationNotice" w:id="1">
    <w:p w14:paraId="09F6F0BE" w14:textId="77777777" w:rsidR="00DE518A" w:rsidRDefault="00DE5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65238"/>
      <w:docPartObj>
        <w:docPartGallery w:val="Page Numbers (Bottom of Page)"/>
        <w:docPartUnique/>
      </w:docPartObj>
    </w:sdtPr>
    <w:sdtEndPr/>
    <w:sdtContent>
      <w:p w14:paraId="49BA94A2" w14:textId="3ADCFAD6" w:rsidR="008A2CA0" w:rsidRDefault="008A2CA0" w:rsidP="00195FC6">
        <w:pPr>
          <w:pStyle w:val="af5"/>
          <w:jc w:val="right"/>
        </w:pPr>
        <w:r>
          <w:fldChar w:fldCharType="begin"/>
        </w:r>
        <w:r>
          <w:instrText>PAGE   \* MERGEFORMAT</w:instrText>
        </w:r>
        <w:r>
          <w:fldChar w:fldCharType="separate"/>
        </w:r>
        <w:r w:rsidR="00EB1BD3">
          <w:rPr>
            <w:noProof/>
          </w:rPr>
          <w:t>2</w:t>
        </w:r>
        <w:r>
          <w:fldChar w:fldCharType="end"/>
        </w:r>
      </w:p>
      <w:p w14:paraId="15E4F57A" w14:textId="77777777" w:rsidR="00263AE8" w:rsidRDefault="00DE518A">
        <w:pPr>
          <w:jc w:val="right"/>
          <w:rPr>
            <w:b/>
            <w:lang w:val="en-US"/>
          </w:rPr>
        </w:pPr>
        <w:r>
          <w:rPr>
            <w:b/>
            <w:lang w:val="en-US"/>
          </w:rPr>
          <w:t>02.06.2023 № 6.18.1-01/020623-22</w:t>
        </w:r>
      </w:p>
      <w:p w14:paraId="0BAA0F02" w14:textId="77777777" w:rsidR="00FA6B42" w:rsidRPr="00263AE8" w:rsidRDefault="00FA6B42">
        <w:pPr>
          <w:jc w:val="right"/>
        </w:pPr>
      </w:p>
      <w:p w14:paraId="160E705C" w14:textId="77777777" w:rsidR="00263AE8" w:rsidRDefault="00EB1BD3"/>
      <w:p w14:paraId="42F9287A" w14:textId="77777777" w:rsidR="00263AE8" w:rsidRDefault="00EB1BD3"/>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D8FD1" w14:textId="77777777" w:rsidR="00DE518A" w:rsidRDefault="00DE518A" w:rsidP="008A2CA0">
      <w:r>
        <w:separator/>
      </w:r>
    </w:p>
  </w:footnote>
  <w:footnote w:type="continuationSeparator" w:id="0">
    <w:p w14:paraId="55F983BC" w14:textId="77777777" w:rsidR="00DE518A" w:rsidRDefault="00DE518A" w:rsidP="008A2CA0">
      <w:r>
        <w:continuationSeparator/>
      </w:r>
    </w:p>
  </w:footnote>
  <w:footnote w:type="continuationNotice" w:id="1">
    <w:p w14:paraId="04005371" w14:textId="77777777" w:rsidR="00DE518A" w:rsidRDefault="00DE51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1EE"/>
    <w:multiLevelType w:val="multilevel"/>
    <w:tmpl w:val="1E88A93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F62CF7"/>
    <w:multiLevelType w:val="multilevel"/>
    <w:tmpl w:val="9FD2B56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858"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A758E2"/>
    <w:multiLevelType w:val="multilevel"/>
    <w:tmpl w:val="60505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2A24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BC55B7"/>
    <w:multiLevelType w:val="hybridMultilevel"/>
    <w:tmpl w:val="6B54F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144C6D"/>
    <w:multiLevelType w:val="multilevel"/>
    <w:tmpl w:val="891EB70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580467"/>
    <w:multiLevelType w:val="multilevel"/>
    <w:tmpl w:val="01CC50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2F"/>
    <w:rsid w:val="00000728"/>
    <w:rsid w:val="00001E23"/>
    <w:rsid w:val="0000335E"/>
    <w:rsid w:val="000034FA"/>
    <w:rsid w:val="00005DAD"/>
    <w:rsid w:val="00006A2C"/>
    <w:rsid w:val="00010B93"/>
    <w:rsid w:val="00010D8A"/>
    <w:rsid w:val="00010EE5"/>
    <w:rsid w:val="0001162F"/>
    <w:rsid w:val="00012867"/>
    <w:rsid w:val="00012B4D"/>
    <w:rsid w:val="00013D9B"/>
    <w:rsid w:val="00014D77"/>
    <w:rsid w:val="00015004"/>
    <w:rsid w:val="00020AD3"/>
    <w:rsid w:val="00021CF8"/>
    <w:rsid w:val="00022356"/>
    <w:rsid w:val="00023527"/>
    <w:rsid w:val="000239E8"/>
    <w:rsid w:val="00025A4C"/>
    <w:rsid w:val="00032C48"/>
    <w:rsid w:val="00045A7E"/>
    <w:rsid w:val="00050D01"/>
    <w:rsid w:val="0005298D"/>
    <w:rsid w:val="00055DFA"/>
    <w:rsid w:val="00064C5E"/>
    <w:rsid w:val="00065D30"/>
    <w:rsid w:val="00065F51"/>
    <w:rsid w:val="00070F24"/>
    <w:rsid w:val="000717BA"/>
    <w:rsid w:val="0007545B"/>
    <w:rsid w:val="000767A4"/>
    <w:rsid w:val="000771B0"/>
    <w:rsid w:val="000802A0"/>
    <w:rsid w:val="000806F7"/>
    <w:rsid w:val="00084986"/>
    <w:rsid w:val="00084D6F"/>
    <w:rsid w:val="000906D8"/>
    <w:rsid w:val="00094288"/>
    <w:rsid w:val="000944D1"/>
    <w:rsid w:val="00095136"/>
    <w:rsid w:val="000A2CAA"/>
    <w:rsid w:val="000A3C16"/>
    <w:rsid w:val="000A4C45"/>
    <w:rsid w:val="000B3663"/>
    <w:rsid w:val="000B3B82"/>
    <w:rsid w:val="000B4330"/>
    <w:rsid w:val="000B4344"/>
    <w:rsid w:val="000B54C4"/>
    <w:rsid w:val="000B5555"/>
    <w:rsid w:val="000C2122"/>
    <w:rsid w:val="000C3023"/>
    <w:rsid w:val="000C4762"/>
    <w:rsid w:val="000C56D1"/>
    <w:rsid w:val="000C6F56"/>
    <w:rsid w:val="000C7737"/>
    <w:rsid w:val="000D0319"/>
    <w:rsid w:val="000D184E"/>
    <w:rsid w:val="000D1E15"/>
    <w:rsid w:val="000D24A8"/>
    <w:rsid w:val="000D79EF"/>
    <w:rsid w:val="000E1D85"/>
    <w:rsid w:val="000E3AAF"/>
    <w:rsid w:val="000E3B9A"/>
    <w:rsid w:val="000E4209"/>
    <w:rsid w:val="000E53AB"/>
    <w:rsid w:val="000E7274"/>
    <w:rsid w:val="000E77E7"/>
    <w:rsid w:val="000F1643"/>
    <w:rsid w:val="000F19D7"/>
    <w:rsid w:val="000F21E7"/>
    <w:rsid w:val="00105864"/>
    <w:rsid w:val="001066D7"/>
    <w:rsid w:val="001105E1"/>
    <w:rsid w:val="001115D8"/>
    <w:rsid w:val="00112106"/>
    <w:rsid w:val="001121C5"/>
    <w:rsid w:val="001125FD"/>
    <w:rsid w:val="00113155"/>
    <w:rsid w:val="00114550"/>
    <w:rsid w:val="0011779E"/>
    <w:rsid w:val="00117913"/>
    <w:rsid w:val="00124764"/>
    <w:rsid w:val="0012618E"/>
    <w:rsid w:val="0012624C"/>
    <w:rsid w:val="001268AF"/>
    <w:rsid w:val="00126A9B"/>
    <w:rsid w:val="00132B70"/>
    <w:rsid w:val="00135273"/>
    <w:rsid w:val="001360FA"/>
    <w:rsid w:val="001437B2"/>
    <w:rsid w:val="00143EBC"/>
    <w:rsid w:val="001505F9"/>
    <w:rsid w:val="0015103D"/>
    <w:rsid w:val="00152229"/>
    <w:rsid w:val="00154407"/>
    <w:rsid w:val="00154FFC"/>
    <w:rsid w:val="00156DA3"/>
    <w:rsid w:val="00161930"/>
    <w:rsid w:val="0016770D"/>
    <w:rsid w:val="00170ADF"/>
    <w:rsid w:val="001719E6"/>
    <w:rsid w:val="00171B38"/>
    <w:rsid w:val="00172C06"/>
    <w:rsid w:val="001732C2"/>
    <w:rsid w:val="001758BE"/>
    <w:rsid w:val="00177754"/>
    <w:rsid w:val="00181280"/>
    <w:rsid w:val="00182571"/>
    <w:rsid w:val="0018433C"/>
    <w:rsid w:val="001859DB"/>
    <w:rsid w:val="0018706B"/>
    <w:rsid w:val="001923A1"/>
    <w:rsid w:val="00192B3D"/>
    <w:rsid w:val="00192E0E"/>
    <w:rsid w:val="00195FC6"/>
    <w:rsid w:val="001962B1"/>
    <w:rsid w:val="001A2601"/>
    <w:rsid w:val="001A680C"/>
    <w:rsid w:val="001B1968"/>
    <w:rsid w:val="001B1EE2"/>
    <w:rsid w:val="001B2080"/>
    <w:rsid w:val="001B3628"/>
    <w:rsid w:val="001B692F"/>
    <w:rsid w:val="001C4062"/>
    <w:rsid w:val="001C4E31"/>
    <w:rsid w:val="001C534A"/>
    <w:rsid w:val="001C55C0"/>
    <w:rsid w:val="001C5984"/>
    <w:rsid w:val="001D1BFC"/>
    <w:rsid w:val="001D714F"/>
    <w:rsid w:val="001E076E"/>
    <w:rsid w:val="001E2496"/>
    <w:rsid w:val="001E28A9"/>
    <w:rsid w:val="001E75D7"/>
    <w:rsid w:val="001F0C7B"/>
    <w:rsid w:val="001F2DE1"/>
    <w:rsid w:val="001F565F"/>
    <w:rsid w:val="001F6BD2"/>
    <w:rsid w:val="00203451"/>
    <w:rsid w:val="002067CD"/>
    <w:rsid w:val="00207303"/>
    <w:rsid w:val="002102E0"/>
    <w:rsid w:val="0021635A"/>
    <w:rsid w:val="0021741A"/>
    <w:rsid w:val="00217C1F"/>
    <w:rsid w:val="00220461"/>
    <w:rsid w:val="00221DCE"/>
    <w:rsid w:val="002234E1"/>
    <w:rsid w:val="00224B51"/>
    <w:rsid w:val="00225CE2"/>
    <w:rsid w:val="00233708"/>
    <w:rsid w:val="00235794"/>
    <w:rsid w:val="00244DCF"/>
    <w:rsid w:val="002455AC"/>
    <w:rsid w:val="00246EDA"/>
    <w:rsid w:val="002506BB"/>
    <w:rsid w:val="00250B18"/>
    <w:rsid w:val="002517CF"/>
    <w:rsid w:val="00252588"/>
    <w:rsid w:val="00254668"/>
    <w:rsid w:val="0026161B"/>
    <w:rsid w:val="00263C08"/>
    <w:rsid w:val="00270389"/>
    <w:rsid w:val="00271BEE"/>
    <w:rsid w:val="002733CE"/>
    <w:rsid w:val="002840A7"/>
    <w:rsid w:val="00284186"/>
    <w:rsid w:val="00287180"/>
    <w:rsid w:val="00290927"/>
    <w:rsid w:val="002935B2"/>
    <w:rsid w:val="002945E7"/>
    <w:rsid w:val="002A19AF"/>
    <w:rsid w:val="002A4BB1"/>
    <w:rsid w:val="002A5711"/>
    <w:rsid w:val="002A6896"/>
    <w:rsid w:val="002B1166"/>
    <w:rsid w:val="002B13FB"/>
    <w:rsid w:val="002B4618"/>
    <w:rsid w:val="002C0526"/>
    <w:rsid w:val="002C2371"/>
    <w:rsid w:val="002C2D3B"/>
    <w:rsid w:val="002C36A8"/>
    <w:rsid w:val="002C3A9E"/>
    <w:rsid w:val="002C42E9"/>
    <w:rsid w:val="002C466B"/>
    <w:rsid w:val="002C4B4F"/>
    <w:rsid w:val="002C69D2"/>
    <w:rsid w:val="002D1DA5"/>
    <w:rsid w:val="002D3DCF"/>
    <w:rsid w:val="002D40C0"/>
    <w:rsid w:val="002D46FD"/>
    <w:rsid w:val="002D6D7F"/>
    <w:rsid w:val="002E48A4"/>
    <w:rsid w:val="002E4C49"/>
    <w:rsid w:val="002E65D2"/>
    <w:rsid w:val="002E67F2"/>
    <w:rsid w:val="002E7882"/>
    <w:rsid w:val="002F3302"/>
    <w:rsid w:val="002F3EBF"/>
    <w:rsid w:val="002F475A"/>
    <w:rsid w:val="00303116"/>
    <w:rsid w:val="00303594"/>
    <w:rsid w:val="0030632D"/>
    <w:rsid w:val="003068B7"/>
    <w:rsid w:val="00306C34"/>
    <w:rsid w:val="0030783B"/>
    <w:rsid w:val="00310737"/>
    <w:rsid w:val="00312126"/>
    <w:rsid w:val="00312FF3"/>
    <w:rsid w:val="00314CCB"/>
    <w:rsid w:val="00315522"/>
    <w:rsid w:val="0031553F"/>
    <w:rsid w:val="00320CE5"/>
    <w:rsid w:val="003212C2"/>
    <w:rsid w:val="003226E1"/>
    <w:rsid w:val="00322798"/>
    <w:rsid w:val="00323A44"/>
    <w:rsid w:val="00326438"/>
    <w:rsid w:val="003267CB"/>
    <w:rsid w:val="0033077B"/>
    <w:rsid w:val="003335D6"/>
    <w:rsid w:val="00334441"/>
    <w:rsid w:val="00337549"/>
    <w:rsid w:val="0034421A"/>
    <w:rsid w:val="00345268"/>
    <w:rsid w:val="00346DD2"/>
    <w:rsid w:val="00346E94"/>
    <w:rsid w:val="00347B75"/>
    <w:rsid w:val="0035006A"/>
    <w:rsid w:val="003529DE"/>
    <w:rsid w:val="00352F12"/>
    <w:rsid w:val="0035472F"/>
    <w:rsid w:val="00357968"/>
    <w:rsid w:val="00363098"/>
    <w:rsid w:val="00366C8C"/>
    <w:rsid w:val="00371FC6"/>
    <w:rsid w:val="00375937"/>
    <w:rsid w:val="00380441"/>
    <w:rsid w:val="00384A92"/>
    <w:rsid w:val="00387663"/>
    <w:rsid w:val="00392F8F"/>
    <w:rsid w:val="003930F7"/>
    <w:rsid w:val="00396862"/>
    <w:rsid w:val="003A1C07"/>
    <w:rsid w:val="003A1DC7"/>
    <w:rsid w:val="003A7F54"/>
    <w:rsid w:val="003B25F5"/>
    <w:rsid w:val="003B479C"/>
    <w:rsid w:val="003B77B7"/>
    <w:rsid w:val="003C015F"/>
    <w:rsid w:val="003C22EB"/>
    <w:rsid w:val="003C3CA1"/>
    <w:rsid w:val="003C5288"/>
    <w:rsid w:val="003D38A7"/>
    <w:rsid w:val="003D476A"/>
    <w:rsid w:val="003E0486"/>
    <w:rsid w:val="003E2572"/>
    <w:rsid w:val="003E2F62"/>
    <w:rsid w:val="003E3C6E"/>
    <w:rsid w:val="003E49D8"/>
    <w:rsid w:val="003E4A2C"/>
    <w:rsid w:val="003E7F05"/>
    <w:rsid w:val="003F1DF4"/>
    <w:rsid w:val="003F353E"/>
    <w:rsid w:val="003F5908"/>
    <w:rsid w:val="003F63C1"/>
    <w:rsid w:val="00402ADF"/>
    <w:rsid w:val="00402D2E"/>
    <w:rsid w:val="0040344E"/>
    <w:rsid w:val="004036C8"/>
    <w:rsid w:val="00405696"/>
    <w:rsid w:val="00411611"/>
    <w:rsid w:val="004148BC"/>
    <w:rsid w:val="00420412"/>
    <w:rsid w:val="004277EF"/>
    <w:rsid w:val="004304D1"/>
    <w:rsid w:val="00432A16"/>
    <w:rsid w:val="00433A25"/>
    <w:rsid w:val="00434F38"/>
    <w:rsid w:val="0044131A"/>
    <w:rsid w:val="00441505"/>
    <w:rsid w:val="00446119"/>
    <w:rsid w:val="0045260D"/>
    <w:rsid w:val="00454745"/>
    <w:rsid w:val="00456B9C"/>
    <w:rsid w:val="00460411"/>
    <w:rsid w:val="004606D0"/>
    <w:rsid w:val="004608D8"/>
    <w:rsid w:val="004632C4"/>
    <w:rsid w:val="00476816"/>
    <w:rsid w:val="00483113"/>
    <w:rsid w:val="004852B4"/>
    <w:rsid w:val="00485FB6"/>
    <w:rsid w:val="004876D4"/>
    <w:rsid w:val="0048784D"/>
    <w:rsid w:val="00487C2E"/>
    <w:rsid w:val="00493775"/>
    <w:rsid w:val="00494065"/>
    <w:rsid w:val="004A063E"/>
    <w:rsid w:val="004A5291"/>
    <w:rsid w:val="004A6E31"/>
    <w:rsid w:val="004A7B1C"/>
    <w:rsid w:val="004B0786"/>
    <w:rsid w:val="004B4A34"/>
    <w:rsid w:val="004B4ACA"/>
    <w:rsid w:val="004C0ED0"/>
    <w:rsid w:val="004C1E42"/>
    <w:rsid w:val="004C2608"/>
    <w:rsid w:val="004C5CE2"/>
    <w:rsid w:val="004C6AD2"/>
    <w:rsid w:val="004C7480"/>
    <w:rsid w:val="004D1D02"/>
    <w:rsid w:val="004D5967"/>
    <w:rsid w:val="004D6F93"/>
    <w:rsid w:val="004E00B7"/>
    <w:rsid w:val="004E4219"/>
    <w:rsid w:val="004E5C9B"/>
    <w:rsid w:val="004F2AFF"/>
    <w:rsid w:val="004F422A"/>
    <w:rsid w:val="004F58C6"/>
    <w:rsid w:val="004F7666"/>
    <w:rsid w:val="00502220"/>
    <w:rsid w:val="005024E3"/>
    <w:rsid w:val="005045E5"/>
    <w:rsid w:val="005046CC"/>
    <w:rsid w:val="0050530E"/>
    <w:rsid w:val="005079B3"/>
    <w:rsid w:val="00507CCC"/>
    <w:rsid w:val="0051612A"/>
    <w:rsid w:val="005201AB"/>
    <w:rsid w:val="00524F73"/>
    <w:rsid w:val="0052566F"/>
    <w:rsid w:val="00525C9F"/>
    <w:rsid w:val="00526040"/>
    <w:rsid w:val="005267CB"/>
    <w:rsid w:val="00530ECE"/>
    <w:rsid w:val="0053442C"/>
    <w:rsid w:val="00534B21"/>
    <w:rsid w:val="00535D11"/>
    <w:rsid w:val="0054053D"/>
    <w:rsid w:val="00543A0A"/>
    <w:rsid w:val="0054499B"/>
    <w:rsid w:val="00545277"/>
    <w:rsid w:val="00545FA4"/>
    <w:rsid w:val="0055450C"/>
    <w:rsid w:val="00560B72"/>
    <w:rsid w:val="00564648"/>
    <w:rsid w:val="00565774"/>
    <w:rsid w:val="00566BD3"/>
    <w:rsid w:val="0057336D"/>
    <w:rsid w:val="005750E9"/>
    <w:rsid w:val="00575E22"/>
    <w:rsid w:val="005808D4"/>
    <w:rsid w:val="00591CC0"/>
    <w:rsid w:val="00595B2E"/>
    <w:rsid w:val="00596BAE"/>
    <w:rsid w:val="005A3442"/>
    <w:rsid w:val="005A3D65"/>
    <w:rsid w:val="005A5445"/>
    <w:rsid w:val="005B2317"/>
    <w:rsid w:val="005B5D76"/>
    <w:rsid w:val="005B7446"/>
    <w:rsid w:val="005C0430"/>
    <w:rsid w:val="005C3228"/>
    <w:rsid w:val="005C35D3"/>
    <w:rsid w:val="005C45F1"/>
    <w:rsid w:val="005C562C"/>
    <w:rsid w:val="005D61B1"/>
    <w:rsid w:val="005D6813"/>
    <w:rsid w:val="005D75EC"/>
    <w:rsid w:val="005D7707"/>
    <w:rsid w:val="005E0398"/>
    <w:rsid w:val="005E04B4"/>
    <w:rsid w:val="005E0514"/>
    <w:rsid w:val="005E106B"/>
    <w:rsid w:val="005E15C6"/>
    <w:rsid w:val="005E1D9E"/>
    <w:rsid w:val="005E2974"/>
    <w:rsid w:val="005E2E38"/>
    <w:rsid w:val="005E31CB"/>
    <w:rsid w:val="005E6246"/>
    <w:rsid w:val="005E7BDF"/>
    <w:rsid w:val="005E7E4E"/>
    <w:rsid w:val="005F419F"/>
    <w:rsid w:val="005F7C6F"/>
    <w:rsid w:val="005F7F01"/>
    <w:rsid w:val="006064B6"/>
    <w:rsid w:val="0060701E"/>
    <w:rsid w:val="00607F06"/>
    <w:rsid w:val="00612793"/>
    <w:rsid w:val="00615DB2"/>
    <w:rsid w:val="00615FDB"/>
    <w:rsid w:val="0061650F"/>
    <w:rsid w:val="00616B5D"/>
    <w:rsid w:val="00617660"/>
    <w:rsid w:val="006203C6"/>
    <w:rsid w:val="006212DA"/>
    <w:rsid w:val="00621954"/>
    <w:rsid w:val="0062418A"/>
    <w:rsid w:val="00631A6F"/>
    <w:rsid w:val="00631B6E"/>
    <w:rsid w:val="00633686"/>
    <w:rsid w:val="00634576"/>
    <w:rsid w:val="006352F5"/>
    <w:rsid w:val="0064053C"/>
    <w:rsid w:val="00642DA1"/>
    <w:rsid w:val="00644C1D"/>
    <w:rsid w:val="00644DC3"/>
    <w:rsid w:val="0064582C"/>
    <w:rsid w:val="00645D4F"/>
    <w:rsid w:val="006474AB"/>
    <w:rsid w:val="00654537"/>
    <w:rsid w:val="0065477B"/>
    <w:rsid w:val="00656ABA"/>
    <w:rsid w:val="00657F49"/>
    <w:rsid w:val="0066486A"/>
    <w:rsid w:val="00664C16"/>
    <w:rsid w:val="006733B1"/>
    <w:rsid w:val="00674340"/>
    <w:rsid w:val="006749CF"/>
    <w:rsid w:val="0067609B"/>
    <w:rsid w:val="00681451"/>
    <w:rsid w:val="00681D80"/>
    <w:rsid w:val="00682D1F"/>
    <w:rsid w:val="00684F90"/>
    <w:rsid w:val="00686922"/>
    <w:rsid w:val="00686DD3"/>
    <w:rsid w:val="0069177B"/>
    <w:rsid w:val="00692187"/>
    <w:rsid w:val="006A09F4"/>
    <w:rsid w:val="006A5A6F"/>
    <w:rsid w:val="006A5EFB"/>
    <w:rsid w:val="006B2D20"/>
    <w:rsid w:val="006C3341"/>
    <w:rsid w:val="006C37AD"/>
    <w:rsid w:val="006C427B"/>
    <w:rsid w:val="006D3CAD"/>
    <w:rsid w:val="006D4F22"/>
    <w:rsid w:val="006D563F"/>
    <w:rsid w:val="006D6A68"/>
    <w:rsid w:val="006D6C5B"/>
    <w:rsid w:val="006E3848"/>
    <w:rsid w:val="006E5F96"/>
    <w:rsid w:val="006E728C"/>
    <w:rsid w:val="006F16AA"/>
    <w:rsid w:val="006F34D5"/>
    <w:rsid w:val="006F7515"/>
    <w:rsid w:val="006F7D94"/>
    <w:rsid w:val="00701068"/>
    <w:rsid w:val="00701E36"/>
    <w:rsid w:val="00705183"/>
    <w:rsid w:val="00705F12"/>
    <w:rsid w:val="00706E86"/>
    <w:rsid w:val="0071046E"/>
    <w:rsid w:val="00710B62"/>
    <w:rsid w:val="007125E4"/>
    <w:rsid w:val="007128DC"/>
    <w:rsid w:val="00713B37"/>
    <w:rsid w:val="007150FE"/>
    <w:rsid w:val="0071541D"/>
    <w:rsid w:val="00722931"/>
    <w:rsid w:val="0073078B"/>
    <w:rsid w:val="00732899"/>
    <w:rsid w:val="00732DF5"/>
    <w:rsid w:val="007340B9"/>
    <w:rsid w:val="00734D33"/>
    <w:rsid w:val="00735BF9"/>
    <w:rsid w:val="0073607E"/>
    <w:rsid w:val="00741C09"/>
    <w:rsid w:val="00745286"/>
    <w:rsid w:val="00746D2B"/>
    <w:rsid w:val="00752AC1"/>
    <w:rsid w:val="007539BE"/>
    <w:rsid w:val="007546CF"/>
    <w:rsid w:val="00755468"/>
    <w:rsid w:val="0075639A"/>
    <w:rsid w:val="0076149D"/>
    <w:rsid w:val="00761695"/>
    <w:rsid w:val="00763586"/>
    <w:rsid w:val="0076359D"/>
    <w:rsid w:val="00766636"/>
    <w:rsid w:val="00772D4F"/>
    <w:rsid w:val="00773DD0"/>
    <w:rsid w:val="007740B3"/>
    <w:rsid w:val="00775B97"/>
    <w:rsid w:val="00775FD4"/>
    <w:rsid w:val="00781540"/>
    <w:rsid w:val="00782740"/>
    <w:rsid w:val="007849A0"/>
    <w:rsid w:val="007877AC"/>
    <w:rsid w:val="00791921"/>
    <w:rsid w:val="00791CC6"/>
    <w:rsid w:val="00791E6E"/>
    <w:rsid w:val="00792EF5"/>
    <w:rsid w:val="0079369A"/>
    <w:rsid w:val="00795366"/>
    <w:rsid w:val="00795741"/>
    <w:rsid w:val="0079691B"/>
    <w:rsid w:val="007A11D9"/>
    <w:rsid w:val="007A2703"/>
    <w:rsid w:val="007A3815"/>
    <w:rsid w:val="007A5F73"/>
    <w:rsid w:val="007A67C7"/>
    <w:rsid w:val="007B0DC1"/>
    <w:rsid w:val="007B1694"/>
    <w:rsid w:val="007B252B"/>
    <w:rsid w:val="007B61B6"/>
    <w:rsid w:val="007B7204"/>
    <w:rsid w:val="007C15E3"/>
    <w:rsid w:val="007C2115"/>
    <w:rsid w:val="007C3D92"/>
    <w:rsid w:val="007C53B3"/>
    <w:rsid w:val="007C71C6"/>
    <w:rsid w:val="007D03B7"/>
    <w:rsid w:val="007D3025"/>
    <w:rsid w:val="007D4256"/>
    <w:rsid w:val="007D60D5"/>
    <w:rsid w:val="007D6313"/>
    <w:rsid w:val="007E1CE9"/>
    <w:rsid w:val="007E6498"/>
    <w:rsid w:val="007F2683"/>
    <w:rsid w:val="007F36C7"/>
    <w:rsid w:val="007F7054"/>
    <w:rsid w:val="00801EFD"/>
    <w:rsid w:val="00802018"/>
    <w:rsid w:val="00802DA2"/>
    <w:rsid w:val="00803A74"/>
    <w:rsid w:val="008079A6"/>
    <w:rsid w:val="0081004E"/>
    <w:rsid w:val="00810598"/>
    <w:rsid w:val="00812C66"/>
    <w:rsid w:val="00812EE6"/>
    <w:rsid w:val="00812F3A"/>
    <w:rsid w:val="008138FE"/>
    <w:rsid w:val="008148C8"/>
    <w:rsid w:val="008245E2"/>
    <w:rsid w:val="00824B2E"/>
    <w:rsid w:val="0082588D"/>
    <w:rsid w:val="00825E88"/>
    <w:rsid w:val="0083019D"/>
    <w:rsid w:val="008308BE"/>
    <w:rsid w:val="008330FE"/>
    <w:rsid w:val="00836DAD"/>
    <w:rsid w:val="00841037"/>
    <w:rsid w:val="00841901"/>
    <w:rsid w:val="00842094"/>
    <w:rsid w:val="00842511"/>
    <w:rsid w:val="008434CB"/>
    <w:rsid w:val="0084411B"/>
    <w:rsid w:val="00844A3F"/>
    <w:rsid w:val="00845D6D"/>
    <w:rsid w:val="00846C59"/>
    <w:rsid w:val="00847606"/>
    <w:rsid w:val="0085038A"/>
    <w:rsid w:val="0086056E"/>
    <w:rsid w:val="00861BCD"/>
    <w:rsid w:val="00861D1A"/>
    <w:rsid w:val="00863D6B"/>
    <w:rsid w:val="00864D6E"/>
    <w:rsid w:val="00866BAB"/>
    <w:rsid w:val="00870818"/>
    <w:rsid w:val="00871272"/>
    <w:rsid w:val="0087312C"/>
    <w:rsid w:val="0087377C"/>
    <w:rsid w:val="00882367"/>
    <w:rsid w:val="008860EB"/>
    <w:rsid w:val="00887FAD"/>
    <w:rsid w:val="0089219F"/>
    <w:rsid w:val="008A0EA6"/>
    <w:rsid w:val="008A2CA0"/>
    <w:rsid w:val="008A501C"/>
    <w:rsid w:val="008A7AF3"/>
    <w:rsid w:val="008B1029"/>
    <w:rsid w:val="008B1A96"/>
    <w:rsid w:val="008C0BC3"/>
    <w:rsid w:val="008C5508"/>
    <w:rsid w:val="008D1477"/>
    <w:rsid w:val="008D1B21"/>
    <w:rsid w:val="008D2F12"/>
    <w:rsid w:val="008D34F4"/>
    <w:rsid w:val="008D4C6F"/>
    <w:rsid w:val="008D59D1"/>
    <w:rsid w:val="008D7697"/>
    <w:rsid w:val="008E166B"/>
    <w:rsid w:val="008E586D"/>
    <w:rsid w:val="00903106"/>
    <w:rsid w:val="00910D1D"/>
    <w:rsid w:val="009110B4"/>
    <w:rsid w:val="00912B2D"/>
    <w:rsid w:val="0091646C"/>
    <w:rsid w:val="00917599"/>
    <w:rsid w:val="009175B1"/>
    <w:rsid w:val="009217FA"/>
    <w:rsid w:val="00923589"/>
    <w:rsid w:val="009257B9"/>
    <w:rsid w:val="00926827"/>
    <w:rsid w:val="00933755"/>
    <w:rsid w:val="009337BA"/>
    <w:rsid w:val="00935820"/>
    <w:rsid w:val="00936FA4"/>
    <w:rsid w:val="009404CD"/>
    <w:rsid w:val="00947A57"/>
    <w:rsid w:val="00950B96"/>
    <w:rsid w:val="00950E47"/>
    <w:rsid w:val="009516D5"/>
    <w:rsid w:val="00951B4E"/>
    <w:rsid w:val="00961E8D"/>
    <w:rsid w:val="00962B58"/>
    <w:rsid w:val="009636B1"/>
    <w:rsid w:val="00975C53"/>
    <w:rsid w:val="00975EB4"/>
    <w:rsid w:val="009773E7"/>
    <w:rsid w:val="009775B7"/>
    <w:rsid w:val="00980314"/>
    <w:rsid w:val="009805A4"/>
    <w:rsid w:val="00981C86"/>
    <w:rsid w:val="0098303F"/>
    <w:rsid w:val="0098374E"/>
    <w:rsid w:val="0098390D"/>
    <w:rsid w:val="00987389"/>
    <w:rsid w:val="009929A1"/>
    <w:rsid w:val="00992A90"/>
    <w:rsid w:val="00994E0B"/>
    <w:rsid w:val="00995622"/>
    <w:rsid w:val="009A0113"/>
    <w:rsid w:val="009A2071"/>
    <w:rsid w:val="009A2B0D"/>
    <w:rsid w:val="009A5F2C"/>
    <w:rsid w:val="009A70AD"/>
    <w:rsid w:val="009A7365"/>
    <w:rsid w:val="009B5A30"/>
    <w:rsid w:val="009B675C"/>
    <w:rsid w:val="009C02B2"/>
    <w:rsid w:val="009C240D"/>
    <w:rsid w:val="009C3490"/>
    <w:rsid w:val="009C369A"/>
    <w:rsid w:val="009C7D82"/>
    <w:rsid w:val="009D1C08"/>
    <w:rsid w:val="009D4A16"/>
    <w:rsid w:val="009E03C1"/>
    <w:rsid w:val="009E079F"/>
    <w:rsid w:val="009E1929"/>
    <w:rsid w:val="009E2778"/>
    <w:rsid w:val="009E5A8E"/>
    <w:rsid w:val="009F2B7F"/>
    <w:rsid w:val="009F4780"/>
    <w:rsid w:val="009F49BF"/>
    <w:rsid w:val="009F592F"/>
    <w:rsid w:val="009F7AD1"/>
    <w:rsid w:val="00A0740E"/>
    <w:rsid w:val="00A12BEA"/>
    <w:rsid w:val="00A2063F"/>
    <w:rsid w:val="00A20DDD"/>
    <w:rsid w:val="00A230A6"/>
    <w:rsid w:val="00A2356E"/>
    <w:rsid w:val="00A23732"/>
    <w:rsid w:val="00A24285"/>
    <w:rsid w:val="00A25032"/>
    <w:rsid w:val="00A33023"/>
    <w:rsid w:val="00A40C47"/>
    <w:rsid w:val="00A42D2A"/>
    <w:rsid w:val="00A50766"/>
    <w:rsid w:val="00A50E6C"/>
    <w:rsid w:val="00A54585"/>
    <w:rsid w:val="00A57164"/>
    <w:rsid w:val="00A605DF"/>
    <w:rsid w:val="00A62784"/>
    <w:rsid w:val="00A64CB7"/>
    <w:rsid w:val="00A66EA8"/>
    <w:rsid w:val="00A70EE1"/>
    <w:rsid w:val="00A73581"/>
    <w:rsid w:val="00A76A84"/>
    <w:rsid w:val="00A875B8"/>
    <w:rsid w:val="00A90414"/>
    <w:rsid w:val="00A90A0D"/>
    <w:rsid w:val="00A96FB4"/>
    <w:rsid w:val="00A979E4"/>
    <w:rsid w:val="00AA5AF5"/>
    <w:rsid w:val="00AA5D94"/>
    <w:rsid w:val="00AA6257"/>
    <w:rsid w:val="00AB452C"/>
    <w:rsid w:val="00AB573C"/>
    <w:rsid w:val="00AB6EBB"/>
    <w:rsid w:val="00AC706E"/>
    <w:rsid w:val="00AC77EE"/>
    <w:rsid w:val="00AC7D45"/>
    <w:rsid w:val="00AD19AB"/>
    <w:rsid w:val="00AD2C74"/>
    <w:rsid w:val="00AD3735"/>
    <w:rsid w:val="00AD3868"/>
    <w:rsid w:val="00AD3E28"/>
    <w:rsid w:val="00AD52DA"/>
    <w:rsid w:val="00AD5B87"/>
    <w:rsid w:val="00AD707F"/>
    <w:rsid w:val="00AE5691"/>
    <w:rsid w:val="00AE5AFF"/>
    <w:rsid w:val="00AE6F60"/>
    <w:rsid w:val="00AE717F"/>
    <w:rsid w:val="00AF034D"/>
    <w:rsid w:val="00AF0554"/>
    <w:rsid w:val="00AF2232"/>
    <w:rsid w:val="00AF332C"/>
    <w:rsid w:val="00AF5191"/>
    <w:rsid w:val="00B0540D"/>
    <w:rsid w:val="00B12725"/>
    <w:rsid w:val="00B12ABF"/>
    <w:rsid w:val="00B137DE"/>
    <w:rsid w:val="00B16A39"/>
    <w:rsid w:val="00B22E15"/>
    <w:rsid w:val="00B250F1"/>
    <w:rsid w:val="00B254A9"/>
    <w:rsid w:val="00B31F7F"/>
    <w:rsid w:val="00B31FFF"/>
    <w:rsid w:val="00B326EB"/>
    <w:rsid w:val="00B32A1E"/>
    <w:rsid w:val="00B34032"/>
    <w:rsid w:val="00B353B1"/>
    <w:rsid w:val="00B367AB"/>
    <w:rsid w:val="00B36F6E"/>
    <w:rsid w:val="00B3783F"/>
    <w:rsid w:val="00B420D1"/>
    <w:rsid w:val="00B46552"/>
    <w:rsid w:val="00B505A8"/>
    <w:rsid w:val="00B51C65"/>
    <w:rsid w:val="00B533E3"/>
    <w:rsid w:val="00B56DCA"/>
    <w:rsid w:val="00B57EAB"/>
    <w:rsid w:val="00B60310"/>
    <w:rsid w:val="00B61634"/>
    <w:rsid w:val="00B62305"/>
    <w:rsid w:val="00B6252E"/>
    <w:rsid w:val="00B74344"/>
    <w:rsid w:val="00B77B2A"/>
    <w:rsid w:val="00B82EC1"/>
    <w:rsid w:val="00B85198"/>
    <w:rsid w:val="00B851B4"/>
    <w:rsid w:val="00B862BD"/>
    <w:rsid w:val="00B90EBF"/>
    <w:rsid w:val="00B91CC6"/>
    <w:rsid w:val="00B92F9C"/>
    <w:rsid w:val="00B93541"/>
    <w:rsid w:val="00B94BA6"/>
    <w:rsid w:val="00B96493"/>
    <w:rsid w:val="00B97500"/>
    <w:rsid w:val="00B9774C"/>
    <w:rsid w:val="00B977D2"/>
    <w:rsid w:val="00BA066D"/>
    <w:rsid w:val="00BA2524"/>
    <w:rsid w:val="00BB1E06"/>
    <w:rsid w:val="00BB2F49"/>
    <w:rsid w:val="00BB680A"/>
    <w:rsid w:val="00BB7324"/>
    <w:rsid w:val="00BC156D"/>
    <w:rsid w:val="00BC1F8E"/>
    <w:rsid w:val="00BC1F93"/>
    <w:rsid w:val="00BC21F1"/>
    <w:rsid w:val="00BC2A7C"/>
    <w:rsid w:val="00BC3EBA"/>
    <w:rsid w:val="00BD0F31"/>
    <w:rsid w:val="00BD4872"/>
    <w:rsid w:val="00BD75F0"/>
    <w:rsid w:val="00BE0C92"/>
    <w:rsid w:val="00BE34FB"/>
    <w:rsid w:val="00BE359F"/>
    <w:rsid w:val="00BE3BDD"/>
    <w:rsid w:val="00BE4D9C"/>
    <w:rsid w:val="00BE6D05"/>
    <w:rsid w:val="00BF11F6"/>
    <w:rsid w:val="00BF39B7"/>
    <w:rsid w:val="00BF4FF2"/>
    <w:rsid w:val="00BF55FA"/>
    <w:rsid w:val="00C00CF7"/>
    <w:rsid w:val="00C01B67"/>
    <w:rsid w:val="00C04D7E"/>
    <w:rsid w:val="00C05406"/>
    <w:rsid w:val="00C06C75"/>
    <w:rsid w:val="00C071CD"/>
    <w:rsid w:val="00C10923"/>
    <w:rsid w:val="00C10E72"/>
    <w:rsid w:val="00C11E62"/>
    <w:rsid w:val="00C15290"/>
    <w:rsid w:val="00C15AFF"/>
    <w:rsid w:val="00C15D3B"/>
    <w:rsid w:val="00C25217"/>
    <w:rsid w:val="00C25447"/>
    <w:rsid w:val="00C25AFE"/>
    <w:rsid w:val="00C26014"/>
    <w:rsid w:val="00C271C2"/>
    <w:rsid w:val="00C312E7"/>
    <w:rsid w:val="00C319D2"/>
    <w:rsid w:val="00C34851"/>
    <w:rsid w:val="00C415A3"/>
    <w:rsid w:val="00C41A39"/>
    <w:rsid w:val="00C41B89"/>
    <w:rsid w:val="00C4262A"/>
    <w:rsid w:val="00C43A07"/>
    <w:rsid w:val="00C45EE1"/>
    <w:rsid w:val="00C6086F"/>
    <w:rsid w:val="00C6186A"/>
    <w:rsid w:val="00C6610D"/>
    <w:rsid w:val="00C664AE"/>
    <w:rsid w:val="00C67BD7"/>
    <w:rsid w:val="00C7075D"/>
    <w:rsid w:val="00C723AD"/>
    <w:rsid w:val="00C75040"/>
    <w:rsid w:val="00C84627"/>
    <w:rsid w:val="00C9192F"/>
    <w:rsid w:val="00C94CAA"/>
    <w:rsid w:val="00C96E02"/>
    <w:rsid w:val="00CA02AB"/>
    <w:rsid w:val="00CA3684"/>
    <w:rsid w:val="00CA42BF"/>
    <w:rsid w:val="00CA700B"/>
    <w:rsid w:val="00CA722C"/>
    <w:rsid w:val="00CB0E27"/>
    <w:rsid w:val="00CB1C89"/>
    <w:rsid w:val="00CB4BEF"/>
    <w:rsid w:val="00CB5ABA"/>
    <w:rsid w:val="00CB5C39"/>
    <w:rsid w:val="00CB7894"/>
    <w:rsid w:val="00CB7F87"/>
    <w:rsid w:val="00CC22AC"/>
    <w:rsid w:val="00CC3C2C"/>
    <w:rsid w:val="00CC6589"/>
    <w:rsid w:val="00CC7F28"/>
    <w:rsid w:val="00CD39FF"/>
    <w:rsid w:val="00CD3E5D"/>
    <w:rsid w:val="00CD7AE9"/>
    <w:rsid w:val="00CD7D02"/>
    <w:rsid w:val="00CE1306"/>
    <w:rsid w:val="00CE1A3D"/>
    <w:rsid w:val="00CE344F"/>
    <w:rsid w:val="00CE5280"/>
    <w:rsid w:val="00CE63A8"/>
    <w:rsid w:val="00CE6B5D"/>
    <w:rsid w:val="00CE7A08"/>
    <w:rsid w:val="00CF1209"/>
    <w:rsid w:val="00CF2177"/>
    <w:rsid w:val="00CF3022"/>
    <w:rsid w:val="00CF3B34"/>
    <w:rsid w:val="00CF48EA"/>
    <w:rsid w:val="00CF4E60"/>
    <w:rsid w:val="00D020CC"/>
    <w:rsid w:val="00D026A7"/>
    <w:rsid w:val="00D026AC"/>
    <w:rsid w:val="00D02DFD"/>
    <w:rsid w:val="00D0304E"/>
    <w:rsid w:val="00D03CA9"/>
    <w:rsid w:val="00D05DD6"/>
    <w:rsid w:val="00D06FC4"/>
    <w:rsid w:val="00D11C4D"/>
    <w:rsid w:val="00D12A28"/>
    <w:rsid w:val="00D13496"/>
    <w:rsid w:val="00D15DD0"/>
    <w:rsid w:val="00D164CF"/>
    <w:rsid w:val="00D16C35"/>
    <w:rsid w:val="00D16DE2"/>
    <w:rsid w:val="00D1774B"/>
    <w:rsid w:val="00D234E9"/>
    <w:rsid w:val="00D23B66"/>
    <w:rsid w:val="00D23ED9"/>
    <w:rsid w:val="00D25435"/>
    <w:rsid w:val="00D320A4"/>
    <w:rsid w:val="00D329A5"/>
    <w:rsid w:val="00D33AD7"/>
    <w:rsid w:val="00D3443E"/>
    <w:rsid w:val="00D350D8"/>
    <w:rsid w:val="00D41BB0"/>
    <w:rsid w:val="00D43184"/>
    <w:rsid w:val="00D43822"/>
    <w:rsid w:val="00D460F3"/>
    <w:rsid w:val="00D470FC"/>
    <w:rsid w:val="00D51601"/>
    <w:rsid w:val="00D516AB"/>
    <w:rsid w:val="00D5542E"/>
    <w:rsid w:val="00D5575B"/>
    <w:rsid w:val="00D5709B"/>
    <w:rsid w:val="00D6108A"/>
    <w:rsid w:val="00D63029"/>
    <w:rsid w:val="00D63494"/>
    <w:rsid w:val="00D649FA"/>
    <w:rsid w:val="00D666BA"/>
    <w:rsid w:val="00D7192A"/>
    <w:rsid w:val="00D71F34"/>
    <w:rsid w:val="00D726AE"/>
    <w:rsid w:val="00D72C0B"/>
    <w:rsid w:val="00D73C09"/>
    <w:rsid w:val="00D740AE"/>
    <w:rsid w:val="00D74614"/>
    <w:rsid w:val="00D76796"/>
    <w:rsid w:val="00D77A04"/>
    <w:rsid w:val="00D8047B"/>
    <w:rsid w:val="00D80ADA"/>
    <w:rsid w:val="00D81B14"/>
    <w:rsid w:val="00D90311"/>
    <w:rsid w:val="00D94071"/>
    <w:rsid w:val="00DA3D54"/>
    <w:rsid w:val="00DA51C8"/>
    <w:rsid w:val="00DA62D3"/>
    <w:rsid w:val="00DA7F15"/>
    <w:rsid w:val="00DB2395"/>
    <w:rsid w:val="00DB2CB1"/>
    <w:rsid w:val="00DB39DD"/>
    <w:rsid w:val="00DB4110"/>
    <w:rsid w:val="00DB6FAA"/>
    <w:rsid w:val="00DC4416"/>
    <w:rsid w:val="00DD3E4A"/>
    <w:rsid w:val="00DD6708"/>
    <w:rsid w:val="00DE518A"/>
    <w:rsid w:val="00DE6147"/>
    <w:rsid w:val="00DE6E4A"/>
    <w:rsid w:val="00DF0420"/>
    <w:rsid w:val="00DF2C28"/>
    <w:rsid w:val="00DF47A9"/>
    <w:rsid w:val="00E0064A"/>
    <w:rsid w:val="00E01ECC"/>
    <w:rsid w:val="00E02142"/>
    <w:rsid w:val="00E068A5"/>
    <w:rsid w:val="00E105D3"/>
    <w:rsid w:val="00E115A6"/>
    <w:rsid w:val="00E11B55"/>
    <w:rsid w:val="00E13206"/>
    <w:rsid w:val="00E138DC"/>
    <w:rsid w:val="00E1558A"/>
    <w:rsid w:val="00E170DF"/>
    <w:rsid w:val="00E22174"/>
    <w:rsid w:val="00E22FDE"/>
    <w:rsid w:val="00E26A99"/>
    <w:rsid w:val="00E272EC"/>
    <w:rsid w:val="00E36D13"/>
    <w:rsid w:val="00E40010"/>
    <w:rsid w:val="00E50386"/>
    <w:rsid w:val="00E50698"/>
    <w:rsid w:val="00E50D33"/>
    <w:rsid w:val="00E52207"/>
    <w:rsid w:val="00E6347E"/>
    <w:rsid w:val="00E6492A"/>
    <w:rsid w:val="00E64D83"/>
    <w:rsid w:val="00E6694A"/>
    <w:rsid w:val="00E705A0"/>
    <w:rsid w:val="00E72386"/>
    <w:rsid w:val="00E74844"/>
    <w:rsid w:val="00E75F76"/>
    <w:rsid w:val="00E7743B"/>
    <w:rsid w:val="00E85867"/>
    <w:rsid w:val="00E87401"/>
    <w:rsid w:val="00E87F84"/>
    <w:rsid w:val="00E91B6B"/>
    <w:rsid w:val="00E93BA7"/>
    <w:rsid w:val="00E93E98"/>
    <w:rsid w:val="00E94DF0"/>
    <w:rsid w:val="00E9638F"/>
    <w:rsid w:val="00E9648C"/>
    <w:rsid w:val="00E969DC"/>
    <w:rsid w:val="00EA1124"/>
    <w:rsid w:val="00EA5C44"/>
    <w:rsid w:val="00EA62FA"/>
    <w:rsid w:val="00EB1BD3"/>
    <w:rsid w:val="00EB69C2"/>
    <w:rsid w:val="00EC13FF"/>
    <w:rsid w:val="00EC2C45"/>
    <w:rsid w:val="00EC343D"/>
    <w:rsid w:val="00EC4F43"/>
    <w:rsid w:val="00EC6530"/>
    <w:rsid w:val="00EC6677"/>
    <w:rsid w:val="00EE32F9"/>
    <w:rsid w:val="00EE36F5"/>
    <w:rsid w:val="00EF2768"/>
    <w:rsid w:val="00EF3DB2"/>
    <w:rsid w:val="00EF719E"/>
    <w:rsid w:val="00F00A44"/>
    <w:rsid w:val="00F00C70"/>
    <w:rsid w:val="00F01477"/>
    <w:rsid w:val="00F01804"/>
    <w:rsid w:val="00F036CC"/>
    <w:rsid w:val="00F13E1B"/>
    <w:rsid w:val="00F15BB2"/>
    <w:rsid w:val="00F16742"/>
    <w:rsid w:val="00F17F61"/>
    <w:rsid w:val="00F22D0B"/>
    <w:rsid w:val="00F23A72"/>
    <w:rsid w:val="00F23E60"/>
    <w:rsid w:val="00F26B76"/>
    <w:rsid w:val="00F26F93"/>
    <w:rsid w:val="00F33121"/>
    <w:rsid w:val="00F36A83"/>
    <w:rsid w:val="00F36DFD"/>
    <w:rsid w:val="00F41916"/>
    <w:rsid w:val="00F438CD"/>
    <w:rsid w:val="00F439B8"/>
    <w:rsid w:val="00F533DF"/>
    <w:rsid w:val="00F6590F"/>
    <w:rsid w:val="00F65A2E"/>
    <w:rsid w:val="00F70E3B"/>
    <w:rsid w:val="00F71210"/>
    <w:rsid w:val="00F749E1"/>
    <w:rsid w:val="00F845DF"/>
    <w:rsid w:val="00F85973"/>
    <w:rsid w:val="00F905F8"/>
    <w:rsid w:val="00F913F5"/>
    <w:rsid w:val="00F91B82"/>
    <w:rsid w:val="00F93AC4"/>
    <w:rsid w:val="00F95A86"/>
    <w:rsid w:val="00F969CB"/>
    <w:rsid w:val="00FA6B42"/>
    <w:rsid w:val="00FA72AE"/>
    <w:rsid w:val="00FB0433"/>
    <w:rsid w:val="00FB0B69"/>
    <w:rsid w:val="00FB1CA5"/>
    <w:rsid w:val="00FB22DC"/>
    <w:rsid w:val="00FB40FF"/>
    <w:rsid w:val="00FB5424"/>
    <w:rsid w:val="00FB768B"/>
    <w:rsid w:val="00FC1ED0"/>
    <w:rsid w:val="00FC2180"/>
    <w:rsid w:val="00FC4BE9"/>
    <w:rsid w:val="00FC7D7F"/>
    <w:rsid w:val="00FD1754"/>
    <w:rsid w:val="00FE0807"/>
    <w:rsid w:val="00FE0AB5"/>
    <w:rsid w:val="00FE0EFA"/>
    <w:rsid w:val="00FE2053"/>
    <w:rsid w:val="00FE2CEE"/>
    <w:rsid w:val="00FE33EF"/>
    <w:rsid w:val="00FE4CC0"/>
    <w:rsid w:val="00FE6D87"/>
    <w:rsid w:val="00FF09A7"/>
    <w:rsid w:val="00FF40A8"/>
    <w:rsid w:val="00FF7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7869D85"/>
  <w15:docId w15:val="{52F7564C-3724-453C-BB20-2E17C121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A5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B461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62F"/>
    <w:rPr>
      <w:color w:val="0000FF"/>
      <w:u w:val="single"/>
    </w:rPr>
  </w:style>
  <w:style w:type="paragraph" w:styleId="2">
    <w:name w:val="Body Text Indent 2"/>
    <w:basedOn w:val="a"/>
    <w:link w:val="20"/>
    <w:rsid w:val="0001162F"/>
    <w:pPr>
      <w:ind w:firstLine="284"/>
      <w:jc w:val="both"/>
    </w:pPr>
    <w:rPr>
      <w:szCs w:val="20"/>
    </w:rPr>
  </w:style>
  <w:style w:type="character" w:customStyle="1" w:styleId="20">
    <w:name w:val="Основной текст с отступом 2 Знак"/>
    <w:basedOn w:val="a0"/>
    <w:link w:val="2"/>
    <w:rsid w:val="0001162F"/>
    <w:rPr>
      <w:rFonts w:ascii="Times New Roman" w:eastAsia="Times New Roman" w:hAnsi="Times New Roman" w:cs="Times New Roman"/>
      <w:sz w:val="24"/>
      <w:szCs w:val="20"/>
      <w:lang w:eastAsia="ru-RU"/>
    </w:rPr>
  </w:style>
  <w:style w:type="paragraph" w:styleId="a4">
    <w:name w:val="Body Text"/>
    <w:basedOn w:val="a"/>
    <w:link w:val="a5"/>
    <w:rsid w:val="0001162F"/>
    <w:pPr>
      <w:spacing w:after="120"/>
    </w:pPr>
  </w:style>
  <w:style w:type="character" w:customStyle="1" w:styleId="a5">
    <w:name w:val="Основной текст Знак"/>
    <w:basedOn w:val="a0"/>
    <w:link w:val="a4"/>
    <w:rsid w:val="0001162F"/>
    <w:rPr>
      <w:rFonts w:ascii="Times New Roman" w:eastAsia="Times New Roman" w:hAnsi="Times New Roman" w:cs="Times New Roman"/>
      <w:sz w:val="24"/>
      <w:szCs w:val="24"/>
      <w:lang w:eastAsia="ru-RU"/>
    </w:rPr>
  </w:style>
  <w:style w:type="paragraph" w:styleId="a6">
    <w:name w:val="Body Text Indent"/>
    <w:basedOn w:val="a"/>
    <w:link w:val="a7"/>
    <w:rsid w:val="0001162F"/>
    <w:pPr>
      <w:spacing w:after="120"/>
      <w:ind w:left="283"/>
    </w:pPr>
  </w:style>
  <w:style w:type="character" w:customStyle="1" w:styleId="a7">
    <w:name w:val="Основной текст с отступом Знак"/>
    <w:basedOn w:val="a0"/>
    <w:link w:val="a6"/>
    <w:rsid w:val="0001162F"/>
    <w:rPr>
      <w:rFonts w:ascii="Times New Roman" w:eastAsia="Times New Roman" w:hAnsi="Times New Roman" w:cs="Times New Roman"/>
      <w:sz w:val="24"/>
      <w:szCs w:val="24"/>
      <w:lang w:eastAsia="ru-RU"/>
    </w:rPr>
  </w:style>
  <w:style w:type="character" w:styleId="a8">
    <w:name w:val="annotation reference"/>
    <w:basedOn w:val="a0"/>
    <w:semiHidden/>
    <w:unhideWhenUsed/>
    <w:rsid w:val="0001162F"/>
    <w:rPr>
      <w:sz w:val="16"/>
      <w:szCs w:val="16"/>
    </w:rPr>
  </w:style>
  <w:style w:type="paragraph" w:styleId="a9">
    <w:name w:val="annotation text"/>
    <w:basedOn w:val="a"/>
    <w:link w:val="aa"/>
    <w:unhideWhenUsed/>
    <w:rsid w:val="0001162F"/>
    <w:rPr>
      <w:sz w:val="20"/>
      <w:szCs w:val="20"/>
    </w:rPr>
  </w:style>
  <w:style w:type="character" w:customStyle="1" w:styleId="aa">
    <w:name w:val="Текст примечания Знак"/>
    <w:basedOn w:val="a0"/>
    <w:link w:val="a9"/>
    <w:uiPriority w:val="99"/>
    <w:rsid w:val="0001162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1162F"/>
    <w:rPr>
      <w:b/>
      <w:bCs/>
    </w:rPr>
  </w:style>
  <w:style w:type="character" w:customStyle="1" w:styleId="ac">
    <w:name w:val="Тема примечания Знак"/>
    <w:basedOn w:val="aa"/>
    <w:link w:val="ab"/>
    <w:uiPriority w:val="99"/>
    <w:semiHidden/>
    <w:rsid w:val="0001162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01162F"/>
    <w:rPr>
      <w:rFonts w:ascii="Tahoma" w:hAnsi="Tahoma" w:cs="Tahoma"/>
      <w:sz w:val="16"/>
      <w:szCs w:val="16"/>
    </w:rPr>
  </w:style>
  <w:style w:type="character" w:customStyle="1" w:styleId="ae">
    <w:name w:val="Текст выноски Знак"/>
    <w:basedOn w:val="a0"/>
    <w:link w:val="ad"/>
    <w:uiPriority w:val="99"/>
    <w:semiHidden/>
    <w:rsid w:val="0001162F"/>
    <w:rPr>
      <w:rFonts w:ascii="Tahoma" w:eastAsia="Times New Roman" w:hAnsi="Tahoma" w:cs="Tahoma"/>
      <w:sz w:val="16"/>
      <w:szCs w:val="16"/>
      <w:lang w:eastAsia="ru-RU"/>
    </w:rPr>
  </w:style>
  <w:style w:type="paragraph" w:styleId="af">
    <w:name w:val="List Paragraph"/>
    <w:basedOn w:val="a"/>
    <w:link w:val="af0"/>
    <w:uiPriority w:val="34"/>
    <w:qFormat/>
    <w:rsid w:val="00E50386"/>
    <w:pPr>
      <w:spacing w:after="200" w:line="276" w:lineRule="auto"/>
      <w:ind w:left="720"/>
      <w:contextualSpacing/>
    </w:pPr>
    <w:rPr>
      <w:rFonts w:asciiTheme="minorHAnsi" w:eastAsiaTheme="minorEastAsia" w:hAnsiTheme="minorHAnsi" w:cstheme="minorBidi"/>
      <w:sz w:val="22"/>
      <w:szCs w:val="22"/>
      <w:lang w:eastAsia="en-US"/>
    </w:rPr>
  </w:style>
  <w:style w:type="paragraph" w:styleId="af1">
    <w:name w:val="Revision"/>
    <w:hidden/>
    <w:uiPriority w:val="99"/>
    <w:semiHidden/>
    <w:rsid w:val="00E105D3"/>
    <w:pPr>
      <w:spacing w:after="0" w:line="240" w:lineRule="auto"/>
    </w:pPr>
    <w:rPr>
      <w:rFonts w:ascii="Times New Roman" w:eastAsia="Times New Roman" w:hAnsi="Times New Roman" w:cs="Times New Roman"/>
      <w:sz w:val="24"/>
      <w:szCs w:val="24"/>
      <w:lang w:eastAsia="ru-RU"/>
    </w:rPr>
  </w:style>
  <w:style w:type="character" w:styleId="af2">
    <w:name w:val="FollowedHyperlink"/>
    <w:basedOn w:val="a0"/>
    <w:uiPriority w:val="99"/>
    <w:semiHidden/>
    <w:unhideWhenUsed/>
    <w:rsid w:val="00FB40FF"/>
    <w:rPr>
      <w:color w:val="800080" w:themeColor="followedHyperlink"/>
      <w:u w:val="single"/>
    </w:rPr>
  </w:style>
  <w:style w:type="paragraph" w:styleId="af3">
    <w:name w:val="header"/>
    <w:basedOn w:val="a"/>
    <w:link w:val="af4"/>
    <w:uiPriority w:val="99"/>
    <w:unhideWhenUsed/>
    <w:rsid w:val="008A2CA0"/>
    <w:pPr>
      <w:tabs>
        <w:tab w:val="center" w:pos="4677"/>
        <w:tab w:val="right" w:pos="9355"/>
      </w:tabs>
    </w:pPr>
  </w:style>
  <w:style w:type="character" w:customStyle="1" w:styleId="af4">
    <w:name w:val="Верхний колонтитул Знак"/>
    <w:basedOn w:val="a0"/>
    <w:link w:val="af3"/>
    <w:uiPriority w:val="99"/>
    <w:rsid w:val="008A2CA0"/>
    <w:rPr>
      <w:rFonts w:ascii="Times New Roman" w:eastAsia="Times New Roman" w:hAnsi="Times New Roman" w:cs="Times New Roman"/>
      <w:sz w:val="24"/>
      <w:szCs w:val="24"/>
      <w:lang w:eastAsia="ru-RU"/>
    </w:rPr>
  </w:style>
  <w:style w:type="paragraph" w:styleId="af5">
    <w:name w:val="footer"/>
    <w:basedOn w:val="a"/>
    <w:link w:val="af6"/>
    <w:unhideWhenUsed/>
    <w:rsid w:val="008A2CA0"/>
    <w:pPr>
      <w:tabs>
        <w:tab w:val="center" w:pos="4677"/>
        <w:tab w:val="right" w:pos="9355"/>
      </w:tabs>
    </w:pPr>
  </w:style>
  <w:style w:type="character" w:customStyle="1" w:styleId="af6">
    <w:name w:val="Нижний колонтитул Знак"/>
    <w:basedOn w:val="a0"/>
    <w:link w:val="af5"/>
    <w:rsid w:val="008A2CA0"/>
    <w:rPr>
      <w:rFonts w:ascii="Times New Roman" w:eastAsia="Times New Roman" w:hAnsi="Times New Roman" w:cs="Times New Roman"/>
      <w:sz w:val="24"/>
      <w:szCs w:val="24"/>
      <w:lang w:eastAsia="ru-RU"/>
    </w:rPr>
  </w:style>
  <w:style w:type="paragraph" w:customStyle="1" w:styleId="af7">
    <w:name w:val="Знак"/>
    <w:basedOn w:val="a"/>
    <w:rsid w:val="00AB452C"/>
    <w:pPr>
      <w:spacing w:after="160" w:line="240" w:lineRule="exact"/>
    </w:pPr>
    <w:rPr>
      <w:rFonts w:ascii="Verdana" w:hAnsi="Verdana"/>
      <w:sz w:val="20"/>
      <w:szCs w:val="20"/>
      <w:lang w:val="en-US" w:eastAsia="en-US"/>
    </w:rPr>
  </w:style>
  <w:style w:type="paragraph" w:styleId="af8">
    <w:name w:val="footnote text"/>
    <w:basedOn w:val="a"/>
    <w:link w:val="af9"/>
    <w:uiPriority w:val="99"/>
    <w:semiHidden/>
    <w:unhideWhenUsed/>
    <w:rsid w:val="005A3D65"/>
    <w:rPr>
      <w:sz w:val="20"/>
      <w:szCs w:val="20"/>
    </w:rPr>
  </w:style>
  <w:style w:type="character" w:customStyle="1" w:styleId="af9">
    <w:name w:val="Текст сноски Знак"/>
    <w:basedOn w:val="a0"/>
    <w:link w:val="af8"/>
    <w:uiPriority w:val="99"/>
    <w:semiHidden/>
    <w:rsid w:val="005A3D65"/>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5A3D65"/>
    <w:rPr>
      <w:vertAlign w:val="superscript"/>
    </w:rPr>
  </w:style>
  <w:style w:type="paragraph" w:styleId="21">
    <w:name w:val="Body Text 2"/>
    <w:basedOn w:val="a"/>
    <w:link w:val="22"/>
    <w:uiPriority w:val="99"/>
    <w:semiHidden/>
    <w:unhideWhenUsed/>
    <w:rsid w:val="007F36C7"/>
    <w:pPr>
      <w:spacing w:after="120" w:line="480" w:lineRule="auto"/>
    </w:pPr>
  </w:style>
  <w:style w:type="character" w:customStyle="1" w:styleId="22">
    <w:name w:val="Основной текст 2 Знак"/>
    <w:basedOn w:val="a0"/>
    <w:link w:val="21"/>
    <w:uiPriority w:val="99"/>
    <w:semiHidden/>
    <w:rsid w:val="007F36C7"/>
    <w:rPr>
      <w:rFonts w:ascii="Times New Roman" w:eastAsia="Times New Roman" w:hAnsi="Times New Roman" w:cs="Times New Roman"/>
      <w:sz w:val="24"/>
      <w:szCs w:val="24"/>
      <w:lang w:eastAsia="ru-RU"/>
    </w:rPr>
  </w:style>
  <w:style w:type="paragraph" w:customStyle="1" w:styleId="ConsPlusNormal">
    <w:name w:val="ConsPlusNormal"/>
    <w:rsid w:val="00A96F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66486A"/>
    <w:rPr>
      <w:rFonts w:eastAsiaTheme="minorEastAsia"/>
    </w:rPr>
  </w:style>
  <w:style w:type="character" w:customStyle="1" w:styleId="23">
    <w:name w:val="Стиль2"/>
    <w:basedOn w:val="a0"/>
    <w:uiPriority w:val="1"/>
    <w:rsid w:val="0066486A"/>
    <w:rPr>
      <w:rFonts w:ascii="Times New Roman" w:hAnsi="Times New Roman" w:cs="Times New Roman" w:hint="default"/>
      <w:sz w:val="24"/>
    </w:rPr>
  </w:style>
  <w:style w:type="table" w:styleId="afb">
    <w:name w:val="Table Grid"/>
    <w:basedOn w:val="a1"/>
    <w:uiPriority w:val="39"/>
    <w:rsid w:val="00CD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link w:val="afd"/>
    <w:qFormat/>
    <w:rsid w:val="00C84627"/>
    <w:pPr>
      <w:jc w:val="center"/>
    </w:pPr>
    <w:rPr>
      <w:b/>
      <w:sz w:val="28"/>
      <w:szCs w:val="20"/>
    </w:rPr>
  </w:style>
  <w:style w:type="character" w:customStyle="1" w:styleId="afd">
    <w:name w:val="Заголовок Знак"/>
    <w:basedOn w:val="a0"/>
    <w:link w:val="afc"/>
    <w:rsid w:val="00C84627"/>
    <w:rPr>
      <w:rFonts w:ascii="Times New Roman" w:eastAsia="Times New Roman" w:hAnsi="Times New Roman" w:cs="Times New Roman"/>
      <w:b/>
      <w:sz w:val="28"/>
      <w:szCs w:val="20"/>
      <w:lang w:eastAsia="ru-RU"/>
    </w:rPr>
  </w:style>
  <w:style w:type="paragraph" w:customStyle="1" w:styleId="11">
    <w:name w:val="Обычный1"/>
    <w:basedOn w:val="a"/>
    <w:rsid w:val="00975C53"/>
    <w:pPr>
      <w:spacing w:before="100" w:beforeAutospacing="1" w:after="100" w:afterAutospacing="1"/>
    </w:pPr>
  </w:style>
  <w:style w:type="character" w:customStyle="1" w:styleId="apple-converted-space">
    <w:name w:val="apple-converted-space"/>
    <w:basedOn w:val="a0"/>
    <w:rsid w:val="00975C53"/>
  </w:style>
  <w:style w:type="character" w:customStyle="1" w:styleId="10">
    <w:name w:val="Заголовок 1 Знак"/>
    <w:basedOn w:val="a0"/>
    <w:link w:val="1"/>
    <w:uiPriority w:val="9"/>
    <w:rsid w:val="002B4618"/>
    <w:rPr>
      <w:rFonts w:ascii="Times New Roman" w:eastAsia="Times New Roman" w:hAnsi="Times New Roman" w:cs="Times New Roman"/>
      <w:b/>
      <w:bCs/>
      <w:kern w:val="36"/>
      <w:sz w:val="48"/>
      <w:szCs w:val="48"/>
      <w:lang w:eastAsia="ru-RU"/>
    </w:rPr>
  </w:style>
  <w:style w:type="character" w:customStyle="1" w:styleId="blk">
    <w:name w:val="blk"/>
    <w:basedOn w:val="a0"/>
    <w:rsid w:val="002B4618"/>
  </w:style>
  <w:style w:type="character" w:customStyle="1" w:styleId="hl">
    <w:name w:val="hl"/>
    <w:basedOn w:val="a0"/>
    <w:rsid w:val="002B4618"/>
  </w:style>
  <w:style w:type="character" w:customStyle="1" w:styleId="nobr">
    <w:name w:val="nobr"/>
    <w:basedOn w:val="a0"/>
    <w:rsid w:val="002B4618"/>
  </w:style>
  <w:style w:type="paragraph" w:styleId="afe">
    <w:name w:val="Normal (Web)"/>
    <w:basedOn w:val="a"/>
    <w:uiPriority w:val="99"/>
    <w:unhideWhenUsed/>
    <w:rsid w:val="00E115A6"/>
    <w:pPr>
      <w:spacing w:before="100" w:beforeAutospacing="1" w:after="100" w:afterAutospacing="1"/>
    </w:pPr>
  </w:style>
  <w:style w:type="character" w:customStyle="1" w:styleId="12">
    <w:name w:val="Неразрешенное упоминание1"/>
    <w:basedOn w:val="a0"/>
    <w:uiPriority w:val="99"/>
    <w:semiHidden/>
    <w:unhideWhenUsed/>
    <w:rsid w:val="00B16A39"/>
    <w:rPr>
      <w:color w:val="605E5C"/>
      <w:shd w:val="clear" w:color="auto" w:fill="E1DFDD"/>
    </w:rPr>
  </w:style>
  <w:style w:type="paragraph" w:customStyle="1" w:styleId="p">
    <w:name w:val="p"/>
    <w:basedOn w:val="a"/>
    <w:rsid w:val="001247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81766">
      <w:bodyDiv w:val="1"/>
      <w:marLeft w:val="0"/>
      <w:marRight w:val="0"/>
      <w:marTop w:val="0"/>
      <w:marBottom w:val="0"/>
      <w:divBdr>
        <w:top w:val="none" w:sz="0" w:space="0" w:color="auto"/>
        <w:left w:val="none" w:sz="0" w:space="0" w:color="auto"/>
        <w:bottom w:val="none" w:sz="0" w:space="0" w:color="auto"/>
        <w:right w:val="none" w:sz="0" w:space="0" w:color="auto"/>
      </w:divBdr>
    </w:div>
    <w:div w:id="479199347">
      <w:bodyDiv w:val="1"/>
      <w:marLeft w:val="0"/>
      <w:marRight w:val="0"/>
      <w:marTop w:val="0"/>
      <w:marBottom w:val="0"/>
      <w:divBdr>
        <w:top w:val="none" w:sz="0" w:space="0" w:color="auto"/>
        <w:left w:val="none" w:sz="0" w:space="0" w:color="auto"/>
        <w:bottom w:val="none" w:sz="0" w:space="0" w:color="auto"/>
        <w:right w:val="none" w:sz="0" w:space="0" w:color="auto"/>
      </w:divBdr>
    </w:div>
    <w:div w:id="550313181">
      <w:bodyDiv w:val="1"/>
      <w:marLeft w:val="0"/>
      <w:marRight w:val="0"/>
      <w:marTop w:val="0"/>
      <w:marBottom w:val="0"/>
      <w:divBdr>
        <w:top w:val="none" w:sz="0" w:space="0" w:color="auto"/>
        <w:left w:val="none" w:sz="0" w:space="0" w:color="auto"/>
        <w:bottom w:val="none" w:sz="0" w:space="0" w:color="auto"/>
        <w:right w:val="none" w:sz="0" w:space="0" w:color="auto"/>
      </w:divBdr>
    </w:div>
    <w:div w:id="576090298">
      <w:bodyDiv w:val="1"/>
      <w:marLeft w:val="0"/>
      <w:marRight w:val="0"/>
      <w:marTop w:val="0"/>
      <w:marBottom w:val="0"/>
      <w:divBdr>
        <w:top w:val="none" w:sz="0" w:space="0" w:color="auto"/>
        <w:left w:val="none" w:sz="0" w:space="0" w:color="auto"/>
        <w:bottom w:val="none" w:sz="0" w:space="0" w:color="auto"/>
        <w:right w:val="none" w:sz="0" w:space="0" w:color="auto"/>
      </w:divBdr>
      <w:divsChild>
        <w:div w:id="597829549">
          <w:marLeft w:val="0"/>
          <w:marRight w:val="0"/>
          <w:marTop w:val="120"/>
          <w:marBottom w:val="0"/>
          <w:divBdr>
            <w:top w:val="none" w:sz="0" w:space="0" w:color="auto"/>
            <w:left w:val="none" w:sz="0" w:space="0" w:color="auto"/>
            <w:bottom w:val="none" w:sz="0" w:space="0" w:color="auto"/>
            <w:right w:val="none" w:sz="0" w:space="0" w:color="auto"/>
          </w:divBdr>
        </w:div>
        <w:div w:id="829635178">
          <w:marLeft w:val="0"/>
          <w:marRight w:val="0"/>
          <w:marTop w:val="120"/>
          <w:marBottom w:val="96"/>
          <w:divBdr>
            <w:top w:val="none" w:sz="0" w:space="0" w:color="auto"/>
            <w:left w:val="none" w:sz="0" w:space="0" w:color="auto"/>
            <w:bottom w:val="none" w:sz="0" w:space="0" w:color="auto"/>
            <w:right w:val="none" w:sz="0" w:space="0" w:color="auto"/>
          </w:divBdr>
        </w:div>
        <w:div w:id="62147265">
          <w:marLeft w:val="0"/>
          <w:marRight w:val="0"/>
          <w:marTop w:val="120"/>
          <w:marBottom w:val="0"/>
          <w:divBdr>
            <w:top w:val="none" w:sz="0" w:space="0" w:color="auto"/>
            <w:left w:val="none" w:sz="0" w:space="0" w:color="auto"/>
            <w:bottom w:val="none" w:sz="0" w:space="0" w:color="auto"/>
            <w:right w:val="none" w:sz="0" w:space="0" w:color="auto"/>
          </w:divBdr>
        </w:div>
        <w:div w:id="1828588849">
          <w:marLeft w:val="0"/>
          <w:marRight w:val="0"/>
          <w:marTop w:val="120"/>
          <w:marBottom w:val="0"/>
          <w:divBdr>
            <w:top w:val="none" w:sz="0" w:space="0" w:color="auto"/>
            <w:left w:val="none" w:sz="0" w:space="0" w:color="auto"/>
            <w:bottom w:val="none" w:sz="0" w:space="0" w:color="auto"/>
            <w:right w:val="none" w:sz="0" w:space="0" w:color="auto"/>
          </w:divBdr>
        </w:div>
        <w:div w:id="532160582">
          <w:marLeft w:val="0"/>
          <w:marRight w:val="0"/>
          <w:marTop w:val="120"/>
          <w:marBottom w:val="0"/>
          <w:divBdr>
            <w:top w:val="none" w:sz="0" w:space="0" w:color="auto"/>
            <w:left w:val="none" w:sz="0" w:space="0" w:color="auto"/>
            <w:bottom w:val="none" w:sz="0" w:space="0" w:color="auto"/>
            <w:right w:val="none" w:sz="0" w:space="0" w:color="auto"/>
          </w:divBdr>
        </w:div>
      </w:divsChild>
    </w:div>
    <w:div w:id="592202766">
      <w:bodyDiv w:val="1"/>
      <w:marLeft w:val="0"/>
      <w:marRight w:val="0"/>
      <w:marTop w:val="0"/>
      <w:marBottom w:val="0"/>
      <w:divBdr>
        <w:top w:val="none" w:sz="0" w:space="0" w:color="auto"/>
        <w:left w:val="none" w:sz="0" w:space="0" w:color="auto"/>
        <w:bottom w:val="none" w:sz="0" w:space="0" w:color="auto"/>
        <w:right w:val="none" w:sz="0" w:space="0" w:color="auto"/>
      </w:divBdr>
    </w:div>
    <w:div w:id="735007213">
      <w:bodyDiv w:val="1"/>
      <w:marLeft w:val="0"/>
      <w:marRight w:val="0"/>
      <w:marTop w:val="0"/>
      <w:marBottom w:val="0"/>
      <w:divBdr>
        <w:top w:val="none" w:sz="0" w:space="0" w:color="auto"/>
        <w:left w:val="none" w:sz="0" w:space="0" w:color="auto"/>
        <w:bottom w:val="none" w:sz="0" w:space="0" w:color="auto"/>
        <w:right w:val="none" w:sz="0" w:space="0" w:color="auto"/>
      </w:divBdr>
    </w:div>
    <w:div w:id="740295274">
      <w:bodyDiv w:val="1"/>
      <w:marLeft w:val="0"/>
      <w:marRight w:val="0"/>
      <w:marTop w:val="0"/>
      <w:marBottom w:val="0"/>
      <w:divBdr>
        <w:top w:val="none" w:sz="0" w:space="0" w:color="auto"/>
        <w:left w:val="none" w:sz="0" w:space="0" w:color="auto"/>
        <w:bottom w:val="none" w:sz="0" w:space="0" w:color="auto"/>
        <w:right w:val="none" w:sz="0" w:space="0" w:color="auto"/>
      </w:divBdr>
    </w:div>
    <w:div w:id="776411034">
      <w:bodyDiv w:val="1"/>
      <w:marLeft w:val="0"/>
      <w:marRight w:val="0"/>
      <w:marTop w:val="0"/>
      <w:marBottom w:val="0"/>
      <w:divBdr>
        <w:top w:val="none" w:sz="0" w:space="0" w:color="auto"/>
        <w:left w:val="none" w:sz="0" w:space="0" w:color="auto"/>
        <w:bottom w:val="none" w:sz="0" w:space="0" w:color="auto"/>
        <w:right w:val="none" w:sz="0" w:space="0" w:color="auto"/>
      </w:divBdr>
    </w:div>
    <w:div w:id="887644398">
      <w:bodyDiv w:val="1"/>
      <w:marLeft w:val="0"/>
      <w:marRight w:val="0"/>
      <w:marTop w:val="0"/>
      <w:marBottom w:val="0"/>
      <w:divBdr>
        <w:top w:val="none" w:sz="0" w:space="0" w:color="auto"/>
        <w:left w:val="none" w:sz="0" w:space="0" w:color="auto"/>
        <w:bottom w:val="none" w:sz="0" w:space="0" w:color="auto"/>
        <w:right w:val="none" w:sz="0" w:space="0" w:color="auto"/>
      </w:divBdr>
    </w:div>
    <w:div w:id="925652734">
      <w:bodyDiv w:val="1"/>
      <w:marLeft w:val="0"/>
      <w:marRight w:val="0"/>
      <w:marTop w:val="0"/>
      <w:marBottom w:val="0"/>
      <w:divBdr>
        <w:top w:val="none" w:sz="0" w:space="0" w:color="auto"/>
        <w:left w:val="none" w:sz="0" w:space="0" w:color="auto"/>
        <w:bottom w:val="none" w:sz="0" w:space="0" w:color="auto"/>
        <w:right w:val="none" w:sz="0" w:space="0" w:color="auto"/>
      </w:divBdr>
    </w:div>
    <w:div w:id="1155146416">
      <w:bodyDiv w:val="1"/>
      <w:marLeft w:val="0"/>
      <w:marRight w:val="0"/>
      <w:marTop w:val="0"/>
      <w:marBottom w:val="0"/>
      <w:divBdr>
        <w:top w:val="none" w:sz="0" w:space="0" w:color="auto"/>
        <w:left w:val="none" w:sz="0" w:space="0" w:color="auto"/>
        <w:bottom w:val="none" w:sz="0" w:space="0" w:color="auto"/>
        <w:right w:val="none" w:sz="0" w:space="0" w:color="auto"/>
      </w:divBdr>
    </w:div>
    <w:div w:id="1257326787">
      <w:bodyDiv w:val="1"/>
      <w:marLeft w:val="0"/>
      <w:marRight w:val="0"/>
      <w:marTop w:val="0"/>
      <w:marBottom w:val="0"/>
      <w:divBdr>
        <w:top w:val="none" w:sz="0" w:space="0" w:color="auto"/>
        <w:left w:val="none" w:sz="0" w:space="0" w:color="auto"/>
        <w:bottom w:val="none" w:sz="0" w:space="0" w:color="auto"/>
        <w:right w:val="none" w:sz="0" w:space="0" w:color="auto"/>
      </w:divBdr>
    </w:div>
    <w:div w:id="1385252248">
      <w:bodyDiv w:val="1"/>
      <w:marLeft w:val="0"/>
      <w:marRight w:val="0"/>
      <w:marTop w:val="0"/>
      <w:marBottom w:val="0"/>
      <w:divBdr>
        <w:top w:val="none" w:sz="0" w:space="0" w:color="auto"/>
        <w:left w:val="none" w:sz="0" w:space="0" w:color="auto"/>
        <w:bottom w:val="none" w:sz="0" w:space="0" w:color="auto"/>
        <w:right w:val="none" w:sz="0" w:space="0" w:color="auto"/>
      </w:divBdr>
    </w:div>
    <w:div w:id="1618833593">
      <w:bodyDiv w:val="1"/>
      <w:marLeft w:val="0"/>
      <w:marRight w:val="0"/>
      <w:marTop w:val="0"/>
      <w:marBottom w:val="0"/>
      <w:divBdr>
        <w:top w:val="none" w:sz="0" w:space="0" w:color="auto"/>
        <w:left w:val="none" w:sz="0" w:space="0" w:color="auto"/>
        <w:bottom w:val="none" w:sz="0" w:space="0" w:color="auto"/>
        <w:right w:val="none" w:sz="0" w:space="0" w:color="auto"/>
      </w:divBdr>
    </w:div>
    <w:div w:id="1861819870">
      <w:bodyDiv w:val="1"/>
      <w:marLeft w:val="0"/>
      <w:marRight w:val="0"/>
      <w:marTop w:val="0"/>
      <w:marBottom w:val="0"/>
      <w:divBdr>
        <w:top w:val="none" w:sz="0" w:space="0" w:color="auto"/>
        <w:left w:val="none" w:sz="0" w:space="0" w:color="auto"/>
        <w:bottom w:val="none" w:sz="0" w:space="0" w:color="auto"/>
        <w:right w:val="none" w:sz="0" w:space="0" w:color="auto"/>
      </w:divBdr>
    </w:div>
    <w:div w:id="1929460137">
      <w:bodyDiv w:val="1"/>
      <w:marLeft w:val="0"/>
      <w:marRight w:val="0"/>
      <w:marTop w:val="0"/>
      <w:marBottom w:val="0"/>
      <w:divBdr>
        <w:top w:val="none" w:sz="0" w:space="0" w:color="auto"/>
        <w:left w:val="none" w:sz="0" w:space="0" w:color="auto"/>
        <w:bottom w:val="none" w:sz="0" w:space="0" w:color="auto"/>
        <w:right w:val="none" w:sz="0" w:space="0" w:color="auto"/>
      </w:divBdr>
    </w:div>
    <w:div w:id="1959482432">
      <w:bodyDiv w:val="1"/>
      <w:marLeft w:val="0"/>
      <w:marRight w:val="0"/>
      <w:marTop w:val="0"/>
      <w:marBottom w:val="0"/>
      <w:divBdr>
        <w:top w:val="none" w:sz="0" w:space="0" w:color="auto"/>
        <w:left w:val="none" w:sz="0" w:space="0" w:color="auto"/>
        <w:bottom w:val="none" w:sz="0" w:space="0" w:color="auto"/>
        <w:right w:val="none" w:sz="0" w:space="0" w:color="auto"/>
      </w:divBdr>
    </w:div>
    <w:div w:id="20344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2.hse.ru/owa/redir.aspx?C=YrM7KQz_RjeKi4i7aprmhW5cPMcsGGASnmWSGsI6hUyLgN876g3YCA..&amp;URL=https%3a%2f%2fwww.hse.ru%2fstudyspravka%2ff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ru/studyspravka/fees" TargetMode="Externa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Fifth Edition" SelectedStyle="\APA.XSL"/>
</file>

<file path=customXml/itemProps1.xml><?xml version="1.0" encoding="utf-8"?>
<ds:datastoreItem xmlns:ds="http://schemas.openxmlformats.org/officeDocument/2006/customXml" ds:itemID="{7DE56493-6BE2-4766-8DC7-304157D342D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7345</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Oxana Chernenko</dc:creator>
  <cp:lastModifiedBy>Аббасова Елена Сергеевна</cp:lastModifiedBy>
  <cp:revision>2</cp:revision>
  <cp:lastPrinted>2019-05-08T12:13:00Z</cp:lastPrinted>
  <dcterms:created xsi:type="dcterms:W3CDTF">2023-06-06T14:28:00Z</dcterms:created>
  <dcterms:modified xsi:type="dcterms:W3CDTF">2023-06-06T14:28:00Z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Малышева Г.А.</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2020/6/11-73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мерах поддержки студентов и аспирантов Национального исследовательского университета «Высшая школа экономики», оплачивающих свое обучение на основании договоров об образовании</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3</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