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72865" w14:textId="4DE4180F" w:rsidR="00771C2D" w:rsidRPr="008A66AB" w:rsidRDefault="00771C2D" w:rsidP="008A66AB">
      <w:pPr>
        <w:suppressAutoHyphens/>
        <w:spacing w:after="0" w:line="240" w:lineRule="auto"/>
        <w:ind w:left="5103"/>
        <w:contextualSpacing/>
        <w:rPr>
          <w:rFonts w:ascii="Times New Roman" w:hAnsi="Times New Roman" w:cs="Times New Roman"/>
          <w:sz w:val="26"/>
          <w:szCs w:val="26"/>
        </w:rPr>
      </w:pPr>
      <w:r w:rsidRPr="008A66AB">
        <w:rPr>
          <w:rFonts w:ascii="Times New Roman" w:hAnsi="Times New Roman" w:cs="Times New Roman"/>
          <w:sz w:val="26"/>
          <w:szCs w:val="26"/>
        </w:rPr>
        <w:t>Приложение 1</w:t>
      </w:r>
    </w:p>
    <w:p w14:paraId="3D958FEC" w14:textId="77777777" w:rsidR="00771C2D" w:rsidRPr="008A66AB" w:rsidRDefault="00771C2D" w:rsidP="008A66AB">
      <w:pPr>
        <w:suppressAutoHyphens/>
        <w:spacing w:after="0" w:line="240" w:lineRule="auto"/>
        <w:ind w:left="5103"/>
        <w:contextualSpacing/>
        <w:rPr>
          <w:rFonts w:ascii="Times New Roman" w:hAnsi="Times New Roman" w:cs="Times New Roman"/>
          <w:sz w:val="26"/>
          <w:szCs w:val="26"/>
        </w:rPr>
      </w:pPr>
    </w:p>
    <w:p w14:paraId="2DBF137F" w14:textId="76501B00" w:rsidR="00771C2D" w:rsidRPr="008A66AB" w:rsidRDefault="00771C2D" w:rsidP="008A66AB">
      <w:pPr>
        <w:suppressAutoHyphens/>
        <w:spacing w:after="0" w:line="240" w:lineRule="auto"/>
        <w:ind w:left="5103"/>
        <w:contextualSpacing/>
        <w:rPr>
          <w:rFonts w:ascii="Times New Roman" w:hAnsi="Times New Roman" w:cs="Times New Roman"/>
          <w:sz w:val="26"/>
          <w:szCs w:val="26"/>
        </w:rPr>
      </w:pPr>
      <w:r w:rsidRPr="008A66AB">
        <w:rPr>
          <w:rFonts w:ascii="Times New Roman" w:hAnsi="Times New Roman" w:cs="Times New Roman"/>
          <w:sz w:val="26"/>
          <w:szCs w:val="26"/>
        </w:rPr>
        <w:t>УТВЕРЖДЕН</w:t>
      </w:r>
      <w:r w:rsidR="008C6D5D" w:rsidRPr="008A66AB">
        <w:rPr>
          <w:rFonts w:ascii="Times New Roman" w:hAnsi="Times New Roman" w:cs="Times New Roman"/>
          <w:sz w:val="26"/>
          <w:szCs w:val="26"/>
        </w:rPr>
        <w:t>О</w:t>
      </w:r>
    </w:p>
    <w:p w14:paraId="165BC2E9" w14:textId="77777777" w:rsidR="00771C2D" w:rsidRPr="008A66AB" w:rsidRDefault="00771C2D" w:rsidP="008A66AB">
      <w:pPr>
        <w:suppressAutoHyphens/>
        <w:spacing w:after="0" w:line="240" w:lineRule="auto"/>
        <w:ind w:left="5103"/>
        <w:contextualSpacing/>
        <w:rPr>
          <w:rFonts w:ascii="Times New Roman" w:hAnsi="Times New Roman" w:cs="Times New Roman"/>
          <w:sz w:val="26"/>
          <w:szCs w:val="26"/>
        </w:rPr>
      </w:pPr>
      <w:r w:rsidRPr="008A66AB">
        <w:rPr>
          <w:rFonts w:ascii="Times New Roman" w:hAnsi="Times New Roman" w:cs="Times New Roman"/>
          <w:sz w:val="26"/>
          <w:szCs w:val="26"/>
        </w:rPr>
        <w:t>приказом НИУ ВШЭ</w:t>
      </w:r>
    </w:p>
    <w:p w14:paraId="59511AF7" w14:textId="1FC91460" w:rsidR="00771C2D" w:rsidRPr="008A66AB" w:rsidRDefault="00771C2D" w:rsidP="008A66AB">
      <w:pPr>
        <w:suppressAutoHyphens/>
        <w:spacing w:after="0" w:line="240" w:lineRule="auto"/>
        <w:contextualSpacing/>
        <w:rPr>
          <w:rFonts w:ascii="Times New Roman" w:hAnsi="Times New Roman" w:cs="Times New Roman"/>
          <w:sz w:val="26"/>
          <w:szCs w:val="26"/>
        </w:rPr>
      </w:pPr>
      <w:r w:rsidRPr="004A4DCB">
        <w:rPr>
          <w:rFonts w:ascii="Times New Roman" w:hAnsi="Times New Roman" w:cs="Times New Roman"/>
          <w:sz w:val="26"/>
          <w:szCs w:val="26"/>
        </w:rPr>
        <w:t xml:space="preserve">                                                                              </w:t>
      </w:r>
      <w:r w:rsidRPr="008A66AB">
        <w:rPr>
          <w:rFonts w:ascii="Times New Roman" w:hAnsi="Times New Roman" w:cs="Times New Roman"/>
          <w:sz w:val="26"/>
          <w:szCs w:val="26"/>
        </w:rPr>
        <w:t xml:space="preserve">от ___________№ ____________                                                                              </w:t>
      </w:r>
    </w:p>
    <w:p w14:paraId="705E678B" w14:textId="77777777" w:rsidR="00771C2D" w:rsidRPr="008A66AB" w:rsidRDefault="00771C2D" w:rsidP="004A4DCB">
      <w:pPr>
        <w:spacing w:after="0" w:line="240" w:lineRule="auto"/>
        <w:contextualSpacing/>
        <w:jc w:val="center"/>
        <w:rPr>
          <w:rFonts w:ascii="Times New Roman" w:eastAsia="Times New Roman" w:hAnsi="Times New Roman" w:cs="Times New Roman"/>
          <w:b/>
          <w:color w:val="000000" w:themeColor="text1"/>
          <w:sz w:val="26"/>
          <w:szCs w:val="26"/>
        </w:rPr>
      </w:pPr>
    </w:p>
    <w:p w14:paraId="625D6865" w14:textId="0A5EC2A8" w:rsidR="00A33EAD" w:rsidRPr="00F86B36" w:rsidRDefault="00A33EAD" w:rsidP="004A4DCB">
      <w:pPr>
        <w:spacing w:after="0" w:line="240" w:lineRule="auto"/>
        <w:contextualSpacing/>
        <w:jc w:val="center"/>
        <w:rPr>
          <w:rFonts w:ascii="Times New Roman" w:eastAsia="Times New Roman" w:hAnsi="Times New Roman" w:cs="Times New Roman"/>
          <w:b/>
          <w:color w:val="000000" w:themeColor="text1"/>
          <w:sz w:val="26"/>
          <w:szCs w:val="26"/>
        </w:rPr>
      </w:pPr>
      <w:r w:rsidRPr="00F86B36">
        <w:rPr>
          <w:rFonts w:ascii="Times New Roman" w:eastAsia="Times New Roman" w:hAnsi="Times New Roman" w:cs="Times New Roman"/>
          <w:b/>
          <w:color w:val="000000" w:themeColor="text1"/>
          <w:sz w:val="26"/>
          <w:szCs w:val="26"/>
        </w:rPr>
        <w:t xml:space="preserve">Положение </w:t>
      </w:r>
    </w:p>
    <w:p w14:paraId="4D1B6B91" w14:textId="3AEEEC48" w:rsidR="00BF4B89" w:rsidRPr="008A66AB" w:rsidRDefault="00A33EAD" w:rsidP="004A4DCB">
      <w:pPr>
        <w:spacing w:after="0" w:line="240" w:lineRule="auto"/>
        <w:contextualSpacing/>
        <w:jc w:val="center"/>
        <w:rPr>
          <w:rFonts w:ascii="Times New Roman" w:eastAsia="Times New Roman" w:hAnsi="Times New Roman" w:cs="Times New Roman"/>
          <w:b/>
          <w:color w:val="000000" w:themeColor="text1"/>
          <w:sz w:val="26"/>
          <w:szCs w:val="26"/>
        </w:rPr>
      </w:pPr>
      <w:r w:rsidRPr="008A66AB">
        <w:rPr>
          <w:rFonts w:ascii="Times New Roman" w:eastAsia="Times New Roman" w:hAnsi="Times New Roman" w:cs="Times New Roman"/>
          <w:b/>
          <w:color w:val="000000" w:themeColor="text1"/>
          <w:sz w:val="26"/>
          <w:szCs w:val="26"/>
        </w:rPr>
        <w:t xml:space="preserve">о конкурсе </w:t>
      </w:r>
      <w:r w:rsidR="00613164" w:rsidRPr="008A66AB">
        <w:rPr>
          <w:rFonts w:ascii="Times New Roman" w:eastAsia="Times New Roman" w:hAnsi="Times New Roman" w:cs="Times New Roman"/>
          <w:b/>
          <w:color w:val="000000" w:themeColor="text1"/>
          <w:sz w:val="26"/>
          <w:szCs w:val="26"/>
        </w:rPr>
        <w:t>совместных фундаментальных научных проектов</w:t>
      </w:r>
      <w:r w:rsidR="00316122" w:rsidRPr="008A66AB">
        <w:rPr>
          <w:rFonts w:ascii="Times New Roman" w:eastAsia="Times New Roman" w:hAnsi="Times New Roman" w:cs="Times New Roman"/>
          <w:b/>
          <w:color w:val="000000" w:themeColor="text1"/>
          <w:sz w:val="26"/>
          <w:szCs w:val="26"/>
        </w:rPr>
        <w:t xml:space="preserve"> </w:t>
      </w:r>
      <w:r w:rsidR="00BF4B89" w:rsidRPr="008A66AB">
        <w:rPr>
          <w:rFonts w:ascii="Times New Roman" w:eastAsia="Times New Roman" w:hAnsi="Times New Roman" w:cs="Times New Roman"/>
          <w:b/>
          <w:color w:val="000000" w:themeColor="text1"/>
          <w:sz w:val="26"/>
          <w:szCs w:val="26"/>
        </w:rPr>
        <w:t>«Международное академическое сотрудничество»</w:t>
      </w:r>
      <w:r w:rsidR="00C11DE6" w:rsidRPr="008A66AB">
        <w:rPr>
          <w:rFonts w:ascii="Times New Roman" w:eastAsia="Times New Roman" w:hAnsi="Times New Roman" w:cs="Times New Roman"/>
          <w:b/>
          <w:color w:val="000000" w:themeColor="text1"/>
          <w:sz w:val="26"/>
          <w:szCs w:val="26"/>
        </w:rPr>
        <w:t xml:space="preserve"> (</w:t>
      </w:r>
      <w:r w:rsidR="00C11DE6" w:rsidRPr="008A66AB">
        <w:rPr>
          <w:rFonts w:ascii="Times New Roman" w:eastAsia="Times New Roman" w:hAnsi="Times New Roman" w:cs="Times New Roman"/>
          <w:b/>
          <w:color w:val="000000" w:themeColor="text1"/>
          <w:sz w:val="26"/>
          <w:szCs w:val="26"/>
          <w:lang w:val="en-US"/>
        </w:rPr>
        <w:t>Academic</w:t>
      </w:r>
      <w:r w:rsidR="00C11DE6" w:rsidRPr="008A66AB">
        <w:rPr>
          <w:rFonts w:ascii="Times New Roman" w:eastAsia="Times New Roman" w:hAnsi="Times New Roman" w:cs="Times New Roman"/>
          <w:b/>
          <w:color w:val="000000" w:themeColor="text1"/>
          <w:sz w:val="26"/>
          <w:szCs w:val="26"/>
        </w:rPr>
        <w:t xml:space="preserve"> </w:t>
      </w:r>
      <w:r w:rsidR="00C11DE6" w:rsidRPr="008A66AB">
        <w:rPr>
          <w:rFonts w:ascii="Times New Roman" w:eastAsia="Times New Roman" w:hAnsi="Times New Roman" w:cs="Times New Roman"/>
          <w:b/>
          <w:color w:val="000000" w:themeColor="text1"/>
          <w:sz w:val="26"/>
          <w:szCs w:val="26"/>
          <w:lang w:val="en-US"/>
        </w:rPr>
        <w:t>Cooperation</w:t>
      </w:r>
      <w:r w:rsidR="00C11DE6" w:rsidRPr="008A66AB">
        <w:rPr>
          <w:rFonts w:ascii="Times New Roman" w:eastAsia="Times New Roman" w:hAnsi="Times New Roman" w:cs="Times New Roman"/>
          <w:b/>
          <w:color w:val="000000" w:themeColor="text1"/>
          <w:sz w:val="26"/>
          <w:szCs w:val="26"/>
        </w:rPr>
        <w:t>)</w:t>
      </w:r>
    </w:p>
    <w:p w14:paraId="2FFA898C" w14:textId="7EC5428A" w:rsidR="00BF4B89" w:rsidRPr="008A66AB" w:rsidRDefault="00BF4B89" w:rsidP="004A4DCB">
      <w:pPr>
        <w:spacing w:after="0" w:line="240" w:lineRule="auto"/>
        <w:contextualSpacing/>
        <w:jc w:val="center"/>
        <w:rPr>
          <w:rFonts w:ascii="Times New Roman" w:eastAsia="Times New Roman" w:hAnsi="Times New Roman" w:cs="Times New Roman"/>
          <w:b/>
          <w:color w:val="000000" w:themeColor="text1"/>
          <w:sz w:val="26"/>
          <w:szCs w:val="26"/>
        </w:rPr>
      </w:pPr>
      <w:r w:rsidRPr="008A66AB">
        <w:rPr>
          <w:rFonts w:ascii="Times New Roman" w:eastAsia="Times New Roman" w:hAnsi="Times New Roman" w:cs="Times New Roman"/>
          <w:b/>
          <w:color w:val="000000" w:themeColor="text1"/>
          <w:sz w:val="26"/>
          <w:szCs w:val="26"/>
        </w:rPr>
        <w:t>Национального исследовательского университета</w:t>
      </w:r>
    </w:p>
    <w:p w14:paraId="397B7A9B" w14:textId="77777777" w:rsidR="00BF4B89" w:rsidRPr="008A66AB" w:rsidRDefault="00BF4B89" w:rsidP="004A4DCB">
      <w:pPr>
        <w:spacing w:after="0" w:line="240" w:lineRule="auto"/>
        <w:contextualSpacing/>
        <w:jc w:val="center"/>
        <w:rPr>
          <w:rFonts w:ascii="Times New Roman" w:eastAsia="Times New Roman" w:hAnsi="Times New Roman" w:cs="Times New Roman"/>
          <w:b/>
          <w:color w:val="000000" w:themeColor="text1"/>
          <w:sz w:val="26"/>
          <w:szCs w:val="26"/>
        </w:rPr>
      </w:pPr>
      <w:r w:rsidRPr="008A66AB">
        <w:rPr>
          <w:rFonts w:ascii="Times New Roman" w:eastAsia="Times New Roman" w:hAnsi="Times New Roman" w:cs="Times New Roman"/>
          <w:b/>
          <w:color w:val="000000" w:themeColor="text1"/>
          <w:sz w:val="26"/>
          <w:szCs w:val="26"/>
        </w:rPr>
        <w:t>«Высшая школа экономики»</w:t>
      </w:r>
    </w:p>
    <w:p w14:paraId="1FC0B8CB" w14:textId="155E896E" w:rsidR="00BF4B89" w:rsidRPr="008A66AB" w:rsidRDefault="00BF4B89" w:rsidP="004A4DCB">
      <w:pPr>
        <w:spacing w:after="0" w:line="240" w:lineRule="auto"/>
        <w:contextualSpacing/>
        <w:jc w:val="center"/>
        <w:rPr>
          <w:rFonts w:ascii="Times New Roman" w:hAnsi="Times New Roman" w:cs="Times New Roman"/>
          <w:b/>
          <w:color w:val="000000" w:themeColor="text1"/>
          <w:sz w:val="26"/>
          <w:szCs w:val="26"/>
        </w:rPr>
      </w:pPr>
    </w:p>
    <w:p w14:paraId="36DA1B06" w14:textId="15461C22" w:rsidR="00BB5B1D" w:rsidRPr="00B268CB" w:rsidRDefault="00BB5B1D" w:rsidP="00B268CB">
      <w:pPr>
        <w:pStyle w:val="aa"/>
        <w:numPr>
          <w:ilvl w:val="0"/>
          <w:numId w:val="16"/>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rPr>
      </w:pPr>
      <w:r w:rsidRPr="00B268CB">
        <w:rPr>
          <w:rFonts w:ascii="Times New Roman" w:eastAsia="Times New Roman" w:hAnsi="Times New Roman" w:cs="Times New Roman"/>
          <w:b/>
          <w:color w:val="000000" w:themeColor="text1"/>
          <w:sz w:val="26"/>
          <w:szCs w:val="26"/>
        </w:rPr>
        <w:t>Общие положения</w:t>
      </w:r>
    </w:p>
    <w:p w14:paraId="35CBC3B7" w14:textId="77777777" w:rsidR="00BB5B1D" w:rsidRPr="008A66AB" w:rsidRDefault="00BB5B1D" w:rsidP="004A4DCB">
      <w:pPr>
        <w:spacing w:after="0" w:line="240" w:lineRule="auto"/>
        <w:ind w:firstLine="709"/>
        <w:contextualSpacing/>
        <w:rPr>
          <w:rFonts w:ascii="Times New Roman" w:eastAsia="Times New Roman" w:hAnsi="Times New Roman" w:cs="Times New Roman"/>
          <w:color w:val="000000" w:themeColor="text1"/>
          <w:sz w:val="26"/>
          <w:szCs w:val="26"/>
        </w:rPr>
      </w:pPr>
    </w:p>
    <w:p w14:paraId="2B71D05D" w14:textId="4B8FBD84" w:rsidR="00A33EAD" w:rsidRPr="008A66AB" w:rsidRDefault="00A33EAD"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Положение о конкурсе совместных фундаментальных научных проектов «Международное академическое сотрудничество» (</w:t>
      </w:r>
      <w:proofErr w:type="spellStart"/>
      <w:r w:rsidRPr="008A66AB">
        <w:rPr>
          <w:rFonts w:ascii="Times New Roman" w:eastAsia="Times New Roman" w:hAnsi="Times New Roman" w:cs="Times New Roman"/>
          <w:color w:val="000000" w:themeColor="text1"/>
          <w:sz w:val="26"/>
          <w:szCs w:val="26"/>
        </w:rPr>
        <w:t>Academic</w:t>
      </w:r>
      <w:proofErr w:type="spellEnd"/>
      <w:r w:rsidRPr="008A66AB">
        <w:rPr>
          <w:rFonts w:ascii="Times New Roman" w:eastAsia="Times New Roman" w:hAnsi="Times New Roman" w:cs="Times New Roman"/>
          <w:color w:val="000000" w:themeColor="text1"/>
          <w:sz w:val="26"/>
          <w:szCs w:val="26"/>
        </w:rPr>
        <w:t xml:space="preserve"> </w:t>
      </w:r>
      <w:proofErr w:type="spellStart"/>
      <w:r w:rsidRPr="008A66AB">
        <w:rPr>
          <w:rFonts w:ascii="Times New Roman" w:eastAsia="Times New Roman" w:hAnsi="Times New Roman" w:cs="Times New Roman"/>
          <w:color w:val="000000" w:themeColor="text1"/>
          <w:sz w:val="26"/>
          <w:szCs w:val="26"/>
        </w:rPr>
        <w:t>Cooperation</w:t>
      </w:r>
      <w:proofErr w:type="spellEnd"/>
      <w:r w:rsidRPr="008A66AB">
        <w:rPr>
          <w:rFonts w:ascii="Times New Roman" w:eastAsia="Times New Roman" w:hAnsi="Times New Roman" w:cs="Times New Roman"/>
          <w:color w:val="000000" w:themeColor="text1"/>
          <w:sz w:val="26"/>
          <w:szCs w:val="26"/>
        </w:rPr>
        <w:t xml:space="preserve">) Национального исследовательского университета </w:t>
      </w:r>
      <w:r w:rsidR="00C9285C" w:rsidRPr="008A66AB">
        <w:rPr>
          <w:rFonts w:ascii="Times New Roman" w:eastAsia="Times New Roman" w:hAnsi="Times New Roman" w:cs="Times New Roman"/>
          <w:color w:val="000000" w:themeColor="text1"/>
          <w:sz w:val="26"/>
          <w:szCs w:val="26"/>
        </w:rPr>
        <w:t>«Высшая школа экономики»</w:t>
      </w:r>
      <w:r w:rsidRPr="008A66AB">
        <w:rPr>
          <w:rFonts w:ascii="Times New Roman" w:eastAsia="Times New Roman" w:hAnsi="Times New Roman" w:cs="Times New Roman"/>
          <w:color w:val="000000" w:themeColor="text1"/>
          <w:sz w:val="26"/>
          <w:szCs w:val="26"/>
        </w:rPr>
        <w:t xml:space="preserve"> (далее соответственно – Положение, Конкурс, НИУ ВШЭ</w:t>
      </w:r>
      <w:r w:rsidR="003512B3" w:rsidRPr="008A66AB">
        <w:rPr>
          <w:rFonts w:ascii="Times New Roman" w:eastAsia="Times New Roman" w:hAnsi="Times New Roman" w:cs="Times New Roman"/>
          <w:color w:val="000000" w:themeColor="text1"/>
          <w:sz w:val="26"/>
          <w:szCs w:val="26"/>
        </w:rPr>
        <w:t xml:space="preserve"> или Университет</w:t>
      </w:r>
      <w:r w:rsidRPr="008A66AB">
        <w:rPr>
          <w:rFonts w:ascii="Times New Roman" w:eastAsia="Times New Roman" w:hAnsi="Times New Roman" w:cs="Times New Roman"/>
          <w:color w:val="000000" w:themeColor="text1"/>
          <w:sz w:val="26"/>
          <w:szCs w:val="26"/>
        </w:rPr>
        <w:t xml:space="preserve">) определяет порядок организации и проведения Конкурса. </w:t>
      </w:r>
    </w:p>
    <w:p w14:paraId="48533E5A" w14:textId="77777777" w:rsidR="00A33EAD" w:rsidRPr="008A66AB" w:rsidRDefault="00A33EAD"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Организатором Конкурса является НИУ ВШЭ (далее – Организатор). Проведение Конкурса от имени НИУ ВШЭ обеспечивает Центр развития перспективных научных исследований (далее – Центр). </w:t>
      </w:r>
    </w:p>
    <w:p w14:paraId="280916DF" w14:textId="36A434D3" w:rsidR="00C11DE6" w:rsidRPr="008A66AB" w:rsidRDefault="00BF4B89"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Цель</w:t>
      </w:r>
      <w:r w:rsidR="00C11DE6" w:rsidRPr="008A66AB">
        <w:rPr>
          <w:rFonts w:ascii="Times New Roman" w:eastAsia="Times New Roman" w:hAnsi="Times New Roman" w:cs="Times New Roman"/>
          <w:color w:val="000000" w:themeColor="text1"/>
          <w:sz w:val="26"/>
          <w:szCs w:val="26"/>
        </w:rPr>
        <w:t xml:space="preserve"> проведения </w:t>
      </w:r>
      <w:r w:rsidR="00A33EAD" w:rsidRPr="008A66AB">
        <w:rPr>
          <w:rFonts w:ascii="Times New Roman" w:eastAsia="Times New Roman" w:hAnsi="Times New Roman" w:cs="Times New Roman"/>
          <w:color w:val="000000" w:themeColor="text1"/>
          <w:sz w:val="26"/>
          <w:szCs w:val="26"/>
        </w:rPr>
        <w:t>Конкурса</w:t>
      </w:r>
      <w:r w:rsidR="00C11DE6" w:rsidRPr="008A66AB">
        <w:rPr>
          <w:rFonts w:ascii="Times New Roman" w:eastAsia="Times New Roman" w:hAnsi="Times New Roman" w:cs="Times New Roman"/>
          <w:color w:val="000000" w:themeColor="text1"/>
          <w:sz w:val="26"/>
          <w:szCs w:val="26"/>
        </w:rPr>
        <w:t>:</w:t>
      </w:r>
      <w:r w:rsidRPr="008A66AB">
        <w:rPr>
          <w:rFonts w:ascii="Times New Roman" w:eastAsia="Times New Roman" w:hAnsi="Times New Roman" w:cs="Times New Roman"/>
          <w:color w:val="000000" w:themeColor="text1"/>
          <w:sz w:val="26"/>
          <w:szCs w:val="26"/>
        </w:rPr>
        <w:t xml:space="preserve"> </w:t>
      </w:r>
    </w:p>
    <w:p w14:paraId="65BCAAA7" w14:textId="37192347" w:rsidR="00C11DE6" w:rsidRPr="008A66AB" w:rsidRDefault="00BF4B89" w:rsidP="008A66AB">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lang w:eastAsia="ru-RU"/>
        </w:rPr>
        <w:t>развитие международн</w:t>
      </w:r>
      <w:r w:rsidR="00176ADE" w:rsidRPr="008A66AB">
        <w:rPr>
          <w:rFonts w:ascii="Times New Roman" w:eastAsia="Times New Roman" w:hAnsi="Times New Roman" w:cs="Times New Roman"/>
          <w:color w:val="000000" w:themeColor="text1"/>
          <w:sz w:val="26"/>
          <w:szCs w:val="26"/>
          <w:lang w:eastAsia="ru-RU"/>
        </w:rPr>
        <w:t xml:space="preserve">ых научных </w:t>
      </w:r>
      <w:proofErr w:type="spellStart"/>
      <w:r w:rsidR="00176ADE" w:rsidRPr="008A66AB">
        <w:rPr>
          <w:rFonts w:ascii="Times New Roman" w:eastAsia="Times New Roman" w:hAnsi="Times New Roman" w:cs="Times New Roman"/>
          <w:color w:val="000000" w:themeColor="text1"/>
          <w:sz w:val="26"/>
          <w:szCs w:val="26"/>
          <w:lang w:eastAsia="ru-RU"/>
        </w:rPr>
        <w:t>коллабораций</w:t>
      </w:r>
      <w:proofErr w:type="spellEnd"/>
      <w:r w:rsidR="003512B3" w:rsidRPr="008A66AB">
        <w:rPr>
          <w:rFonts w:ascii="Times New Roman" w:eastAsia="Times New Roman" w:hAnsi="Times New Roman" w:cs="Times New Roman"/>
          <w:color w:val="000000" w:themeColor="text1"/>
          <w:sz w:val="26"/>
          <w:szCs w:val="26"/>
        </w:rPr>
        <w:t>;</w:t>
      </w:r>
      <w:r w:rsidRPr="008A66AB">
        <w:rPr>
          <w:rFonts w:ascii="Times New Roman" w:eastAsia="Times New Roman" w:hAnsi="Times New Roman" w:cs="Times New Roman"/>
          <w:color w:val="000000" w:themeColor="text1"/>
          <w:sz w:val="26"/>
          <w:szCs w:val="26"/>
        </w:rPr>
        <w:t xml:space="preserve"> </w:t>
      </w:r>
    </w:p>
    <w:p w14:paraId="764DAF45" w14:textId="5AC9BF50" w:rsidR="00C11DE6" w:rsidRPr="008A66AB" w:rsidRDefault="00BF4B89" w:rsidP="00F86B36">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hAnsi="Times New Roman" w:cs="Times New Roman"/>
          <w:color w:val="000000" w:themeColor="text1"/>
          <w:sz w:val="26"/>
          <w:szCs w:val="26"/>
        </w:rPr>
        <w:t>расширение исследовательской повестки</w:t>
      </w:r>
      <w:r w:rsidR="003512B3" w:rsidRPr="008A66AB">
        <w:rPr>
          <w:rFonts w:ascii="Times New Roman" w:hAnsi="Times New Roman" w:cs="Times New Roman"/>
          <w:color w:val="000000" w:themeColor="text1"/>
          <w:sz w:val="26"/>
          <w:szCs w:val="26"/>
        </w:rPr>
        <w:t>;</w:t>
      </w:r>
      <w:r w:rsidRPr="008A66AB">
        <w:rPr>
          <w:rFonts w:ascii="Times New Roman" w:eastAsia="Times New Roman" w:hAnsi="Times New Roman" w:cs="Times New Roman"/>
          <w:color w:val="000000" w:themeColor="text1"/>
          <w:sz w:val="26"/>
          <w:szCs w:val="26"/>
        </w:rPr>
        <w:t xml:space="preserve"> </w:t>
      </w:r>
    </w:p>
    <w:p w14:paraId="774E6C4F" w14:textId="515BE075" w:rsidR="00BF4B89" w:rsidRPr="008A66AB" w:rsidRDefault="00BF4B89">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hAnsi="Times New Roman" w:cs="Times New Roman"/>
          <w:color w:val="000000" w:themeColor="text1"/>
          <w:sz w:val="26"/>
          <w:szCs w:val="26"/>
        </w:rPr>
        <w:t xml:space="preserve">вовлечение в </w:t>
      </w:r>
      <w:r w:rsidR="00613164" w:rsidRPr="008A66AB">
        <w:rPr>
          <w:rFonts w:ascii="Times New Roman" w:eastAsia="Times New Roman" w:hAnsi="Times New Roman" w:cs="Times New Roman"/>
          <w:color w:val="000000" w:themeColor="text1"/>
          <w:sz w:val="26"/>
          <w:szCs w:val="26"/>
        </w:rPr>
        <w:t>совместные фундаментальные научные проекты</w:t>
      </w:r>
      <w:r w:rsidR="00613164" w:rsidRPr="008A66AB">
        <w:rPr>
          <w:rFonts w:ascii="Times New Roman" w:hAnsi="Times New Roman" w:cs="Times New Roman"/>
          <w:color w:val="000000" w:themeColor="text1"/>
          <w:sz w:val="26"/>
          <w:szCs w:val="26"/>
        </w:rPr>
        <w:t xml:space="preserve"> </w:t>
      </w:r>
      <w:r w:rsidRPr="008A66AB">
        <w:rPr>
          <w:rFonts w:ascii="Times New Roman" w:hAnsi="Times New Roman" w:cs="Times New Roman"/>
          <w:color w:val="000000" w:themeColor="text1"/>
          <w:sz w:val="26"/>
          <w:szCs w:val="26"/>
        </w:rPr>
        <w:t>сту</w:t>
      </w:r>
      <w:r w:rsidR="003C42BD" w:rsidRPr="008A66AB">
        <w:rPr>
          <w:rFonts w:ascii="Times New Roman" w:hAnsi="Times New Roman" w:cs="Times New Roman"/>
          <w:color w:val="000000" w:themeColor="text1"/>
          <w:sz w:val="26"/>
          <w:szCs w:val="26"/>
        </w:rPr>
        <w:t xml:space="preserve">дентов и аспирантов </w:t>
      </w:r>
      <w:r w:rsidR="003C42BD" w:rsidRPr="008A66AB">
        <w:rPr>
          <w:rFonts w:ascii="Times New Roman" w:eastAsia="Times New Roman" w:hAnsi="Times New Roman" w:cs="Times New Roman"/>
          <w:color w:val="000000" w:themeColor="text1"/>
          <w:sz w:val="26"/>
          <w:szCs w:val="26"/>
        </w:rPr>
        <w:t>Университет</w:t>
      </w:r>
      <w:r w:rsidR="003C42BD" w:rsidRPr="008A66AB">
        <w:rPr>
          <w:rFonts w:ascii="Times New Roman" w:hAnsi="Times New Roman" w:cs="Times New Roman"/>
          <w:color w:val="000000" w:themeColor="text1"/>
          <w:sz w:val="26"/>
          <w:szCs w:val="26"/>
        </w:rPr>
        <w:t>а для</w:t>
      </w:r>
      <w:r w:rsidRPr="008A66AB">
        <w:rPr>
          <w:rFonts w:ascii="Times New Roman" w:hAnsi="Times New Roman" w:cs="Times New Roman"/>
          <w:color w:val="000000" w:themeColor="text1"/>
          <w:sz w:val="26"/>
          <w:szCs w:val="26"/>
        </w:rPr>
        <w:t xml:space="preserve"> формирования </w:t>
      </w:r>
      <w:r w:rsidR="00176ADE" w:rsidRPr="008A66AB">
        <w:rPr>
          <w:rFonts w:ascii="Times New Roman" w:hAnsi="Times New Roman" w:cs="Times New Roman"/>
          <w:color w:val="000000" w:themeColor="text1"/>
          <w:sz w:val="26"/>
          <w:szCs w:val="26"/>
        </w:rPr>
        <w:t xml:space="preserve">академической исследовательской </w:t>
      </w:r>
      <w:r w:rsidRPr="008A66AB">
        <w:rPr>
          <w:rFonts w:ascii="Times New Roman" w:hAnsi="Times New Roman" w:cs="Times New Roman"/>
          <w:color w:val="000000" w:themeColor="text1"/>
          <w:sz w:val="26"/>
          <w:szCs w:val="26"/>
        </w:rPr>
        <w:t>культуры.</w:t>
      </w:r>
    </w:p>
    <w:p w14:paraId="4A91D874" w14:textId="07D5DC69" w:rsidR="00B56F26" w:rsidRPr="008A66AB" w:rsidRDefault="00A33EAD" w:rsidP="004A4DCB">
      <w:pPr>
        <w:numPr>
          <w:ilvl w:val="1"/>
          <w:numId w:val="1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Конкурс</w:t>
      </w:r>
      <w:r w:rsidR="00BF4B89" w:rsidRPr="008A66AB">
        <w:rPr>
          <w:rFonts w:ascii="Times New Roman" w:eastAsia="Times New Roman" w:hAnsi="Times New Roman" w:cs="Times New Roman"/>
          <w:color w:val="000000" w:themeColor="text1"/>
          <w:sz w:val="26"/>
          <w:szCs w:val="26"/>
        </w:rPr>
        <w:t xml:space="preserve"> проводится среди научных (научно-исследовательских) структурных подразделений НИУ ВШЭ, планирующих </w:t>
      </w:r>
      <w:r w:rsidR="00FD4821" w:rsidRPr="008A66AB">
        <w:rPr>
          <w:rFonts w:ascii="Times New Roman" w:eastAsia="Times New Roman" w:hAnsi="Times New Roman" w:cs="Times New Roman"/>
          <w:color w:val="000000" w:themeColor="text1"/>
          <w:sz w:val="26"/>
          <w:szCs w:val="26"/>
        </w:rPr>
        <w:t xml:space="preserve">реализацию </w:t>
      </w:r>
      <w:r w:rsidR="00613164" w:rsidRPr="008A66AB">
        <w:rPr>
          <w:rFonts w:ascii="Times New Roman" w:eastAsia="Times New Roman" w:hAnsi="Times New Roman" w:cs="Times New Roman"/>
          <w:color w:val="000000" w:themeColor="text1"/>
          <w:sz w:val="26"/>
          <w:szCs w:val="26"/>
        </w:rPr>
        <w:t>совместных фундаментальных научных проектов</w:t>
      </w:r>
      <w:r w:rsidR="00BF4B89" w:rsidRPr="008A66AB">
        <w:rPr>
          <w:rFonts w:ascii="Times New Roman" w:eastAsia="Times New Roman" w:hAnsi="Times New Roman" w:cs="Times New Roman"/>
          <w:color w:val="000000" w:themeColor="text1"/>
          <w:sz w:val="26"/>
          <w:szCs w:val="26"/>
        </w:rPr>
        <w:t xml:space="preserve"> с </w:t>
      </w:r>
      <w:r w:rsidR="004B2C5B" w:rsidRPr="008A66AB">
        <w:rPr>
          <w:rFonts w:ascii="Times New Roman" w:eastAsia="Times New Roman" w:hAnsi="Times New Roman" w:cs="Times New Roman"/>
          <w:color w:val="000000" w:themeColor="text1"/>
          <w:sz w:val="26"/>
          <w:szCs w:val="26"/>
        </w:rPr>
        <w:t>научными подразделениями</w:t>
      </w:r>
      <w:r w:rsidR="00BF4B89" w:rsidRPr="008A66AB">
        <w:rPr>
          <w:rFonts w:ascii="Times New Roman" w:eastAsia="Times New Roman" w:hAnsi="Times New Roman" w:cs="Times New Roman"/>
          <w:color w:val="000000" w:themeColor="text1"/>
          <w:sz w:val="26"/>
          <w:szCs w:val="26"/>
        </w:rPr>
        <w:t xml:space="preserve"> </w:t>
      </w:r>
      <w:r w:rsidR="004B2C5B" w:rsidRPr="008A66AB">
        <w:rPr>
          <w:rFonts w:ascii="Times New Roman" w:eastAsia="Times New Roman" w:hAnsi="Times New Roman" w:cs="Times New Roman"/>
          <w:color w:val="000000" w:themeColor="text1"/>
          <w:sz w:val="26"/>
          <w:szCs w:val="26"/>
          <w:lang w:eastAsia="ru-RU"/>
        </w:rPr>
        <w:t>зарубежных университетов</w:t>
      </w:r>
      <w:r w:rsidR="00C17342" w:rsidRPr="008A66AB">
        <w:rPr>
          <w:rFonts w:ascii="Times New Roman" w:eastAsia="Times New Roman" w:hAnsi="Times New Roman" w:cs="Times New Roman"/>
          <w:color w:val="000000" w:themeColor="text1"/>
          <w:sz w:val="26"/>
          <w:szCs w:val="26"/>
          <w:lang w:eastAsia="ru-RU"/>
        </w:rPr>
        <w:t xml:space="preserve"> и научных центров</w:t>
      </w:r>
      <w:r w:rsidR="004B2C5B" w:rsidRPr="008A66AB">
        <w:rPr>
          <w:rFonts w:ascii="Times New Roman" w:eastAsia="Times New Roman" w:hAnsi="Times New Roman" w:cs="Times New Roman"/>
          <w:color w:val="000000" w:themeColor="text1"/>
          <w:sz w:val="26"/>
          <w:szCs w:val="26"/>
          <w:lang w:eastAsia="ru-RU"/>
        </w:rPr>
        <w:t xml:space="preserve">, занимающимися сходной с </w:t>
      </w:r>
      <w:r w:rsidR="00151F98" w:rsidRPr="008A66AB">
        <w:rPr>
          <w:rFonts w:ascii="Times New Roman" w:eastAsia="Times New Roman" w:hAnsi="Times New Roman" w:cs="Times New Roman"/>
          <w:color w:val="000000" w:themeColor="text1"/>
          <w:sz w:val="26"/>
          <w:szCs w:val="26"/>
          <w:lang w:eastAsia="ru-RU"/>
        </w:rPr>
        <w:t>н</w:t>
      </w:r>
      <w:r w:rsidR="004B2C5B" w:rsidRPr="008A66AB">
        <w:rPr>
          <w:rFonts w:ascii="Times New Roman" w:eastAsia="Times New Roman" w:hAnsi="Times New Roman" w:cs="Times New Roman"/>
          <w:color w:val="000000" w:themeColor="text1"/>
          <w:sz w:val="26"/>
          <w:szCs w:val="26"/>
          <w:lang w:eastAsia="ru-RU"/>
        </w:rPr>
        <w:t xml:space="preserve">аучным </w:t>
      </w:r>
      <w:r w:rsidR="00151F98" w:rsidRPr="008A66AB">
        <w:rPr>
          <w:rFonts w:ascii="Times New Roman" w:eastAsia="Times New Roman" w:hAnsi="Times New Roman" w:cs="Times New Roman"/>
          <w:color w:val="000000" w:themeColor="text1"/>
          <w:sz w:val="26"/>
          <w:szCs w:val="26"/>
          <w:lang w:eastAsia="ru-RU"/>
        </w:rPr>
        <w:t xml:space="preserve">(научно-исследовательским) структурным </w:t>
      </w:r>
      <w:r w:rsidR="004B2C5B" w:rsidRPr="008A66AB">
        <w:rPr>
          <w:rFonts w:ascii="Times New Roman" w:eastAsia="Times New Roman" w:hAnsi="Times New Roman" w:cs="Times New Roman"/>
          <w:color w:val="000000" w:themeColor="text1"/>
          <w:sz w:val="26"/>
          <w:szCs w:val="26"/>
          <w:lang w:eastAsia="ru-RU"/>
        </w:rPr>
        <w:t xml:space="preserve">подразделением </w:t>
      </w:r>
      <w:r w:rsidR="00E90133" w:rsidRPr="008A66AB">
        <w:rPr>
          <w:rFonts w:ascii="Times New Roman" w:eastAsia="Times New Roman" w:hAnsi="Times New Roman" w:cs="Times New Roman"/>
          <w:color w:val="000000" w:themeColor="text1"/>
          <w:sz w:val="26"/>
          <w:szCs w:val="26"/>
          <w:lang w:eastAsia="ru-RU"/>
        </w:rPr>
        <w:t xml:space="preserve">НИУ </w:t>
      </w:r>
      <w:r w:rsidR="004B2C5B" w:rsidRPr="008A66AB">
        <w:rPr>
          <w:rFonts w:ascii="Times New Roman" w:eastAsia="Times New Roman" w:hAnsi="Times New Roman" w:cs="Times New Roman"/>
          <w:color w:val="000000" w:themeColor="text1"/>
          <w:sz w:val="26"/>
          <w:szCs w:val="26"/>
          <w:lang w:eastAsia="ru-RU"/>
        </w:rPr>
        <w:t>ВШЭ научной тематикой</w:t>
      </w:r>
      <w:r w:rsidR="00BF4B89" w:rsidRPr="008A66AB">
        <w:rPr>
          <w:rFonts w:ascii="Times New Roman" w:eastAsia="Times New Roman" w:hAnsi="Times New Roman" w:cs="Times New Roman"/>
          <w:color w:val="000000" w:themeColor="text1"/>
          <w:sz w:val="26"/>
          <w:szCs w:val="26"/>
        </w:rPr>
        <w:t>.</w:t>
      </w:r>
    </w:p>
    <w:p w14:paraId="5829B1F5" w14:textId="77777777" w:rsidR="00B56F26" w:rsidRPr="008A66AB" w:rsidRDefault="00B56F2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Конкурс не является конкурсом на закупку товаров, работ и услуг для нужд НИУ ВШЭ, и на него не распространяются положения Федерального закона от 18.07.2011 №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главы 57 Гражданского кодекса Российской Федерации.</w:t>
      </w:r>
    </w:p>
    <w:p w14:paraId="3A051353" w14:textId="725A8A32" w:rsidR="00BF4B89" w:rsidRPr="008A66AB" w:rsidRDefault="00BF4B89"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Срок п</w:t>
      </w:r>
      <w:r w:rsidR="004B2C5B" w:rsidRPr="008A66AB">
        <w:rPr>
          <w:rFonts w:ascii="Times New Roman" w:eastAsia="Times New Roman" w:hAnsi="Times New Roman" w:cs="Times New Roman"/>
          <w:color w:val="000000" w:themeColor="text1"/>
          <w:sz w:val="26"/>
          <w:szCs w:val="26"/>
        </w:rPr>
        <w:t>роведения Конкурса:</w:t>
      </w:r>
      <w:r w:rsidR="00C11DE6" w:rsidRPr="008A66AB">
        <w:rPr>
          <w:rFonts w:ascii="Times New Roman" w:eastAsia="Times New Roman" w:hAnsi="Times New Roman" w:cs="Times New Roman"/>
          <w:color w:val="000000" w:themeColor="text1"/>
          <w:sz w:val="26"/>
          <w:szCs w:val="26"/>
        </w:rPr>
        <w:t xml:space="preserve"> </w:t>
      </w:r>
      <w:r w:rsidR="00B56F26" w:rsidRPr="008A66AB">
        <w:rPr>
          <w:rFonts w:ascii="Times New Roman" w:eastAsia="Times New Roman" w:hAnsi="Times New Roman" w:cs="Times New Roman"/>
          <w:color w:val="000000" w:themeColor="text1"/>
          <w:sz w:val="26"/>
          <w:szCs w:val="26"/>
        </w:rPr>
        <w:t xml:space="preserve">с </w:t>
      </w:r>
      <w:r w:rsidR="00BE2C99">
        <w:rPr>
          <w:rFonts w:ascii="Times New Roman" w:eastAsia="Times New Roman" w:hAnsi="Times New Roman" w:cs="Times New Roman"/>
          <w:color w:val="000000" w:themeColor="text1"/>
          <w:sz w:val="26"/>
          <w:szCs w:val="26"/>
        </w:rPr>
        <w:t>11</w:t>
      </w:r>
      <w:r w:rsidR="00B56F26" w:rsidRPr="008A66AB">
        <w:rPr>
          <w:rFonts w:ascii="Times New Roman" w:eastAsia="Times New Roman" w:hAnsi="Times New Roman" w:cs="Times New Roman"/>
          <w:color w:val="000000" w:themeColor="text1"/>
          <w:sz w:val="26"/>
          <w:szCs w:val="26"/>
        </w:rPr>
        <w:t>.1</w:t>
      </w:r>
      <w:r w:rsidR="00BE2C99">
        <w:rPr>
          <w:rFonts w:ascii="Times New Roman" w:eastAsia="Times New Roman" w:hAnsi="Times New Roman" w:cs="Times New Roman"/>
          <w:color w:val="000000" w:themeColor="text1"/>
          <w:sz w:val="26"/>
          <w:szCs w:val="26"/>
        </w:rPr>
        <w:t>2</w:t>
      </w:r>
      <w:r w:rsidR="00B56F26" w:rsidRPr="008A66AB">
        <w:rPr>
          <w:rFonts w:ascii="Times New Roman" w:eastAsia="Times New Roman" w:hAnsi="Times New Roman" w:cs="Times New Roman"/>
          <w:color w:val="000000" w:themeColor="text1"/>
          <w:sz w:val="26"/>
          <w:szCs w:val="26"/>
        </w:rPr>
        <w:t>.2023 по</w:t>
      </w:r>
      <w:r w:rsidR="00C11DE6" w:rsidRPr="008A66AB">
        <w:rPr>
          <w:rFonts w:ascii="Times New Roman" w:eastAsia="Times New Roman" w:hAnsi="Times New Roman" w:cs="Times New Roman"/>
          <w:color w:val="000000" w:themeColor="text1"/>
          <w:sz w:val="26"/>
          <w:szCs w:val="26"/>
        </w:rPr>
        <w:t xml:space="preserve"> </w:t>
      </w:r>
      <w:r w:rsidR="00BE2C99">
        <w:rPr>
          <w:rFonts w:ascii="Times New Roman" w:eastAsia="Times New Roman" w:hAnsi="Times New Roman" w:cs="Times New Roman"/>
          <w:color w:val="000000" w:themeColor="text1"/>
          <w:sz w:val="26"/>
          <w:szCs w:val="26"/>
        </w:rPr>
        <w:t>22</w:t>
      </w:r>
      <w:r w:rsidR="00B56F26" w:rsidRPr="008A66AB">
        <w:rPr>
          <w:rFonts w:ascii="Times New Roman" w:eastAsia="Times New Roman" w:hAnsi="Times New Roman" w:cs="Times New Roman"/>
          <w:color w:val="000000" w:themeColor="text1"/>
          <w:sz w:val="26"/>
          <w:szCs w:val="26"/>
        </w:rPr>
        <w:t>.</w:t>
      </w:r>
      <w:r w:rsidR="009045CF" w:rsidRPr="008A66AB">
        <w:rPr>
          <w:rFonts w:ascii="Times New Roman" w:eastAsia="Times New Roman" w:hAnsi="Times New Roman" w:cs="Times New Roman"/>
          <w:color w:val="000000" w:themeColor="text1"/>
          <w:sz w:val="26"/>
          <w:szCs w:val="26"/>
        </w:rPr>
        <w:t>0</w:t>
      </w:r>
      <w:r w:rsidR="00BE2C99">
        <w:rPr>
          <w:rFonts w:ascii="Times New Roman" w:eastAsia="Times New Roman" w:hAnsi="Times New Roman" w:cs="Times New Roman"/>
          <w:color w:val="000000" w:themeColor="text1"/>
          <w:sz w:val="26"/>
          <w:szCs w:val="26"/>
        </w:rPr>
        <w:t>4</w:t>
      </w:r>
      <w:r w:rsidR="00176ADE" w:rsidRPr="008A66AB">
        <w:rPr>
          <w:rFonts w:ascii="Times New Roman" w:eastAsia="Times New Roman" w:hAnsi="Times New Roman" w:cs="Times New Roman"/>
          <w:color w:val="000000" w:themeColor="text1"/>
          <w:sz w:val="26"/>
          <w:szCs w:val="26"/>
        </w:rPr>
        <w:t>.</w:t>
      </w:r>
      <w:r w:rsidR="00B56F26" w:rsidRPr="008A66AB">
        <w:rPr>
          <w:rFonts w:ascii="Times New Roman" w:eastAsia="Times New Roman" w:hAnsi="Times New Roman" w:cs="Times New Roman"/>
          <w:color w:val="000000" w:themeColor="text1"/>
          <w:sz w:val="26"/>
          <w:szCs w:val="26"/>
        </w:rPr>
        <w:t>202</w:t>
      </w:r>
      <w:r w:rsidR="00176ADE" w:rsidRPr="008A66AB">
        <w:rPr>
          <w:rFonts w:ascii="Times New Roman" w:eastAsia="Times New Roman" w:hAnsi="Times New Roman" w:cs="Times New Roman"/>
          <w:color w:val="000000" w:themeColor="text1"/>
          <w:sz w:val="26"/>
          <w:szCs w:val="26"/>
        </w:rPr>
        <w:t>4</w:t>
      </w:r>
      <w:r w:rsidR="00C11DE6"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включительно.</w:t>
      </w:r>
    </w:p>
    <w:p w14:paraId="6761EA35" w14:textId="5C9F462F" w:rsidR="00C11DE6" w:rsidRPr="008A66AB" w:rsidRDefault="000149BE"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Координирующий руководитель проведения Конкурса – уполномоченное в установленном в НИУ ВШЭ порядке должностное лицо, </w:t>
      </w:r>
      <w:r w:rsidR="004A4DCB" w:rsidRPr="004A4DCB">
        <w:rPr>
          <w:rFonts w:ascii="Times New Roman" w:eastAsia="Times New Roman" w:hAnsi="Times New Roman" w:cs="Times New Roman"/>
          <w:color w:val="000000" w:themeColor="text1"/>
          <w:sz w:val="26"/>
          <w:szCs w:val="26"/>
        </w:rPr>
        <w:t>координирующее научно-исследовательскую деятельность НИУ ВШЭ в части проведения фундаментальных научных исследований, включая международные.</w:t>
      </w:r>
    </w:p>
    <w:p w14:paraId="19BA41C6" w14:textId="4AD0E06C" w:rsidR="00B56F26" w:rsidRPr="008A66AB" w:rsidRDefault="00B56F2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Центр публикует на корпоративном сайте (портале) НИУ ВШЭ по адресу: </w:t>
      </w:r>
      <w:hyperlink r:id="rId8">
        <w:r w:rsidRPr="008A66AB">
          <w:rPr>
            <w:rFonts w:ascii="Times New Roman" w:eastAsia="Times New Roman" w:hAnsi="Times New Roman" w:cs="Times New Roman"/>
            <w:color w:val="000000" w:themeColor="text1"/>
            <w:sz w:val="26"/>
            <w:szCs w:val="26"/>
            <w:u w:val="single"/>
          </w:rPr>
          <w:t>https://www.hse.ru/ru/interlabs/</w:t>
        </w:r>
      </w:hyperlink>
      <w:r w:rsidRPr="008A66AB">
        <w:rPr>
          <w:rFonts w:ascii="Times New Roman" w:eastAsia="Times New Roman" w:hAnsi="Times New Roman" w:cs="Times New Roman"/>
          <w:color w:val="000000" w:themeColor="text1"/>
          <w:sz w:val="26"/>
          <w:szCs w:val="26"/>
        </w:rPr>
        <w:t xml:space="preserve"> информацию об условиях и задании Конкурса, критерии и порядок оценки конкурсных заявок, место, срок и порядок </w:t>
      </w:r>
      <w:r w:rsidRPr="008A66AB">
        <w:rPr>
          <w:rFonts w:ascii="Times New Roman" w:eastAsia="Times New Roman" w:hAnsi="Times New Roman" w:cs="Times New Roman"/>
          <w:color w:val="000000" w:themeColor="text1"/>
          <w:sz w:val="26"/>
          <w:szCs w:val="26"/>
        </w:rPr>
        <w:lastRenderedPageBreak/>
        <w:t xml:space="preserve">представления конкурсных заявок, размер и форму поддержки, порядок и сроки объявления результатов Конкурса. </w:t>
      </w:r>
    </w:p>
    <w:p w14:paraId="1979FE95" w14:textId="109416B2" w:rsidR="00B56F26" w:rsidRPr="00F86B36" w:rsidRDefault="00B56F2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Центр осуществляет организационную и административную поддержку реализации совместных фундаментальных научных проектов</w:t>
      </w:r>
      <w:r w:rsidR="00560F5A" w:rsidRPr="00F86B36">
        <w:rPr>
          <w:rFonts w:ascii="Times New Roman" w:eastAsia="Times New Roman" w:hAnsi="Times New Roman" w:cs="Times New Roman"/>
          <w:color w:val="000000" w:themeColor="text1"/>
          <w:sz w:val="26"/>
          <w:szCs w:val="26"/>
        </w:rPr>
        <w:t>–</w:t>
      </w:r>
      <w:r w:rsidRPr="00F86B36">
        <w:rPr>
          <w:rFonts w:ascii="Times New Roman" w:eastAsia="Times New Roman" w:hAnsi="Times New Roman" w:cs="Times New Roman"/>
          <w:color w:val="000000" w:themeColor="text1"/>
          <w:sz w:val="26"/>
          <w:szCs w:val="26"/>
        </w:rPr>
        <w:t>победителей Конкурса.</w:t>
      </w:r>
    </w:p>
    <w:p w14:paraId="2B6CB247" w14:textId="56B67E6B" w:rsidR="00BF4B89" w:rsidRPr="008A66AB" w:rsidRDefault="00B56F2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Положение и изменения к нему утверждаются приказом НИУ ВШЭ.</w:t>
      </w:r>
    </w:p>
    <w:p w14:paraId="321CC063" w14:textId="77777777" w:rsidR="00C01E8C" w:rsidRPr="008A66AB" w:rsidRDefault="00C01E8C" w:rsidP="004A4DCB">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themeColor="text1"/>
          <w:sz w:val="26"/>
          <w:szCs w:val="26"/>
        </w:rPr>
      </w:pPr>
    </w:p>
    <w:p w14:paraId="1193B5CB" w14:textId="1EE6CA9B" w:rsidR="003C42BD" w:rsidRPr="00B268CB" w:rsidRDefault="003C42BD" w:rsidP="00B268CB">
      <w:pPr>
        <w:pStyle w:val="aa"/>
        <w:numPr>
          <w:ilvl w:val="0"/>
          <w:numId w:val="16"/>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rPr>
      </w:pPr>
      <w:r w:rsidRPr="00B268CB">
        <w:rPr>
          <w:rFonts w:ascii="Times New Roman" w:eastAsia="Times New Roman" w:hAnsi="Times New Roman" w:cs="Times New Roman"/>
          <w:b/>
          <w:color w:val="000000" w:themeColor="text1"/>
          <w:sz w:val="26"/>
          <w:szCs w:val="26"/>
        </w:rPr>
        <w:t xml:space="preserve">Участники </w:t>
      </w:r>
      <w:r w:rsidR="00B56F26" w:rsidRPr="00B268CB">
        <w:rPr>
          <w:rFonts w:ascii="Times New Roman" w:eastAsia="Times New Roman" w:hAnsi="Times New Roman" w:cs="Times New Roman"/>
          <w:b/>
          <w:color w:val="000000" w:themeColor="text1"/>
          <w:sz w:val="26"/>
          <w:szCs w:val="26"/>
        </w:rPr>
        <w:t>Конкурса</w:t>
      </w:r>
    </w:p>
    <w:p w14:paraId="7FC363C0" w14:textId="77777777" w:rsidR="00C55894" w:rsidRPr="008A66AB" w:rsidRDefault="00C55894" w:rsidP="004A4DCB">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themeColor="text1"/>
          <w:sz w:val="26"/>
          <w:szCs w:val="26"/>
        </w:rPr>
      </w:pPr>
    </w:p>
    <w:p w14:paraId="59F76728" w14:textId="236453B0" w:rsidR="00140AB1" w:rsidRPr="008A66AB" w:rsidRDefault="00FD4821"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К </w:t>
      </w:r>
      <w:r w:rsidR="00140AB1" w:rsidRPr="008A66AB">
        <w:rPr>
          <w:rFonts w:ascii="Times New Roman" w:eastAsia="Times New Roman" w:hAnsi="Times New Roman" w:cs="Times New Roman"/>
          <w:color w:val="000000" w:themeColor="text1"/>
          <w:sz w:val="26"/>
          <w:szCs w:val="26"/>
        </w:rPr>
        <w:t xml:space="preserve">участию в </w:t>
      </w:r>
      <w:r w:rsidR="00E90133" w:rsidRPr="008A66AB">
        <w:rPr>
          <w:rFonts w:ascii="Times New Roman" w:eastAsia="Times New Roman" w:hAnsi="Times New Roman" w:cs="Times New Roman"/>
          <w:color w:val="000000" w:themeColor="text1"/>
          <w:sz w:val="26"/>
          <w:szCs w:val="26"/>
        </w:rPr>
        <w:t xml:space="preserve">Конкурсе </w:t>
      </w:r>
      <w:r w:rsidR="00114421" w:rsidRPr="008A66AB">
        <w:rPr>
          <w:rFonts w:ascii="Times New Roman" w:eastAsia="Times New Roman" w:hAnsi="Times New Roman" w:cs="Times New Roman"/>
          <w:color w:val="000000" w:themeColor="text1"/>
          <w:sz w:val="26"/>
          <w:szCs w:val="26"/>
        </w:rPr>
        <w:t xml:space="preserve">приглашаются </w:t>
      </w:r>
      <w:r w:rsidR="00140AB1" w:rsidRPr="008A66AB">
        <w:rPr>
          <w:rFonts w:ascii="Times New Roman" w:eastAsia="Times New Roman" w:hAnsi="Times New Roman" w:cs="Times New Roman"/>
          <w:color w:val="000000" w:themeColor="text1"/>
          <w:sz w:val="26"/>
          <w:szCs w:val="26"/>
        </w:rPr>
        <w:t>структурные подразделения НИУ</w:t>
      </w:r>
      <w:r w:rsidR="008A66AB">
        <w:rPr>
          <w:rFonts w:ascii="Times New Roman" w:eastAsia="Times New Roman" w:hAnsi="Times New Roman" w:cs="Times New Roman"/>
          <w:color w:val="000000" w:themeColor="text1"/>
          <w:sz w:val="26"/>
          <w:szCs w:val="26"/>
        </w:rPr>
        <w:t> </w:t>
      </w:r>
      <w:r w:rsidR="00140AB1" w:rsidRPr="008A66AB">
        <w:rPr>
          <w:rFonts w:ascii="Times New Roman" w:eastAsia="Times New Roman" w:hAnsi="Times New Roman" w:cs="Times New Roman"/>
          <w:color w:val="000000" w:themeColor="text1"/>
          <w:sz w:val="26"/>
          <w:szCs w:val="26"/>
        </w:rPr>
        <w:t>ВШЭ, основным видом деятельности которых является научная (научно-</w:t>
      </w:r>
      <w:r w:rsidRPr="00F86B36">
        <w:rPr>
          <w:rFonts w:ascii="Times New Roman" w:eastAsia="Times New Roman" w:hAnsi="Times New Roman" w:cs="Times New Roman"/>
          <w:color w:val="000000" w:themeColor="text1"/>
          <w:sz w:val="26"/>
          <w:szCs w:val="26"/>
        </w:rPr>
        <w:t xml:space="preserve">исследовательская) деятельность, готовые </w:t>
      </w:r>
      <w:r w:rsidR="00140AB1" w:rsidRPr="00F86B36">
        <w:rPr>
          <w:rFonts w:ascii="Times New Roman" w:eastAsia="Times New Roman" w:hAnsi="Times New Roman" w:cs="Times New Roman"/>
          <w:color w:val="000000" w:themeColor="text1"/>
          <w:sz w:val="26"/>
          <w:szCs w:val="26"/>
        </w:rPr>
        <w:t>совместно с научны</w:t>
      </w:r>
      <w:r w:rsidRPr="00F86B36">
        <w:rPr>
          <w:rFonts w:ascii="Times New Roman" w:eastAsia="Times New Roman" w:hAnsi="Times New Roman" w:cs="Times New Roman"/>
          <w:color w:val="000000" w:themeColor="text1"/>
          <w:sz w:val="26"/>
          <w:szCs w:val="26"/>
        </w:rPr>
        <w:t>ми</w:t>
      </w:r>
      <w:r w:rsidR="00140AB1" w:rsidRPr="00F86B36">
        <w:rPr>
          <w:rFonts w:ascii="Times New Roman" w:eastAsia="Times New Roman" w:hAnsi="Times New Roman" w:cs="Times New Roman"/>
          <w:color w:val="000000" w:themeColor="text1"/>
          <w:sz w:val="26"/>
          <w:szCs w:val="26"/>
        </w:rPr>
        <w:t xml:space="preserve"> подразделени</w:t>
      </w:r>
      <w:r w:rsidRPr="001B70AF">
        <w:rPr>
          <w:rFonts w:ascii="Times New Roman" w:eastAsia="Times New Roman" w:hAnsi="Times New Roman" w:cs="Times New Roman"/>
          <w:color w:val="000000" w:themeColor="text1"/>
          <w:sz w:val="26"/>
          <w:szCs w:val="26"/>
        </w:rPr>
        <w:t>ями</w:t>
      </w:r>
      <w:r w:rsidR="00140AB1" w:rsidRPr="00C25597">
        <w:rPr>
          <w:rFonts w:ascii="Times New Roman" w:eastAsia="Times New Roman" w:hAnsi="Times New Roman" w:cs="Times New Roman"/>
          <w:color w:val="000000" w:themeColor="text1"/>
          <w:sz w:val="26"/>
          <w:szCs w:val="26"/>
        </w:rPr>
        <w:t xml:space="preserve"> зарубежны</w:t>
      </w:r>
      <w:r w:rsidR="00140AB1" w:rsidRPr="008A66AB">
        <w:rPr>
          <w:rFonts w:ascii="Times New Roman" w:eastAsia="Times New Roman" w:hAnsi="Times New Roman" w:cs="Times New Roman"/>
          <w:color w:val="000000" w:themeColor="text1"/>
          <w:sz w:val="26"/>
          <w:szCs w:val="26"/>
        </w:rPr>
        <w:t>х университетов</w:t>
      </w:r>
      <w:r w:rsidR="00C17342" w:rsidRPr="008A66AB">
        <w:rPr>
          <w:rFonts w:ascii="Times New Roman" w:eastAsia="Times New Roman" w:hAnsi="Times New Roman" w:cs="Times New Roman"/>
          <w:color w:val="000000" w:themeColor="text1"/>
          <w:sz w:val="26"/>
          <w:szCs w:val="26"/>
        </w:rPr>
        <w:t xml:space="preserve"> и научных центров</w:t>
      </w:r>
      <w:r w:rsidR="00140AB1" w:rsidRPr="008A66AB">
        <w:rPr>
          <w:rFonts w:ascii="Times New Roman" w:eastAsia="Times New Roman" w:hAnsi="Times New Roman" w:cs="Times New Roman"/>
          <w:color w:val="000000" w:themeColor="text1"/>
          <w:sz w:val="26"/>
          <w:szCs w:val="26"/>
        </w:rPr>
        <w:t>, занимающи</w:t>
      </w:r>
      <w:r w:rsidRPr="008A66AB">
        <w:rPr>
          <w:rFonts w:ascii="Times New Roman" w:eastAsia="Times New Roman" w:hAnsi="Times New Roman" w:cs="Times New Roman"/>
          <w:color w:val="000000" w:themeColor="text1"/>
          <w:sz w:val="26"/>
          <w:szCs w:val="26"/>
        </w:rPr>
        <w:t>ми</w:t>
      </w:r>
      <w:r w:rsidR="00140AB1" w:rsidRPr="008A66AB">
        <w:rPr>
          <w:rFonts w:ascii="Times New Roman" w:eastAsia="Times New Roman" w:hAnsi="Times New Roman" w:cs="Times New Roman"/>
          <w:color w:val="000000" w:themeColor="text1"/>
          <w:sz w:val="26"/>
          <w:szCs w:val="26"/>
        </w:rPr>
        <w:t xml:space="preserve">ся сходной с научным </w:t>
      </w:r>
      <w:r w:rsidR="008A66AB">
        <w:rPr>
          <w:rFonts w:ascii="Times New Roman" w:eastAsia="Times New Roman" w:hAnsi="Times New Roman" w:cs="Times New Roman"/>
          <w:color w:val="000000" w:themeColor="text1"/>
          <w:sz w:val="26"/>
          <w:szCs w:val="26"/>
        </w:rPr>
        <w:t xml:space="preserve">(научно-исследовательским) структурным </w:t>
      </w:r>
      <w:r w:rsidR="00140AB1" w:rsidRPr="008A66AB">
        <w:rPr>
          <w:rFonts w:ascii="Times New Roman" w:eastAsia="Times New Roman" w:hAnsi="Times New Roman" w:cs="Times New Roman"/>
          <w:color w:val="000000" w:themeColor="text1"/>
          <w:sz w:val="26"/>
          <w:szCs w:val="26"/>
        </w:rPr>
        <w:t xml:space="preserve">подразделением </w:t>
      </w:r>
      <w:r w:rsidR="003512B3" w:rsidRPr="008A66AB">
        <w:rPr>
          <w:rFonts w:ascii="Times New Roman" w:eastAsia="Times New Roman" w:hAnsi="Times New Roman" w:cs="Times New Roman"/>
          <w:color w:val="000000" w:themeColor="text1"/>
          <w:sz w:val="26"/>
          <w:szCs w:val="26"/>
        </w:rPr>
        <w:t xml:space="preserve">НИУ </w:t>
      </w:r>
      <w:r w:rsidR="00140AB1" w:rsidRPr="008A66AB">
        <w:rPr>
          <w:rFonts w:ascii="Times New Roman" w:eastAsia="Times New Roman" w:hAnsi="Times New Roman" w:cs="Times New Roman"/>
          <w:color w:val="000000" w:themeColor="text1"/>
          <w:sz w:val="26"/>
          <w:szCs w:val="26"/>
        </w:rPr>
        <w:t>ВШЭ научной тематикой</w:t>
      </w:r>
      <w:r w:rsidRPr="008A66AB">
        <w:rPr>
          <w:rFonts w:ascii="Times New Roman" w:eastAsia="Times New Roman" w:hAnsi="Times New Roman" w:cs="Times New Roman"/>
          <w:color w:val="000000" w:themeColor="text1"/>
          <w:sz w:val="26"/>
          <w:szCs w:val="26"/>
        </w:rPr>
        <w:t xml:space="preserve">, реализовывать </w:t>
      </w:r>
      <w:r w:rsidR="00613164" w:rsidRPr="008A66AB">
        <w:rPr>
          <w:rFonts w:ascii="Times New Roman" w:eastAsia="Times New Roman" w:hAnsi="Times New Roman" w:cs="Times New Roman"/>
          <w:color w:val="000000" w:themeColor="text1"/>
          <w:sz w:val="26"/>
          <w:szCs w:val="26"/>
        </w:rPr>
        <w:t xml:space="preserve">совместный фундаментальный научный проект </w:t>
      </w:r>
      <w:r w:rsidR="00140AB1" w:rsidRPr="008A66AB">
        <w:rPr>
          <w:rFonts w:ascii="Times New Roman" w:eastAsia="Times New Roman" w:hAnsi="Times New Roman" w:cs="Times New Roman"/>
          <w:color w:val="000000" w:themeColor="text1"/>
          <w:sz w:val="26"/>
          <w:szCs w:val="26"/>
        </w:rPr>
        <w:t xml:space="preserve">(далее </w:t>
      </w:r>
      <w:r w:rsidR="00560F5A"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 xml:space="preserve">Научное подразделение </w:t>
      </w:r>
      <w:r w:rsidR="008A66AB">
        <w:rPr>
          <w:rFonts w:ascii="Times New Roman" w:eastAsia="Times New Roman" w:hAnsi="Times New Roman" w:cs="Times New Roman"/>
          <w:color w:val="000000" w:themeColor="text1"/>
          <w:sz w:val="26"/>
          <w:szCs w:val="26"/>
        </w:rPr>
        <w:t xml:space="preserve">НИУ </w:t>
      </w:r>
      <w:r w:rsidRPr="008A66AB">
        <w:rPr>
          <w:rFonts w:ascii="Times New Roman" w:eastAsia="Times New Roman" w:hAnsi="Times New Roman" w:cs="Times New Roman"/>
          <w:color w:val="000000" w:themeColor="text1"/>
          <w:sz w:val="26"/>
          <w:szCs w:val="26"/>
        </w:rPr>
        <w:t>ВШЭ, Участники, Научный партнер</w:t>
      </w:r>
      <w:r w:rsidR="003512B3" w:rsidRPr="008A66AB">
        <w:rPr>
          <w:rFonts w:ascii="Times New Roman" w:eastAsia="Times New Roman" w:hAnsi="Times New Roman" w:cs="Times New Roman"/>
          <w:color w:val="000000" w:themeColor="text1"/>
          <w:sz w:val="26"/>
          <w:szCs w:val="26"/>
        </w:rPr>
        <w:t xml:space="preserve"> или</w:t>
      </w:r>
      <w:r w:rsidRPr="008A66AB">
        <w:rPr>
          <w:rFonts w:ascii="Times New Roman" w:eastAsia="Times New Roman" w:hAnsi="Times New Roman" w:cs="Times New Roman"/>
          <w:color w:val="000000" w:themeColor="text1"/>
          <w:sz w:val="26"/>
          <w:szCs w:val="26"/>
        </w:rPr>
        <w:t xml:space="preserve"> </w:t>
      </w:r>
      <w:r w:rsidR="000B1165" w:rsidRPr="008A66AB">
        <w:rPr>
          <w:rFonts w:ascii="Times New Roman" w:eastAsia="Times New Roman" w:hAnsi="Times New Roman" w:cs="Times New Roman"/>
          <w:color w:val="000000" w:themeColor="text1"/>
          <w:sz w:val="26"/>
          <w:szCs w:val="26"/>
        </w:rPr>
        <w:t xml:space="preserve">Партнер, </w:t>
      </w:r>
      <w:r w:rsidRPr="008A66AB">
        <w:rPr>
          <w:rFonts w:ascii="Times New Roman" w:eastAsia="Times New Roman" w:hAnsi="Times New Roman" w:cs="Times New Roman"/>
          <w:color w:val="000000" w:themeColor="text1"/>
          <w:sz w:val="26"/>
          <w:szCs w:val="26"/>
        </w:rPr>
        <w:t>Научное подразделение Партнера)</w:t>
      </w:r>
      <w:r w:rsidR="000B1165" w:rsidRPr="004A4DCB">
        <w:rPr>
          <w:rFonts w:ascii="Times New Roman" w:hAnsi="Times New Roman" w:cs="Times New Roman"/>
          <w:sz w:val="26"/>
          <w:szCs w:val="26"/>
        </w:rPr>
        <w:t xml:space="preserve"> </w:t>
      </w:r>
      <w:r w:rsidR="000B1165" w:rsidRPr="004A4DCB">
        <w:rPr>
          <w:rFonts w:ascii="Times New Roman" w:hAnsi="Times New Roman" w:cs="Times New Roman"/>
          <w:sz w:val="26"/>
          <w:szCs w:val="26"/>
        </w:rPr>
        <w:footnoteReference w:id="1"/>
      </w:r>
      <w:r w:rsidR="00140AB1" w:rsidRPr="008A66AB">
        <w:rPr>
          <w:rFonts w:ascii="Times New Roman" w:eastAsia="Times New Roman" w:hAnsi="Times New Roman" w:cs="Times New Roman"/>
          <w:color w:val="000000" w:themeColor="text1"/>
          <w:sz w:val="26"/>
          <w:szCs w:val="26"/>
        </w:rPr>
        <w:t xml:space="preserve">. </w:t>
      </w:r>
    </w:p>
    <w:p w14:paraId="033D488B" w14:textId="5DDF380D" w:rsidR="00140AB1" w:rsidRPr="008A66AB" w:rsidRDefault="00140AB1"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Научное подразделение НИУ ВШЭ может подать на Конкурс не более </w:t>
      </w:r>
      <w:r w:rsidR="00B6312E" w:rsidRPr="008A66AB">
        <w:rPr>
          <w:rFonts w:ascii="Times New Roman" w:eastAsia="Times New Roman" w:hAnsi="Times New Roman" w:cs="Times New Roman"/>
          <w:color w:val="000000" w:themeColor="text1"/>
          <w:sz w:val="26"/>
          <w:szCs w:val="26"/>
        </w:rPr>
        <w:t>1</w:t>
      </w:r>
      <w:r w:rsidRPr="008A66AB">
        <w:rPr>
          <w:rFonts w:ascii="Times New Roman" w:eastAsia="Times New Roman" w:hAnsi="Times New Roman" w:cs="Times New Roman"/>
          <w:color w:val="000000" w:themeColor="text1"/>
          <w:sz w:val="26"/>
          <w:szCs w:val="26"/>
        </w:rPr>
        <w:t xml:space="preserve"> </w:t>
      </w:r>
      <w:r w:rsidR="00B56F26" w:rsidRPr="008A66AB">
        <w:rPr>
          <w:rFonts w:ascii="Times New Roman" w:eastAsia="Times New Roman" w:hAnsi="Times New Roman" w:cs="Times New Roman"/>
          <w:color w:val="000000" w:themeColor="text1"/>
          <w:sz w:val="26"/>
          <w:szCs w:val="26"/>
        </w:rPr>
        <w:t xml:space="preserve">(одной) </w:t>
      </w:r>
      <w:r w:rsidRPr="008A66AB">
        <w:rPr>
          <w:rFonts w:ascii="Times New Roman" w:eastAsia="Times New Roman" w:hAnsi="Times New Roman" w:cs="Times New Roman"/>
          <w:color w:val="000000" w:themeColor="text1"/>
          <w:sz w:val="26"/>
          <w:szCs w:val="26"/>
        </w:rPr>
        <w:t>заяв</w:t>
      </w:r>
      <w:r w:rsidR="00B6312E" w:rsidRPr="008A66AB">
        <w:rPr>
          <w:rFonts w:ascii="Times New Roman" w:eastAsia="Times New Roman" w:hAnsi="Times New Roman" w:cs="Times New Roman"/>
          <w:color w:val="000000" w:themeColor="text1"/>
          <w:sz w:val="26"/>
          <w:szCs w:val="26"/>
        </w:rPr>
        <w:t>ки</w:t>
      </w:r>
      <w:r w:rsidRPr="008A66AB">
        <w:rPr>
          <w:rFonts w:ascii="Times New Roman" w:eastAsia="Times New Roman" w:hAnsi="Times New Roman" w:cs="Times New Roman"/>
          <w:color w:val="000000" w:themeColor="text1"/>
          <w:sz w:val="26"/>
          <w:szCs w:val="26"/>
        </w:rPr>
        <w:t xml:space="preserve"> с </w:t>
      </w:r>
      <w:r w:rsidR="00CD45F3" w:rsidRPr="008A66AB">
        <w:rPr>
          <w:rFonts w:ascii="Times New Roman" w:eastAsia="Times New Roman" w:hAnsi="Times New Roman" w:cs="Times New Roman"/>
          <w:color w:val="000000" w:themeColor="text1"/>
          <w:sz w:val="26"/>
          <w:szCs w:val="26"/>
        </w:rPr>
        <w:t>Н</w:t>
      </w:r>
      <w:r w:rsidRPr="008A66AB">
        <w:rPr>
          <w:rFonts w:ascii="Times New Roman" w:eastAsia="Times New Roman" w:hAnsi="Times New Roman" w:cs="Times New Roman"/>
          <w:color w:val="000000" w:themeColor="text1"/>
          <w:sz w:val="26"/>
          <w:szCs w:val="26"/>
        </w:rPr>
        <w:t>аучным подразделени</w:t>
      </w:r>
      <w:r w:rsidR="00E90133" w:rsidRPr="008A66AB">
        <w:rPr>
          <w:rFonts w:ascii="Times New Roman" w:eastAsia="Times New Roman" w:hAnsi="Times New Roman" w:cs="Times New Roman"/>
          <w:color w:val="000000" w:themeColor="text1"/>
          <w:sz w:val="26"/>
          <w:szCs w:val="26"/>
        </w:rPr>
        <w:t>ем</w:t>
      </w:r>
      <w:r w:rsidRPr="008A66AB">
        <w:rPr>
          <w:rFonts w:ascii="Times New Roman" w:eastAsia="Times New Roman" w:hAnsi="Times New Roman" w:cs="Times New Roman"/>
          <w:color w:val="000000" w:themeColor="text1"/>
          <w:sz w:val="26"/>
          <w:szCs w:val="26"/>
        </w:rPr>
        <w:t xml:space="preserve"> </w:t>
      </w:r>
      <w:r w:rsidR="00E90133" w:rsidRPr="008A66AB">
        <w:rPr>
          <w:rFonts w:ascii="Times New Roman" w:eastAsia="Times New Roman" w:hAnsi="Times New Roman" w:cs="Times New Roman"/>
          <w:color w:val="000000" w:themeColor="text1"/>
          <w:sz w:val="26"/>
          <w:szCs w:val="26"/>
        </w:rPr>
        <w:t>Партнера</w:t>
      </w:r>
      <w:r w:rsidRPr="008A66AB">
        <w:rPr>
          <w:rFonts w:ascii="Times New Roman" w:eastAsia="Times New Roman" w:hAnsi="Times New Roman" w:cs="Times New Roman"/>
          <w:color w:val="000000" w:themeColor="text1"/>
          <w:sz w:val="26"/>
          <w:szCs w:val="26"/>
        </w:rPr>
        <w:t>.</w:t>
      </w:r>
    </w:p>
    <w:p w14:paraId="4ECF4194" w14:textId="77777777" w:rsidR="00A96AD2" w:rsidRPr="00F86B36" w:rsidRDefault="00140AB1"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F86B36">
        <w:rPr>
          <w:rFonts w:ascii="Times New Roman" w:eastAsia="Times New Roman" w:hAnsi="Times New Roman" w:cs="Times New Roman"/>
          <w:color w:val="000000" w:themeColor="text1"/>
          <w:sz w:val="26"/>
          <w:szCs w:val="26"/>
        </w:rPr>
        <w:t>Научное подразделение НИУ ВШЭ:</w:t>
      </w:r>
    </w:p>
    <w:p w14:paraId="73783984" w14:textId="5C017F19" w:rsidR="009642D0" w:rsidRPr="008A66AB" w:rsidRDefault="00140AB1" w:rsidP="008A66AB">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должно иметь положительный опыт проведения фундаментальных научных исследований в НИУ ВШЭ</w:t>
      </w:r>
      <w:r w:rsidR="0090532B" w:rsidRPr="008A66AB">
        <w:rPr>
          <w:rFonts w:ascii="Times New Roman" w:eastAsia="Times New Roman" w:hAnsi="Times New Roman" w:cs="Times New Roman"/>
          <w:color w:val="000000" w:themeColor="text1"/>
          <w:sz w:val="26"/>
          <w:szCs w:val="26"/>
        </w:rPr>
        <w:t xml:space="preserve">, </w:t>
      </w:r>
    </w:p>
    <w:p w14:paraId="3703F10D" w14:textId="7FE0979E" w:rsidR="009642D0" w:rsidRPr="008A66AB" w:rsidRDefault="00C17342" w:rsidP="008A66AB">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на момент проведения </w:t>
      </w:r>
      <w:r w:rsidR="00FD4821" w:rsidRPr="008A66AB">
        <w:rPr>
          <w:rFonts w:ascii="Times New Roman" w:eastAsia="Times New Roman" w:hAnsi="Times New Roman" w:cs="Times New Roman"/>
          <w:color w:val="000000" w:themeColor="text1"/>
          <w:sz w:val="26"/>
          <w:szCs w:val="26"/>
        </w:rPr>
        <w:t>отбора проектов</w:t>
      </w:r>
      <w:r w:rsidR="00140AB1" w:rsidRPr="008A66AB">
        <w:rPr>
          <w:rFonts w:ascii="Times New Roman" w:eastAsia="Times New Roman" w:hAnsi="Times New Roman" w:cs="Times New Roman"/>
          <w:color w:val="000000" w:themeColor="text1"/>
          <w:sz w:val="26"/>
          <w:szCs w:val="26"/>
        </w:rPr>
        <w:t xml:space="preserve"> должно существовать не менее 3-х лет</w:t>
      </w:r>
      <w:r w:rsidR="009642D0" w:rsidRPr="008A66AB">
        <w:rPr>
          <w:rFonts w:ascii="Times New Roman" w:eastAsia="Times New Roman" w:hAnsi="Times New Roman" w:cs="Times New Roman"/>
          <w:color w:val="000000" w:themeColor="text1"/>
          <w:sz w:val="26"/>
          <w:szCs w:val="26"/>
        </w:rPr>
        <w:t>;</w:t>
      </w:r>
      <w:r w:rsidRPr="008A66AB">
        <w:rPr>
          <w:rFonts w:ascii="Times New Roman" w:eastAsia="Times New Roman" w:hAnsi="Times New Roman" w:cs="Times New Roman"/>
          <w:color w:val="000000" w:themeColor="text1"/>
          <w:sz w:val="26"/>
          <w:szCs w:val="26"/>
        </w:rPr>
        <w:t xml:space="preserve"> </w:t>
      </w:r>
    </w:p>
    <w:p w14:paraId="15CE4317" w14:textId="64B9D899" w:rsidR="00A96AD2" w:rsidRPr="008A66AB" w:rsidRDefault="006A7E9D" w:rsidP="00F86B36">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должно </w:t>
      </w:r>
      <w:r w:rsidR="00140AB1" w:rsidRPr="008A66AB">
        <w:rPr>
          <w:rFonts w:ascii="Times New Roman" w:eastAsia="Times New Roman" w:hAnsi="Times New Roman" w:cs="Times New Roman"/>
          <w:color w:val="000000" w:themeColor="text1"/>
          <w:sz w:val="26"/>
          <w:szCs w:val="26"/>
        </w:rPr>
        <w:t>иметь опыт прохождения оценки эффективности деятельности;</w:t>
      </w:r>
    </w:p>
    <w:p w14:paraId="2E18CE4B" w14:textId="293017F0" w:rsidR="00144BF1" w:rsidRPr="008A66AB" w:rsidRDefault="00140AB1">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должно иметь </w:t>
      </w:r>
      <w:r w:rsidR="00C17342" w:rsidRPr="008A66AB">
        <w:rPr>
          <w:rFonts w:ascii="Times New Roman" w:eastAsia="Times New Roman" w:hAnsi="Times New Roman" w:cs="Times New Roman"/>
          <w:color w:val="000000" w:themeColor="text1"/>
          <w:sz w:val="26"/>
          <w:szCs w:val="26"/>
        </w:rPr>
        <w:t>опыт проведения научных исследований с партнерами из зарубежных университетов и научных центров, подтвержденный соглаш</w:t>
      </w:r>
      <w:r w:rsidR="00FD4821" w:rsidRPr="008A66AB">
        <w:rPr>
          <w:rFonts w:ascii="Times New Roman" w:eastAsia="Times New Roman" w:hAnsi="Times New Roman" w:cs="Times New Roman"/>
          <w:color w:val="000000" w:themeColor="text1"/>
          <w:sz w:val="26"/>
          <w:szCs w:val="26"/>
        </w:rPr>
        <w:t xml:space="preserve">ениями о научном сотрудничестве / </w:t>
      </w:r>
      <w:r w:rsidR="00C17342" w:rsidRPr="008A66AB">
        <w:rPr>
          <w:rFonts w:ascii="Times New Roman" w:eastAsia="Times New Roman" w:hAnsi="Times New Roman" w:cs="Times New Roman"/>
          <w:color w:val="000000" w:themeColor="text1"/>
          <w:sz w:val="26"/>
          <w:szCs w:val="26"/>
        </w:rPr>
        <w:t>соглашениями о совместных грантах</w:t>
      </w:r>
      <w:r w:rsidR="00FD4821" w:rsidRPr="008A66AB">
        <w:rPr>
          <w:rFonts w:ascii="Times New Roman" w:eastAsia="Times New Roman" w:hAnsi="Times New Roman" w:cs="Times New Roman"/>
          <w:color w:val="000000" w:themeColor="text1"/>
          <w:sz w:val="26"/>
          <w:szCs w:val="26"/>
        </w:rPr>
        <w:t xml:space="preserve"> /</w:t>
      </w:r>
      <w:r w:rsidR="00C17342" w:rsidRPr="008A66AB">
        <w:rPr>
          <w:rFonts w:ascii="Times New Roman" w:eastAsia="Times New Roman" w:hAnsi="Times New Roman" w:cs="Times New Roman"/>
          <w:color w:val="000000" w:themeColor="text1"/>
          <w:sz w:val="26"/>
          <w:szCs w:val="26"/>
        </w:rPr>
        <w:t xml:space="preserve"> совместными публикациями</w:t>
      </w:r>
      <w:r w:rsidR="00FD4821" w:rsidRPr="008A66AB">
        <w:rPr>
          <w:rFonts w:ascii="Times New Roman" w:eastAsia="Times New Roman" w:hAnsi="Times New Roman" w:cs="Times New Roman"/>
          <w:color w:val="000000" w:themeColor="text1"/>
          <w:sz w:val="26"/>
          <w:szCs w:val="26"/>
        </w:rPr>
        <w:t xml:space="preserve"> / совместными выступлениями на конференциях </w:t>
      </w:r>
      <w:r w:rsidR="00C17342" w:rsidRPr="008A66AB">
        <w:rPr>
          <w:rFonts w:ascii="Times New Roman" w:eastAsia="Times New Roman" w:hAnsi="Times New Roman" w:cs="Times New Roman"/>
          <w:color w:val="000000" w:themeColor="text1"/>
          <w:sz w:val="26"/>
          <w:szCs w:val="26"/>
        </w:rPr>
        <w:t xml:space="preserve">и </w:t>
      </w:r>
      <w:r w:rsidR="00176ADE" w:rsidRPr="008A66AB">
        <w:rPr>
          <w:rFonts w:ascii="Times New Roman" w:eastAsia="Times New Roman" w:hAnsi="Times New Roman" w:cs="Times New Roman"/>
          <w:color w:val="000000" w:themeColor="text1"/>
          <w:sz w:val="26"/>
          <w:szCs w:val="26"/>
        </w:rPr>
        <w:t>т.п</w:t>
      </w:r>
      <w:r w:rsidR="00FD4821" w:rsidRPr="008A66AB">
        <w:rPr>
          <w:rFonts w:ascii="Times New Roman" w:eastAsia="Times New Roman" w:hAnsi="Times New Roman" w:cs="Times New Roman"/>
          <w:color w:val="000000" w:themeColor="text1"/>
          <w:sz w:val="26"/>
          <w:szCs w:val="26"/>
        </w:rPr>
        <w:t>.</w:t>
      </w:r>
    </w:p>
    <w:p w14:paraId="2B8867F3" w14:textId="728B2A04" w:rsidR="009642D0" w:rsidRPr="008A66AB" w:rsidRDefault="009642D0"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По решению Конкурсной Комиссии до участия в Конкурсе могут быть допущены Научные подразделения НИУ ВШЭ, не удовлетворяющие критериям </w:t>
      </w:r>
      <w:r w:rsidR="00666FAC">
        <w:rPr>
          <w:rFonts w:ascii="Times New Roman" w:eastAsia="Times New Roman" w:hAnsi="Times New Roman" w:cs="Times New Roman"/>
          <w:color w:val="000000" w:themeColor="text1"/>
          <w:sz w:val="26"/>
          <w:szCs w:val="26"/>
        </w:rPr>
        <w:t xml:space="preserve">подпунктов </w:t>
      </w:r>
      <w:r w:rsidRPr="008A66AB">
        <w:rPr>
          <w:rFonts w:ascii="Times New Roman" w:eastAsia="Times New Roman" w:hAnsi="Times New Roman" w:cs="Times New Roman"/>
          <w:color w:val="000000" w:themeColor="text1"/>
          <w:sz w:val="26"/>
          <w:szCs w:val="26"/>
        </w:rPr>
        <w:t>2.3.2, 2.3.3</w:t>
      </w:r>
      <w:r w:rsidR="00666FAC">
        <w:rPr>
          <w:rFonts w:ascii="Times New Roman" w:eastAsia="Times New Roman" w:hAnsi="Times New Roman" w:cs="Times New Roman"/>
          <w:color w:val="000000" w:themeColor="text1"/>
          <w:sz w:val="26"/>
          <w:szCs w:val="26"/>
        </w:rPr>
        <w:t xml:space="preserve"> пункта 2.3.</w:t>
      </w:r>
    </w:p>
    <w:p w14:paraId="1E848C43" w14:textId="344BA777" w:rsidR="00470F7E" w:rsidRPr="008A66AB" w:rsidRDefault="00FD4821"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Научное подразделение Партнера </w:t>
      </w:r>
      <w:r w:rsidR="00E25CB1" w:rsidRPr="008A66AB">
        <w:rPr>
          <w:rFonts w:ascii="Times New Roman" w:eastAsia="Times New Roman" w:hAnsi="Times New Roman" w:cs="Times New Roman"/>
          <w:color w:val="000000" w:themeColor="text1"/>
          <w:sz w:val="26"/>
          <w:szCs w:val="26"/>
        </w:rPr>
        <w:t>предоставляет</w:t>
      </w:r>
      <w:r w:rsidR="00664645" w:rsidRPr="008A66AB">
        <w:rPr>
          <w:rFonts w:ascii="Times New Roman" w:eastAsia="Times New Roman" w:hAnsi="Times New Roman" w:cs="Times New Roman"/>
          <w:color w:val="000000" w:themeColor="text1"/>
          <w:sz w:val="26"/>
          <w:szCs w:val="26"/>
        </w:rPr>
        <w:t xml:space="preserve"> письмо</w:t>
      </w:r>
      <w:r w:rsidR="005669FD" w:rsidRPr="008A66AB">
        <w:rPr>
          <w:rFonts w:ascii="Times New Roman" w:eastAsia="Times New Roman" w:hAnsi="Times New Roman" w:cs="Times New Roman"/>
          <w:color w:val="000000" w:themeColor="text1"/>
          <w:sz w:val="26"/>
          <w:szCs w:val="26"/>
        </w:rPr>
        <w:t>-согласие</w:t>
      </w:r>
      <w:r w:rsidR="00664645" w:rsidRPr="008A66AB">
        <w:rPr>
          <w:rFonts w:ascii="Times New Roman" w:eastAsia="Times New Roman" w:hAnsi="Times New Roman" w:cs="Times New Roman"/>
          <w:color w:val="000000" w:themeColor="text1"/>
          <w:sz w:val="26"/>
          <w:szCs w:val="26"/>
        </w:rPr>
        <w:t xml:space="preserve"> </w:t>
      </w:r>
      <w:r w:rsidR="005669FD" w:rsidRPr="008A66AB">
        <w:rPr>
          <w:rFonts w:ascii="Times New Roman" w:eastAsia="Times New Roman" w:hAnsi="Times New Roman" w:cs="Times New Roman"/>
          <w:color w:val="000000" w:themeColor="text1"/>
          <w:sz w:val="26"/>
          <w:szCs w:val="26"/>
        </w:rPr>
        <w:t xml:space="preserve">от </w:t>
      </w:r>
      <w:r w:rsidR="00140AB1" w:rsidRPr="008A66AB">
        <w:rPr>
          <w:rFonts w:ascii="Times New Roman" w:eastAsia="Times New Roman" w:hAnsi="Times New Roman" w:cs="Times New Roman"/>
          <w:color w:val="000000" w:themeColor="text1"/>
          <w:sz w:val="26"/>
          <w:szCs w:val="26"/>
        </w:rPr>
        <w:t>уполномоченного лиц</w:t>
      </w:r>
      <w:r w:rsidR="00664645" w:rsidRPr="008A66AB">
        <w:rPr>
          <w:rFonts w:ascii="Times New Roman" w:eastAsia="Times New Roman" w:hAnsi="Times New Roman" w:cs="Times New Roman"/>
          <w:color w:val="000000" w:themeColor="text1"/>
          <w:sz w:val="26"/>
          <w:szCs w:val="26"/>
        </w:rPr>
        <w:t xml:space="preserve">а Партнера о готовности участвовать в совместном </w:t>
      </w:r>
      <w:r w:rsidR="0080338D" w:rsidRPr="008A66AB">
        <w:rPr>
          <w:rFonts w:ascii="Times New Roman" w:eastAsia="Times New Roman" w:hAnsi="Times New Roman" w:cs="Times New Roman"/>
          <w:color w:val="000000" w:themeColor="text1"/>
          <w:sz w:val="26"/>
          <w:szCs w:val="26"/>
        </w:rPr>
        <w:t>фундаментальном научном</w:t>
      </w:r>
      <w:r w:rsidR="005669FD" w:rsidRPr="008A66AB">
        <w:rPr>
          <w:rFonts w:ascii="Times New Roman" w:eastAsia="Times New Roman" w:hAnsi="Times New Roman" w:cs="Times New Roman"/>
          <w:color w:val="000000" w:themeColor="text1"/>
          <w:sz w:val="26"/>
          <w:szCs w:val="26"/>
        </w:rPr>
        <w:t xml:space="preserve"> проекте,</w:t>
      </w:r>
      <w:r w:rsidR="00664645" w:rsidRPr="008A66AB">
        <w:rPr>
          <w:rFonts w:ascii="Times New Roman" w:eastAsia="Times New Roman" w:hAnsi="Times New Roman" w:cs="Times New Roman"/>
          <w:color w:val="000000" w:themeColor="text1"/>
          <w:sz w:val="26"/>
          <w:szCs w:val="26"/>
        </w:rPr>
        <w:t xml:space="preserve"> а также </w:t>
      </w:r>
      <w:r w:rsidR="00E25CB1" w:rsidRPr="008A66AB">
        <w:rPr>
          <w:rFonts w:ascii="Times New Roman" w:eastAsia="Times New Roman" w:hAnsi="Times New Roman" w:cs="Times New Roman"/>
          <w:color w:val="000000" w:themeColor="text1"/>
          <w:sz w:val="26"/>
          <w:szCs w:val="26"/>
        </w:rPr>
        <w:t>выделить</w:t>
      </w:r>
      <w:r w:rsidRPr="008A66AB">
        <w:rPr>
          <w:rFonts w:ascii="Times New Roman" w:eastAsia="Times New Roman" w:hAnsi="Times New Roman" w:cs="Times New Roman"/>
          <w:color w:val="000000" w:themeColor="text1"/>
          <w:sz w:val="26"/>
          <w:szCs w:val="26"/>
        </w:rPr>
        <w:t xml:space="preserve"> научному подразделению Партнера </w:t>
      </w:r>
      <w:r w:rsidR="00E25CB1" w:rsidRPr="008A66AB">
        <w:rPr>
          <w:rFonts w:ascii="Times New Roman" w:eastAsia="Times New Roman" w:hAnsi="Times New Roman" w:cs="Times New Roman"/>
          <w:color w:val="000000" w:themeColor="text1"/>
          <w:sz w:val="26"/>
          <w:szCs w:val="26"/>
        </w:rPr>
        <w:t>финансирование</w:t>
      </w:r>
      <w:r w:rsidR="005669FD" w:rsidRPr="008A66AB">
        <w:rPr>
          <w:rFonts w:ascii="Times New Roman" w:eastAsia="Times New Roman" w:hAnsi="Times New Roman" w:cs="Times New Roman"/>
          <w:color w:val="000000" w:themeColor="text1"/>
          <w:sz w:val="26"/>
          <w:szCs w:val="26"/>
        </w:rPr>
        <w:t xml:space="preserve"> для</w:t>
      </w:r>
      <w:r w:rsidR="00664645" w:rsidRPr="008A66AB">
        <w:rPr>
          <w:rFonts w:ascii="Times New Roman" w:eastAsia="Times New Roman" w:hAnsi="Times New Roman" w:cs="Times New Roman"/>
          <w:color w:val="000000" w:themeColor="text1"/>
          <w:sz w:val="26"/>
          <w:szCs w:val="26"/>
        </w:rPr>
        <w:t xml:space="preserve"> реализации</w:t>
      </w:r>
      <w:r w:rsidR="005669FD" w:rsidRPr="008A66AB">
        <w:rPr>
          <w:rFonts w:ascii="Times New Roman" w:eastAsia="Times New Roman" w:hAnsi="Times New Roman" w:cs="Times New Roman"/>
          <w:color w:val="000000" w:themeColor="text1"/>
          <w:sz w:val="26"/>
          <w:szCs w:val="26"/>
        </w:rPr>
        <w:t xml:space="preserve">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00664645" w:rsidRPr="008A66AB">
        <w:rPr>
          <w:rFonts w:ascii="Times New Roman" w:eastAsia="Times New Roman" w:hAnsi="Times New Roman" w:cs="Times New Roman"/>
          <w:color w:val="000000" w:themeColor="text1"/>
          <w:sz w:val="26"/>
          <w:szCs w:val="26"/>
        </w:rPr>
        <w:t>.</w:t>
      </w:r>
    </w:p>
    <w:p w14:paraId="313516A0" w14:textId="11BDBEE8" w:rsidR="00470F7E" w:rsidRDefault="00470F7E" w:rsidP="00B268CB">
      <w:pPr>
        <w:pStyle w:val="aa"/>
        <w:numPr>
          <w:ilvl w:val="0"/>
          <w:numId w:val="16"/>
        </w:numPr>
        <w:spacing w:after="0" w:line="240" w:lineRule="auto"/>
        <w:jc w:val="center"/>
        <w:rPr>
          <w:rFonts w:ascii="Times New Roman" w:eastAsia="Times New Roman" w:hAnsi="Times New Roman" w:cs="Times New Roman"/>
          <w:b/>
          <w:color w:val="000000" w:themeColor="text1"/>
          <w:sz w:val="26"/>
          <w:szCs w:val="26"/>
          <w:lang w:eastAsia="ru-RU"/>
        </w:rPr>
      </w:pPr>
      <w:r w:rsidRPr="008A66AB">
        <w:rPr>
          <w:rFonts w:ascii="Times New Roman" w:eastAsia="Times New Roman" w:hAnsi="Times New Roman" w:cs="Times New Roman"/>
          <w:b/>
          <w:color w:val="000000" w:themeColor="text1"/>
          <w:sz w:val="26"/>
          <w:szCs w:val="26"/>
          <w:lang w:eastAsia="ru-RU"/>
        </w:rPr>
        <w:t>Порядок подачи заявки</w:t>
      </w:r>
    </w:p>
    <w:p w14:paraId="6804FA97" w14:textId="77777777" w:rsidR="008A66AB" w:rsidRPr="008A66AB" w:rsidRDefault="008A66AB" w:rsidP="008A66AB">
      <w:pPr>
        <w:pStyle w:val="aa"/>
        <w:spacing w:after="0" w:line="240" w:lineRule="auto"/>
        <w:ind w:left="709"/>
        <w:rPr>
          <w:rFonts w:ascii="Times New Roman" w:eastAsia="Times New Roman" w:hAnsi="Times New Roman" w:cs="Times New Roman"/>
          <w:b/>
          <w:color w:val="000000" w:themeColor="text1"/>
          <w:sz w:val="26"/>
          <w:szCs w:val="26"/>
          <w:lang w:eastAsia="ru-RU"/>
        </w:rPr>
      </w:pPr>
    </w:p>
    <w:p w14:paraId="25C30EA8" w14:textId="0E1CED90" w:rsidR="001339FC" w:rsidRPr="008A66AB" w:rsidRDefault="007A2B33"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Научное подразделение</w:t>
      </w:r>
      <w:r w:rsidR="00A05BFD" w:rsidRPr="008A66AB">
        <w:rPr>
          <w:rFonts w:ascii="Times New Roman" w:eastAsia="Times New Roman" w:hAnsi="Times New Roman" w:cs="Times New Roman"/>
          <w:color w:val="000000" w:themeColor="text1"/>
          <w:sz w:val="26"/>
          <w:szCs w:val="26"/>
        </w:rPr>
        <w:t xml:space="preserve"> НИУ ВШЭ</w:t>
      </w:r>
      <w:r w:rsidR="00B56F26"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 xml:space="preserve">самостоятельно </w:t>
      </w:r>
      <w:r w:rsidR="00CD45F3" w:rsidRPr="008A66AB">
        <w:rPr>
          <w:rFonts w:ascii="Times New Roman" w:eastAsia="Times New Roman" w:hAnsi="Times New Roman" w:cs="Times New Roman"/>
          <w:color w:val="000000" w:themeColor="text1"/>
          <w:sz w:val="26"/>
          <w:szCs w:val="26"/>
        </w:rPr>
        <w:t xml:space="preserve">проводит переговоры с </w:t>
      </w:r>
      <w:r w:rsidR="002E310E" w:rsidRPr="00F86B36">
        <w:rPr>
          <w:rFonts w:ascii="Times New Roman" w:eastAsia="Times New Roman" w:hAnsi="Times New Roman" w:cs="Times New Roman"/>
          <w:color w:val="000000" w:themeColor="text1"/>
          <w:sz w:val="26"/>
          <w:szCs w:val="26"/>
        </w:rPr>
        <w:t>Н</w:t>
      </w:r>
      <w:r w:rsidR="00CD45F3" w:rsidRPr="00F86B36">
        <w:rPr>
          <w:rFonts w:ascii="Times New Roman" w:eastAsia="Times New Roman" w:hAnsi="Times New Roman" w:cs="Times New Roman"/>
          <w:color w:val="000000" w:themeColor="text1"/>
          <w:sz w:val="26"/>
          <w:szCs w:val="26"/>
        </w:rPr>
        <w:t xml:space="preserve">аучным подразделением Партнера, </w:t>
      </w:r>
      <w:r w:rsidRPr="00F86B36">
        <w:rPr>
          <w:rFonts w:ascii="Times New Roman" w:eastAsia="Times New Roman" w:hAnsi="Times New Roman" w:cs="Times New Roman"/>
          <w:color w:val="000000" w:themeColor="text1"/>
          <w:sz w:val="26"/>
          <w:szCs w:val="26"/>
        </w:rPr>
        <w:t xml:space="preserve">направляет комплект документов, содержащий форму </w:t>
      </w:r>
      <w:r w:rsidR="00BF38BE" w:rsidRPr="008A66AB">
        <w:rPr>
          <w:rFonts w:ascii="Times New Roman" w:eastAsia="Times New Roman" w:hAnsi="Times New Roman" w:cs="Times New Roman"/>
          <w:color w:val="000000" w:themeColor="text1"/>
          <w:sz w:val="26"/>
          <w:szCs w:val="26"/>
        </w:rPr>
        <w:t xml:space="preserve">конкурсной </w:t>
      </w:r>
      <w:r w:rsidRPr="008A66AB">
        <w:rPr>
          <w:rFonts w:ascii="Times New Roman" w:eastAsia="Times New Roman" w:hAnsi="Times New Roman" w:cs="Times New Roman"/>
          <w:color w:val="000000" w:themeColor="text1"/>
          <w:sz w:val="26"/>
          <w:szCs w:val="26"/>
        </w:rPr>
        <w:t>заявки, Научному партне</w:t>
      </w:r>
      <w:r w:rsidR="001339FC" w:rsidRPr="008A66AB">
        <w:rPr>
          <w:rFonts w:ascii="Times New Roman" w:eastAsia="Times New Roman" w:hAnsi="Times New Roman" w:cs="Times New Roman"/>
          <w:color w:val="000000" w:themeColor="text1"/>
          <w:sz w:val="26"/>
          <w:szCs w:val="26"/>
        </w:rPr>
        <w:t>ру для последующего заполнения.</w:t>
      </w:r>
    </w:p>
    <w:p w14:paraId="0911A0D3" w14:textId="4D281C2A" w:rsidR="001339FC" w:rsidRPr="008A66AB" w:rsidRDefault="007A2B33"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lastRenderedPageBreak/>
        <w:t xml:space="preserve">Научное подразделение </w:t>
      </w:r>
      <w:r w:rsidR="00A05BFD" w:rsidRPr="008A66AB">
        <w:rPr>
          <w:rFonts w:ascii="Times New Roman" w:eastAsia="Times New Roman" w:hAnsi="Times New Roman" w:cs="Times New Roman"/>
          <w:color w:val="000000" w:themeColor="text1"/>
          <w:sz w:val="26"/>
          <w:szCs w:val="26"/>
        </w:rPr>
        <w:t xml:space="preserve">НИУ ВШЭ </w:t>
      </w:r>
      <w:r w:rsidRPr="008A66AB">
        <w:rPr>
          <w:rFonts w:ascii="Times New Roman" w:eastAsia="Times New Roman" w:hAnsi="Times New Roman" w:cs="Times New Roman"/>
          <w:color w:val="000000" w:themeColor="text1"/>
          <w:sz w:val="26"/>
          <w:szCs w:val="26"/>
        </w:rPr>
        <w:t xml:space="preserve">и </w:t>
      </w:r>
      <w:r w:rsidR="00CD45F3" w:rsidRPr="008A66AB">
        <w:rPr>
          <w:rFonts w:ascii="Times New Roman" w:eastAsia="Times New Roman" w:hAnsi="Times New Roman" w:cs="Times New Roman"/>
          <w:color w:val="000000" w:themeColor="text1"/>
          <w:sz w:val="26"/>
          <w:szCs w:val="26"/>
        </w:rPr>
        <w:t>Научное подразделение П</w:t>
      </w:r>
      <w:r w:rsidRPr="008A66AB">
        <w:rPr>
          <w:rFonts w:ascii="Times New Roman" w:eastAsia="Times New Roman" w:hAnsi="Times New Roman" w:cs="Times New Roman"/>
          <w:color w:val="000000" w:themeColor="text1"/>
          <w:sz w:val="26"/>
          <w:szCs w:val="26"/>
        </w:rPr>
        <w:t>артнер</w:t>
      </w:r>
      <w:r w:rsidR="00CD45F3" w:rsidRPr="008A66AB">
        <w:rPr>
          <w:rFonts w:ascii="Times New Roman" w:eastAsia="Times New Roman" w:hAnsi="Times New Roman" w:cs="Times New Roman"/>
          <w:color w:val="000000" w:themeColor="text1"/>
          <w:sz w:val="26"/>
          <w:szCs w:val="26"/>
        </w:rPr>
        <w:t>а</w:t>
      </w:r>
      <w:r w:rsidRPr="008A66AB">
        <w:rPr>
          <w:rFonts w:ascii="Times New Roman" w:eastAsia="Times New Roman" w:hAnsi="Times New Roman" w:cs="Times New Roman"/>
          <w:color w:val="000000" w:themeColor="text1"/>
          <w:sz w:val="26"/>
          <w:szCs w:val="26"/>
        </w:rPr>
        <w:t xml:space="preserve"> (далее совместно – участники </w:t>
      </w:r>
      <w:r w:rsidR="00B56F26" w:rsidRPr="008A66AB">
        <w:rPr>
          <w:rFonts w:ascii="Times New Roman" w:eastAsia="Times New Roman" w:hAnsi="Times New Roman" w:cs="Times New Roman"/>
          <w:color w:val="000000" w:themeColor="text1"/>
          <w:sz w:val="26"/>
          <w:szCs w:val="26"/>
        </w:rPr>
        <w:t>Конкурса</w:t>
      </w:r>
      <w:r w:rsidRPr="008A66AB">
        <w:rPr>
          <w:rFonts w:ascii="Times New Roman" w:eastAsia="Times New Roman" w:hAnsi="Times New Roman" w:cs="Times New Roman"/>
          <w:color w:val="000000" w:themeColor="text1"/>
          <w:sz w:val="26"/>
          <w:szCs w:val="26"/>
        </w:rPr>
        <w:t>) подают заполненную форму</w:t>
      </w:r>
      <w:r w:rsidR="00BF38BE"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 xml:space="preserve">заявки на реализацию </w:t>
      </w:r>
      <w:r w:rsidR="00613164" w:rsidRPr="008A66AB">
        <w:rPr>
          <w:rFonts w:ascii="Times New Roman" w:eastAsia="Times New Roman" w:hAnsi="Times New Roman" w:cs="Times New Roman"/>
          <w:color w:val="000000" w:themeColor="text1"/>
          <w:sz w:val="26"/>
          <w:szCs w:val="26"/>
        </w:rPr>
        <w:t xml:space="preserve">совместного фундаментального научного проекта </w:t>
      </w:r>
      <w:r w:rsidRPr="008A66AB">
        <w:rPr>
          <w:rFonts w:ascii="Times New Roman" w:eastAsia="Times New Roman" w:hAnsi="Times New Roman" w:cs="Times New Roman"/>
          <w:color w:val="000000" w:themeColor="text1"/>
          <w:sz w:val="26"/>
          <w:szCs w:val="26"/>
        </w:rPr>
        <w:t>(далее – научный проект)</w:t>
      </w:r>
      <w:r w:rsidR="00F33E1B" w:rsidRPr="008A66AB">
        <w:rPr>
          <w:rFonts w:ascii="Times New Roman" w:eastAsia="Times New Roman" w:hAnsi="Times New Roman" w:cs="Times New Roman"/>
          <w:color w:val="000000" w:themeColor="text1"/>
          <w:sz w:val="26"/>
          <w:szCs w:val="26"/>
        </w:rPr>
        <w:t xml:space="preserve"> в срок до </w:t>
      </w:r>
      <w:r w:rsidR="00BE2C99">
        <w:rPr>
          <w:rFonts w:ascii="Times New Roman" w:eastAsia="Times New Roman" w:hAnsi="Times New Roman" w:cs="Times New Roman"/>
          <w:color w:val="000000" w:themeColor="text1"/>
          <w:sz w:val="26"/>
          <w:szCs w:val="26"/>
        </w:rPr>
        <w:t>05</w:t>
      </w:r>
      <w:r w:rsidR="00F33E1B" w:rsidRPr="008A66AB">
        <w:rPr>
          <w:rFonts w:ascii="Times New Roman" w:eastAsia="Times New Roman" w:hAnsi="Times New Roman" w:cs="Times New Roman"/>
          <w:color w:val="000000" w:themeColor="text1"/>
          <w:sz w:val="26"/>
          <w:szCs w:val="26"/>
        </w:rPr>
        <w:t>.</w:t>
      </w:r>
      <w:r w:rsidR="00FA7E99" w:rsidRPr="008A66AB">
        <w:rPr>
          <w:rFonts w:ascii="Times New Roman" w:eastAsia="Times New Roman" w:hAnsi="Times New Roman" w:cs="Times New Roman"/>
          <w:color w:val="000000" w:themeColor="text1"/>
          <w:sz w:val="26"/>
          <w:szCs w:val="26"/>
        </w:rPr>
        <w:t>0</w:t>
      </w:r>
      <w:r w:rsidR="00BE2C99">
        <w:rPr>
          <w:rFonts w:ascii="Times New Roman" w:eastAsia="Times New Roman" w:hAnsi="Times New Roman" w:cs="Times New Roman"/>
          <w:color w:val="000000" w:themeColor="text1"/>
          <w:sz w:val="26"/>
          <w:szCs w:val="26"/>
        </w:rPr>
        <w:t>2</w:t>
      </w:r>
      <w:r w:rsidR="00F33E1B" w:rsidRPr="008A66AB">
        <w:rPr>
          <w:rFonts w:ascii="Times New Roman" w:eastAsia="Times New Roman" w:hAnsi="Times New Roman" w:cs="Times New Roman"/>
          <w:color w:val="000000" w:themeColor="text1"/>
          <w:sz w:val="26"/>
          <w:szCs w:val="26"/>
        </w:rPr>
        <w:t>.202</w:t>
      </w:r>
      <w:r w:rsidR="00FA7E99" w:rsidRPr="008A66AB">
        <w:rPr>
          <w:rFonts w:ascii="Times New Roman" w:eastAsia="Times New Roman" w:hAnsi="Times New Roman" w:cs="Times New Roman"/>
          <w:color w:val="000000" w:themeColor="text1"/>
          <w:sz w:val="26"/>
          <w:szCs w:val="26"/>
        </w:rPr>
        <w:t>4</w:t>
      </w:r>
      <w:r w:rsidR="001339FC" w:rsidRPr="008A66AB">
        <w:rPr>
          <w:rFonts w:ascii="Times New Roman" w:eastAsia="Times New Roman" w:hAnsi="Times New Roman" w:cs="Times New Roman"/>
          <w:color w:val="000000" w:themeColor="text1"/>
          <w:sz w:val="26"/>
          <w:szCs w:val="26"/>
        </w:rPr>
        <w:t>.</w:t>
      </w:r>
    </w:p>
    <w:p w14:paraId="0E79A2BE" w14:textId="4A9AB4BD" w:rsidR="001339FC" w:rsidRPr="008A66AB" w:rsidRDefault="002E310E"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З</w:t>
      </w:r>
      <w:r w:rsidR="00F33E1B" w:rsidRPr="008A66AB">
        <w:rPr>
          <w:rFonts w:ascii="Times New Roman" w:eastAsia="Times New Roman" w:hAnsi="Times New Roman" w:cs="Times New Roman"/>
          <w:color w:val="000000" w:themeColor="text1"/>
          <w:sz w:val="26"/>
          <w:szCs w:val="26"/>
        </w:rPr>
        <w:t>аявка направляется в электронном виде по ссылке: и включает</w:t>
      </w:r>
      <w:r w:rsidRPr="008A66AB">
        <w:rPr>
          <w:rFonts w:ascii="Times New Roman" w:eastAsia="Times New Roman" w:hAnsi="Times New Roman" w:cs="Times New Roman"/>
          <w:color w:val="000000" w:themeColor="text1"/>
          <w:sz w:val="26"/>
          <w:szCs w:val="26"/>
        </w:rPr>
        <w:t xml:space="preserve"> в себя</w:t>
      </w:r>
      <w:r w:rsidR="00F33E1B" w:rsidRPr="008A66AB">
        <w:rPr>
          <w:rFonts w:ascii="Times New Roman" w:eastAsia="Times New Roman" w:hAnsi="Times New Roman" w:cs="Times New Roman"/>
          <w:color w:val="000000" w:themeColor="text1"/>
          <w:sz w:val="26"/>
          <w:szCs w:val="26"/>
        </w:rPr>
        <w:t xml:space="preserve">: </w:t>
      </w:r>
    </w:p>
    <w:p w14:paraId="7B994C13" w14:textId="4F2EAC62" w:rsidR="001339FC" w:rsidRPr="00F86B36" w:rsidRDefault="00F33E1B"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документы в соответствии с подпунктами </w:t>
      </w:r>
      <w:r w:rsidR="00A96AD2" w:rsidRPr="008A66AB">
        <w:rPr>
          <w:rFonts w:ascii="Times New Roman" w:eastAsia="Times New Roman" w:hAnsi="Times New Roman" w:cs="Times New Roman"/>
          <w:color w:val="000000" w:themeColor="text1"/>
          <w:sz w:val="26"/>
          <w:szCs w:val="26"/>
        </w:rPr>
        <w:t>4.</w:t>
      </w:r>
      <w:r w:rsidR="00B6312E" w:rsidRPr="008A66AB">
        <w:rPr>
          <w:rFonts w:ascii="Times New Roman" w:eastAsia="Times New Roman" w:hAnsi="Times New Roman" w:cs="Times New Roman"/>
          <w:color w:val="000000" w:themeColor="text1"/>
          <w:sz w:val="26"/>
          <w:szCs w:val="26"/>
        </w:rPr>
        <w:t>1</w:t>
      </w:r>
      <w:r w:rsidR="00A96AD2" w:rsidRPr="008A66AB">
        <w:rPr>
          <w:rFonts w:ascii="Times New Roman" w:eastAsia="Times New Roman" w:hAnsi="Times New Roman" w:cs="Times New Roman"/>
          <w:color w:val="000000" w:themeColor="text1"/>
          <w:sz w:val="26"/>
          <w:szCs w:val="26"/>
        </w:rPr>
        <w:t>.1-4</w:t>
      </w:r>
      <w:r w:rsidRPr="008A66AB">
        <w:rPr>
          <w:rFonts w:ascii="Times New Roman" w:eastAsia="Times New Roman" w:hAnsi="Times New Roman" w:cs="Times New Roman"/>
          <w:color w:val="000000" w:themeColor="text1"/>
          <w:sz w:val="26"/>
          <w:szCs w:val="26"/>
        </w:rPr>
        <w:t xml:space="preserve">.1.8 пункта </w:t>
      </w:r>
      <w:r w:rsidR="00A96AD2"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 xml:space="preserve">.1 на </w:t>
      </w:r>
      <w:r w:rsidR="00CD45F3" w:rsidRPr="00F86B36">
        <w:rPr>
          <w:rFonts w:ascii="Times New Roman" w:eastAsia="Times New Roman" w:hAnsi="Times New Roman" w:cs="Times New Roman"/>
          <w:color w:val="000000" w:themeColor="text1"/>
          <w:sz w:val="26"/>
          <w:szCs w:val="26"/>
        </w:rPr>
        <w:t>английском</w:t>
      </w:r>
      <w:r w:rsidRPr="00F86B36">
        <w:rPr>
          <w:rFonts w:ascii="Times New Roman" w:eastAsia="Times New Roman" w:hAnsi="Times New Roman" w:cs="Times New Roman"/>
          <w:color w:val="000000" w:themeColor="text1"/>
          <w:sz w:val="26"/>
          <w:szCs w:val="26"/>
        </w:rPr>
        <w:t xml:space="preserve"> языке в формате </w:t>
      </w:r>
      <w:r w:rsidR="00316122" w:rsidRPr="00F86B36">
        <w:rPr>
          <w:rFonts w:ascii="Times New Roman" w:eastAsia="Times New Roman" w:hAnsi="Times New Roman" w:cs="Times New Roman"/>
          <w:color w:val="000000" w:themeColor="text1"/>
          <w:sz w:val="26"/>
          <w:szCs w:val="26"/>
        </w:rPr>
        <w:t>.</w:t>
      </w:r>
      <w:r w:rsidR="00316122" w:rsidRPr="00F86B36">
        <w:rPr>
          <w:rFonts w:ascii="Times New Roman" w:eastAsia="Times New Roman" w:hAnsi="Times New Roman" w:cs="Times New Roman"/>
          <w:color w:val="000000" w:themeColor="text1"/>
          <w:sz w:val="26"/>
          <w:szCs w:val="26"/>
          <w:lang w:val="en-US"/>
        </w:rPr>
        <w:t>doc</w:t>
      </w:r>
      <w:r w:rsidRPr="00F86B36">
        <w:rPr>
          <w:rFonts w:ascii="Times New Roman" w:eastAsia="Times New Roman" w:hAnsi="Times New Roman" w:cs="Times New Roman"/>
          <w:color w:val="000000" w:themeColor="text1"/>
          <w:sz w:val="26"/>
          <w:szCs w:val="26"/>
        </w:rPr>
        <w:t xml:space="preserve"> (приложения 1-</w:t>
      </w:r>
      <w:r w:rsidR="005669FD" w:rsidRPr="00F86B36">
        <w:rPr>
          <w:rFonts w:ascii="Times New Roman" w:eastAsia="Times New Roman" w:hAnsi="Times New Roman" w:cs="Times New Roman"/>
          <w:color w:val="000000" w:themeColor="text1"/>
          <w:sz w:val="26"/>
          <w:szCs w:val="26"/>
        </w:rPr>
        <w:t>7</w:t>
      </w:r>
      <w:r w:rsidRPr="00F86B36">
        <w:rPr>
          <w:rFonts w:ascii="Times New Roman" w:eastAsia="Times New Roman" w:hAnsi="Times New Roman" w:cs="Times New Roman"/>
          <w:color w:val="000000" w:themeColor="text1"/>
          <w:sz w:val="26"/>
          <w:szCs w:val="26"/>
        </w:rPr>
        <w:t>);</w:t>
      </w:r>
    </w:p>
    <w:p w14:paraId="64632CC8" w14:textId="77777777" w:rsidR="00B14E03" w:rsidRPr="008A66AB" w:rsidRDefault="00F33E1B"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документ</w:t>
      </w:r>
      <w:r w:rsidR="00A96AD2" w:rsidRPr="008A66AB">
        <w:rPr>
          <w:rFonts w:ascii="Times New Roman" w:eastAsia="Times New Roman" w:hAnsi="Times New Roman" w:cs="Times New Roman"/>
          <w:color w:val="000000" w:themeColor="text1"/>
          <w:sz w:val="26"/>
          <w:szCs w:val="26"/>
        </w:rPr>
        <w:t>ы в соответствии с подпунктами 4.1.1-4</w:t>
      </w:r>
      <w:r w:rsidRPr="008A66AB">
        <w:rPr>
          <w:rFonts w:ascii="Times New Roman" w:eastAsia="Times New Roman" w:hAnsi="Times New Roman" w:cs="Times New Roman"/>
          <w:color w:val="000000" w:themeColor="text1"/>
          <w:sz w:val="26"/>
          <w:szCs w:val="26"/>
        </w:rPr>
        <w:t xml:space="preserve">.1.8 пункта </w:t>
      </w:r>
      <w:r w:rsidR="00A96AD2"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 xml:space="preserve">.1 на </w:t>
      </w:r>
      <w:r w:rsidR="00CD45F3" w:rsidRPr="008A66AB">
        <w:rPr>
          <w:rFonts w:ascii="Times New Roman" w:eastAsia="Times New Roman" w:hAnsi="Times New Roman" w:cs="Times New Roman"/>
          <w:color w:val="000000" w:themeColor="text1"/>
          <w:sz w:val="26"/>
          <w:szCs w:val="26"/>
        </w:rPr>
        <w:t>английском</w:t>
      </w:r>
      <w:r w:rsidRPr="008A66AB">
        <w:rPr>
          <w:rFonts w:ascii="Times New Roman" w:eastAsia="Times New Roman" w:hAnsi="Times New Roman" w:cs="Times New Roman"/>
          <w:color w:val="000000" w:themeColor="text1"/>
          <w:sz w:val="26"/>
          <w:szCs w:val="26"/>
        </w:rPr>
        <w:t xml:space="preserve"> языке в формате </w:t>
      </w:r>
      <w:r w:rsidR="00316122" w:rsidRPr="008A66AB">
        <w:rPr>
          <w:rFonts w:ascii="Times New Roman" w:eastAsia="Times New Roman" w:hAnsi="Times New Roman" w:cs="Times New Roman"/>
          <w:color w:val="000000" w:themeColor="text1"/>
          <w:sz w:val="26"/>
          <w:szCs w:val="26"/>
        </w:rPr>
        <w:t>.</w:t>
      </w:r>
      <w:proofErr w:type="spellStart"/>
      <w:r w:rsidRPr="008A66AB">
        <w:rPr>
          <w:rFonts w:ascii="Times New Roman" w:eastAsia="Times New Roman" w:hAnsi="Times New Roman" w:cs="Times New Roman"/>
          <w:color w:val="000000" w:themeColor="text1"/>
          <w:sz w:val="26"/>
          <w:szCs w:val="26"/>
        </w:rPr>
        <w:t>pdf</w:t>
      </w:r>
      <w:proofErr w:type="spellEnd"/>
      <w:r w:rsidRPr="008A66AB">
        <w:rPr>
          <w:rFonts w:ascii="Times New Roman" w:eastAsia="Times New Roman" w:hAnsi="Times New Roman" w:cs="Times New Roman"/>
          <w:color w:val="000000" w:themeColor="text1"/>
          <w:sz w:val="26"/>
          <w:szCs w:val="26"/>
        </w:rPr>
        <w:t>, сканы подписанных форм (приложения 1-</w:t>
      </w:r>
      <w:r w:rsidR="005669FD" w:rsidRPr="008A66AB">
        <w:rPr>
          <w:rFonts w:ascii="Times New Roman" w:eastAsia="Times New Roman" w:hAnsi="Times New Roman" w:cs="Times New Roman"/>
          <w:color w:val="000000" w:themeColor="text1"/>
          <w:sz w:val="26"/>
          <w:szCs w:val="26"/>
        </w:rPr>
        <w:t>7</w:t>
      </w:r>
      <w:r w:rsidRPr="008A66AB">
        <w:rPr>
          <w:rFonts w:ascii="Times New Roman" w:eastAsia="Times New Roman" w:hAnsi="Times New Roman" w:cs="Times New Roman"/>
          <w:color w:val="000000" w:themeColor="text1"/>
          <w:sz w:val="26"/>
          <w:szCs w:val="26"/>
        </w:rPr>
        <w:t>);</w:t>
      </w:r>
    </w:p>
    <w:p w14:paraId="37539DB7" w14:textId="3131F3CF" w:rsidR="00A05BFD" w:rsidRPr="008A66AB" w:rsidRDefault="00F33E1B"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видеоролик с презентаци</w:t>
      </w:r>
      <w:r w:rsidR="00BB5B1D" w:rsidRPr="008A66AB">
        <w:rPr>
          <w:rFonts w:ascii="Times New Roman" w:eastAsia="Times New Roman" w:hAnsi="Times New Roman" w:cs="Times New Roman"/>
          <w:color w:val="000000" w:themeColor="text1"/>
          <w:sz w:val="26"/>
          <w:szCs w:val="26"/>
        </w:rPr>
        <w:t>ей совместного научного проекта</w:t>
      </w:r>
      <w:r w:rsidR="005669FD" w:rsidRPr="008A66AB">
        <w:rPr>
          <w:rFonts w:ascii="Times New Roman" w:eastAsia="Times New Roman" w:hAnsi="Times New Roman" w:cs="Times New Roman"/>
          <w:color w:val="000000" w:themeColor="text1"/>
          <w:sz w:val="26"/>
          <w:szCs w:val="26"/>
        </w:rPr>
        <w:t xml:space="preserve"> на </w:t>
      </w:r>
      <w:r w:rsidR="00CD45F3" w:rsidRPr="008A66AB">
        <w:rPr>
          <w:rFonts w:ascii="Times New Roman" w:eastAsia="Times New Roman" w:hAnsi="Times New Roman" w:cs="Times New Roman"/>
          <w:color w:val="000000" w:themeColor="text1"/>
          <w:sz w:val="26"/>
          <w:szCs w:val="26"/>
        </w:rPr>
        <w:t>английском</w:t>
      </w:r>
      <w:r w:rsidR="005669FD" w:rsidRPr="008A66AB">
        <w:rPr>
          <w:rFonts w:ascii="Times New Roman" w:eastAsia="Times New Roman" w:hAnsi="Times New Roman" w:cs="Times New Roman"/>
          <w:color w:val="000000" w:themeColor="text1"/>
          <w:sz w:val="26"/>
          <w:szCs w:val="26"/>
        </w:rPr>
        <w:t xml:space="preserve"> </w:t>
      </w:r>
      <w:r w:rsidR="00176ADE" w:rsidRPr="008A66AB">
        <w:rPr>
          <w:rFonts w:ascii="Times New Roman" w:eastAsia="Times New Roman" w:hAnsi="Times New Roman" w:cs="Times New Roman"/>
          <w:color w:val="000000" w:themeColor="text1"/>
          <w:sz w:val="26"/>
          <w:szCs w:val="26"/>
        </w:rPr>
        <w:t xml:space="preserve">и/или русском </w:t>
      </w:r>
      <w:r w:rsidR="005669FD" w:rsidRPr="008A66AB">
        <w:rPr>
          <w:rFonts w:ascii="Times New Roman" w:eastAsia="Times New Roman" w:hAnsi="Times New Roman" w:cs="Times New Roman"/>
          <w:color w:val="000000" w:themeColor="text1"/>
          <w:sz w:val="26"/>
          <w:szCs w:val="26"/>
        </w:rPr>
        <w:t>языке</w:t>
      </w:r>
      <w:r w:rsidR="003512B3" w:rsidRPr="008A66AB">
        <w:rPr>
          <w:rFonts w:ascii="Times New Roman" w:eastAsia="Times New Roman" w:hAnsi="Times New Roman" w:cs="Times New Roman"/>
          <w:color w:val="000000" w:themeColor="text1"/>
          <w:sz w:val="26"/>
          <w:szCs w:val="26"/>
        </w:rPr>
        <w:t>.</w:t>
      </w:r>
    </w:p>
    <w:p w14:paraId="0562FE22" w14:textId="32FA06E3" w:rsidR="00A05BFD" w:rsidRPr="008A66AB" w:rsidRDefault="007A2B33"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Заявленные</w:t>
      </w:r>
      <w:r w:rsidR="00F33E1B" w:rsidRPr="008A66AB">
        <w:rPr>
          <w:rFonts w:ascii="Times New Roman" w:eastAsia="Times New Roman" w:hAnsi="Times New Roman" w:cs="Times New Roman"/>
          <w:color w:val="000000" w:themeColor="text1"/>
          <w:sz w:val="26"/>
          <w:szCs w:val="26"/>
        </w:rPr>
        <w:t xml:space="preserve"> на Конкурс</w:t>
      </w:r>
      <w:r w:rsidRPr="008A66AB">
        <w:rPr>
          <w:rFonts w:ascii="Times New Roman" w:eastAsia="Times New Roman" w:hAnsi="Times New Roman" w:cs="Times New Roman"/>
          <w:color w:val="000000" w:themeColor="text1"/>
          <w:sz w:val="26"/>
          <w:szCs w:val="26"/>
        </w:rPr>
        <w:t xml:space="preserve"> научные проекты не должны являться повторением научных исследований, выполняемых в текущем или выполненных в предыдущем периоде в рамках иных проектов, реализуемых в НИУ ВШЭ и вне его за сч</w:t>
      </w:r>
      <w:r w:rsidR="00B14E03" w:rsidRPr="008A66AB">
        <w:rPr>
          <w:rFonts w:ascii="Times New Roman" w:eastAsia="Times New Roman" w:hAnsi="Times New Roman" w:cs="Times New Roman"/>
          <w:color w:val="000000" w:themeColor="text1"/>
          <w:sz w:val="26"/>
          <w:szCs w:val="26"/>
        </w:rPr>
        <w:t>е</w:t>
      </w:r>
      <w:r w:rsidRPr="008A66AB">
        <w:rPr>
          <w:rFonts w:ascii="Times New Roman" w:eastAsia="Times New Roman" w:hAnsi="Times New Roman" w:cs="Times New Roman"/>
          <w:color w:val="000000" w:themeColor="text1"/>
          <w:sz w:val="26"/>
          <w:szCs w:val="26"/>
        </w:rPr>
        <w:t>т бюджетных средств различных уровней и иных источников, но могут являться их развитием.</w:t>
      </w:r>
    </w:p>
    <w:p w14:paraId="624AF696" w14:textId="1C80CBFF" w:rsidR="00036BEF" w:rsidRPr="008A66AB" w:rsidRDefault="007A2B33"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Участники </w:t>
      </w:r>
      <w:r w:rsidR="00B56F26" w:rsidRPr="008A66AB">
        <w:rPr>
          <w:rFonts w:ascii="Times New Roman" w:eastAsia="Times New Roman" w:hAnsi="Times New Roman" w:cs="Times New Roman"/>
          <w:color w:val="000000" w:themeColor="text1"/>
          <w:sz w:val="26"/>
          <w:szCs w:val="26"/>
        </w:rPr>
        <w:t>Конкурса</w:t>
      </w:r>
      <w:r w:rsidR="002E310E"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 xml:space="preserve">представляют показатели эффективности, являющиеся частью заявки. Указанные показатели не могут дублировать текущие </w:t>
      </w:r>
      <w:r w:rsidR="00176ADE" w:rsidRPr="008A66AB">
        <w:rPr>
          <w:rFonts w:ascii="Times New Roman" w:eastAsia="Times New Roman" w:hAnsi="Times New Roman" w:cs="Times New Roman"/>
          <w:color w:val="000000" w:themeColor="text1"/>
          <w:sz w:val="26"/>
          <w:szCs w:val="26"/>
        </w:rPr>
        <w:t xml:space="preserve">утвержденные </w:t>
      </w:r>
      <w:r w:rsidRPr="008A66AB">
        <w:rPr>
          <w:rFonts w:ascii="Times New Roman" w:eastAsia="Times New Roman" w:hAnsi="Times New Roman" w:cs="Times New Roman"/>
          <w:color w:val="000000" w:themeColor="text1"/>
          <w:sz w:val="26"/>
          <w:szCs w:val="26"/>
        </w:rPr>
        <w:t>показатели эффективности Научного подразделения</w:t>
      </w:r>
      <w:r w:rsidR="00176ADE" w:rsidRPr="008A66AB">
        <w:rPr>
          <w:rFonts w:ascii="Times New Roman" w:eastAsia="Times New Roman" w:hAnsi="Times New Roman" w:cs="Times New Roman"/>
          <w:color w:val="000000" w:themeColor="text1"/>
          <w:sz w:val="26"/>
          <w:szCs w:val="26"/>
        </w:rPr>
        <w:t xml:space="preserve"> НИУ </w:t>
      </w:r>
      <w:r w:rsidRPr="008A66AB">
        <w:rPr>
          <w:rFonts w:ascii="Times New Roman" w:eastAsia="Times New Roman" w:hAnsi="Times New Roman" w:cs="Times New Roman"/>
          <w:color w:val="000000" w:themeColor="text1"/>
          <w:sz w:val="26"/>
          <w:szCs w:val="26"/>
        </w:rPr>
        <w:t>ВШЭ.</w:t>
      </w:r>
    </w:p>
    <w:p w14:paraId="23175642" w14:textId="04601A13" w:rsidR="00F33E1B" w:rsidRPr="008A66AB" w:rsidRDefault="00F33E1B"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Запрашиваемый </w:t>
      </w:r>
      <w:r w:rsidR="00AA5C8B" w:rsidRPr="008A66AB">
        <w:rPr>
          <w:rFonts w:ascii="Times New Roman" w:eastAsia="Times New Roman" w:hAnsi="Times New Roman" w:cs="Times New Roman"/>
          <w:color w:val="000000" w:themeColor="text1"/>
          <w:sz w:val="26"/>
          <w:szCs w:val="26"/>
        </w:rPr>
        <w:t xml:space="preserve">Научным подразделением НИУ ВШЭ </w:t>
      </w:r>
      <w:r w:rsidRPr="008A66AB">
        <w:rPr>
          <w:rFonts w:ascii="Times New Roman" w:eastAsia="Times New Roman" w:hAnsi="Times New Roman" w:cs="Times New Roman"/>
          <w:color w:val="000000" w:themeColor="text1"/>
          <w:sz w:val="26"/>
          <w:szCs w:val="26"/>
        </w:rPr>
        <w:t xml:space="preserve">объем финансирования на проведение научных </w:t>
      </w:r>
      <w:r w:rsidR="00613164" w:rsidRPr="008A66AB">
        <w:rPr>
          <w:rFonts w:ascii="Times New Roman" w:eastAsia="Times New Roman" w:hAnsi="Times New Roman" w:cs="Times New Roman"/>
          <w:color w:val="000000" w:themeColor="text1"/>
          <w:sz w:val="26"/>
          <w:szCs w:val="26"/>
        </w:rPr>
        <w:t>проектов</w:t>
      </w:r>
      <w:r w:rsidRPr="008A66AB">
        <w:rPr>
          <w:rFonts w:ascii="Times New Roman" w:eastAsia="Times New Roman" w:hAnsi="Times New Roman" w:cs="Times New Roman"/>
          <w:color w:val="000000" w:themeColor="text1"/>
          <w:sz w:val="26"/>
          <w:szCs w:val="26"/>
        </w:rPr>
        <w:t xml:space="preserve"> указывается в заявке в российских рублях и не должен превышать предельной суммы, указанной в пункте </w:t>
      </w:r>
      <w:r w:rsidR="00B6312E" w:rsidRPr="008A66AB">
        <w:rPr>
          <w:rFonts w:ascii="Times New Roman" w:eastAsia="Times New Roman" w:hAnsi="Times New Roman" w:cs="Times New Roman"/>
          <w:color w:val="000000" w:themeColor="text1"/>
          <w:sz w:val="26"/>
          <w:szCs w:val="26"/>
        </w:rPr>
        <w:t>8</w:t>
      </w:r>
      <w:r w:rsidRPr="008A66AB">
        <w:rPr>
          <w:rFonts w:ascii="Times New Roman" w:eastAsia="Times New Roman" w:hAnsi="Times New Roman" w:cs="Times New Roman"/>
          <w:color w:val="000000" w:themeColor="text1"/>
          <w:sz w:val="26"/>
          <w:szCs w:val="26"/>
        </w:rPr>
        <w:t>.</w:t>
      </w:r>
      <w:r w:rsidR="00B14E03" w:rsidRPr="008A66AB">
        <w:rPr>
          <w:rFonts w:ascii="Times New Roman" w:eastAsia="Times New Roman" w:hAnsi="Times New Roman" w:cs="Times New Roman"/>
          <w:color w:val="000000" w:themeColor="text1"/>
          <w:sz w:val="26"/>
          <w:szCs w:val="26"/>
        </w:rPr>
        <w:t>2</w:t>
      </w:r>
      <w:r w:rsidRPr="008A66AB">
        <w:rPr>
          <w:rFonts w:ascii="Times New Roman" w:eastAsia="Times New Roman" w:hAnsi="Times New Roman" w:cs="Times New Roman"/>
          <w:color w:val="000000" w:themeColor="text1"/>
          <w:sz w:val="26"/>
          <w:szCs w:val="26"/>
        </w:rPr>
        <w:t>.</w:t>
      </w:r>
    </w:p>
    <w:p w14:paraId="1643B441" w14:textId="3B2A27E3" w:rsidR="00F33E1B" w:rsidRPr="008A66AB" w:rsidRDefault="001339FC"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Заявки на участие в </w:t>
      </w:r>
      <w:r w:rsidR="00B56F26" w:rsidRPr="008A66AB">
        <w:rPr>
          <w:rFonts w:ascii="Times New Roman" w:eastAsia="Times New Roman" w:hAnsi="Times New Roman" w:cs="Times New Roman"/>
          <w:color w:val="000000" w:themeColor="text1"/>
          <w:sz w:val="26"/>
          <w:szCs w:val="26"/>
        </w:rPr>
        <w:t>Конкурсе</w:t>
      </w:r>
      <w:r w:rsidRPr="008A66AB">
        <w:rPr>
          <w:rFonts w:ascii="Times New Roman" w:eastAsia="Times New Roman" w:hAnsi="Times New Roman" w:cs="Times New Roman"/>
          <w:color w:val="000000" w:themeColor="text1"/>
          <w:sz w:val="26"/>
          <w:szCs w:val="26"/>
        </w:rPr>
        <w:t>, полученные по истечении установленного срока</w:t>
      </w:r>
      <w:r w:rsidR="002E310E" w:rsidRPr="008A66AB">
        <w:rPr>
          <w:rFonts w:ascii="Times New Roman" w:eastAsia="Times New Roman" w:hAnsi="Times New Roman" w:cs="Times New Roman"/>
          <w:color w:val="000000" w:themeColor="text1"/>
          <w:sz w:val="26"/>
          <w:szCs w:val="26"/>
        </w:rPr>
        <w:t xml:space="preserve">, а именно, 24:00 МСК </w:t>
      </w:r>
      <w:r w:rsidR="00BE2C99">
        <w:rPr>
          <w:rFonts w:ascii="Times New Roman" w:eastAsia="Times New Roman" w:hAnsi="Times New Roman" w:cs="Times New Roman"/>
          <w:color w:val="000000" w:themeColor="text1"/>
          <w:sz w:val="26"/>
          <w:szCs w:val="26"/>
        </w:rPr>
        <w:t>05</w:t>
      </w:r>
      <w:r w:rsidR="00176ADE" w:rsidRPr="008A66AB">
        <w:rPr>
          <w:rFonts w:ascii="Times New Roman" w:eastAsia="Times New Roman" w:hAnsi="Times New Roman" w:cs="Times New Roman"/>
          <w:color w:val="000000" w:themeColor="text1"/>
          <w:sz w:val="26"/>
          <w:szCs w:val="26"/>
        </w:rPr>
        <w:t>.</w:t>
      </w:r>
      <w:r w:rsidR="00BE2C99">
        <w:rPr>
          <w:rFonts w:ascii="Times New Roman" w:eastAsia="Times New Roman" w:hAnsi="Times New Roman" w:cs="Times New Roman"/>
          <w:color w:val="000000" w:themeColor="text1"/>
          <w:sz w:val="26"/>
          <w:szCs w:val="26"/>
        </w:rPr>
        <w:t>02</w:t>
      </w:r>
      <w:r w:rsidR="00176ADE" w:rsidRPr="008A66AB">
        <w:rPr>
          <w:rFonts w:ascii="Times New Roman" w:eastAsia="Times New Roman" w:hAnsi="Times New Roman" w:cs="Times New Roman"/>
          <w:color w:val="000000" w:themeColor="text1"/>
          <w:sz w:val="26"/>
          <w:szCs w:val="26"/>
        </w:rPr>
        <w:t>.202</w:t>
      </w:r>
      <w:r w:rsidR="00FA7E99"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 к рассмотрению не принимаются.</w:t>
      </w:r>
    </w:p>
    <w:p w14:paraId="40E276A8" w14:textId="57E083B2" w:rsidR="00C9502E" w:rsidRDefault="00BF38BE" w:rsidP="00CD562A">
      <w:pPr>
        <w:pStyle w:val="aa"/>
        <w:numPr>
          <w:ilvl w:val="0"/>
          <w:numId w:val="16"/>
        </w:numPr>
        <w:spacing w:after="0" w:line="240" w:lineRule="auto"/>
        <w:jc w:val="center"/>
        <w:rPr>
          <w:rFonts w:ascii="Times New Roman" w:eastAsia="Times New Roman" w:hAnsi="Times New Roman" w:cs="Times New Roman"/>
          <w:b/>
          <w:color w:val="000000" w:themeColor="text1"/>
          <w:sz w:val="26"/>
          <w:szCs w:val="26"/>
          <w:lang w:eastAsia="ru-RU"/>
        </w:rPr>
      </w:pPr>
      <w:r w:rsidRPr="008A66AB">
        <w:rPr>
          <w:rFonts w:ascii="Times New Roman" w:eastAsia="Times New Roman" w:hAnsi="Times New Roman" w:cs="Times New Roman"/>
          <w:b/>
          <w:color w:val="000000" w:themeColor="text1"/>
          <w:sz w:val="26"/>
          <w:szCs w:val="26"/>
          <w:lang w:eastAsia="ru-RU"/>
        </w:rPr>
        <w:t xml:space="preserve">Содержание </w:t>
      </w:r>
      <w:r w:rsidR="00C9502E" w:rsidRPr="008A66AB">
        <w:rPr>
          <w:rFonts w:ascii="Times New Roman" w:eastAsia="Times New Roman" w:hAnsi="Times New Roman" w:cs="Times New Roman"/>
          <w:b/>
          <w:color w:val="000000" w:themeColor="text1"/>
          <w:sz w:val="26"/>
          <w:szCs w:val="26"/>
          <w:lang w:eastAsia="ru-RU"/>
        </w:rPr>
        <w:t>заявки</w:t>
      </w:r>
    </w:p>
    <w:p w14:paraId="55C301E4" w14:textId="77777777" w:rsidR="008A66AB" w:rsidRPr="008A66AB" w:rsidRDefault="008A66AB" w:rsidP="008A66AB">
      <w:pPr>
        <w:pStyle w:val="aa"/>
        <w:spacing w:after="0" w:line="240" w:lineRule="auto"/>
        <w:ind w:left="709"/>
        <w:rPr>
          <w:rFonts w:ascii="Times New Roman" w:eastAsia="Times New Roman" w:hAnsi="Times New Roman" w:cs="Times New Roman"/>
          <w:b/>
          <w:color w:val="000000" w:themeColor="text1"/>
          <w:sz w:val="26"/>
          <w:szCs w:val="26"/>
          <w:lang w:eastAsia="ru-RU"/>
        </w:rPr>
      </w:pPr>
    </w:p>
    <w:p w14:paraId="5C67A0A8" w14:textId="5AD1AFA0" w:rsidR="00C9502E" w:rsidRPr="008A66AB" w:rsidRDefault="00C9502E"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Заявка на участие в </w:t>
      </w:r>
      <w:r w:rsidR="00B56F26" w:rsidRPr="008A66AB">
        <w:rPr>
          <w:rFonts w:ascii="Times New Roman" w:eastAsia="Times New Roman" w:hAnsi="Times New Roman" w:cs="Times New Roman"/>
          <w:color w:val="000000" w:themeColor="text1"/>
          <w:sz w:val="26"/>
          <w:szCs w:val="26"/>
        </w:rPr>
        <w:t>Конкурсе</w:t>
      </w:r>
      <w:r w:rsidR="002E310E"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должна содержать:</w:t>
      </w:r>
    </w:p>
    <w:p w14:paraId="2705FF28" w14:textId="6A3E6BC5" w:rsidR="005669FD" w:rsidRPr="008A66AB" w:rsidRDefault="005669FD"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F86B36">
        <w:rPr>
          <w:rFonts w:ascii="Times New Roman" w:eastAsia="Times New Roman" w:hAnsi="Times New Roman" w:cs="Times New Roman"/>
          <w:color w:val="000000" w:themeColor="text1"/>
          <w:sz w:val="26"/>
          <w:szCs w:val="26"/>
        </w:rPr>
        <w:t xml:space="preserve">Письмо-согласие от уполномоченного лица Партнера о готовности участвовать в </w:t>
      </w:r>
      <w:r w:rsidR="00613164" w:rsidRPr="00F86B36">
        <w:rPr>
          <w:rFonts w:ascii="Times New Roman" w:eastAsia="Times New Roman" w:hAnsi="Times New Roman" w:cs="Times New Roman"/>
          <w:color w:val="000000" w:themeColor="text1"/>
          <w:sz w:val="26"/>
          <w:szCs w:val="26"/>
        </w:rPr>
        <w:t>научном</w:t>
      </w:r>
      <w:r w:rsidRPr="00F86B36">
        <w:rPr>
          <w:rFonts w:ascii="Times New Roman" w:eastAsia="Times New Roman" w:hAnsi="Times New Roman" w:cs="Times New Roman"/>
          <w:color w:val="000000" w:themeColor="text1"/>
          <w:sz w:val="26"/>
          <w:szCs w:val="26"/>
        </w:rPr>
        <w:t xml:space="preserve"> проекте, а также выделить финансирование </w:t>
      </w:r>
      <w:r w:rsidR="002E310E" w:rsidRPr="00F86B36">
        <w:rPr>
          <w:rFonts w:ascii="Times New Roman" w:eastAsia="Times New Roman" w:hAnsi="Times New Roman" w:cs="Times New Roman"/>
          <w:color w:val="000000" w:themeColor="text1"/>
          <w:sz w:val="26"/>
          <w:szCs w:val="26"/>
        </w:rPr>
        <w:t xml:space="preserve">Научному подразделению Партнера </w:t>
      </w:r>
      <w:r w:rsidRPr="008A66AB">
        <w:rPr>
          <w:rFonts w:ascii="Times New Roman" w:eastAsia="Times New Roman" w:hAnsi="Times New Roman" w:cs="Times New Roman"/>
          <w:color w:val="000000" w:themeColor="text1"/>
          <w:sz w:val="26"/>
          <w:szCs w:val="26"/>
        </w:rPr>
        <w:t xml:space="preserve">для реализации </w:t>
      </w:r>
      <w:r w:rsidR="00613164" w:rsidRPr="008A66AB">
        <w:rPr>
          <w:rFonts w:ascii="Times New Roman" w:eastAsia="Times New Roman" w:hAnsi="Times New Roman" w:cs="Times New Roman"/>
          <w:color w:val="000000" w:themeColor="text1"/>
          <w:sz w:val="26"/>
          <w:szCs w:val="26"/>
        </w:rPr>
        <w:t xml:space="preserve">научного </w:t>
      </w:r>
      <w:r w:rsidRPr="008A66AB">
        <w:rPr>
          <w:rFonts w:ascii="Times New Roman" w:eastAsia="Times New Roman" w:hAnsi="Times New Roman" w:cs="Times New Roman"/>
          <w:color w:val="000000" w:themeColor="text1"/>
          <w:sz w:val="26"/>
          <w:szCs w:val="26"/>
        </w:rPr>
        <w:t>проекта</w:t>
      </w:r>
      <w:r w:rsidR="009045CF" w:rsidRPr="008A66AB">
        <w:rPr>
          <w:rFonts w:ascii="Times New Roman" w:eastAsia="Times New Roman" w:hAnsi="Times New Roman" w:cs="Times New Roman"/>
          <w:color w:val="000000" w:themeColor="text1"/>
          <w:sz w:val="26"/>
          <w:szCs w:val="26"/>
        </w:rPr>
        <w:t>;</w:t>
      </w:r>
    </w:p>
    <w:p w14:paraId="16DE6D79" w14:textId="1B29B3E8" w:rsidR="005669FD" w:rsidRPr="008A66AB" w:rsidRDefault="005669FD"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заполненную Форму 1 «Паспорт заявки</w:t>
      </w:r>
      <w:r w:rsidR="009045CF" w:rsidRPr="008A66AB">
        <w:rPr>
          <w:rFonts w:ascii="Times New Roman" w:eastAsia="Times New Roman" w:hAnsi="Times New Roman" w:cs="Times New Roman"/>
          <w:color w:val="000000" w:themeColor="text1"/>
          <w:sz w:val="26"/>
          <w:szCs w:val="26"/>
        </w:rPr>
        <w:t xml:space="preserve"> на участие в конкурсе</w:t>
      </w:r>
      <w:r w:rsidRPr="008A66AB">
        <w:rPr>
          <w:rFonts w:ascii="Times New Roman" w:eastAsia="Times New Roman" w:hAnsi="Times New Roman" w:cs="Times New Roman"/>
          <w:color w:val="000000" w:themeColor="text1"/>
          <w:sz w:val="26"/>
          <w:szCs w:val="26"/>
        </w:rPr>
        <w:t>» (приложение 1);</w:t>
      </w:r>
    </w:p>
    <w:p w14:paraId="38A36DFB" w14:textId="5AEB5BAE" w:rsidR="00C9502E" w:rsidRPr="00F86B36"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заполненную Форму 2.1 «Данные о </w:t>
      </w:r>
      <w:r w:rsidR="008A66AB">
        <w:rPr>
          <w:rFonts w:ascii="Times New Roman" w:eastAsia="Times New Roman" w:hAnsi="Times New Roman" w:cs="Times New Roman"/>
          <w:color w:val="000000" w:themeColor="text1"/>
          <w:sz w:val="26"/>
          <w:szCs w:val="26"/>
        </w:rPr>
        <w:t>Н</w:t>
      </w:r>
      <w:r w:rsidRPr="008A66AB">
        <w:rPr>
          <w:rFonts w:ascii="Times New Roman" w:eastAsia="Times New Roman" w:hAnsi="Times New Roman" w:cs="Times New Roman"/>
          <w:color w:val="000000" w:themeColor="text1"/>
          <w:sz w:val="26"/>
          <w:szCs w:val="26"/>
        </w:rPr>
        <w:t xml:space="preserve">аучном подразделении НИУ ВШЭ» (приложение </w:t>
      </w:r>
      <w:r w:rsidR="005669FD" w:rsidRPr="00F86B36">
        <w:rPr>
          <w:rFonts w:ascii="Times New Roman" w:eastAsia="Times New Roman" w:hAnsi="Times New Roman" w:cs="Times New Roman"/>
          <w:color w:val="000000" w:themeColor="text1"/>
          <w:sz w:val="26"/>
          <w:szCs w:val="26"/>
        </w:rPr>
        <w:t>2</w:t>
      </w:r>
      <w:r w:rsidRPr="00F86B36">
        <w:rPr>
          <w:rFonts w:ascii="Times New Roman" w:eastAsia="Times New Roman" w:hAnsi="Times New Roman" w:cs="Times New Roman"/>
          <w:color w:val="000000" w:themeColor="text1"/>
          <w:sz w:val="26"/>
          <w:szCs w:val="26"/>
        </w:rPr>
        <w:t>);</w:t>
      </w:r>
    </w:p>
    <w:p w14:paraId="70BF07C7" w14:textId="12290CC3" w:rsidR="00C9502E" w:rsidRPr="008A66AB"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F86B36">
        <w:rPr>
          <w:rFonts w:ascii="Times New Roman" w:eastAsia="Times New Roman" w:hAnsi="Times New Roman" w:cs="Times New Roman"/>
          <w:color w:val="000000" w:themeColor="text1"/>
          <w:sz w:val="26"/>
          <w:szCs w:val="26"/>
        </w:rPr>
        <w:t xml:space="preserve">заполненную Форму 2.2 «Данные о </w:t>
      </w:r>
      <w:r w:rsidR="00F86B36">
        <w:rPr>
          <w:rFonts w:ascii="Times New Roman" w:eastAsia="Times New Roman" w:hAnsi="Times New Roman" w:cs="Times New Roman"/>
          <w:color w:val="000000" w:themeColor="text1"/>
          <w:sz w:val="26"/>
          <w:szCs w:val="26"/>
        </w:rPr>
        <w:t>Н</w:t>
      </w:r>
      <w:r w:rsidRPr="00F86B36">
        <w:rPr>
          <w:rFonts w:ascii="Times New Roman" w:eastAsia="Times New Roman" w:hAnsi="Times New Roman" w:cs="Times New Roman"/>
          <w:color w:val="000000" w:themeColor="text1"/>
          <w:sz w:val="26"/>
          <w:szCs w:val="26"/>
        </w:rPr>
        <w:t xml:space="preserve">аучном подразделении Партнера» (приложение </w:t>
      </w:r>
      <w:r w:rsidR="005669FD" w:rsidRPr="008A66AB">
        <w:rPr>
          <w:rFonts w:ascii="Times New Roman" w:eastAsia="Times New Roman" w:hAnsi="Times New Roman" w:cs="Times New Roman"/>
          <w:color w:val="000000" w:themeColor="text1"/>
          <w:sz w:val="26"/>
          <w:szCs w:val="26"/>
        </w:rPr>
        <w:t>3</w:t>
      </w:r>
      <w:r w:rsidRPr="008A66AB">
        <w:rPr>
          <w:rFonts w:ascii="Times New Roman" w:eastAsia="Times New Roman" w:hAnsi="Times New Roman" w:cs="Times New Roman"/>
          <w:color w:val="000000" w:themeColor="text1"/>
          <w:sz w:val="26"/>
          <w:szCs w:val="26"/>
        </w:rPr>
        <w:t>);</w:t>
      </w:r>
    </w:p>
    <w:p w14:paraId="6B9A5613" w14:textId="2B14A72E" w:rsidR="00C9502E" w:rsidRPr="008A66AB"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заполненную Форму 3 «Описание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Pr="008A66AB">
        <w:rPr>
          <w:rFonts w:ascii="Times New Roman" w:eastAsia="Times New Roman" w:hAnsi="Times New Roman" w:cs="Times New Roman"/>
          <w:color w:val="000000" w:themeColor="text1"/>
          <w:sz w:val="26"/>
          <w:szCs w:val="26"/>
        </w:rPr>
        <w:t xml:space="preserve">» (приложение </w:t>
      </w:r>
      <w:r w:rsidR="005669FD"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w:t>
      </w:r>
    </w:p>
    <w:p w14:paraId="1AE50F9D" w14:textId="0A7FDDD9" w:rsidR="00C9502E" w:rsidRPr="008A66AB"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заполненную Форму 4 «Перечень показателей эффективности выполнения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Pr="008A66AB">
        <w:rPr>
          <w:rFonts w:ascii="Times New Roman" w:eastAsia="Times New Roman" w:hAnsi="Times New Roman" w:cs="Times New Roman"/>
          <w:color w:val="000000" w:themeColor="text1"/>
          <w:sz w:val="26"/>
          <w:szCs w:val="26"/>
        </w:rPr>
        <w:t xml:space="preserve">» (приложение </w:t>
      </w:r>
      <w:r w:rsidR="005669FD" w:rsidRPr="008A66AB">
        <w:rPr>
          <w:rFonts w:ascii="Times New Roman" w:eastAsia="Times New Roman" w:hAnsi="Times New Roman" w:cs="Times New Roman"/>
          <w:color w:val="000000" w:themeColor="text1"/>
          <w:sz w:val="26"/>
          <w:szCs w:val="26"/>
        </w:rPr>
        <w:t>5</w:t>
      </w:r>
      <w:r w:rsidRPr="008A66AB">
        <w:rPr>
          <w:rFonts w:ascii="Times New Roman" w:eastAsia="Times New Roman" w:hAnsi="Times New Roman" w:cs="Times New Roman"/>
          <w:color w:val="000000" w:themeColor="text1"/>
          <w:sz w:val="26"/>
          <w:szCs w:val="26"/>
        </w:rPr>
        <w:t xml:space="preserve">); </w:t>
      </w:r>
    </w:p>
    <w:p w14:paraId="6094C57C" w14:textId="37FC0A07" w:rsidR="00C9502E" w:rsidRPr="008A66AB"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заполненную Форму 5 «План работ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Pr="008A66AB">
        <w:rPr>
          <w:rFonts w:ascii="Times New Roman" w:eastAsia="Times New Roman" w:hAnsi="Times New Roman" w:cs="Times New Roman"/>
          <w:color w:val="000000" w:themeColor="text1"/>
          <w:sz w:val="26"/>
          <w:szCs w:val="26"/>
        </w:rPr>
        <w:t xml:space="preserve">» (приложение </w:t>
      </w:r>
      <w:r w:rsidR="005669FD" w:rsidRPr="008A66AB">
        <w:rPr>
          <w:rFonts w:ascii="Times New Roman" w:eastAsia="Times New Roman" w:hAnsi="Times New Roman" w:cs="Times New Roman"/>
          <w:color w:val="000000" w:themeColor="text1"/>
          <w:sz w:val="26"/>
          <w:szCs w:val="26"/>
        </w:rPr>
        <w:t>6</w:t>
      </w:r>
      <w:r w:rsidRPr="008A66AB">
        <w:rPr>
          <w:rFonts w:ascii="Times New Roman" w:eastAsia="Times New Roman" w:hAnsi="Times New Roman" w:cs="Times New Roman"/>
          <w:color w:val="000000" w:themeColor="text1"/>
          <w:sz w:val="26"/>
          <w:szCs w:val="26"/>
        </w:rPr>
        <w:t>);</w:t>
      </w:r>
    </w:p>
    <w:p w14:paraId="4A8EF1E7" w14:textId="6F6CE28F" w:rsidR="00B66D72" w:rsidRPr="008A66AB" w:rsidRDefault="00C9502E"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заполненную Форму 6 «Смета расходов на проведение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009045CF" w:rsidRPr="008A66AB">
        <w:rPr>
          <w:rFonts w:ascii="Times New Roman" w:eastAsia="Times New Roman" w:hAnsi="Times New Roman" w:cs="Times New Roman"/>
          <w:color w:val="000000" w:themeColor="text1"/>
          <w:sz w:val="26"/>
          <w:szCs w:val="26"/>
        </w:rPr>
        <w:t xml:space="preserve"> Научного подразделения НИУ ВШЭ</w:t>
      </w:r>
      <w:r w:rsidRPr="008A66AB">
        <w:rPr>
          <w:rFonts w:ascii="Times New Roman" w:eastAsia="Times New Roman" w:hAnsi="Times New Roman" w:cs="Times New Roman"/>
          <w:color w:val="000000" w:themeColor="text1"/>
          <w:sz w:val="26"/>
          <w:szCs w:val="26"/>
        </w:rPr>
        <w:t xml:space="preserve">» (приложение </w:t>
      </w:r>
      <w:r w:rsidR="005669FD" w:rsidRPr="008A66AB">
        <w:rPr>
          <w:rFonts w:ascii="Times New Roman" w:eastAsia="Times New Roman" w:hAnsi="Times New Roman" w:cs="Times New Roman"/>
          <w:color w:val="000000" w:themeColor="text1"/>
          <w:sz w:val="26"/>
          <w:szCs w:val="26"/>
        </w:rPr>
        <w:t>7</w:t>
      </w:r>
      <w:r w:rsidRPr="008A66AB">
        <w:rPr>
          <w:rFonts w:ascii="Times New Roman" w:eastAsia="Times New Roman" w:hAnsi="Times New Roman" w:cs="Times New Roman"/>
          <w:color w:val="000000" w:themeColor="text1"/>
          <w:sz w:val="26"/>
          <w:szCs w:val="26"/>
        </w:rPr>
        <w:t>);</w:t>
      </w:r>
      <w:bookmarkStart w:id="0" w:name="_heading=h.1fob9te" w:colFirst="0" w:colLast="0"/>
      <w:bookmarkEnd w:id="0"/>
    </w:p>
    <w:p w14:paraId="733B558F" w14:textId="751680F7" w:rsidR="00B66D72" w:rsidRPr="008A66AB" w:rsidRDefault="00B66D72" w:rsidP="004A4DCB">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lastRenderedPageBreak/>
        <w:t>в</w:t>
      </w:r>
      <w:r w:rsidR="00C9502E" w:rsidRPr="008A66AB">
        <w:rPr>
          <w:rFonts w:ascii="Times New Roman" w:eastAsia="Times New Roman" w:hAnsi="Times New Roman" w:cs="Times New Roman"/>
          <w:color w:val="000000" w:themeColor="text1"/>
          <w:sz w:val="26"/>
          <w:szCs w:val="26"/>
        </w:rPr>
        <w:t xml:space="preserve">идеоролик с презентацией научного проекта продолжительностью не более 15 минут. </w:t>
      </w:r>
      <w:r w:rsidRPr="008A66AB">
        <w:rPr>
          <w:rFonts w:ascii="Times New Roman" w:eastAsia="Times New Roman" w:hAnsi="Times New Roman" w:cs="Times New Roman"/>
          <w:color w:val="000000" w:themeColor="text1"/>
          <w:sz w:val="26"/>
          <w:szCs w:val="26"/>
        </w:rPr>
        <w:t>Видеоролик</w:t>
      </w:r>
      <w:r w:rsidR="00C9502E" w:rsidRPr="008A66AB">
        <w:rPr>
          <w:rFonts w:ascii="Times New Roman" w:eastAsia="Times New Roman" w:hAnsi="Times New Roman" w:cs="Times New Roman"/>
          <w:color w:val="000000" w:themeColor="text1"/>
          <w:sz w:val="26"/>
          <w:szCs w:val="26"/>
        </w:rPr>
        <w:t xml:space="preserve"> готовится с </w:t>
      </w:r>
      <w:r w:rsidR="00176ADE" w:rsidRPr="008A66AB">
        <w:rPr>
          <w:rFonts w:ascii="Times New Roman" w:eastAsia="Times New Roman" w:hAnsi="Times New Roman" w:cs="Times New Roman"/>
          <w:color w:val="000000" w:themeColor="text1"/>
          <w:sz w:val="26"/>
          <w:szCs w:val="26"/>
        </w:rPr>
        <w:t xml:space="preserve">обязательным </w:t>
      </w:r>
      <w:r w:rsidR="00C9502E" w:rsidRPr="008A66AB">
        <w:rPr>
          <w:rFonts w:ascii="Times New Roman" w:eastAsia="Times New Roman" w:hAnsi="Times New Roman" w:cs="Times New Roman"/>
          <w:color w:val="000000" w:themeColor="text1"/>
          <w:sz w:val="26"/>
          <w:szCs w:val="26"/>
        </w:rPr>
        <w:t>участием представителей научн</w:t>
      </w:r>
      <w:r w:rsidR="00605E25" w:rsidRPr="008A66AB">
        <w:rPr>
          <w:rFonts w:ascii="Times New Roman" w:eastAsia="Times New Roman" w:hAnsi="Times New Roman" w:cs="Times New Roman"/>
          <w:color w:val="000000" w:themeColor="text1"/>
          <w:sz w:val="26"/>
          <w:szCs w:val="26"/>
        </w:rPr>
        <w:t>ого</w:t>
      </w:r>
      <w:r w:rsidR="00C9502E" w:rsidRPr="008A66AB">
        <w:rPr>
          <w:rFonts w:ascii="Times New Roman" w:eastAsia="Times New Roman" w:hAnsi="Times New Roman" w:cs="Times New Roman"/>
          <w:color w:val="000000" w:themeColor="text1"/>
          <w:sz w:val="26"/>
          <w:szCs w:val="26"/>
        </w:rPr>
        <w:t xml:space="preserve"> подразделени</w:t>
      </w:r>
      <w:r w:rsidR="00605E25" w:rsidRPr="008A66AB">
        <w:rPr>
          <w:rFonts w:ascii="Times New Roman" w:eastAsia="Times New Roman" w:hAnsi="Times New Roman" w:cs="Times New Roman"/>
          <w:color w:val="000000" w:themeColor="text1"/>
          <w:sz w:val="26"/>
          <w:szCs w:val="26"/>
        </w:rPr>
        <w:t>я</w:t>
      </w:r>
      <w:r w:rsidR="00C9502E" w:rsidRPr="008A66AB">
        <w:rPr>
          <w:rFonts w:ascii="Times New Roman" w:eastAsia="Times New Roman" w:hAnsi="Times New Roman" w:cs="Times New Roman"/>
          <w:color w:val="000000" w:themeColor="text1"/>
          <w:sz w:val="26"/>
          <w:szCs w:val="26"/>
        </w:rPr>
        <w:t xml:space="preserve"> НИУ ВШЭ и </w:t>
      </w:r>
      <w:r w:rsidR="00613164" w:rsidRPr="008A66AB">
        <w:rPr>
          <w:rFonts w:ascii="Times New Roman" w:eastAsia="Times New Roman" w:hAnsi="Times New Roman" w:cs="Times New Roman"/>
          <w:color w:val="000000" w:themeColor="text1"/>
          <w:sz w:val="26"/>
          <w:szCs w:val="26"/>
        </w:rPr>
        <w:t xml:space="preserve">научного подразделения </w:t>
      </w:r>
      <w:r w:rsidR="00C9502E" w:rsidRPr="008A66AB">
        <w:rPr>
          <w:rFonts w:ascii="Times New Roman" w:eastAsia="Times New Roman" w:hAnsi="Times New Roman" w:cs="Times New Roman"/>
          <w:color w:val="000000" w:themeColor="text1"/>
          <w:sz w:val="26"/>
          <w:szCs w:val="26"/>
        </w:rPr>
        <w:t>Партнера</w:t>
      </w:r>
      <w:r w:rsidRPr="008A66AB">
        <w:rPr>
          <w:rFonts w:ascii="Times New Roman" w:eastAsia="Times New Roman" w:hAnsi="Times New Roman" w:cs="Times New Roman"/>
          <w:color w:val="000000" w:themeColor="text1"/>
          <w:sz w:val="26"/>
          <w:szCs w:val="26"/>
        </w:rPr>
        <w:t xml:space="preserve"> на </w:t>
      </w:r>
      <w:r w:rsidR="00605E25" w:rsidRPr="008A66AB">
        <w:rPr>
          <w:rFonts w:ascii="Times New Roman" w:eastAsia="Times New Roman" w:hAnsi="Times New Roman" w:cs="Times New Roman"/>
          <w:color w:val="000000" w:themeColor="text1"/>
          <w:sz w:val="26"/>
          <w:szCs w:val="26"/>
        </w:rPr>
        <w:t>английском</w:t>
      </w:r>
      <w:r w:rsidR="00176ADE" w:rsidRPr="008A66AB">
        <w:rPr>
          <w:rFonts w:ascii="Times New Roman" w:eastAsia="Times New Roman" w:hAnsi="Times New Roman" w:cs="Times New Roman"/>
          <w:color w:val="000000" w:themeColor="text1"/>
          <w:sz w:val="26"/>
          <w:szCs w:val="26"/>
        </w:rPr>
        <w:t xml:space="preserve"> и/или р</w:t>
      </w:r>
      <w:r w:rsidR="003A1C31" w:rsidRPr="008A66AB">
        <w:rPr>
          <w:rFonts w:ascii="Times New Roman" w:eastAsia="Times New Roman" w:hAnsi="Times New Roman" w:cs="Times New Roman"/>
          <w:color w:val="000000" w:themeColor="text1"/>
          <w:sz w:val="26"/>
          <w:szCs w:val="26"/>
        </w:rPr>
        <w:t>у</w:t>
      </w:r>
      <w:r w:rsidR="00176ADE" w:rsidRPr="008A66AB">
        <w:rPr>
          <w:rFonts w:ascii="Times New Roman" w:eastAsia="Times New Roman" w:hAnsi="Times New Roman" w:cs="Times New Roman"/>
          <w:color w:val="000000" w:themeColor="text1"/>
          <w:sz w:val="26"/>
          <w:szCs w:val="26"/>
        </w:rPr>
        <w:t>сском</w:t>
      </w:r>
      <w:r w:rsidRPr="008A66AB">
        <w:rPr>
          <w:rFonts w:ascii="Times New Roman" w:eastAsia="Times New Roman" w:hAnsi="Times New Roman" w:cs="Times New Roman"/>
          <w:color w:val="000000" w:themeColor="text1"/>
          <w:sz w:val="26"/>
          <w:szCs w:val="26"/>
        </w:rPr>
        <w:t xml:space="preserve"> языке</w:t>
      </w:r>
      <w:r w:rsidR="00C9502E"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и должен</w:t>
      </w:r>
      <w:r w:rsidR="00C9502E" w:rsidRPr="008A66AB">
        <w:rPr>
          <w:rFonts w:ascii="Times New Roman" w:eastAsia="Times New Roman" w:hAnsi="Times New Roman" w:cs="Times New Roman"/>
          <w:color w:val="000000" w:themeColor="text1"/>
          <w:sz w:val="26"/>
          <w:szCs w:val="26"/>
        </w:rPr>
        <w:t xml:space="preserve"> содержать следующую информацию: </w:t>
      </w:r>
    </w:p>
    <w:p w14:paraId="2700380C" w14:textId="14CF49DE" w:rsidR="00C9502E" w:rsidRPr="008A66AB" w:rsidRDefault="00C9502E" w:rsidP="008A66AB">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об участниках </w:t>
      </w:r>
      <w:r w:rsidR="00613164" w:rsidRPr="008A66AB">
        <w:rPr>
          <w:rFonts w:ascii="Times New Roman" w:eastAsia="Times New Roman" w:hAnsi="Times New Roman" w:cs="Times New Roman"/>
          <w:color w:val="000000" w:themeColor="text1"/>
          <w:sz w:val="26"/>
          <w:szCs w:val="26"/>
        </w:rPr>
        <w:t xml:space="preserve">научного </w:t>
      </w:r>
      <w:r w:rsidRPr="008A66AB">
        <w:rPr>
          <w:rFonts w:ascii="Times New Roman" w:eastAsia="Times New Roman" w:hAnsi="Times New Roman" w:cs="Times New Roman"/>
          <w:color w:val="000000" w:themeColor="text1"/>
          <w:sz w:val="26"/>
          <w:szCs w:val="26"/>
        </w:rPr>
        <w:t xml:space="preserve">проекта со стороны научного подразделения НИУ ВШЭ и </w:t>
      </w:r>
      <w:r w:rsidR="00613164" w:rsidRPr="008A66AB">
        <w:rPr>
          <w:rFonts w:ascii="Times New Roman" w:eastAsia="Times New Roman" w:hAnsi="Times New Roman" w:cs="Times New Roman"/>
          <w:color w:val="000000" w:themeColor="text1"/>
          <w:sz w:val="26"/>
          <w:szCs w:val="26"/>
        </w:rPr>
        <w:t xml:space="preserve">научного подразделения </w:t>
      </w:r>
      <w:r w:rsidRPr="008A66AB">
        <w:rPr>
          <w:rFonts w:ascii="Times New Roman" w:eastAsia="Times New Roman" w:hAnsi="Times New Roman" w:cs="Times New Roman"/>
          <w:color w:val="000000" w:themeColor="text1"/>
          <w:sz w:val="26"/>
          <w:szCs w:val="26"/>
        </w:rPr>
        <w:t xml:space="preserve">Партнера с </w:t>
      </w:r>
      <w:r w:rsidR="00176ADE" w:rsidRPr="008A66AB">
        <w:rPr>
          <w:rFonts w:ascii="Times New Roman" w:eastAsia="Times New Roman" w:hAnsi="Times New Roman" w:cs="Times New Roman"/>
          <w:color w:val="000000" w:themeColor="text1"/>
          <w:sz w:val="26"/>
          <w:szCs w:val="26"/>
        </w:rPr>
        <w:t>рассказом об</w:t>
      </w:r>
      <w:r w:rsidRPr="008A66AB">
        <w:rPr>
          <w:rFonts w:ascii="Times New Roman" w:eastAsia="Times New Roman" w:hAnsi="Times New Roman" w:cs="Times New Roman"/>
          <w:color w:val="000000" w:themeColor="text1"/>
          <w:sz w:val="26"/>
          <w:szCs w:val="26"/>
        </w:rPr>
        <w:t xml:space="preserve"> их опыт</w:t>
      </w:r>
      <w:r w:rsidR="00176ADE" w:rsidRPr="008A66AB">
        <w:rPr>
          <w:rFonts w:ascii="Times New Roman" w:eastAsia="Times New Roman" w:hAnsi="Times New Roman" w:cs="Times New Roman"/>
          <w:color w:val="000000" w:themeColor="text1"/>
          <w:sz w:val="26"/>
          <w:szCs w:val="26"/>
        </w:rPr>
        <w:t>е</w:t>
      </w:r>
      <w:r w:rsidRPr="008A66AB">
        <w:rPr>
          <w:rFonts w:ascii="Times New Roman" w:eastAsia="Times New Roman" w:hAnsi="Times New Roman" w:cs="Times New Roman"/>
          <w:color w:val="000000" w:themeColor="text1"/>
          <w:sz w:val="26"/>
          <w:szCs w:val="26"/>
        </w:rPr>
        <w:t xml:space="preserve"> проведения научных исследований по тематике </w:t>
      </w:r>
      <w:r w:rsidR="00613164" w:rsidRPr="008A66AB">
        <w:rPr>
          <w:rFonts w:ascii="Times New Roman" w:eastAsia="Times New Roman" w:hAnsi="Times New Roman" w:cs="Times New Roman"/>
          <w:color w:val="000000" w:themeColor="text1"/>
          <w:sz w:val="26"/>
          <w:szCs w:val="26"/>
        </w:rPr>
        <w:t xml:space="preserve">научного </w:t>
      </w:r>
      <w:r w:rsidRPr="008A66AB">
        <w:rPr>
          <w:rFonts w:ascii="Times New Roman" w:eastAsia="Times New Roman" w:hAnsi="Times New Roman" w:cs="Times New Roman"/>
          <w:color w:val="000000" w:themeColor="text1"/>
          <w:sz w:val="26"/>
          <w:szCs w:val="26"/>
        </w:rPr>
        <w:t>проекта;</w:t>
      </w:r>
    </w:p>
    <w:p w14:paraId="50E3F01F" w14:textId="551BF17C" w:rsidR="00A96AD2" w:rsidRPr="008A66AB" w:rsidRDefault="00C9502E" w:rsidP="008A66AB">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план работ</w:t>
      </w:r>
      <w:r w:rsidR="003A1C31" w:rsidRPr="008A66AB">
        <w:rPr>
          <w:rFonts w:ascii="Times New Roman" w:eastAsia="Times New Roman" w:hAnsi="Times New Roman" w:cs="Times New Roman"/>
          <w:color w:val="000000" w:themeColor="text1"/>
          <w:sz w:val="26"/>
          <w:szCs w:val="26"/>
        </w:rPr>
        <w:t xml:space="preserve"> и мероприятий в рамках проведения</w:t>
      </w:r>
      <w:r w:rsidRPr="008A66AB">
        <w:rPr>
          <w:rFonts w:ascii="Times New Roman" w:eastAsia="Times New Roman" w:hAnsi="Times New Roman" w:cs="Times New Roman"/>
          <w:color w:val="000000" w:themeColor="text1"/>
          <w:sz w:val="26"/>
          <w:szCs w:val="26"/>
        </w:rPr>
        <w:t xml:space="preserve"> </w:t>
      </w:r>
      <w:r w:rsidR="00613164"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Pr="008A66AB">
        <w:rPr>
          <w:rFonts w:ascii="Times New Roman" w:eastAsia="Times New Roman" w:hAnsi="Times New Roman" w:cs="Times New Roman"/>
          <w:color w:val="000000" w:themeColor="text1"/>
          <w:sz w:val="26"/>
          <w:szCs w:val="26"/>
        </w:rPr>
        <w:t xml:space="preserve">; </w:t>
      </w:r>
    </w:p>
    <w:p w14:paraId="65947B6C" w14:textId="7596212F" w:rsidR="003A1C31" w:rsidRPr="008A66AB" w:rsidRDefault="00AA023D" w:rsidP="008A66AB">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 xml:space="preserve">план выполнения </w:t>
      </w:r>
      <w:r w:rsidR="00B66D72" w:rsidRPr="008A66AB">
        <w:rPr>
          <w:rFonts w:ascii="Times New Roman" w:eastAsia="Times New Roman" w:hAnsi="Times New Roman" w:cs="Times New Roman"/>
          <w:color w:val="000000" w:themeColor="text1"/>
          <w:sz w:val="26"/>
          <w:szCs w:val="26"/>
        </w:rPr>
        <w:t>показател</w:t>
      </w:r>
      <w:r w:rsidRPr="008A66AB">
        <w:rPr>
          <w:rFonts w:ascii="Times New Roman" w:eastAsia="Times New Roman" w:hAnsi="Times New Roman" w:cs="Times New Roman"/>
          <w:color w:val="000000" w:themeColor="text1"/>
          <w:sz w:val="26"/>
          <w:szCs w:val="26"/>
        </w:rPr>
        <w:t>ей</w:t>
      </w:r>
      <w:r w:rsidR="00B66D72" w:rsidRPr="008A66AB">
        <w:rPr>
          <w:rFonts w:ascii="Times New Roman" w:eastAsia="Times New Roman" w:hAnsi="Times New Roman" w:cs="Times New Roman"/>
          <w:color w:val="000000" w:themeColor="text1"/>
          <w:sz w:val="26"/>
          <w:szCs w:val="26"/>
        </w:rPr>
        <w:t xml:space="preserve"> эффективности реализации </w:t>
      </w:r>
      <w:r w:rsidR="00D84DDE" w:rsidRPr="008A66AB">
        <w:rPr>
          <w:rFonts w:ascii="Times New Roman" w:eastAsia="Times New Roman" w:hAnsi="Times New Roman" w:cs="Times New Roman"/>
          <w:color w:val="000000" w:themeColor="text1"/>
          <w:sz w:val="26"/>
          <w:szCs w:val="26"/>
        </w:rPr>
        <w:t>совместного фундаментального научного проекта</w:t>
      </w:r>
      <w:r w:rsidR="003A1C31" w:rsidRPr="008A66AB">
        <w:rPr>
          <w:rFonts w:ascii="Times New Roman" w:eastAsia="Times New Roman" w:hAnsi="Times New Roman" w:cs="Times New Roman"/>
          <w:color w:val="000000" w:themeColor="text1"/>
          <w:sz w:val="26"/>
          <w:szCs w:val="26"/>
        </w:rPr>
        <w:t>;</w:t>
      </w:r>
    </w:p>
    <w:p w14:paraId="4A519B77" w14:textId="74F8EBC0" w:rsidR="00C9502E" w:rsidRPr="008A66AB" w:rsidRDefault="003A1C31" w:rsidP="008A66AB">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любую другую информацию на усмотрение участников</w:t>
      </w:r>
      <w:r w:rsidR="00B66D72" w:rsidRPr="008A66AB">
        <w:rPr>
          <w:rFonts w:ascii="Times New Roman" w:eastAsia="Times New Roman" w:hAnsi="Times New Roman" w:cs="Times New Roman"/>
          <w:color w:val="000000" w:themeColor="text1"/>
          <w:sz w:val="26"/>
          <w:szCs w:val="26"/>
        </w:rPr>
        <w:t>.</w:t>
      </w:r>
    </w:p>
    <w:p w14:paraId="492FB99F" w14:textId="6A1FF4CA" w:rsidR="00B66D72" w:rsidRDefault="00B66D72"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8A66AB">
        <w:rPr>
          <w:rFonts w:ascii="Times New Roman" w:eastAsia="Times New Roman" w:hAnsi="Times New Roman" w:cs="Times New Roman"/>
          <w:color w:val="000000" w:themeColor="text1"/>
          <w:sz w:val="26"/>
          <w:szCs w:val="26"/>
        </w:rPr>
        <w:t>Если в представленной заявке не выполняются требования пункт</w:t>
      </w:r>
      <w:r w:rsidR="00E054A3" w:rsidRPr="008A66AB">
        <w:rPr>
          <w:rFonts w:ascii="Times New Roman" w:eastAsia="Times New Roman" w:hAnsi="Times New Roman" w:cs="Times New Roman"/>
          <w:color w:val="000000" w:themeColor="text1"/>
          <w:sz w:val="26"/>
          <w:szCs w:val="26"/>
        </w:rPr>
        <w:t>ов</w:t>
      </w:r>
      <w:r w:rsidRPr="008A66AB">
        <w:rPr>
          <w:rFonts w:ascii="Times New Roman" w:eastAsia="Times New Roman" w:hAnsi="Times New Roman" w:cs="Times New Roman"/>
          <w:color w:val="000000" w:themeColor="text1"/>
          <w:sz w:val="26"/>
          <w:szCs w:val="26"/>
        </w:rPr>
        <w:t xml:space="preserve"> </w:t>
      </w:r>
      <w:r w:rsidR="00E054A3" w:rsidRPr="008A66AB">
        <w:rPr>
          <w:rFonts w:ascii="Times New Roman" w:eastAsia="Times New Roman" w:hAnsi="Times New Roman" w:cs="Times New Roman"/>
          <w:color w:val="000000" w:themeColor="text1"/>
          <w:sz w:val="26"/>
          <w:szCs w:val="26"/>
        </w:rPr>
        <w:t>2.1, 2.</w:t>
      </w:r>
      <w:r w:rsidR="009045CF" w:rsidRPr="008A66AB">
        <w:rPr>
          <w:rFonts w:ascii="Times New Roman" w:eastAsia="Times New Roman" w:hAnsi="Times New Roman" w:cs="Times New Roman"/>
          <w:color w:val="000000" w:themeColor="text1"/>
          <w:sz w:val="26"/>
          <w:szCs w:val="26"/>
        </w:rPr>
        <w:t xml:space="preserve">2 </w:t>
      </w:r>
      <w:r w:rsidRPr="008A66AB">
        <w:rPr>
          <w:rFonts w:ascii="Times New Roman" w:eastAsia="Times New Roman" w:hAnsi="Times New Roman" w:cs="Times New Roman"/>
          <w:color w:val="000000" w:themeColor="text1"/>
          <w:sz w:val="26"/>
          <w:szCs w:val="26"/>
        </w:rPr>
        <w:t xml:space="preserve">к участникам </w:t>
      </w:r>
      <w:r w:rsidR="003A1C31" w:rsidRPr="008A66AB">
        <w:rPr>
          <w:rFonts w:ascii="Times New Roman" w:eastAsia="Times New Roman" w:hAnsi="Times New Roman" w:cs="Times New Roman"/>
          <w:color w:val="000000" w:themeColor="text1"/>
          <w:sz w:val="26"/>
          <w:szCs w:val="26"/>
        </w:rPr>
        <w:t>конкурса</w:t>
      </w:r>
      <w:r w:rsidR="00D84DDE" w:rsidRPr="008A66AB">
        <w:rPr>
          <w:rFonts w:ascii="Times New Roman" w:eastAsia="Times New Roman" w:hAnsi="Times New Roman" w:cs="Times New Roman"/>
          <w:color w:val="000000" w:themeColor="text1"/>
          <w:sz w:val="26"/>
          <w:szCs w:val="26"/>
        </w:rPr>
        <w:t xml:space="preserve"> </w:t>
      </w:r>
      <w:r w:rsidRPr="008A66AB">
        <w:rPr>
          <w:rFonts w:ascii="Times New Roman" w:eastAsia="Times New Roman" w:hAnsi="Times New Roman" w:cs="Times New Roman"/>
          <w:color w:val="000000" w:themeColor="text1"/>
          <w:sz w:val="26"/>
          <w:szCs w:val="26"/>
        </w:rPr>
        <w:t xml:space="preserve">и/или </w:t>
      </w:r>
      <w:r w:rsidR="003A1C31" w:rsidRPr="008A66AB">
        <w:rPr>
          <w:rFonts w:ascii="Times New Roman" w:eastAsia="Times New Roman" w:hAnsi="Times New Roman" w:cs="Times New Roman"/>
          <w:color w:val="000000" w:themeColor="text1"/>
          <w:sz w:val="26"/>
          <w:szCs w:val="26"/>
        </w:rPr>
        <w:t xml:space="preserve">заявки </w:t>
      </w:r>
      <w:r w:rsidRPr="008A66AB">
        <w:rPr>
          <w:rFonts w:ascii="Times New Roman" w:eastAsia="Times New Roman" w:hAnsi="Times New Roman" w:cs="Times New Roman"/>
          <w:color w:val="000000" w:themeColor="text1"/>
          <w:sz w:val="26"/>
          <w:szCs w:val="26"/>
        </w:rPr>
        <w:t>не содерж</w:t>
      </w:r>
      <w:r w:rsidR="00D84DDE" w:rsidRPr="008A66AB">
        <w:rPr>
          <w:rFonts w:ascii="Times New Roman" w:eastAsia="Times New Roman" w:hAnsi="Times New Roman" w:cs="Times New Roman"/>
          <w:color w:val="000000" w:themeColor="text1"/>
          <w:sz w:val="26"/>
          <w:szCs w:val="26"/>
        </w:rPr>
        <w:t>а</w:t>
      </w:r>
      <w:r w:rsidRPr="008A66AB">
        <w:rPr>
          <w:rFonts w:ascii="Times New Roman" w:eastAsia="Times New Roman" w:hAnsi="Times New Roman" w:cs="Times New Roman"/>
          <w:color w:val="000000" w:themeColor="text1"/>
          <w:sz w:val="26"/>
          <w:szCs w:val="26"/>
        </w:rPr>
        <w:t>т документ</w:t>
      </w:r>
      <w:r w:rsidR="00D84DDE" w:rsidRPr="008A66AB">
        <w:rPr>
          <w:rFonts w:ascii="Times New Roman" w:eastAsia="Times New Roman" w:hAnsi="Times New Roman" w:cs="Times New Roman"/>
          <w:color w:val="000000" w:themeColor="text1"/>
          <w:sz w:val="26"/>
          <w:szCs w:val="26"/>
        </w:rPr>
        <w:t>ы</w:t>
      </w:r>
      <w:r w:rsidRPr="008A66AB">
        <w:rPr>
          <w:rFonts w:ascii="Times New Roman" w:eastAsia="Times New Roman" w:hAnsi="Times New Roman" w:cs="Times New Roman"/>
          <w:color w:val="000000" w:themeColor="text1"/>
          <w:sz w:val="26"/>
          <w:szCs w:val="26"/>
        </w:rPr>
        <w:t xml:space="preserve"> и сведени</w:t>
      </w:r>
      <w:r w:rsidR="00D84DDE" w:rsidRPr="008A66AB">
        <w:rPr>
          <w:rFonts w:ascii="Times New Roman" w:eastAsia="Times New Roman" w:hAnsi="Times New Roman" w:cs="Times New Roman"/>
          <w:color w:val="000000" w:themeColor="text1"/>
          <w:sz w:val="26"/>
          <w:szCs w:val="26"/>
        </w:rPr>
        <w:t>я</w:t>
      </w:r>
      <w:r w:rsidRPr="008A66AB">
        <w:rPr>
          <w:rFonts w:ascii="Times New Roman" w:eastAsia="Times New Roman" w:hAnsi="Times New Roman" w:cs="Times New Roman"/>
          <w:color w:val="000000" w:themeColor="text1"/>
          <w:sz w:val="26"/>
          <w:szCs w:val="26"/>
        </w:rPr>
        <w:t>, предусмотренны</w:t>
      </w:r>
      <w:r w:rsidR="003A1C31" w:rsidRPr="008A66AB">
        <w:rPr>
          <w:rFonts w:ascii="Times New Roman" w:eastAsia="Times New Roman" w:hAnsi="Times New Roman" w:cs="Times New Roman"/>
          <w:color w:val="000000" w:themeColor="text1"/>
          <w:sz w:val="26"/>
          <w:szCs w:val="26"/>
        </w:rPr>
        <w:t>е</w:t>
      </w:r>
      <w:r w:rsidRPr="008A66AB">
        <w:rPr>
          <w:rFonts w:ascii="Times New Roman" w:eastAsia="Times New Roman" w:hAnsi="Times New Roman" w:cs="Times New Roman"/>
          <w:color w:val="000000" w:themeColor="text1"/>
          <w:sz w:val="26"/>
          <w:szCs w:val="26"/>
        </w:rPr>
        <w:t xml:space="preserve"> подпунктами </w:t>
      </w:r>
      <w:r w:rsidR="00A96AD2"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.1.1-</w:t>
      </w:r>
      <w:r w:rsidR="00605E25" w:rsidRPr="008A66AB">
        <w:rPr>
          <w:rFonts w:ascii="Times New Roman" w:eastAsia="Times New Roman" w:hAnsi="Times New Roman" w:cs="Times New Roman"/>
          <w:color w:val="000000" w:themeColor="text1"/>
          <w:sz w:val="26"/>
          <w:szCs w:val="26"/>
        </w:rPr>
        <w:t>4</w:t>
      </w:r>
      <w:r w:rsidRPr="008A66AB">
        <w:rPr>
          <w:rFonts w:ascii="Times New Roman" w:eastAsia="Times New Roman" w:hAnsi="Times New Roman" w:cs="Times New Roman"/>
          <w:color w:val="000000" w:themeColor="text1"/>
          <w:sz w:val="26"/>
          <w:szCs w:val="26"/>
        </w:rPr>
        <w:t>.1.</w:t>
      </w:r>
      <w:r w:rsidR="00A96AD2" w:rsidRPr="008A66AB">
        <w:rPr>
          <w:rFonts w:ascii="Times New Roman" w:eastAsia="Times New Roman" w:hAnsi="Times New Roman" w:cs="Times New Roman"/>
          <w:color w:val="000000" w:themeColor="text1"/>
          <w:sz w:val="26"/>
          <w:szCs w:val="26"/>
        </w:rPr>
        <w:t>9 пункта 4</w:t>
      </w:r>
      <w:r w:rsidRPr="008A66AB">
        <w:rPr>
          <w:rFonts w:ascii="Times New Roman" w:eastAsia="Times New Roman" w:hAnsi="Times New Roman" w:cs="Times New Roman"/>
          <w:color w:val="000000" w:themeColor="text1"/>
          <w:sz w:val="26"/>
          <w:szCs w:val="26"/>
        </w:rPr>
        <w:t>.1, либо представленные в составе заявки документы оформлены не в соответствии с установленной формой или не содержат необходимы</w:t>
      </w:r>
      <w:r w:rsidR="003A1C31" w:rsidRPr="008A66AB">
        <w:rPr>
          <w:rFonts w:ascii="Times New Roman" w:eastAsia="Times New Roman" w:hAnsi="Times New Roman" w:cs="Times New Roman"/>
          <w:color w:val="000000" w:themeColor="text1"/>
          <w:sz w:val="26"/>
          <w:szCs w:val="26"/>
        </w:rPr>
        <w:t>е</w:t>
      </w:r>
      <w:r w:rsidRPr="008A66AB">
        <w:rPr>
          <w:rFonts w:ascii="Times New Roman" w:eastAsia="Times New Roman" w:hAnsi="Times New Roman" w:cs="Times New Roman"/>
          <w:color w:val="000000" w:themeColor="text1"/>
          <w:sz w:val="26"/>
          <w:szCs w:val="26"/>
        </w:rPr>
        <w:t xml:space="preserve"> сведени</w:t>
      </w:r>
      <w:r w:rsidR="003A1C31" w:rsidRPr="008A66AB">
        <w:rPr>
          <w:rFonts w:ascii="Times New Roman" w:eastAsia="Times New Roman" w:hAnsi="Times New Roman" w:cs="Times New Roman"/>
          <w:color w:val="000000" w:themeColor="text1"/>
          <w:sz w:val="26"/>
          <w:szCs w:val="26"/>
        </w:rPr>
        <w:t>я</w:t>
      </w:r>
      <w:r w:rsidRPr="008A66AB">
        <w:rPr>
          <w:rFonts w:ascii="Times New Roman" w:eastAsia="Times New Roman" w:hAnsi="Times New Roman" w:cs="Times New Roman"/>
          <w:color w:val="000000" w:themeColor="text1"/>
          <w:sz w:val="26"/>
          <w:szCs w:val="26"/>
        </w:rPr>
        <w:t>, предусмотренны</w:t>
      </w:r>
      <w:r w:rsidR="003A1C31" w:rsidRPr="008A66AB">
        <w:rPr>
          <w:rFonts w:ascii="Times New Roman" w:eastAsia="Times New Roman" w:hAnsi="Times New Roman" w:cs="Times New Roman"/>
          <w:color w:val="000000" w:themeColor="text1"/>
          <w:sz w:val="26"/>
          <w:szCs w:val="26"/>
        </w:rPr>
        <w:t>е</w:t>
      </w:r>
      <w:r w:rsidRPr="008A66AB">
        <w:rPr>
          <w:rFonts w:ascii="Times New Roman" w:eastAsia="Times New Roman" w:hAnsi="Times New Roman" w:cs="Times New Roman"/>
          <w:color w:val="000000" w:themeColor="text1"/>
          <w:sz w:val="26"/>
          <w:szCs w:val="26"/>
        </w:rPr>
        <w:t xml:space="preserve"> формой, такая заявка расценивается как несоответствующая требованиям.</w:t>
      </w:r>
    </w:p>
    <w:p w14:paraId="66FEDD98" w14:textId="77777777" w:rsidR="00F86B36" w:rsidRPr="00F86B36" w:rsidRDefault="00F86B36" w:rsidP="00F86B36">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rPr>
      </w:pPr>
    </w:p>
    <w:p w14:paraId="30514653" w14:textId="1A24F1F5" w:rsidR="00C9502E" w:rsidRDefault="00036BEF" w:rsidP="00CD562A">
      <w:pPr>
        <w:pStyle w:val="aa"/>
        <w:numPr>
          <w:ilvl w:val="0"/>
          <w:numId w:val="16"/>
        </w:numPr>
        <w:spacing w:after="0" w:line="240" w:lineRule="auto"/>
        <w:jc w:val="center"/>
        <w:rPr>
          <w:rFonts w:ascii="Times New Roman" w:eastAsia="Times New Roman" w:hAnsi="Times New Roman" w:cs="Times New Roman"/>
          <w:b/>
          <w:sz w:val="26"/>
          <w:szCs w:val="26"/>
          <w:lang w:eastAsia="ru-RU"/>
        </w:rPr>
      </w:pPr>
      <w:r w:rsidRPr="00F86B36">
        <w:rPr>
          <w:rFonts w:ascii="Times New Roman" w:eastAsia="Times New Roman" w:hAnsi="Times New Roman" w:cs="Times New Roman"/>
          <w:b/>
          <w:sz w:val="26"/>
          <w:szCs w:val="26"/>
          <w:lang w:eastAsia="ru-RU"/>
        </w:rPr>
        <w:t>Расходы на участие в Конкурсе</w:t>
      </w:r>
    </w:p>
    <w:p w14:paraId="2F558324" w14:textId="77777777" w:rsidR="00F86B36" w:rsidRPr="00F86B36" w:rsidRDefault="00F86B36" w:rsidP="00F86B36">
      <w:pPr>
        <w:pStyle w:val="aa"/>
        <w:spacing w:after="0" w:line="240" w:lineRule="auto"/>
        <w:ind w:left="709"/>
        <w:rPr>
          <w:rFonts w:ascii="Times New Roman" w:eastAsia="Times New Roman" w:hAnsi="Times New Roman" w:cs="Times New Roman"/>
          <w:b/>
          <w:sz w:val="26"/>
          <w:szCs w:val="26"/>
          <w:lang w:eastAsia="ru-RU"/>
        </w:rPr>
      </w:pPr>
    </w:p>
    <w:p w14:paraId="2AE2F684" w14:textId="33791C84" w:rsidR="00036BEF" w:rsidRPr="00F86B36" w:rsidRDefault="00036BEF"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F86B36">
        <w:rPr>
          <w:rFonts w:ascii="Times New Roman" w:eastAsia="Times New Roman" w:hAnsi="Times New Roman" w:cs="Times New Roman"/>
          <w:color w:val="000000"/>
          <w:sz w:val="26"/>
          <w:szCs w:val="26"/>
        </w:rPr>
        <w:t>Все расходы, связанные с участием в Конкурсе, включая расходы, связанные с подготовкой, предоставлением заявок на участие в Конкурсе, несут участники Конкурса.</w:t>
      </w:r>
    </w:p>
    <w:p w14:paraId="16E90093" w14:textId="3537B390" w:rsidR="00BB5B1D" w:rsidRPr="00F86B36" w:rsidRDefault="00C9502E" w:rsidP="00B268CB">
      <w:pPr>
        <w:pStyle w:val="aa"/>
        <w:numPr>
          <w:ilvl w:val="0"/>
          <w:numId w:val="16"/>
        </w:numPr>
        <w:spacing w:after="0" w:line="240" w:lineRule="auto"/>
        <w:jc w:val="center"/>
        <w:rPr>
          <w:rFonts w:ascii="Times New Roman" w:eastAsia="Times New Roman" w:hAnsi="Times New Roman" w:cs="Times New Roman"/>
          <w:b/>
          <w:sz w:val="26"/>
          <w:szCs w:val="26"/>
          <w:lang w:eastAsia="ru-RU"/>
        </w:rPr>
      </w:pPr>
      <w:r w:rsidRPr="00F86B36">
        <w:rPr>
          <w:rFonts w:ascii="Times New Roman" w:eastAsia="Times New Roman" w:hAnsi="Times New Roman" w:cs="Times New Roman"/>
          <w:b/>
          <w:color w:val="000000"/>
          <w:sz w:val="26"/>
          <w:szCs w:val="26"/>
        </w:rPr>
        <w:t>Рассмотрение заявок</w:t>
      </w:r>
    </w:p>
    <w:p w14:paraId="7DF8254A" w14:textId="77777777" w:rsidR="00F86B36" w:rsidRPr="00F86B36" w:rsidRDefault="00F86B36" w:rsidP="00F86B36">
      <w:pPr>
        <w:pStyle w:val="aa"/>
        <w:spacing w:after="0" w:line="240" w:lineRule="auto"/>
        <w:ind w:left="709"/>
        <w:rPr>
          <w:rFonts w:ascii="Times New Roman" w:eastAsia="Times New Roman" w:hAnsi="Times New Roman" w:cs="Times New Roman"/>
          <w:b/>
          <w:sz w:val="26"/>
          <w:szCs w:val="26"/>
          <w:lang w:eastAsia="ru-RU"/>
        </w:rPr>
      </w:pPr>
    </w:p>
    <w:p w14:paraId="487B10DB" w14:textId="07EC9C02" w:rsidR="0043369F" w:rsidRPr="00947B05" w:rsidRDefault="0043369F"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F86B36">
        <w:rPr>
          <w:rFonts w:ascii="Times New Roman" w:eastAsia="Times New Roman" w:hAnsi="Times New Roman" w:cs="Times New Roman"/>
          <w:color w:val="000000"/>
          <w:sz w:val="26"/>
          <w:szCs w:val="26"/>
        </w:rPr>
        <w:t>В течение 7 календарных дней после окончания срока предоставления заявок работники Центра рассматривают заявки на соответствие формальным требованиям к оформлению заявок. Непол</w:t>
      </w:r>
      <w:r w:rsidRPr="00C25597">
        <w:rPr>
          <w:rFonts w:ascii="Times New Roman" w:eastAsia="Times New Roman" w:hAnsi="Times New Roman" w:cs="Times New Roman"/>
          <w:color w:val="000000"/>
          <w:sz w:val="26"/>
          <w:szCs w:val="26"/>
        </w:rPr>
        <w:t xml:space="preserve">ные или неправильно оформленные заявки к участию в </w:t>
      </w:r>
      <w:r w:rsidR="00B56F26" w:rsidRPr="00C25597">
        <w:rPr>
          <w:rFonts w:ascii="Times New Roman" w:eastAsia="Times New Roman" w:hAnsi="Times New Roman" w:cs="Times New Roman"/>
          <w:color w:val="000000"/>
          <w:sz w:val="26"/>
          <w:szCs w:val="26"/>
        </w:rPr>
        <w:t>Конкурсе</w:t>
      </w:r>
      <w:r w:rsidRPr="00C25597">
        <w:rPr>
          <w:rFonts w:ascii="Times New Roman" w:eastAsia="Times New Roman" w:hAnsi="Times New Roman" w:cs="Times New Roman"/>
          <w:color w:val="000000"/>
          <w:sz w:val="26"/>
          <w:szCs w:val="26"/>
        </w:rPr>
        <w:t xml:space="preserve"> не </w:t>
      </w:r>
      <w:r w:rsidR="00B5065A" w:rsidRPr="00C25597">
        <w:rPr>
          <w:rFonts w:ascii="Times New Roman" w:eastAsia="Times New Roman" w:hAnsi="Times New Roman" w:cs="Times New Roman"/>
          <w:color w:val="000000"/>
          <w:sz w:val="26"/>
          <w:szCs w:val="26"/>
        </w:rPr>
        <w:t>допускаются</w:t>
      </w:r>
      <w:r w:rsidRPr="00947B05">
        <w:rPr>
          <w:rFonts w:ascii="Times New Roman" w:eastAsia="Times New Roman" w:hAnsi="Times New Roman" w:cs="Times New Roman"/>
          <w:color w:val="000000"/>
          <w:sz w:val="26"/>
          <w:szCs w:val="26"/>
        </w:rPr>
        <w:t>.</w:t>
      </w:r>
    </w:p>
    <w:p w14:paraId="2FFC7B87" w14:textId="356F9384" w:rsidR="0043369F" w:rsidRPr="008A66AB" w:rsidRDefault="0043369F"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После проведения технической экспертизы на соответствие/ несоответствие заявки, информация о том, что заявка принята/не принята, рассылается участникам </w:t>
      </w:r>
      <w:r w:rsidR="00CA4FA6" w:rsidRPr="008A66AB">
        <w:rPr>
          <w:rFonts w:ascii="Times New Roman" w:eastAsia="Times New Roman" w:hAnsi="Times New Roman" w:cs="Times New Roman"/>
          <w:color w:val="000000"/>
          <w:sz w:val="26"/>
          <w:szCs w:val="26"/>
        </w:rPr>
        <w:t>Конкурса</w:t>
      </w:r>
      <w:r w:rsidR="00D84DDE" w:rsidRPr="008A66AB">
        <w:rPr>
          <w:rFonts w:ascii="Times New Roman" w:eastAsia="Times New Roman" w:hAnsi="Times New Roman" w:cs="Times New Roman"/>
          <w:color w:val="000000"/>
          <w:sz w:val="26"/>
          <w:szCs w:val="26"/>
        </w:rPr>
        <w:t>. Полные комплекты заявок в соответствии с п</w:t>
      </w:r>
      <w:r w:rsidR="009045CF" w:rsidRPr="008A66AB">
        <w:rPr>
          <w:rFonts w:ascii="Times New Roman" w:eastAsia="Times New Roman" w:hAnsi="Times New Roman" w:cs="Times New Roman"/>
          <w:color w:val="000000"/>
          <w:sz w:val="26"/>
          <w:szCs w:val="26"/>
        </w:rPr>
        <w:t xml:space="preserve">унктом </w:t>
      </w:r>
      <w:r w:rsidR="00D84DDE" w:rsidRPr="008A66AB">
        <w:rPr>
          <w:rFonts w:ascii="Times New Roman" w:eastAsia="Times New Roman" w:hAnsi="Times New Roman" w:cs="Times New Roman"/>
          <w:color w:val="000000"/>
          <w:sz w:val="26"/>
          <w:szCs w:val="26"/>
        </w:rPr>
        <w:t>4.1.</w:t>
      </w:r>
      <w:r w:rsidRPr="008A66AB">
        <w:rPr>
          <w:rFonts w:ascii="Times New Roman" w:eastAsia="Times New Roman" w:hAnsi="Times New Roman" w:cs="Times New Roman"/>
          <w:color w:val="000000"/>
          <w:sz w:val="26"/>
          <w:szCs w:val="26"/>
        </w:rPr>
        <w:t xml:space="preserve"> передаются членам </w:t>
      </w:r>
      <w:r w:rsidR="00CA4FA6" w:rsidRPr="008A66AB">
        <w:rPr>
          <w:rFonts w:ascii="Times New Roman" w:eastAsia="Times New Roman" w:hAnsi="Times New Roman" w:cs="Times New Roman"/>
          <w:color w:val="000000"/>
          <w:sz w:val="26"/>
          <w:szCs w:val="26"/>
        </w:rPr>
        <w:t>Конкурсной</w:t>
      </w:r>
      <w:r w:rsidRPr="008A66AB">
        <w:rPr>
          <w:rFonts w:ascii="Times New Roman" w:eastAsia="Times New Roman" w:hAnsi="Times New Roman" w:cs="Times New Roman"/>
          <w:color w:val="000000"/>
          <w:sz w:val="26"/>
          <w:szCs w:val="26"/>
        </w:rPr>
        <w:t xml:space="preserve"> комиссии.</w:t>
      </w:r>
    </w:p>
    <w:p w14:paraId="4F08AAF8" w14:textId="75EBD4E3" w:rsidR="00CA4FA6" w:rsidRPr="008A66AB" w:rsidRDefault="00CA4FA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Для оценки </w:t>
      </w:r>
      <w:r w:rsidR="001142A6" w:rsidRPr="008A66AB">
        <w:rPr>
          <w:rFonts w:ascii="Times New Roman" w:eastAsia="Times New Roman" w:hAnsi="Times New Roman" w:cs="Times New Roman"/>
          <w:color w:val="000000"/>
          <w:sz w:val="26"/>
          <w:szCs w:val="26"/>
        </w:rPr>
        <w:t>заявок</w:t>
      </w:r>
      <w:r w:rsidRPr="008A66AB">
        <w:rPr>
          <w:rFonts w:ascii="Times New Roman" w:eastAsia="Times New Roman" w:hAnsi="Times New Roman" w:cs="Times New Roman"/>
          <w:color w:val="000000"/>
          <w:sz w:val="26"/>
          <w:szCs w:val="26"/>
        </w:rPr>
        <w:t xml:space="preserve"> ректором НИУ ВШЭ </w:t>
      </w:r>
      <w:r w:rsidR="009045CF" w:rsidRPr="008A66AB">
        <w:rPr>
          <w:rFonts w:ascii="Times New Roman" w:eastAsia="Times New Roman" w:hAnsi="Times New Roman" w:cs="Times New Roman"/>
          <w:color w:val="000000"/>
          <w:sz w:val="26"/>
          <w:szCs w:val="26"/>
        </w:rPr>
        <w:t xml:space="preserve">из работников Университета </w:t>
      </w:r>
      <w:r w:rsidRPr="008A66AB">
        <w:rPr>
          <w:rFonts w:ascii="Times New Roman" w:eastAsia="Times New Roman" w:hAnsi="Times New Roman" w:cs="Times New Roman"/>
          <w:color w:val="000000"/>
          <w:sz w:val="26"/>
          <w:szCs w:val="26"/>
        </w:rPr>
        <w:t xml:space="preserve">формируется конкурсная комиссия (далее – Комиссия). </w:t>
      </w:r>
    </w:p>
    <w:p w14:paraId="1A93BA79" w14:textId="77777777" w:rsidR="00CA4FA6" w:rsidRPr="008A66AB" w:rsidRDefault="00CA4FA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Членами Комиссии не могут быть работники НИУ ВШЭ, являющиеся участниками Конкурса, в том числе входящие в составы научных коллективов, участвующих в Конкурсе.</w:t>
      </w:r>
    </w:p>
    <w:p w14:paraId="30656749" w14:textId="6EDB585C" w:rsidR="00CA4FA6" w:rsidRPr="008A66AB" w:rsidRDefault="00CA4FA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Члены Комиссии знакомятся с содержанием заявок: комплектами документов и видеороликами с презентацией научного проекта.</w:t>
      </w:r>
    </w:p>
    <w:p w14:paraId="2D13E23F" w14:textId="40B2A9DB" w:rsidR="00CA4FA6" w:rsidRPr="00C25597" w:rsidRDefault="00CA4FA6"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Итоги Конкурса подводятся до </w:t>
      </w:r>
      <w:r w:rsidR="00BE2C99">
        <w:rPr>
          <w:rFonts w:ascii="Times New Roman" w:eastAsia="Times New Roman" w:hAnsi="Times New Roman" w:cs="Times New Roman"/>
          <w:color w:val="000000"/>
          <w:sz w:val="26"/>
          <w:szCs w:val="26"/>
        </w:rPr>
        <w:t>08</w:t>
      </w:r>
      <w:r w:rsidR="00B5065A" w:rsidRPr="008A66AB">
        <w:rPr>
          <w:rFonts w:ascii="Times New Roman" w:eastAsia="Times New Roman" w:hAnsi="Times New Roman" w:cs="Times New Roman"/>
          <w:color w:val="000000"/>
          <w:sz w:val="26"/>
          <w:szCs w:val="26"/>
        </w:rPr>
        <w:t>.0</w:t>
      </w:r>
      <w:r w:rsidR="00BE2C99">
        <w:rPr>
          <w:rFonts w:ascii="Times New Roman" w:eastAsia="Times New Roman" w:hAnsi="Times New Roman" w:cs="Times New Roman"/>
          <w:color w:val="000000"/>
          <w:sz w:val="26"/>
          <w:szCs w:val="26"/>
        </w:rPr>
        <w:t>4</w:t>
      </w:r>
      <w:r w:rsidRPr="008A66AB">
        <w:rPr>
          <w:rFonts w:ascii="Times New Roman" w:eastAsia="Times New Roman" w:hAnsi="Times New Roman" w:cs="Times New Roman"/>
          <w:color w:val="000000"/>
          <w:sz w:val="26"/>
          <w:szCs w:val="26"/>
        </w:rPr>
        <w:t>.202</w:t>
      </w:r>
      <w:r w:rsidR="00B5065A" w:rsidRPr="008A66AB">
        <w:rPr>
          <w:rFonts w:ascii="Times New Roman" w:eastAsia="Times New Roman" w:hAnsi="Times New Roman" w:cs="Times New Roman"/>
          <w:color w:val="000000"/>
          <w:sz w:val="26"/>
          <w:szCs w:val="26"/>
        </w:rPr>
        <w:t>4</w:t>
      </w:r>
      <w:r w:rsidRPr="008A66AB">
        <w:rPr>
          <w:rFonts w:ascii="Times New Roman" w:eastAsia="Times New Roman" w:hAnsi="Times New Roman" w:cs="Times New Roman"/>
          <w:color w:val="000000"/>
          <w:sz w:val="26"/>
          <w:szCs w:val="26"/>
        </w:rPr>
        <w:t xml:space="preserve"> </w:t>
      </w:r>
      <w:r w:rsidRPr="00C25597">
        <w:rPr>
          <w:rFonts w:ascii="Times New Roman" w:eastAsia="Times New Roman" w:hAnsi="Times New Roman" w:cs="Times New Roman"/>
          <w:color w:val="000000"/>
          <w:sz w:val="26"/>
          <w:szCs w:val="26"/>
        </w:rPr>
        <w:t xml:space="preserve">включительно на заседании Комиссии. </w:t>
      </w:r>
    </w:p>
    <w:p w14:paraId="21C09A1D" w14:textId="3630E086" w:rsidR="00B66D72" w:rsidRDefault="00B66D72" w:rsidP="004A4DCB">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47B05">
        <w:rPr>
          <w:rFonts w:ascii="Times New Roman" w:eastAsia="Times New Roman" w:hAnsi="Times New Roman" w:cs="Times New Roman"/>
          <w:color w:val="000000"/>
          <w:sz w:val="26"/>
          <w:szCs w:val="26"/>
        </w:rPr>
        <w:t xml:space="preserve">Представленные участниками заявки на участие в </w:t>
      </w:r>
      <w:r w:rsidR="00CA4FA6" w:rsidRPr="008A66AB">
        <w:rPr>
          <w:rFonts w:ascii="Times New Roman" w:eastAsia="Times New Roman" w:hAnsi="Times New Roman" w:cs="Times New Roman"/>
          <w:color w:val="000000"/>
          <w:sz w:val="26"/>
          <w:szCs w:val="26"/>
        </w:rPr>
        <w:t>Конкурсе</w:t>
      </w:r>
      <w:r w:rsidRPr="008A66AB">
        <w:rPr>
          <w:rFonts w:ascii="Times New Roman" w:eastAsia="Times New Roman" w:hAnsi="Times New Roman" w:cs="Times New Roman"/>
          <w:color w:val="000000"/>
          <w:sz w:val="26"/>
          <w:szCs w:val="26"/>
        </w:rPr>
        <w:t xml:space="preserve"> (включая отдельные документы, входящие в состав заявок) не рецензируются и участникам не возвращаются. </w:t>
      </w:r>
    </w:p>
    <w:p w14:paraId="0C224BD3" w14:textId="1AC39AA6" w:rsidR="001B70AF" w:rsidRDefault="001B70A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14:paraId="168EFA80" w14:textId="574441B7" w:rsidR="005669FD" w:rsidRPr="001B70AF" w:rsidRDefault="005669FD" w:rsidP="00B268CB">
      <w:pPr>
        <w:pStyle w:val="aa"/>
        <w:numPr>
          <w:ilvl w:val="0"/>
          <w:numId w:val="43"/>
        </w:numPr>
        <w:spacing w:after="0" w:line="240" w:lineRule="auto"/>
        <w:jc w:val="center"/>
        <w:rPr>
          <w:rFonts w:ascii="Times New Roman" w:eastAsia="Times New Roman" w:hAnsi="Times New Roman" w:cs="Times New Roman"/>
          <w:b/>
          <w:sz w:val="26"/>
          <w:szCs w:val="26"/>
          <w:lang w:eastAsia="ru-RU"/>
        </w:rPr>
      </w:pPr>
      <w:r w:rsidRPr="001B70AF">
        <w:rPr>
          <w:rFonts w:ascii="Times New Roman" w:eastAsia="Times New Roman" w:hAnsi="Times New Roman" w:cs="Times New Roman"/>
          <w:b/>
          <w:color w:val="000000"/>
          <w:sz w:val="26"/>
          <w:szCs w:val="26"/>
        </w:rPr>
        <w:lastRenderedPageBreak/>
        <w:t>Критерии оценки заявок</w:t>
      </w:r>
    </w:p>
    <w:p w14:paraId="726FA2FE" w14:textId="77777777" w:rsidR="001B70AF" w:rsidRPr="001B70AF" w:rsidRDefault="001B70AF" w:rsidP="001B70AF">
      <w:pPr>
        <w:pStyle w:val="aa"/>
        <w:spacing w:after="0" w:line="240" w:lineRule="auto"/>
        <w:ind w:left="357"/>
        <w:rPr>
          <w:rFonts w:ascii="Times New Roman" w:eastAsia="Times New Roman" w:hAnsi="Times New Roman" w:cs="Times New Roman"/>
          <w:b/>
          <w:sz w:val="26"/>
          <w:szCs w:val="26"/>
          <w:lang w:eastAsia="ru-RU"/>
        </w:rPr>
      </w:pPr>
    </w:p>
    <w:tbl>
      <w:tblPr>
        <w:tblStyle w:val="ac"/>
        <w:tblW w:w="9894" w:type="dxa"/>
        <w:tblInd w:w="-147" w:type="dxa"/>
        <w:tblLook w:val="04A0" w:firstRow="1" w:lastRow="0" w:firstColumn="1" w:lastColumn="0" w:noHBand="0" w:noVBand="1"/>
      </w:tblPr>
      <w:tblGrid>
        <w:gridCol w:w="606"/>
        <w:gridCol w:w="3131"/>
        <w:gridCol w:w="6157"/>
      </w:tblGrid>
      <w:tr w:rsidR="00823AD6" w:rsidRPr="008A66AB" w14:paraId="52BE6E8C" w14:textId="77777777" w:rsidTr="00B6312E">
        <w:tc>
          <w:tcPr>
            <w:tcW w:w="606" w:type="dxa"/>
          </w:tcPr>
          <w:p w14:paraId="0527B902" w14:textId="77777777" w:rsidR="00823AD6" w:rsidRPr="001B70AF" w:rsidRDefault="00823AD6" w:rsidP="008A66AB">
            <w:pPr>
              <w:contextualSpacing/>
              <w:jc w:val="center"/>
              <w:rPr>
                <w:rFonts w:ascii="Times New Roman" w:eastAsia="Times New Roman" w:hAnsi="Times New Roman" w:cs="Times New Roman"/>
                <w:b/>
                <w:bCs/>
                <w:sz w:val="26"/>
                <w:szCs w:val="26"/>
                <w:lang w:eastAsia="ru-RU"/>
              </w:rPr>
            </w:pPr>
            <w:r w:rsidRPr="001B70AF">
              <w:rPr>
                <w:rFonts w:ascii="Times New Roman" w:eastAsia="Times New Roman" w:hAnsi="Times New Roman" w:cs="Times New Roman"/>
                <w:b/>
                <w:bCs/>
                <w:sz w:val="26"/>
                <w:szCs w:val="26"/>
                <w:lang w:eastAsia="ru-RU"/>
              </w:rPr>
              <w:t>№</w:t>
            </w:r>
          </w:p>
        </w:tc>
        <w:tc>
          <w:tcPr>
            <w:tcW w:w="3131" w:type="dxa"/>
          </w:tcPr>
          <w:p w14:paraId="5FF1380C" w14:textId="77777777" w:rsidR="00823AD6" w:rsidRPr="00C25597" w:rsidRDefault="00823AD6" w:rsidP="008A66AB">
            <w:pPr>
              <w:contextualSpacing/>
              <w:jc w:val="center"/>
              <w:rPr>
                <w:rFonts w:ascii="Times New Roman" w:eastAsia="Times New Roman" w:hAnsi="Times New Roman" w:cs="Times New Roman"/>
                <w:b/>
                <w:bCs/>
                <w:sz w:val="26"/>
                <w:szCs w:val="26"/>
                <w:lang w:eastAsia="ru-RU"/>
              </w:rPr>
            </w:pPr>
            <w:r w:rsidRPr="00C25597">
              <w:rPr>
                <w:rFonts w:ascii="Times New Roman" w:eastAsia="Times New Roman" w:hAnsi="Times New Roman" w:cs="Times New Roman"/>
                <w:b/>
                <w:bCs/>
                <w:sz w:val="26"/>
                <w:szCs w:val="26"/>
                <w:lang w:eastAsia="ru-RU"/>
              </w:rPr>
              <w:t>Наименование критериев</w:t>
            </w:r>
          </w:p>
        </w:tc>
        <w:tc>
          <w:tcPr>
            <w:tcW w:w="6157" w:type="dxa"/>
          </w:tcPr>
          <w:p w14:paraId="440018A6" w14:textId="77777777" w:rsidR="00823AD6" w:rsidRPr="008A66AB" w:rsidRDefault="00823AD6" w:rsidP="008A66AB">
            <w:pPr>
              <w:contextualSpacing/>
              <w:jc w:val="center"/>
              <w:rPr>
                <w:rFonts w:ascii="Times New Roman" w:eastAsia="Times New Roman" w:hAnsi="Times New Roman" w:cs="Times New Roman"/>
                <w:b/>
                <w:bCs/>
                <w:sz w:val="26"/>
                <w:szCs w:val="26"/>
                <w:lang w:eastAsia="ru-RU"/>
              </w:rPr>
            </w:pPr>
            <w:r w:rsidRPr="008A66AB">
              <w:rPr>
                <w:rFonts w:ascii="Times New Roman" w:eastAsia="Times New Roman" w:hAnsi="Times New Roman" w:cs="Times New Roman"/>
                <w:b/>
                <w:bCs/>
                <w:sz w:val="26"/>
                <w:szCs w:val="26"/>
                <w:lang w:eastAsia="ru-RU"/>
              </w:rPr>
              <w:t>Содержание (требования) критериев</w:t>
            </w:r>
          </w:p>
        </w:tc>
      </w:tr>
      <w:tr w:rsidR="00A741BE" w:rsidRPr="008A66AB" w14:paraId="56D2670F" w14:textId="77777777" w:rsidTr="00613164">
        <w:tc>
          <w:tcPr>
            <w:tcW w:w="9894" w:type="dxa"/>
            <w:gridSpan w:val="3"/>
          </w:tcPr>
          <w:p w14:paraId="3FDB3022" w14:textId="4F8EC54B" w:rsidR="00A741BE" w:rsidRPr="008A66AB" w:rsidRDefault="00A741BE" w:rsidP="008A66AB">
            <w:pPr>
              <w:pStyle w:val="aa"/>
              <w:numPr>
                <w:ilvl w:val="0"/>
                <w:numId w:val="35"/>
              </w:numPr>
              <w:ind w:left="0"/>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Партнер</w:t>
            </w:r>
          </w:p>
        </w:tc>
      </w:tr>
      <w:tr w:rsidR="00A741BE" w:rsidRPr="008A66AB" w14:paraId="4E81D549" w14:textId="77777777" w:rsidTr="00B6312E">
        <w:tc>
          <w:tcPr>
            <w:tcW w:w="606" w:type="dxa"/>
          </w:tcPr>
          <w:p w14:paraId="60C89B11" w14:textId="119F93F6" w:rsidR="00A741BE" w:rsidRPr="008A66AB" w:rsidRDefault="00E90133"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1.</w:t>
            </w:r>
            <w:r w:rsidR="00A741BE" w:rsidRPr="008A66AB">
              <w:rPr>
                <w:rFonts w:ascii="Times New Roman" w:eastAsia="Times New Roman" w:hAnsi="Times New Roman" w:cs="Times New Roman"/>
                <w:bCs/>
                <w:sz w:val="26"/>
                <w:szCs w:val="26"/>
                <w:lang w:eastAsia="ru-RU"/>
              </w:rPr>
              <w:t>1.</w:t>
            </w:r>
          </w:p>
        </w:tc>
        <w:tc>
          <w:tcPr>
            <w:tcW w:w="3131" w:type="dxa"/>
          </w:tcPr>
          <w:p w14:paraId="75C2CBBC" w14:textId="57FDFCA8" w:rsidR="00A741BE" w:rsidRPr="008A66AB" w:rsidRDefault="00A741BE" w:rsidP="008A66AB">
            <w:pPr>
              <w:contextualSpacing/>
              <w:rPr>
                <w:rFonts w:ascii="Times New Roman" w:eastAsia="Times New Roman" w:hAnsi="Times New Roman" w:cs="Times New Roman"/>
                <w:bCs/>
                <w:color w:val="FF0000"/>
                <w:sz w:val="26"/>
                <w:szCs w:val="26"/>
                <w:lang w:eastAsia="ru-RU"/>
              </w:rPr>
            </w:pPr>
            <w:r w:rsidRPr="008A66AB">
              <w:rPr>
                <w:rFonts w:ascii="Times New Roman" w:eastAsia="Times New Roman" w:hAnsi="Times New Roman" w:cs="Times New Roman"/>
                <w:bCs/>
                <w:sz w:val="26"/>
                <w:szCs w:val="26"/>
                <w:lang w:eastAsia="ru-RU"/>
              </w:rPr>
              <w:t xml:space="preserve">Уровень Партнера </w:t>
            </w:r>
          </w:p>
        </w:tc>
        <w:tc>
          <w:tcPr>
            <w:tcW w:w="6157" w:type="dxa"/>
          </w:tcPr>
          <w:p w14:paraId="4D0EDEB0" w14:textId="476EC762" w:rsidR="00A741BE" w:rsidRPr="008A66AB" w:rsidRDefault="00A741BE" w:rsidP="008A66AB">
            <w:pPr>
              <w:contextualSpacing/>
              <w:jc w:val="both"/>
              <w:rPr>
                <w:rFonts w:ascii="Times New Roman" w:eastAsia="Times New Roman" w:hAnsi="Times New Roman" w:cs="Times New Roman"/>
                <w:bCs/>
                <w:sz w:val="26"/>
                <w:szCs w:val="26"/>
                <w:lang w:eastAsia="ru-RU"/>
              </w:rPr>
            </w:pPr>
            <w:r w:rsidRPr="00F86B36">
              <w:rPr>
                <w:rFonts w:ascii="Times New Roman" w:eastAsia="Times New Roman" w:hAnsi="Times New Roman" w:cs="Times New Roman"/>
                <w:bCs/>
                <w:sz w:val="26"/>
                <w:szCs w:val="26"/>
                <w:lang w:eastAsia="ru-RU"/>
              </w:rPr>
              <w:t xml:space="preserve">Оценивается: место Партнера в </w:t>
            </w:r>
            <w:r w:rsidR="00CA4FA6" w:rsidRPr="00F86B36">
              <w:rPr>
                <w:rFonts w:ascii="Times New Roman" w:eastAsia="Times New Roman" w:hAnsi="Times New Roman" w:cs="Times New Roman"/>
                <w:bCs/>
                <w:sz w:val="26"/>
                <w:szCs w:val="26"/>
                <w:lang w:eastAsia="ru-RU"/>
              </w:rPr>
              <w:t xml:space="preserve">международном, </w:t>
            </w:r>
            <w:r w:rsidRPr="00C25597">
              <w:rPr>
                <w:rFonts w:ascii="Times New Roman" w:eastAsia="Times New Roman" w:hAnsi="Times New Roman" w:cs="Times New Roman"/>
                <w:bCs/>
                <w:sz w:val="26"/>
                <w:szCs w:val="26"/>
                <w:lang w:eastAsia="ru-RU"/>
              </w:rPr>
              <w:t>национальном</w:t>
            </w:r>
            <w:r w:rsidR="00CA4FA6" w:rsidRPr="00C25597">
              <w:rPr>
                <w:rFonts w:ascii="Times New Roman" w:eastAsia="Times New Roman" w:hAnsi="Times New Roman" w:cs="Times New Roman"/>
                <w:bCs/>
                <w:sz w:val="26"/>
                <w:szCs w:val="26"/>
                <w:lang w:eastAsia="ru-RU"/>
              </w:rPr>
              <w:t>, предметном и иных</w:t>
            </w:r>
            <w:r w:rsidRPr="00C25597">
              <w:rPr>
                <w:rFonts w:ascii="Times New Roman" w:eastAsia="Times New Roman" w:hAnsi="Times New Roman" w:cs="Times New Roman"/>
                <w:bCs/>
                <w:sz w:val="26"/>
                <w:szCs w:val="26"/>
                <w:lang w:eastAsia="ru-RU"/>
              </w:rPr>
              <w:t xml:space="preserve"> рейтинг</w:t>
            </w:r>
            <w:r w:rsidR="00CA4FA6" w:rsidRPr="00C25597">
              <w:rPr>
                <w:rFonts w:ascii="Times New Roman" w:eastAsia="Times New Roman" w:hAnsi="Times New Roman" w:cs="Times New Roman"/>
                <w:bCs/>
                <w:sz w:val="26"/>
                <w:szCs w:val="26"/>
                <w:lang w:eastAsia="ru-RU"/>
              </w:rPr>
              <w:t>ах</w:t>
            </w:r>
            <w:r w:rsidR="00B5065A" w:rsidRPr="00C25597">
              <w:rPr>
                <w:rFonts w:ascii="Times New Roman" w:eastAsia="Times New Roman" w:hAnsi="Times New Roman" w:cs="Times New Roman"/>
                <w:bCs/>
                <w:sz w:val="26"/>
                <w:szCs w:val="26"/>
                <w:lang w:eastAsia="ru-RU"/>
              </w:rPr>
              <w:t>, опыт проведения научных исследований</w:t>
            </w:r>
            <w:r w:rsidR="00AA5C8B" w:rsidRPr="008A66AB">
              <w:rPr>
                <w:rFonts w:ascii="Times New Roman" w:eastAsia="Times New Roman" w:hAnsi="Times New Roman" w:cs="Times New Roman"/>
                <w:bCs/>
                <w:sz w:val="26"/>
                <w:szCs w:val="26"/>
                <w:lang w:eastAsia="ru-RU"/>
              </w:rPr>
              <w:t>.</w:t>
            </w:r>
          </w:p>
        </w:tc>
      </w:tr>
      <w:tr w:rsidR="00B6312E" w:rsidRPr="008A66AB" w14:paraId="178C54EA" w14:textId="77777777" w:rsidTr="00B6312E">
        <w:tc>
          <w:tcPr>
            <w:tcW w:w="606" w:type="dxa"/>
          </w:tcPr>
          <w:p w14:paraId="61EFB696" w14:textId="2954972B" w:rsidR="00B6312E" w:rsidRPr="008A66AB" w:rsidRDefault="00E90133"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1.</w:t>
            </w:r>
            <w:r w:rsidR="00B6312E" w:rsidRPr="008A66AB">
              <w:rPr>
                <w:rFonts w:ascii="Times New Roman" w:eastAsia="Times New Roman" w:hAnsi="Times New Roman" w:cs="Times New Roman"/>
                <w:bCs/>
                <w:sz w:val="26"/>
                <w:szCs w:val="26"/>
                <w:lang w:eastAsia="ru-RU"/>
              </w:rPr>
              <w:t>2.</w:t>
            </w:r>
          </w:p>
        </w:tc>
        <w:tc>
          <w:tcPr>
            <w:tcW w:w="3131" w:type="dxa"/>
          </w:tcPr>
          <w:p w14:paraId="443C7A59" w14:textId="3DACB5B0" w:rsidR="00B6312E" w:rsidRPr="008A66AB" w:rsidRDefault="00B6312E"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Финансирование партнером научного </w:t>
            </w:r>
            <w:r w:rsidR="0080338D" w:rsidRPr="008A66AB">
              <w:rPr>
                <w:rFonts w:ascii="Times New Roman" w:eastAsia="Times New Roman" w:hAnsi="Times New Roman" w:cs="Times New Roman"/>
                <w:bCs/>
                <w:sz w:val="26"/>
                <w:szCs w:val="26"/>
                <w:lang w:eastAsia="ru-RU"/>
              </w:rPr>
              <w:t>проекта</w:t>
            </w:r>
          </w:p>
        </w:tc>
        <w:tc>
          <w:tcPr>
            <w:tcW w:w="6157" w:type="dxa"/>
          </w:tcPr>
          <w:p w14:paraId="5F2E8AB6" w14:textId="4BDB538E" w:rsidR="00B6312E" w:rsidRPr="00C25597" w:rsidRDefault="00B6312E" w:rsidP="00C25597">
            <w:pPr>
              <w:contextualSpacing/>
              <w:jc w:val="both"/>
              <w:rPr>
                <w:rFonts w:ascii="Times New Roman" w:eastAsia="Times New Roman" w:hAnsi="Times New Roman" w:cs="Times New Roman"/>
                <w:bCs/>
                <w:sz w:val="26"/>
                <w:szCs w:val="26"/>
                <w:lang w:eastAsia="ru-RU"/>
              </w:rPr>
            </w:pPr>
            <w:r w:rsidRPr="00F86B36">
              <w:rPr>
                <w:rFonts w:ascii="Times New Roman" w:eastAsia="Times New Roman" w:hAnsi="Times New Roman" w:cs="Times New Roman"/>
                <w:bCs/>
                <w:sz w:val="26"/>
                <w:szCs w:val="26"/>
                <w:lang w:eastAsia="ru-RU"/>
              </w:rPr>
              <w:t xml:space="preserve">Оценивается: размер выделяемого </w:t>
            </w:r>
            <w:r w:rsidR="00D84DDE" w:rsidRPr="00F86B36">
              <w:rPr>
                <w:rFonts w:ascii="Times New Roman" w:eastAsia="Times New Roman" w:hAnsi="Times New Roman" w:cs="Times New Roman"/>
                <w:bCs/>
                <w:sz w:val="26"/>
                <w:szCs w:val="26"/>
                <w:lang w:eastAsia="ru-RU"/>
              </w:rPr>
              <w:t>Партнером финансирования научному подразделению Партнера на реализацию научного проекта. Предпочтение будет отдано заявкам, в которых размер финансирования со стороны Партнера не меньше выделяемого финансирования со стороны НИУ</w:t>
            </w:r>
            <w:r w:rsidR="00C25597">
              <w:rPr>
                <w:rFonts w:ascii="Times New Roman" w:eastAsia="Times New Roman" w:hAnsi="Times New Roman" w:cs="Times New Roman"/>
                <w:bCs/>
                <w:sz w:val="26"/>
                <w:szCs w:val="26"/>
                <w:lang w:eastAsia="ru-RU"/>
              </w:rPr>
              <w:t> </w:t>
            </w:r>
            <w:r w:rsidR="00D84DDE" w:rsidRPr="00F86B36">
              <w:rPr>
                <w:rFonts w:ascii="Times New Roman" w:eastAsia="Times New Roman" w:hAnsi="Times New Roman" w:cs="Times New Roman"/>
                <w:bCs/>
                <w:sz w:val="26"/>
                <w:szCs w:val="26"/>
                <w:lang w:eastAsia="ru-RU"/>
              </w:rPr>
              <w:t>ВШЭ</w:t>
            </w:r>
            <w:r w:rsidR="00AA5C8B" w:rsidRPr="00C25597">
              <w:rPr>
                <w:rFonts w:ascii="Times New Roman" w:eastAsia="Times New Roman" w:hAnsi="Times New Roman" w:cs="Times New Roman"/>
                <w:bCs/>
                <w:sz w:val="26"/>
                <w:szCs w:val="26"/>
                <w:lang w:eastAsia="ru-RU"/>
              </w:rPr>
              <w:t>.</w:t>
            </w:r>
          </w:p>
        </w:tc>
      </w:tr>
      <w:tr w:rsidR="00823AD6" w:rsidRPr="008A66AB" w14:paraId="1D08A22D" w14:textId="77777777" w:rsidTr="00613164">
        <w:tc>
          <w:tcPr>
            <w:tcW w:w="9894" w:type="dxa"/>
            <w:gridSpan w:val="3"/>
          </w:tcPr>
          <w:p w14:paraId="6EA3CD52" w14:textId="56DF7AE0" w:rsidR="00823AD6" w:rsidRPr="008A66AB" w:rsidRDefault="00823AD6" w:rsidP="008A66AB">
            <w:pPr>
              <w:pStyle w:val="aa"/>
              <w:numPr>
                <w:ilvl w:val="0"/>
                <w:numId w:val="35"/>
              </w:numPr>
              <w:ind w:left="0"/>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Научные достижения и опыт работы </w:t>
            </w:r>
            <w:r w:rsidR="00A741BE" w:rsidRPr="008A66AB">
              <w:rPr>
                <w:rFonts w:ascii="Times New Roman" w:eastAsia="Times New Roman" w:hAnsi="Times New Roman" w:cs="Times New Roman"/>
                <w:bCs/>
                <w:sz w:val="26"/>
                <w:szCs w:val="26"/>
                <w:lang w:eastAsia="ru-RU"/>
              </w:rPr>
              <w:t>Н</w:t>
            </w:r>
            <w:r w:rsidRPr="008A66AB">
              <w:rPr>
                <w:rFonts w:ascii="Times New Roman" w:eastAsia="Times New Roman" w:hAnsi="Times New Roman" w:cs="Times New Roman"/>
                <w:bCs/>
                <w:sz w:val="26"/>
                <w:szCs w:val="26"/>
                <w:lang w:eastAsia="ru-RU"/>
              </w:rPr>
              <w:t>аучного подразделения НИУ ВШЭ</w:t>
            </w:r>
          </w:p>
        </w:tc>
      </w:tr>
      <w:tr w:rsidR="00823AD6" w:rsidRPr="008A66AB" w14:paraId="5BF96080" w14:textId="77777777" w:rsidTr="00B6312E">
        <w:tc>
          <w:tcPr>
            <w:tcW w:w="606" w:type="dxa"/>
          </w:tcPr>
          <w:p w14:paraId="6F4254AA" w14:textId="51EFE5A8" w:rsidR="00823AD6" w:rsidRPr="008A66AB" w:rsidRDefault="00256A37"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2</w:t>
            </w:r>
            <w:r w:rsidR="00823AD6" w:rsidRPr="008A66AB">
              <w:rPr>
                <w:rFonts w:ascii="Times New Roman" w:eastAsia="Times New Roman" w:hAnsi="Times New Roman" w:cs="Times New Roman"/>
                <w:bCs/>
                <w:sz w:val="26"/>
                <w:szCs w:val="26"/>
                <w:lang w:eastAsia="ru-RU"/>
              </w:rPr>
              <w:t>.</w:t>
            </w:r>
            <w:r w:rsidR="00B6312E" w:rsidRPr="008A66AB">
              <w:rPr>
                <w:rFonts w:ascii="Times New Roman" w:eastAsia="Times New Roman" w:hAnsi="Times New Roman" w:cs="Times New Roman"/>
                <w:bCs/>
                <w:sz w:val="26"/>
                <w:szCs w:val="26"/>
                <w:lang w:eastAsia="ru-RU"/>
              </w:rPr>
              <w:t>1</w:t>
            </w:r>
          </w:p>
        </w:tc>
        <w:tc>
          <w:tcPr>
            <w:tcW w:w="3131" w:type="dxa"/>
          </w:tcPr>
          <w:p w14:paraId="5EB6E010" w14:textId="77777777" w:rsidR="00823AD6" w:rsidRPr="008A66AB" w:rsidRDefault="00823AD6"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Уровень публикационной активности</w:t>
            </w:r>
          </w:p>
          <w:p w14:paraId="28BEABA4" w14:textId="35DA8B2A" w:rsidR="00823AD6" w:rsidRPr="008A66AB" w:rsidRDefault="00823AD6" w:rsidP="008A66AB">
            <w:pPr>
              <w:contextualSpacing/>
              <w:rPr>
                <w:rFonts w:ascii="Times New Roman" w:eastAsia="Times New Roman" w:hAnsi="Times New Roman" w:cs="Times New Roman"/>
                <w:bCs/>
                <w:color w:val="FF0000"/>
                <w:sz w:val="26"/>
                <w:szCs w:val="26"/>
                <w:lang w:eastAsia="ru-RU"/>
              </w:rPr>
            </w:pPr>
          </w:p>
        </w:tc>
        <w:tc>
          <w:tcPr>
            <w:tcW w:w="6157" w:type="dxa"/>
          </w:tcPr>
          <w:p w14:paraId="35CB86A6" w14:textId="4672EA71" w:rsidR="00823AD6" w:rsidRPr="00C25597" w:rsidRDefault="00823AD6" w:rsidP="008A66A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Оценивается: количество статей, монографий, опубликованных докладов на конференциях, подготовленных руководителем и участниками </w:t>
            </w:r>
            <w:r w:rsidR="00D84DDE" w:rsidRPr="00F86B36">
              <w:rPr>
                <w:rFonts w:ascii="Times New Roman" w:eastAsia="Times New Roman" w:hAnsi="Times New Roman" w:cs="Times New Roman"/>
                <w:bCs/>
                <w:sz w:val="26"/>
                <w:szCs w:val="26"/>
                <w:lang w:eastAsia="ru-RU"/>
              </w:rPr>
              <w:t xml:space="preserve">научного </w:t>
            </w:r>
            <w:r w:rsidRPr="00F86B36">
              <w:rPr>
                <w:rFonts w:ascii="Times New Roman" w:eastAsia="Times New Roman" w:hAnsi="Times New Roman" w:cs="Times New Roman"/>
                <w:bCs/>
                <w:sz w:val="26"/>
                <w:szCs w:val="26"/>
                <w:lang w:eastAsia="ru-RU"/>
              </w:rPr>
              <w:t>проекта за последние 5 лет, уровень соответствующих изданий, издательств, конференций; насколько такой уровень публикационной активности характерен для лидеров в области наук</w:t>
            </w:r>
            <w:r w:rsidR="00AA5C8B" w:rsidRPr="00C25597">
              <w:rPr>
                <w:rFonts w:ascii="Times New Roman" w:eastAsia="Times New Roman" w:hAnsi="Times New Roman" w:cs="Times New Roman"/>
                <w:bCs/>
                <w:sz w:val="26"/>
                <w:szCs w:val="26"/>
                <w:lang w:eastAsia="ru-RU"/>
              </w:rPr>
              <w:t>.</w:t>
            </w:r>
          </w:p>
        </w:tc>
      </w:tr>
      <w:tr w:rsidR="0022658A" w:rsidRPr="008A66AB" w14:paraId="478899FE" w14:textId="77777777" w:rsidTr="00B6312E">
        <w:tc>
          <w:tcPr>
            <w:tcW w:w="606" w:type="dxa"/>
          </w:tcPr>
          <w:p w14:paraId="7E89AD01" w14:textId="6F4C0FB7" w:rsidR="0022658A" w:rsidRPr="008A66AB" w:rsidRDefault="0022658A"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2.2.</w:t>
            </w:r>
          </w:p>
        </w:tc>
        <w:tc>
          <w:tcPr>
            <w:tcW w:w="3131" w:type="dxa"/>
          </w:tcPr>
          <w:p w14:paraId="02BF0171" w14:textId="342DC70B" w:rsidR="0022658A" w:rsidRPr="008A66AB" w:rsidRDefault="0022658A"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Опыт работы</w:t>
            </w:r>
          </w:p>
        </w:tc>
        <w:tc>
          <w:tcPr>
            <w:tcW w:w="6157" w:type="dxa"/>
          </w:tcPr>
          <w:p w14:paraId="74A70C1D" w14:textId="78A89E84" w:rsidR="0022658A" w:rsidRPr="00F86B36" w:rsidRDefault="0022658A" w:rsidP="008A66A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Оценивается: </w:t>
            </w:r>
            <w:r w:rsidR="00032AA0" w:rsidRPr="008A66AB">
              <w:rPr>
                <w:rFonts w:ascii="Times New Roman" w:eastAsia="Times New Roman" w:hAnsi="Times New Roman" w:cs="Times New Roman"/>
                <w:bCs/>
                <w:sz w:val="26"/>
                <w:szCs w:val="26"/>
                <w:lang w:eastAsia="ru-RU"/>
              </w:rPr>
              <w:t>количество лет работы</w:t>
            </w:r>
            <w:r w:rsidRPr="008A66AB">
              <w:rPr>
                <w:rFonts w:ascii="Times New Roman" w:eastAsia="Times New Roman" w:hAnsi="Times New Roman" w:cs="Times New Roman"/>
                <w:bCs/>
                <w:sz w:val="26"/>
                <w:szCs w:val="26"/>
                <w:lang w:eastAsia="ru-RU"/>
              </w:rPr>
              <w:t xml:space="preserve"> Научного подразделения</w:t>
            </w:r>
            <w:r w:rsidR="00C25597">
              <w:rPr>
                <w:rFonts w:ascii="Times New Roman" w:eastAsia="Times New Roman" w:hAnsi="Times New Roman" w:cs="Times New Roman"/>
                <w:bCs/>
                <w:sz w:val="26"/>
                <w:szCs w:val="26"/>
                <w:lang w:eastAsia="ru-RU"/>
              </w:rPr>
              <w:t xml:space="preserve"> НИУ ВШЭ</w:t>
            </w:r>
            <w:r w:rsidRPr="008A66AB">
              <w:rPr>
                <w:rFonts w:ascii="Times New Roman" w:eastAsia="Times New Roman" w:hAnsi="Times New Roman" w:cs="Times New Roman"/>
                <w:bCs/>
                <w:sz w:val="26"/>
                <w:szCs w:val="26"/>
                <w:lang w:eastAsia="ru-RU"/>
              </w:rPr>
              <w:t xml:space="preserve">, наличие опыта прохождения оценки эффективности, </w:t>
            </w:r>
            <w:r w:rsidR="00032AA0" w:rsidRPr="008A66AB">
              <w:rPr>
                <w:rFonts w:ascii="Times New Roman" w:eastAsia="Times New Roman" w:hAnsi="Times New Roman" w:cs="Times New Roman"/>
                <w:bCs/>
                <w:sz w:val="26"/>
                <w:szCs w:val="26"/>
                <w:lang w:eastAsia="ru-RU"/>
              </w:rPr>
              <w:t>наличие положительного опыта выполнения показателей эффективности по реализуемым научным проектам</w:t>
            </w:r>
          </w:p>
        </w:tc>
      </w:tr>
      <w:tr w:rsidR="00823AD6" w:rsidRPr="008A66AB" w14:paraId="255C43FC" w14:textId="77777777" w:rsidTr="00B6312E">
        <w:tc>
          <w:tcPr>
            <w:tcW w:w="606" w:type="dxa"/>
          </w:tcPr>
          <w:p w14:paraId="37377A9D" w14:textId="34558690" w:rsidR="00823AD6" w:rsidRPr="008A66AB" w:rsidRDefault="00B6312E"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2.</w:t>
            </w:r>
            <w:r w:rsidR="0022658A" w:rsidRPr="008A66AB">
              <w:rPr>
                <w:rFonts w:ascii="Times New Roman" w:eastAsia="Times New Roman" w:hAnsi="Times New Roman" w:cs="Times New Roman"/>
                <w:bCs/>
                <w:sz w:val="26"/>
                <w:szCs w:val="26"/>
                <w:lang w:eastAsia="ru-RU"/>
              </w:rPr>
              <w:t>3</w:t>
            </w:r>
            <w:r w:rsidR="00823AD6" w:rsidRPr="008A66AB">
              <w:rPr>
                <w:rFonts w:ascii="Times New Roman" w:eastAsia="Times New Roman" w:hAnsi="Times New Roman" w:cs="Times New Roman"/>
                <w:bCs/>
                <w:sz w:val="26"/>
                <w:szCs w:val="26"/>
                <w:lang w:eastAsia="ru-RU"/>
              </w:rPr>
              <w:t>.</w:t>
            </w:r>
          </w:p>
        </w:tc>
        <w:tc>
          <w:tcPr>
            <w:tcW w:w="3131" w:type="dxa"/>
          </w:tcPr>
          <w:p w14:paraId="6667B366" w14:textId="77777777" w:rsidR="00823AD6" w:rsidRPr="008A66AB" w:rsidRDefault="00823AD6"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Опыт проведения совместных научных исследованиях</w:t>
            </w:r>
          </w:p>
        </w:tc>
        <w:tc>
          <w:tcPr>
            <w:tcW w:w="6157" w:type="dxa"/>
          </w:tcPr>
          <w:p w14:paraId="335A2C25" w14:textId="382149B3" w:rsidR="00823AD6" w:rsidRPr="00C25597" w:rsidRDefault="00823AD6" w:rsidP="008A66A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Оценивается: имеющийся у </w:t>
            </w:r>
            <w:r w:rsidR="00C25597">
              <w:rPr>
                <w:rFonts w:ascii="Times New Roman" w:eastAsia="Times New Roman" w:hAnsi="Times New Roman" w:cs="Times New Roman"/>
                <w:bCs/>
                <w:sz w:val="26"/>
                <w:szCs w:val="26"/>
                <w:lang w:eastAsia="ru-RU"/>
              </w:rPr>
              <w:t>Н</w:t>
            </w:r>
            <w:r w:rsidRPr="008A66AB">
              <w:rPr>
                <w:rFonts w:ascii="Times New Roman" w:eastAsia="Times New Roman" w:hAnsi="Times New Roman" w:cs="Times New Roman"/>
                <w:bCs/>
                <w:sz w:val="26"/>
                <w:szCs w:val="26"/>
                <w:lang w:eastAsia="ru-RU"/>
              </w:rPr>
              <w:t>аучного подразделения</w:t>
            </w:r>
            <w:r w:rsidR="00E90133" w:rsidRPr="008A66AB">
              <w:rPr>
                <w:rFonts w:ascii="Times New Roman" w:eastAsia="Times New Roman" w:hAnsi="Times New Roman" w:cs="Times New Roman"/>
                <w:bCs/>
                <w:sz w:val="26"/>
                <w:szCs w:val="26"/>
                <w:lang w:eastAsia="ru-RU"/>
              </w:rPr>
              <w:t xml:space="preserve"> НИУ ВШЭ</w:t>
            </w:r>
            <w:r w:rsidRPr="00F86B36">
              <w:rPr>
                <w:rFonts w:ascii="Times New Roman" w:eastAsia="Times New Roman" w:hAnsi="Times New Roman" w:cs="Times New Roman"/>
                <w:bCs/>
                <w:sz w:val="26"/>
                <w:szCs w:val="26"/>
                <w:lang w:eastAsia="ru-RU"/>
              </w:rPr>
              <w:t xml:space="preserve"> опыт участия в партнерских программах, грантах, наличие соглашений о сотрудничестве</w:t>
            </w:r>
            <w:r w:rsidR="00A741BE" w:rsidRPr="00C25597">
              <w:rPr>
                <w:rFonts w:ascii="Times New Roman" w:eastAsia="Times New Roman" w:hAnsi="Times New Roman" w:cs="Times New Roman"/>
                <w:bCs/>
                <w:sz w:val="26"/>
                <w:szCs w:val="26"/>
                <w:lang w:eastAsia="ru-RU"/>
              </w:rPr>
              <w:t>, совместных публикаций, совместных выступлений на международных научных конференциях и проч</w:t>
            </w:r>
            <w:r w:rsidRPr="00C25597">
              <w:rPr>
                <w:rFonts w:ascii="Times New Roman" w:eastAsia="Times New Roman" w:hAnsi="Times New Roman" w:cs="Times New Roman"/>
                <w:bCs/>
                <w:sz w:val="26"/>
                <w:szCs w:val="26"/>
                <w:lang w:eastAsia="ru-RU"/>
              </w:rPr>
              <w:t>.</w:t>
            </w:r>
          </w:p>
        </w:tc>
      </w:tr>
      <w:tr w:rsidR="00823AD6" w:rsidRPr="008A66AB" w14:paraId="6E5B5B27" w14:textId="77777777" w:rsidTr="00613164">
        <w:tc>
          <w:tcPr>
            <w:tcW w:w="9894" w:type="dxa"/>
            <w:gridSpan w:val="3"/>
          </w:tcPr>
          <w:p w14:paraId="5FA8EB65" w14:textId="77777777" w:rsidR="00823AD6" w:rsidRPr="008A66AB" w:rsidRDefault="00823AD6" w:rsidP="008A66AB">
            <w:pPr>
              <w:pStyle w:val="aa"/>
              <w:numPr>
                <w:ilvl w:val="0"/>
                <w:numId w:val="35"/>
              </w:numPr>
              <w:ind w:left="0"/>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Перспективы совместных научных исследований</w:t>
            </w:r>
          </w:p>
        </w:tc>
      </w:tr>
      <w:tr w:rsidR="00823AD6" w:rsidRPr="008A66AB" w14:paraId="3CDFF5C6" w14:textId="77777777" w:rsidTr="00B6312E">
        <w:tc>
          <w:tcPr>
            <w:tcW w:w="606" w:type="dxa"/>
          </w:tcPr>
          <w:p w14:paraId="41C4E2BA" w14:textId="3BC1FDA4" w:rsidR="00823AD6" w:rsidRPr="008A66AB" w:rsidRDefault="00B6312E"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3</w:t>
            </w:r>
            <w:r w:rsidR="00823AD6" w:rsidRPr="008A66AB">
              <w:rPr>
                <w:rFonts w:ascii="Times New Roman" w:eastAsia="Times New Roman" w:hAnsi="Times New Roman" w:cs="Times New Roman"/>
                <w:bCs/>
                <w:sz w:val="26"/>
                <w:szCs w:val="26"/>
                <w:lang w:eastAsia="ru-RU"/>
              </w:rPr>
              <w:t>.</w:t>
            </w:r>
          </w:p>
        </w:tc>
        <w:tc>
          <w:tcPr>
            <w:tcW w:w="3131" w:type="dxa"/>
          </w:tcPr>
          <w:p w14:paraId="393AC147" w14:textId="0BF16954" w:rsidR="00823AD6" w:rsidRPr="008A66AB" w:rsidRDefault="00823AD6"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Актуальность </w:t>
            </w:r>
            <w:r w:rsidR="00256A37" w:rsidRPr="008A66AB">
              <w:rPr>
                <w:rFonts w:ascii="Times New Roman" w:eastAsia="Times New Roman" w:hAnsi="Times New Roman" w:cs="Times New Roman"/>
                <w:bCs/>
                <w:sz w:val="26"/>
                <w:szCs w:val="26"/>
                <w:lang w:eastAsia="ru-RU"/>
              </w:rPr>
              <w:t xml:space="preserve">и значимость </w:t>
            </w:r>
            <w:r w:rsidRPr="008A66AB">
              <w:rPr>
                <w:rFonts w:ascii="Times New Roman" w:eastAsia="Times New Roman" w:hAnsi="Times New Roman" w:cs="Times New Roman"/>
                <w:bCs/>
                <w:sz w:val="26"/>
                <w:szCs w:val="26"/>
                <w:lang w:eastAsia="ru-RU"/>
              </w:rPr>
              <w:t>планируемых научных исследований</w:t>
            </w:r>
          </w:p>
        </w:tc>
        <w:tc>
          <w:tcPr>
            <w:tcW w:w="6157" w:type="dxa"/>
          </w:tcPr>
          <w:p w14:paraId="1E15941E" w14:textId="417F1DAC" w:rsidR="00823AD6" w:rsidRPr="008A66AB" w:rsidRDefault="00823AD6" w:rsidP="004A4DC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Оценивается: актуальность</w:t>
            </w:r>
            <w:r w:rsidR="00256A37" w:rsidRPr="008A66AB">
              <w:rPr>
                <w:rFonts w:ascii="Times New Roman" w:eastAsia="Times New Roman" w:hAnsi="Times New Roman" w:cs="Times New Roman"/>
                <w:bCs/>
                <w:sz w:val="26"/>
                <w:szCs w:val="26"/>
                <w:lang w:eastAsia="ru-RU"/>
              </w:rPr>
              <w:t xml:space="preserve"> </w:t>
            </w:r>
            <w:r w:rsidRPr="008A66AB">
              <w:rPr>
                <w:rFonts w:ascii="Times New Roman" w:eastAsia="Times New Roman" w:hAnsi="Times New Roman" w:cs="Times New Roman"/>
                <w:bCs/>
                <w:sz w:val="26"/>
                <w:szCs w:val="26"/>
                <w:lang w:eastAsia="ru-RU"/>
              </w:rPr>
              <w:t xml:space="preserve">планируемых совместных исследований и их адекватность современному состоянию науки; возможность получения новых, прорывных научных результатов, соответствующих международному уровню; перспективы развития тематики исследования после окончания срока </w:t>
            </w:r>
            <w:r w:rsidR="00D84DDE" w:rsidRPr="00F86B36">
              <w:rPr>
                <w:rFonts w:ascii="Times New Roman" w:eastAsia="Times New Roman" w:hAnsi="Times New Roman" w:cs="Times New Roman"/>
                <w:bCs/>
                <w:sz w:val="26"/>
                <w:szCs w:val="26"/>
                <w:lang w:eastAsia="ru-RU"/>
              </w:rPr>
              <w:t xml:space="preserve">научного </w:t>
            </w:r>
            <w:r w:rsidRPr="00F86B36">
              <w:rPr>
                <w:rFonts w:ascii="Times New Roman" w:eastAsia="Times New Roman" w:hAnsi="Times New Roman" w:cs="Times New Roman"/>
                <w:bCs/>
                <w:sz w:val="26"/>
                <w:szCs w:val="26"/>
                <w:lang w:eastAsia="ru-RU"/>
              </w:rPr>
              <w:t>проекта, преемственность тематики в дальнейшей научной работе</w:t>
            </w:r>
            <w:r w:rsidR="00256A37" w:rsidRPr="00C25597">
              <w:rPr>
                <w:rFonts w:ascii="Times New Roman" w:eastAsia="Times New Roman" w:hAnsi="Times New Roman" w:cs="Times New Roman"/>
                <w:bCs/>
                <w:sz w:val="26"/>
                <w:szCs w:val="26"/>
                <w:lang w:eastAsia="ru-RU"/>
              </w:rPr>
              <w:t xml:space="preserve">, значимость тематики проводимых </w:t>
            </w:r>
            <w:r w:rsidR="00D84DDE" w:rsidRPr="00C25597">
              <w:rPr>
                <w:rFonts w:ascii="Times New Roman" w:eastAsia="Times New Roman" w:hAnsi="Times New Roman" w:cs="Times New Roman"/>
                <w:bCs/>
                <w:sz w:val="26"/>
                <w:szCs w:val="26"/>
                <w:lang w:eastAsia="ru-RU"/>
              </w:rPr>
              <w:t>научных проектов</w:t>
            </w:r>
            <w:r w:rsidR="00256A37" w:rsidRPr="00C25597">
              <w:rPr>
                <w:rFonts w:ascii="Times New Roman" w:eastAsia="Times New Roman" w:hAnsi="Times New Roman" w:cs="Times New Roman"/>
                <w:bCs/>
                <w:sz w:val="26"/>
                <w:szCs w:val="26"/>
                <w:lang w:eastAsia="ru-RU"/>
              </w:rPr>
              <w:t xml:space="preserve"> в приоритетах развития НИУ ВШЭ (</w:t>
            </w:r>
            <w:hyperlink r:id="rId9" w:history="1">
              <w:r w:rsidR="0080338D" w:rsidRPr="008A66AB">
                <w:rPr>
                  <w:rFonts w:ascii="Times New Roman" w:eastAsia="Times New Roman" w:hAnsi="Times New Roman" w:cs="Times New Roman"/>
                  <w:bCs/>
                  <w:sz w:val="26"/>
                  <w:szCs w:val="26"/>
                  <w:lang w:eastAsia="ru-RU"/>
                </w:rPr>
                <w:t>https://strategy.hse.ru/</w:t>
              </w:r>
            </w:hyperlink>
            <w:r w:rsidR="0080338D" w:rsidRPr="008A66AB">
              <w:rPr>
                <w:rFonts w:ascii="Times New Roman" w:eastAsia="Times New Roman" w:hAnsi="Times New Roman" w:cs="Times New Roman"/>
                <w:bCs/>
                <w:sz w:val="26"/>
                <w:szCs w:val="26"/>
                <w:lang w:eastAsia="ru-RU"/>
              </w:rPr>
              <w:t>.</w:t>
            </w:r>
            <w:r w:rsidR="00256A37" w:rsidRPr="008A66AB">
              <w:rPr>
                <w:rFonts w:ascii="Times New Roman" w:eastAsia="Times New Roman" w:hAnsi="Times New Roman" w:cs="Times New Roman"/>
                <w:bCs/>
                <w:sz w:val="26"/>
                <w:szCs w:val="26"/>
                <w:lang w:eastAsia="ru-RU"/>
              </w:rPr>
              <w:t>)</w:t>
            </w:r>
            <w:r w:rsidR="00EB369A" w:rsidRPr="008A66AB">
              <w:rPr>
                <w:rFonts w:ascii="Times New Roman" w:eastAsia="Times New Roman" w:hAnsi="Times New Roman" w:cs="Times New Roman"/>
                <w:bCs/>
                <w:sz w:val="26"/>
                <w:szCs w:val="26"/>
                <w:lang w:eastAsia="ru-RU"/>
              </w:rPr>
              <w:t>, значимость планир</w:t>
            </w:r>
            <w:r w:rsidR="001E4D78" w:rsidRPr="008A66AB">
              <w:rPr>
                <w:rFonts w:ascii="Times New Roman" w:eastAsia="Times New Roman" w:hAnsi="Times New Roman" w:cs="Times New Roman"/>
                <w:bCs/>
                <w:sz w:val="26"/>
                <w:szCs w:val="26"/>
                <w:lang w:eastAsia="ru-RU"/>
              </w:rPr>
              <w:t xml:space="preserve">уемых совместных исследований для </w:t>
            </w:r>
            <w:proofErr w:type="spellStart"/>
            <w:r w:rsidR="001E4D78" w:rsidRPr="008A66AB">
              <w:rPr>
                <w:rFonts w:ascii="Times New Roman" w:eastAsia="Times New Roman" w:hAnsi="Times New Roman" w:cs="Times New Roman"/>
                <w:bCs/>
                <w:sz w:val="26"/>
                <w:szCs w:val="26"/>
                <w:lang w:eastAsia="ru-RU"/>
              </w:rPr>
              <w:t>межстранового</w:t>
            </w:r>
            <w:proofErr w:type="spellEnd"/>
            <w:r w:rsidR="001E4D78" w:rsidRPr="008A66AB">
              <w:rPr>
                <w:rFonts w:ascii="Times New Roman" w:eastAsia="Times New Roman" w:hAnsi="Times New Roman" w:cs="Times New Roman"/>
                <w:bCs/>
                <w:sz w:val="26"/>
                <w:szCs w:val="26"/>
                <w:lang w:eastAsia="ru-RU"/>
              </w:rPr>
              <w:t xml:space="preserve"> научного взаимодействия</w:t>
            </w:r>
          </w:p>
        </w:tc>
      </w:tr>
      <w:tr w:rsidR="00823AD6" w:rsidRPr="008A66AB" w14:paraId="65D15D29" w14:textId="77777777" w:rsidTr="00613164">
        <w:tc>
          <w:tcPr>
            <w:tcW w:w="9894" w:type="dxa"/>
            <w:gridSpan w:val="3"/>
          </w:tcPr>
          <w:p w14:paraId="7C18FDE6" w14:textId="3B4D6E42" w:rsidR="00823AD6" w:rsidRPr="008A66AB" w:rsidRDefault="00256A37" w:rsidP="008A66AB">
            <w:pPr>
              <w:pStyle w:val="aa"/>
              <w:numPr>
                <w:ilvl w:val="0"/>
                <w:numId w:val="35"/>
              </w:numPr>
              <w:ind w:left="0"/>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Вовлечение молодых</w:t>
            </w:r>
            <w:r w:rsidR="00B43CB9">
              <w:rPr>
                <w:rFonts w:ascii="Times New Roman" w:eastAsia="Times New Roman" w:hAnsi="Times New Roman" w:cs="Times New Roman"/>
                <w:bCs/>
                <w:sz w:val="26"/>
                <w:szCs w:val="26"/>
                <w:lang w:eastAsia="ru-RU"/>
              </w:rPr>
              <w:t xml:space="preserve"> ученых</w:t>
            </w:r>
          </w:p>
        </w:tc>
      </w:tr>
      <w:tr w:rsidR="00823AD6" w:rsidRPr="008A66AB" w14:paraId="43D27213" w14:textId="77777777" w:rsidTr="00B6312E">
        <w:tc>
          <w:tcPr>
            <w:tcW w:w="606" w:type="dxa"/>
          </w:tcPr>
          <w:p w14:paraId="69B94EF3" w14:textId="68CBBD45" w:rsidR="00823AD6" w:rsidRPr="008A66AB" w:rsidRDefault="00B6312E"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lastRenderedPageBreak/>
              <w:t>4</w:t>
            </w:r>
            <w:r w:rsidR="00823AD6" w:rsidRPr="008A66AB">
              <w:rPr>
                <w:rFonts w:ascii="Times New Roman" w:eastAsia="Times New Roman" w:hAnsi="Times New Roman" w:cs="Times New Roman"/>
                <w:bCs/>
                <w:sz w:val="26"/>
                <w:szCs w:val="26"/>
                <w:lang w:eastAsia="ru-RU"/>
              </w:rPr>
              <w:t>.</w:t>
            </w:r>
          </w:p>
        </w:tc>
        <w:tc>
          <w:tcPr>
            <w:tcW w:w="3131" w:type="dxa"/>
          </w:tcPr>
          <w:p w14:paraId="0516A296" w14:textId="77777777" w:rsidR="00823AD6" w:rsidRPr="008A66AB" w:rsidRDefault="00823AD6"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Участие студентов и аспирантов в проектной деятельности</w:t>
            </w:r>
          </w:p>
        </w:tc>
        <w:tc>
          <w:tcPr>
            <w:tcW w:w="6157" w:type="dxa"/>
          </w:tcPr>
          <w:p w14:paraId="506813F5" w14:textId="3CF55CD0" w:rsidR="00823AD6" w:rsidRPr="00C25597" w:rsidRDefault="00823AD6" w:rsidP="008A66A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 xml:space="preserve">Оценивается: </w:t>
            </w:r>
            <w:r w:rsidR="00B5065A" w:rsidRPr="008A66AB">
              <w:rPr>
                <w:rFonts w:ascii="Times New Roman" w:eastAsia="Times New Roman" w:hAnsi="Times New Roman" w:cs="Times New Roman"/>
                <w:bCs/>
                <w:sz w:val="26"/>
                <w:szCs w:val="26"/>
                <w:lang w:eastAsia="ru-RU"/>
              </w:rPr>
              <w:t xml:space="preserve">количество </w:t>
            </w:r>
            <w:r w:rsidR="00256A37" w:rsidRPr="008A66AB">
              <w:rPr>
                <w:rFonts w:ascii="Times New Roman" w:eastAsia="Times New Roman" w:hAnsi="Times New Roman" w:cs="Times New Roman"/>
                <w:bCs/>
                <w:sz w:val="26"/>
                <w:szCs w:val="26"/>
                <w:lang w:eastAsia="ru-RU"/>
              </w:rPr>
              <w:t>вовлечен</w:t>
            </w:r>
            <w:r w:rsidR="00B5065A" w:rsidRPr="008A66AB">
              <w:rPr>
                <w:rFonts w:ascii="Times New Roman" w:eastAsia="Times New Roman" w:hAnsi="Times New Roman" w:cs="Times New Roman"/>
                <w:bCs/>
                <w:sz w:val="26"/>
                <w:szCs w:val="26"/>
                <w:lang w:eastAsia="ru-RU"/>
              </w:rPr>
              <w:t>ных</w:t>
            </w:r>
            <w:r w:rsidR="00256A37" w:rsidRPr="008A66AB">
              <w:rPr>
                <w:rFonts w:ascii="Times New Roman" w:eastAsia="Times New Roman" w:hAnsi="Times New Roman" w:cs="Times New Roman"/>
                <w:bCs/>
                <w:sz w:val="26"/>
                <w:szCs w:val="26"/>
                <w:lang w:eastAsia="ru-RU"/>
              </w:rPr>
              <w:t xml:space="preserve"> новых молодых ученых</w:t>
            </w:r>
            <w:r w:rsidR="0080338D" w:rsidRPr="00F86B36">
              <w:rPr>
                <w:rFonts w:ascii="Times New Roman" w:eastAsia="Times New Roman" w:hAnsi="Times New Roman" w:cs="Times New Roman"/>
                <w:bCs/>
                <w:sz w:val="26"/>
                <w:szCs w:val="26"/>
                <w:lang w:eastAsia="ru-RU"/>
              </w:rPr>
              <w:t xml:space="preserve"> (</w:t>
            </w:r>
            <w:r w:rsidR="00256A37" w:rsidRPr="00F86B36">
              <w:rPr>
                <w:rFonts w:ascii="Times New Roman" w:eastAsia="Times New Roman" w:hAnsi="Times New Roman" w:cs="Times New Roman"/>
                <w:bCs/>
                <w:sz w:val="26"/>
                <w:szCs w:val="26"/>
                <w:lang w:eastAsia="ru-RU"/>
              </w:rPr>
              <w:t>стажеров – исследователей из числа студентов / аспир</w:t>
            </w:r>
            <w:r w:rsidR="00256A37" w:rsidRPr="00C25597">
              <w:rPr>
                <w:rFonts w:ascii="Times New Roman" w:eastAsia="Times New Roman" w:hAnsi="Times New Roman" w:cs="Times New Roman"/>
                <w:bCs/>
                <w:sz w:val="26"/>
                <w:szCs w:val="26"/>
                <w:lang w:eastAsia="ru-RU"/>
              </w:rPr>
              <w:t>антов НИУ ВШЭ</w:t>
            </w:r>
            <w:r w:rsidR="0080338D" w:rsidRPr="00C25597">
              <w:rPr>
                <w:rFonts w:ascii="Times New Roman" w:eastAsia="Times New Roman" w:hAnsi="Times New Roman" w:cs="Times New Roman"/>
                <w:bCs/>
                <w:sz w:val="26"/>
                <w:szCs w:val="26"/>
                <w:lang w:eastAsia="ru-RU"/>
              </w:rPr>
              <w:t>)</w:t>
            </w:r>
            <w:r w:rsidR="00256A37" w:rsidRPr="00C25597">
              <w:rPr>
                <w:rFonts w:ascii="Times New Roman" w:eastAsia="Times New Roman" w:hAnsi="Times New Roman" w:cs="Times New Roman"/>
                <w:bCs/>
                <w:sz w:val="26"/>
                <w:szCs w:val="26"/>
                <w:lang w:eastAsia="ru-RU"/>
              </w:rPr>
              <w:t xml:space="preserve"> в </w:t>
            </w:r>
            <w:r w:rsidR="00D84DDE" w:rsidRPr="00C25597">
              <w:rPr>
                <w:rFonts w:ascii="Times New Roman" w:eastAsia="Times New Roman" w:hAnsi="Times New Roman" w:cs="Times New Roman"/>
                <w:bCs/>
                <w:sz w:val="26"/>
                <w:szCs w:val="26"/>
                <w:lang w:eastAsia="ru-RU"/>
              </w:rPr>
              <w:t>научный проект</w:t>
            </w:r>
            <w:r w:rsidRPr="00C25597">
              <w:rPr>
                <w:rFonts w:ascii="Times New Roman" w:eastAsia="Times New Roman" w:hAnsi="Times New Roman" w:cs="Times New Roman"/>
                <w:bCs/>
                <w:sz w:val="26"/>
                <w:szCs w:val="26"/>
                <w:lang w:eastAsia="ru-RU"/>
              </w:rPr>
              <w:t xml:space="preserve">. </w:t>
            </w:r>
          </w:p>
        </w:tc>
      </w:tr>
      <w:tr w:rsidR="00B6312E" w:rsidRPr="008A66AB" w14:paraId="22EA36A4" w14:textId="77777777" w:rsidTr="00613164">
        <w:tc>
          <w:tcPr>
            <w:tcW w:w="9894" w:type="dxa"/>
            <w:gridSpan w:val="3"/>
          </w:tcPr>
          <w:p w14:paraId="1909AACD" w14:textId="61C83F25" w:rsidR="00B6312E" w:rsidRPr="008A66AB" w:rsidRDefault="00D84DDE" w:rsidP="008A66AB">
            <w:pPr>
              <w:pStyle w:val="aa"/>
              <w:numPr>
                <w:ilvl w:val="0"/>
                <w:numId w:val="35"/>
              </w:numPr>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Предлагаемые показатели эффективности</w:t>
            </w:r>
          </w:p>
        </w:tc>
      </w:tr>
      <w:tr w:rsidR="00B6312E" w:rsidRPr="008A66AB" w14:paraId="07FB7723" w14:textId="77777777" w:rsidTr="00B6312E">
        <w:tc>
          <w:tcPr>
            <w:tcW w:w="606" w:type="dxa"/>
          </w:tcPr>
          <w:p w14:paraId="182650A3" w14:textId="5A2B5791" w:rsidR="00B6312E" w:rsidRPr="008A66AB" w:rsidRDefault="00D84DDE" w:rsidP="008A66AB">
            <w:pPr>
              <w:contextualSpacing/>
              <w:jc w:val="center"/>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5</w:t>
            </w:r>
          </w:p>
        </w:tc>
        <w:tc>
          <w:tcPr>
            <w:tcW w:w="3131" w:type="dxa"/>
          </w:tcPr>
          <w:p w14:paraId="10F03CD5" w14:textId="73A67D2B" w:rsidR="00B6312E" w:rsidRPr="008A66AB" w:rsidRDefault="00D84DDE" w:rsidP="008A66AB">
            <w:pPr>
              <w:contextualSpacing/>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Предлагаемые показатели эффективности</w:t>
            </w:r>
          </w:p>
        </w:tc>
        <w:tc>
          <w:tcPr>
            <w:tcW w:w="6157" w:type="dxa"/>
          </w:tcPr>
          <w:p w14:paraId="6B5A7305" w14:textId="0C61B38B" w:rsidR="00B6312E" w:rsidRPr="008A66AB" w:rsidRDefault="00D84DDE" w:rsidP="008A66AB">
            <w:pPr>
              <w:contextualSpacing/>
              <w:jc w:val="both"/>
              <w:rPr>
                <w:rFonts w:ascii="Times New Roman" w:eastAsia="Times New Roman" w:hAnsi="Times New Roman" w:cs="Times New Roman"/>
                <w:bCs/>
                <w:sz w:val="26"/>
                <w:szCs w:val="26"/>
                <w:lang w:eastAsia="ru-RU"/>
              </w:rPr>
            </w:pPr>
            <w:r w:rsidRPr="008A66AB">
              <w:rPr>
                <w:rFonts w:ascii="Times New Roman" w:eastAsia="Times New Roman" w:hAnsi="Times New Roman" w:cs="Times New Roman"/>
                <w:bCs/>
                <w:sz w:val="26"/>
                <w:szCs w:val="26"/>
                <w:lang w:eastAsia="ru-RU"/>
              </w:rPr>
              <w:t>Оценивается: актуальность и реалистичность планируемых показателей эффективности для реализации научного проекта</w:t>
            </w:r>
            <w:r w:rsidR="00AA5C8B" w:rsidRPr="008A66AB">
              <w:rPr>
                <w:rFonts w:ascii="Times New Roman" w:eastAsia="Times New Roman" w:hAnsi="Times New Roman" w:cs="Times New Roman"/>
                <w:bCs/>
                <w:sz w:val="26"/>
                <w:szCs w:val="26"/>
                <w:lang w:eastAsia="ru-RU"/>
              </w:rPr>
              <w:t>.</w:t>
            </w:r>
          </w:p>
        </w:tc>
      </w:tr>
    </w:tbl>
    <w:p w14:paraId="65A92307" w14:textId="1DB37E51" w:rsidR="00B66D72" w:rsidRPr="008A66AB" w:rsidRDefault="00C9502E" w:rsidP="00B268CB">
      <w:pPr>
        <w:numPr>
          <w:ilvl w:val="0"/>
          <w:numId w:val="43"/>
        </w:numPr>
        <w:pBdr>
          <w:top w:val="nil"/>
          <w:left w:val="nil"/>
          <w:bottom w:val="nil"/>
          <w:right w:val="nil"/>
          <w:between w:val="nil"/>
        </w:pBdr>
        <w:spacing w:after="0" w:line="240" w:lineRule="auto"/>
        <w:ind w:left="714" w:hanging="357"/>
        <w:contextualSpacing/>
        <w:jc w:val="center"/>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t xml:space="preserve">Финансирование </w:t>
      </w:r>
      <w:r w:rsidR="0080338D" w:rsidRPr="008A66AB">
        <w:rPr>
          <w:rFonts w:ascii="Times New Roman" w:eastAsia="Times New Roman" w:hAnsi="Times New Roman" w:cs="Times New Roman"/>
          <w:b/>
          <w:color w:val="000000"/>
          <w:sz w:val="26"/>
          <w:szCs w:val="26"/>
        </w:rPr>
        <w:t xml:space="preserve">научных </w:t>
      </w:r>
      <w:r w:rsidRPr="008A66AB">
        <w:rPr>
          <w:rFonts w:ascii="Times New Roman" w:eastAsia="Times New Roman" w:hAnsi="Times New Roman" w:cs="Times New Roman"/>
          <w:b/>
          <w:color w:val="000000"/>
          <w:sz w:val="26"/>
          <w:szCs w:val="26"/>
        </w:rPr>
        <w:t>проектов</w:t>
      </w:r>
      <w:r w:rsidR="00054A6B" w:rsidRPr="008A66AB">
        <w:rPr>
          <w:rFonts w:ascii="Times New Roman" w:eastAsia="Times New Roman" w:hAnsi="Times New Roman" w:cs="Times New Roman"/>
          <w:b/>
          <w:color w:val="000000"/>
          <w:sz w:val="26"/>
          <w:szCs w:val="26"/>
        </w:rPr>
        <w:t xml:space="preserve"> со стороны НИУ ВШЭ</w:t>
      </w:r>
    </w:p>
    <w:p w14:paraId="0CD7CC76" w14:textId="367460D6" w:rsidR="00B5065A" w:rsidRPr="00CD562A" w:rsidRDefault="000838D9" w:rsidP="00CD562A">
      <w:pPr>
        <w:pStyle w:val="aa"/>
        <w:numPr>
          <w:ilvl w:val="1"/>
          <w:numId w:val="44"/>
        </w:numPr>
        <w:pBdr>
          <w:top w:val="nil"/>
          <w:left w:val="nil"/>
          <w:bottom w:val="nil"/>
          <w:right w:val="nil"/>
          <w:between w:val="nil"/>
        </w:pBdr>
        <w:shd w:val="clear" w:color="auto" w:fill="FFFFFF"/>
        <w:spacing w:after="0" w:line="240" w:lineRule="auto"/>
        <w:ind w:left="0" w:firstLine="698"/>
        <w:jc w:val="both"/>
        <w:rPr>
          <w:rFonts w:ascii="Times New Roman" w:eastAsia="Times New Roman" w:hAnsi="Times New Roman" w:cs="Times New Roman"/>
          <w:color w:val="000000"/>
          <w:sz w:val="26"/>
          <w:szCs w:val="26"/>
        </w:rPr>
      </w:pPr>
      <w:r w:rsidRPr="00CD562A">
        <w:rPr>
          <w:rFonts w:ascii="Times New Roman" w:eastAsia="Times New Roman" w:hAnsi="Times New Roman" w:cs="Times New Roman"/>
          <w:color w:val="000000"/>
          <w:sz w:val="26"/>
          <w:szCs w:val="26"/>
        </w:rPr>
        <w:t xml:space="preserve">По итогам </w:t>
      </w:r>
      <w:r w:rsidR="00CA4FA6" w:rsidRPr="00CD562A">
        <w:rPr>
          <w:rFonts w:ascii="Times New Roman" w:eastAsia="Times New Roman" w:hAnsi="Times New Roman" w:cs="Times New Roman"/>
          <w:color w:val="000000"/>
          <w:sz w:val="26"/>
          <w:szCs w:val="26"/>
        </w:rPr>
        <w:t>Конкурса</w:t>
      </w:r>
      <w:r w:rsidRPr="00CD562A">
        <w:rPr>
          <w:rFonts w:ascii="Times New Roman" w:eastAsia="Times New Roman" w:hAnsi="Times New Roman" w:cs="Times New Roman"/>
          <w:color w:val="000000"/>
          <w:sz w:val="26"/>
          <w:szCs w:val="26"/>
        </w:rPr>
        <w:t xml:space="preserve"> </w:t>
      </w:r>
      <w:r w:rsidR="00054A6B" w:rsidRPr="00CD562A">
        <w:rPr>
          <w:rFonts w:ascii="Times New Roman" w:eastAsia="Times New Roman" w:hAnsi="Times New Roman" w:cs="Times New Roman"/>
          <w:color w:val="000000"/>
          <w:sz w:val="26"/>
          <w:szCs w:val="26"/>
        </w:rPr>
        <w:t xml:space="preserve">НИУ ВШЭ выделяет финансирование </w:t>
      </w:r>
      <w:r w:rsidRPr="00CD562A">
        <w:rPr>
          <w:rFonts w:ascii="Times New Roman" w:eastAsia="Times New Roman" w:hAnsi="Times New Roman" w:cs="Times New Roman"/>
          <w:color w:val="000000"/>
          <w:sz w:val="26"/>
          <w:szCs w:val="26"/>
        </w:rPr>
        <w:t>Научному подразделению НИУ ВШЭ</w:t>
      </w:r>
      <w:r w:rsidR="00C17342" w:rsidRPr="00CD562A">
        <w:rPr>
          <w:rFonts w:ascii="Times New Roman" w:eastAsia="Times New Roman" w:hAnsi="Times New Roman" w:cs="Times New Roman"/>
          <w:color w:val="000000"/>
          <w:sz w:val="26"/>
          <w:szCs w:val="26"/>
        </w:rPr>
        <w:t xml:space="preserve"> </w:t>
      </w:r>
      <w:r w:rsidR="00132456" w:rsidRPr="00CD562A">
        <w:rPr>
          <w:rFonts w:ascii="Times New Roman" w:eastAsia="Times New Roman" w:hAnsi="Times New Roman" w:cs="Times New Roman"/>
          <w:color w:val="000000"/>
          <w:sz w:val="26"/>
          <w:szCs w:val="26"/>
        </w:rPr>
        <w:t xml:space="preserve">на реализацию </w:t>
      </w:r>
      <w:r w:rsidR="00D84DDE" w:rsidRPr="00CD562A">
        <w:rPr>
          <w:rFonts w:ascii="Times New Roman" w:eastAsia="Times New Roman" w:hAnsi="Times New Roman" w:cs="Times New Roman"/>
          <w:color w:val="000000"/>
          <w:sz w:val="26"/>
          <w:szCs w:val="26"/>
        </w:rPr>
        <w:t>научного проекта</w:t>
      </w:r>
      <w:r w:rsidR="00132456" w:rsidRPr="00CD562A">
        <w:rPr>
          <w:rFonts w:ascii="Times New Roman" w:eastAsia="Times New Roman" w:hAnsi="Times New Roman" w:cs="Times New Roman"/>
          <w:color w:val="000000"/>
          <w:sz w:val="26"/>
          <w:szCs w:val="26"/>
        </w:rPr>
        <w:t xml:space="preserve"> сроком с</w:t>
      </w:r>
      <w:r w:rsidRPr="00CD562A">
        <w:rPr>
          <w:rFonts w:ascii="Times New Roman" w:eastAsia="Times New Roman" w:hAnsi="Times New Roman" w:cs="Times New Roman"/>
          <w:color w:val="000000"/>
          <w:sz w:val="26"/>
          <w:szCs w:val="26"/>
        </w:rPr>
        <w:t xml:space="preserve"> </w:t>
      </w:r>
      <w:r w:rsidR="00C17342" w:rsidRPr="00CD562A">
        <w:rPr>
          <w:rFonts w:ascii="Times New Roman" w:eastAsia="Times New Roman" w:hAnsi="Times New Roman" w:cs="Times New Roman"/>
          <w:color w:val="000000"/>
          <w:sz w:val="26"/>
          <w:szCs w:val="26"/>
        </w:rPr>
        <w:t xml:space="preserve">даты подписания </w:t>
      </w:r>
      <w:r w:rsidR="007F3150">
        <w:rPr>
          <w:rFonts w:ascii="Times New Roman" w:eastAsia="Times New Roman" w:hAnsi="Times New Roman" w:cs="Times New Roman"/>
          <w:color w:val="000000"/>
          <w:sz w:val="26"/>
          <w:szCs w:val="26"/>
        </w:rPr>
        <w:t>Договора</w:t>
      </w:r>
      <w:r w:rsidR="00C17342" w:rsidRPr="00CD562A">
        <w:rPr>
          <w:rFonts w:ascii="Times New Roman" w:eastAsia="Times New Roman" w:hAnsi="Times New Roman" w:cs="Times New Roman"/>
          <w:color w:val="000000"/>
          <w:sz w:val="26"/>
          <w:szCs w:val="26"/>
        </w:rPr>
        <w:t xml:space="preserve"> о научном сотрудничестве по 31.12.202</w:t>
      </w:r>
      <w:r w:rsidR="00132456" w:rsidRPr="00CD562A">
        <w:rPr>
          <w:rFonts w:ascii="Times New Roman" w:eastAsia="Times New Roman" w:hAnsi="Times New Roman" w:cs="Times New Roman"/>
          <w:color w:val="000000"/>
          <w:sz w:val="26"/>
          <w:szCs w:val="26"/>
        </w:rPr>
        <w:t>6</w:t>
      </w:r>
      <w:r w:rsidR="00B5065A" w:rsidRPr="00CD562A">
        <w:rPr>
          <w:rFonts w:ascii="Times New Roman" w:eastAsia="Times New Roman" w:hAnsi="Times New Roman" w:cs="Times New Roman"/>
          <w:color w:val="000000"/>
          <w:sz w:val="26"/>
          <w:szCs w:val="26"/>
        </w:rPr>
        <w:t xml:space="preserve">, при условии подтверждения со стороны Партнера выделения финансирования Научному подразделению Партнера. </w:t>
      </w:r>
    </w:p>
    <w:p w14:paraId="472E1783" w14:textId="62634403" w:rsidR="00B66D72" w:rsidRPr="00CD562A" w:rsidRDefault="00F634FC" w:rsidP="00CD562A">
      <w:pPr>
        <w:pStyle w:val="aa"/>
        <w:numPr>
          <w:ilvl w:val="1"/>
          <w:numId w:val="4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sidRPr="00CD562A">
        <w:rPr>
          <w:rFonts w:ascii="Times New Roman" w:eastAsia="Times New Roman" w:hAnsi="Times New Roman" w:cs="Times New Roman"/>
          <w:color w:val="000000"/>
          <w:sz w:val="26"/>
          <w:szCs w:val="26"/>
        </w:rPr>
        <w:t xml:space="preserve">Размер финансирования </w:t>
      </w:r>
      <w:r w:rsidR="00D124FB" w:rsidRPr="00CD562A">
        <w:rPr>
          <w:rFonts w:ascii="Times New Roman" w:eastAsia="Times New Roman" w:hAnsi="Times New Roman" w:cs="Times New Roman"/>
          <w:color w:val="000000"/>
          <w:sz w:val="26"/>
          <w:szCs w:val="26"/>
        </w:rPr>
        <w:t xml:space="preserve">со стороны НИУ ВШЭ </w:t>
      </w:r>
      <w:r w:rsidRPr="00CD562A">
        <w:rPr>
          <w:rFonts w:ascii="Times New Roman" w:eastAsia="Times New Roman" w:hAnsi="Times New Roman" w:cs="Times New Roman"/>
          <w:color w:val="000000"/>
          <w:sz w:val="26"/>
          <w:szCs w:val="26"/>
        </w:rPr>
        <w:t xml:space="preserve">каждого поддержанного </w:t>
      </w:r>
      <w:r w:rsidR="00C9221F" w:rsidRPr="00CD562A">
        <w:rPr>
          <w:rFonts w:ascii="Times New Roman" w:eastAsia="Times New Roman" w:hAnsi="Times New Roman" w:cs="Times New Roman"/>
          <w:color w:val="000000"/>
          <w:sz w:val="26"/>
          <w:szCs w:val="26"/>
        </w:rPr>
        <w:t xml:space="preserve">проекта </w:t>
      </w:r>
      <w:r w:rsidR="00B5065A" w:rsidRPr="00CD562A">
        <w:rPr>
          <w:rFonts w:ascii="Times New Roman" w:eastAsia="Times New Roman" w:hAnsi="Times New Roman" w:cs="Times New Roman"/>
          <w:color w:val="000000"/>
          <w:sz w:val="26"/>
          <w:szCs w:val="26"/>
        </w:rPr>
        <w:t>может составлять</w:t>
      </w:r>
      <w:r w:rsidR="00C9221F" w:rsidRPr="00CD562A">
        <w:rPr>
          <w:rFonts w:ascii="Times New Roman" w:eastAsia="Times New Roman" w:hAnsi="Times New Roman" w:cs="Times New Roman"/>
          <w:color w:val="000000"/>
          <w:sz w:val="26"/>
          <w:szCs w:val="26"/>
        </w:rPr>
        <w:t xml:space="preserve"> не более</w:t>
      </w:r>
      <w:r w:rsidRPr="00CD562A">
        <w:rPr>
          <w:rFonts w:ascii="Times New Roman" w:eastAsia="Times New Roman" w:hAnsi="Times New Roman" w:cs="Times New Roman"/>
          <w:color w:val="000000"/>
          <w:sz w:val="26"/>
          <w:szCs w:val="26"/>
        </w:rPr>
        <w:t xml:space="preserve"> 8 000 000 (</w:t>
      </w:r>
      <w:r w:rsidR="00E90133" w:rsidRPr="00CD562A">
        <w:rPr>
          <w:rFonts w:ascii="Times New Roman" w:eastAsia="Times New Roman" w:hAnsi="Times New Roman" w:cs="Times New Roman"/>
          <w:color w:val="000000"/>
          <w:sz w:val="26"/>
          <w:szCs w:val="26"/>
        </w:rPr>
        <w:t xml:space="preserve">восьми </w:t>
      </w:r>
      <w:r w:rsidRPr="00CD562A">
        <w:rPr>
          <w:rFonts w:ascii="Times New Roman" w:eastAsia="Times New Roman" w:hAnsi="Times New Roman" w:cs="Times New Roman"/>
          <w:color w:val="000000"/>
          <w:sz w:val="26"/>
          <w:szCs w:val="26"/>
        </w:rPr>
        <w:t>миллионов) рублей в год</w:t>
      </w:r>
      <w:r w:rsidR="00B5065A" w:rsidRPr="00CD562A">
        <w:rPr>
          <w:rFonts w:ascii="Times New Roman" w:eastAsia="Times New Roman" w:hAnsi="Times New Roman" w:cs="Times New Roman"/>
          <w:color w:val="000000"/>
          <w:sz w:val="26"/>
          <w:szCs w:val="26"/>
        </w:rPr>
        <w:t xml:space="preserve">, при этом </w:t>
      </w:r>
      <w:r w:rsidR="00817786" w:rsidRPr="00CD562A">
        <w:rPr>
          <w:rFonts w:ascii="Times New Roman" w:eastAsia="Times New Roman" w:hAnsi="Times New Roman" w:cs="Times New Roman"/>
          <w:color w:val="000000"/>
          <w:sz w:val="26"/>
          <w:szCs w:val="26"/>
        </w:rPr>
        <w:t xml:space="preserve">не более 70 % </w:t>
      </w:r>
      <w:r w:rsidR="00B5065A" w:rsidRPr="00CD562A">
        <w:rPr>
          <w:rFonts w:ascii="Times New Roman" w:eastAsia="Times New Roman" w:hAnsi="Times New Roman" w:cs="Times New Roman"/>
          <w:color w:val="000000"/>
          <w:sz w:val="26"/>
          <w:szCs w:val="26"/>
        </w:rPr>
        <w:t xml:space="preserve">запрашиваемого ежегодного финансирования </w:t>
      </w:r>
      <w:r w:rsidR="00817786" w:rsidRPr="00CD562A">
        <w:rPr>
          <w:rFonts w:ascii="Times New Roman" w:eastAsia="Times New Roman" w:hAnsi="Times New Roman" w:cs="Times New Roman"/>
          <w:color w:val="000000"/>
          <w:sz w:val="26"/>
          <w:szCs w:val="26"/>
        </w:rPr>
        <w:t>может</w:t>
      </w:r>
      <w:r w:rsidR="00C9221F" w:rsidRPr="00CD562A">
        <w:rPr>
          <w:rFonts w:ascii="Times New Roman" w:eastAsia="Times New Roman" w:hAnsi="Times New Roman" w:cs="Times New Roman"/>
          <w:color w:val="000000"/>
          <w:sz w:val="26"/>
          <w:szCs w:val="26"/>
        </w:rPr>
        <w:t xml:space="preserve"> быть направлено на оплату т</w:t>
      </w:r>
      <w:r w:rsidR="00817786" w:rsidRPr="00CD562A">
        <w:rPr>
          <w:rFonts w:ascii="Times New Roman" w:eastAsia="Times New Roman" w:hAnsi="Times New Roman" w:cs="Times New Roman"/>
          <w:color w:val="000000"/>
          <w:sz w:val="26"/>
          <w:szCs w:val="26"/>
        </w:rPr>
        <w:t>руда научного коллектива</w:t>
      </w:r>
      <w:r w:rsidR="00C9221F" w:rsidRPr="00CD562A">
        <w:rPr>
          <w:rFonts w:ascii="Times New Roman" w:eastAsia="Times New Roman" w:hAnsi="Times New Roman" w:cs="Times New Roman"/>
          <w:color w:val="000000"/>
          <w:sz w:val="26"/>
          <w:szCs w:val="26"/>
        </w:rPr>
        <w:t>, включая начисления взносов во внебюджетные фонды</w:t>
      </w:r>
      <w:r w:rsidR="005669FD" w:rsidRPr="00CD562A">
        <w:rPr>
          <w:rFonts w:ascii="Times New Roman" w:eastAsia="Times New Roman" w:hAnsi="Times New Roman" w:cs="Times New Roman"/>
          <w:color w:val="000000"/>
          <w:sz w:val="26"/>
          <w:szCs w:val="26"/>
        </w:rPr>
        <w:t>,</w:t>
      </w:r>
      <w:r w:rsidR="00817786" w:rsidRPr="00CD562A">
        <w:rPr>
          <w:rFonts w:ascii="Times New Roman" w:eastAsia="Times New Roman" w:hAnsi="Times New Roman" w:cs="Times New Roman"/>
          <w:color w:val="000000"/>
          <w:sz w:val="26"/>
          <w:szCs w:val="26"/>
        </w:rPr>
        <w:t xml:space="preserve"> не менее 30% </w:t>
      </w:r>
      <w:r w:rsidR="00054A6B" w:rsidRPr="00CD562A">
        <w:rPr>
          <w:rFonts w:ascii="Times New Roman" w:eastAsia="Times New Roman" w:hAnsi="Times New Roman" w:cs="Times New Roman"/>
          <w:color w:val="000000"/>
          <w:sz w:val="26"/>
          <w:szCs w:val="26"/>
        </w:rPr>
        <w:t>запрашиваемого ежегодного финансирования может быть направлено</w:t>
      </w:r>
      <w:r w:rsidR="00817786" w:rsidRPr="00CD562A">
        <w:rPr>
          <w:rFonts w:ascii="Times New Roman" w:eastAsia="Times New Roman" w:hAnsi="Times New Roman" w:cs="Times New Roman"/>
          <w:color w:val="000000"/>
          <w:sz w:val="26"/>
          <w:szCs w:val="26"/>
        </w:rPr>
        <w:t xml:space="preserve"> на прочие расходы (</w:t>
      </w:r>
      <w:r w:rsidR="000838D9" w:rsidRPr="00CD562A">
        <w:rPr>
          <w:rFonts w:ascii="Times New Roman" w:eastAsia="Times New Roman" w:hAnsi="Times New Roman" w:cs="Times New Roman"/>
          <w:color w:val="000000"/>
          <w:sz w:val="26"/>
          <w:szCs w:val="26"/>
        </w:rPr>
        <w:t xml:space="preserve">входящая </w:t>
      </w:r>
      <w:r w:rsidR="00817786" w:rsidRPr="00CD562A">
        <w:rPr>
          <w:rFonts w:ascii="Times New Roman" w:eastAsia="Times New Roman" w:hAnsi="Times New Roman" w:cs="Times New Roman"/>
          <w:color w:val="000000"/>
          <w:sz w:val="26"/>
          <w:szCs w:val="26"/>
        </w:rPr>
        <w:t xml:space="preserve">и </w:t>
      </w:r>
      <w:r w:rsidR="000838D9" w:rsidRPr="00CD562A">
        <w:rPr>
          <w:rFonts w:ascii="Times New Roman" w:eastAsia="Times New Roman" w:hAnsi="Times New Roman" w:cs="Times New Roman"/>
          <w:color w:val="000000"/>
          <w:sz w:val="26"/>
          <w:szCs w:val="26"/>
        </w:rPr>
        <w:t>исходящая академическая</w:t>
      </w:r>
      <w:r w:rsidR="00817786" w:rsidRPr="00CD562A">
        <w:rPr>
          <w:rFonts w:ascii="Times New Roman" w:eastAsia="Times New Roman" w:hAnsi="Times New Roman" w:cs="Times New Roman"/>
          <w:color w:val="000000"/>
          <w:sz w:val="26"/>
          <w:szCs w:val="26"/>
        </w:rPr>
        <w:t xml:space="preserve"> мобильность</w:t>
      </w:r>
      <w:r w:rsidR="00AB091F">
        <w:rPr>
          <w:rStyle w:val="af0"/>
          <w:rFonts w:ascii="Times New Roman" w:eastAsia="Times New Roman" w:hAnsi="Times New Roman" w:cs="Times New Roman"/>
          <w:color w:val="000000"/>
          <w:sz w:val="26"/>
          <w:szCs w:val="26"/>
        </w:rPr>
        <w:footnoteReference w:id="2"/>
      </w:r>
      <w:r w:rsidR="00817786" w:rsidRPr="00CD562A">
        <w:rPr>
          <w:rFonts w:ascii="Times New Roman" w:eastAsia="Times New Roman" w:hAnsi="Times New Roman" w:cs="Times New Roman"/>
          <w:color w:val="000000"/>
          <w:sz w:val="26"/>
          <w:szCs w:val="26"/>
        </w:rPr>
        <w:t xml:space="preserve">, закупку оборудования, организацию научных мероприятий, заключение гражданско-правовых договоров на оказание услуг/выполнение работ с юридическими и физическими лицами в рамках </w:t>
      </w:r>
      <w:r w:rsidR="001C6F49" w:rsidRPr="00CD562A">
        <w:rPr>
          <w:rFonts w:ascii="Times New Roman" w:eastAsia="Times New Roman" w:hAnsi="Times New Roman" w:cs="Times New Roman"/>
          <w:color w:val="000000"/>
          <w:sz w:val="26"/>
          <w:szCs w:val="26"/>
        </w:rPr>
        <w:t xml:space="preserve">научного </w:t>
      </w:r>
      <w:r w:rsidR="00817786" w:rsidRPr="00CD562A">
        <w:rPr>
          <w:rFonts w:ascii="Times New Roman" w:eastAsia="Times New Roman" w:hAnsi="Times New Roman" w:cs="Times New Roman"/>
          <w:color w:val="000000"/>
          <w:sz w:val="26"/>
          <w:szCs w:val="26"/>
        </w:rPr>
        <w:t>проекта</w:t>
      </w:r>
      <w:r w:rsidR="00A96AD2" w:rsidRPr="00CD562A">
        <w:rPr>
          <w:rFonts w:ascii="Times New Roman" w:eastAsia="Times New Roman" w:hAnsi="Times New Roman" w:cs="Times New Roman"/>
          <w:color w:val="000000"/>
          <w:sz w:val="26"/>
          <w:szCs w:val="26"/>
        </w:rPr>
        <w:t>).</w:t>
      </w:r>
    </w:p>
    <w:p w14:paraId="7DC6BC17" w14:textId="65C00511" w:rsidR="00B66D72" w:rsidRPr="008A66AB" w:rsidRDefault="000838D9"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F86B36">
        <w:rPr>
          <w:rFonts w:ascii="Times New Roman" w:eastAsia="Times New Roman" w:hAnsi="Times New Roman" w:cs="Times New Roman"/>
          <w:color w:val="000000"/>
          <w:sz w:val="26"/>
          <w:szCs w:val="26"/>
        </w:rPr>
        <w:t>Участники</w:t>
      </w:r>
      <w:r w:rsidR="00817786" w:rsidRPr="00F86B36">
        <w:rPr>
          <w:rFonts w:ascii="Times New Roman" w:eastAsia="Times New Roman" w:hAnsi="Times New Roman" w:cs="Times New Roman"/>
          <w:color w:val="000000"/>
          <w:sz w:val="26"/>
          <w:szCs w:val="26"/>
        </w:rPr>
        <w:t xml:space="preserve"> самостоятельно определяют</w:t>
      </w:r>
      <w:r w:rsidR="00054A6B" w:rsidRPr="00F86B36">
        <w:rPr>
          <w:rFonts w:ascii="Times New Roman" w:eastAsia="Times New Roman" w:hAnsi="Times New Roman" w:cs="Times New Roman"/>
          <w:color w:val="000000"/>
          <w:sz w:val="26"/>
          <w:szCs w:val="26"/>
        </w:rPr>
        <w:t xml:space="preserve"> в заявке</w:t>
      </w:r>
      <w:r w:rsidR="00817786" w:rsidRPr="00F86B36">
        <w:rPr>
          <w:rFonts w:ascii="Times New Roman" w:eastAsia="Times New Roman" w:hAnsi="Times New Roman" w:cs="Times New Roman"/>
          <w:color w:val="000000"/>
          <w:sz w:val="26"/>
          <w:szCs w:val="26"/>
        </w:rPr>
        <w:t xml:space="preserve"> размер за</w:t>
      </w:r>
      <w:r w:rsidR="00817786" w:rsidRPr="00C25597">
        <w:rPr>
          <w:rFonts w:ascii="Times New Roman" w:eastAsia="Times New Roman" w:hAnsi="Times New Roman" w:cs="Times New Roman"/>
          <w:color w:val="000000"/>
          <w:sz w:val="26"/>
          <w:szCs w:val="26"/>
        </w:rPr>
        <w:t xml:space="preserve">прашиваемого финансирования, учитывая ограничения, установленные пунктом </w:t>
      </w:r>
      <w:r w:rsidRPr="008A66AB">
        <w:rPr>
          <w:rFonts w:ascii="Times New Roman" w:eastAsia="Times New Roman" w:hAnsi="Times New Roman" w:cs="Times New Roman"/>
          <w:color w:val="000000"/>
          <w:sz w:val="26"/>
          <w:szCs w:val="26"/>
        </w:rPr>
        <w:t>8.</w:t>
      </w:r>
      <w:r w:rsidR="00C24662" w:rsidRPr="008A66AB">
        <w:rPr>
          <w:rFonts w:ascii="Times New Roman" w:eastAsia="Times New Roman" w:hAnsi="Times New Roman" w:cs="Times New Roman"/>
          <w:color w:val="000000"/>
          <w:sz w:val="26"/>
          <w:szCs w:val="26"/>
        </w:rPr>
        <w:t>2</w:t>
      </w:r>
      <w:r w:rsidR="00A96AD2" w:rsidRPr="008A66AB">
        <w:rPr>
          <w:rFonts w:ascii="Times New Roman" w:eastAsia="Times New Roman" w:hAnsi="Times New Roman" w:cs="Times New Roman"/>
          <w:color w:val="000000"/>
          <w:sz w:val="26"/>
          <w:szCs w:val="26"/>
        </w:rPr>
        <w:t>.</w:t>
      </w:r>
    </w:p>
    <w:p w14:paraId="03A81E15" w14:textId="064F839F" w:rsidR="00F31DB7" w:rsidRPr="008A66AB" w:rsidRDefault="0031612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Размер запрашиваемого </w:t>
      </w:r>
      <w:r w:rsidR="00F31DB7" w:rsidRPr="008A66AB">
        <w:rPr>
          <w:rFonts w:ascii="Times New Roman" w:eastAsia="Times New Roman" w:hAnsi="Times New Roman" w:cs="Times New Roman"/>
          <w:color w:val="000000"/>
          <w:sz w:val="26"/>
          <w:szCs w:val="26"/>
        </w:rPr>
        <w:t>финансирования указывается рублях.</w:t>
      </w:r>
    </w:p>
    <w:p w14:paraId="119414B3" w14:textId="48DB3B5E" w:rsidR="00B66D72" w:rsidRPr="008A66AB" w:rsidRDefault="00C1734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Размер запрашиваемого финансирования должен обеспечивать выполнение плана работ </w:t>
      </w:r>
      <w:r w:rsidR="001C6F49" w:rsidRPr="008A66AB">
        <w:rPr>
          <w:rFonts w:ascii="Times New Roman" w:eastAsia="Times New Roman" w:hAnsi="Times New Roman" w:cs="Times New Roman"/>
          <w:color w:val="000000"/>
          <w:sz w:val="26"/>
          <w:szCs w:val="26"/>
        </w:rPr>
        <w:t>совместного фундаментального научного проекта</w:t>
      </w:r>
      <w:r w:rsidR="00054A6B" w:rsidRPr="008A66AB">
        <w:rPr>
          <w:rFonts w:ascii="Times New Roman" w:eastAsia="Times New Roman" w:hAnsi="Times New Roman" w:cs="Times New Roman"/>
          <w:color w:val="000000"/>
          <w:sz w:val="26"/>
          <w:szCs w:val="26"/>
        </w:rPr>
        <w:t xml:space="preserve">, а также выполнение показателей эффективности </w:t>
      </w:r>
      <w:r w:rsidR="00A96AD2" w:rsidRPr="008A66AB">
        <w:rPr>
          <w:rFonts w:ascii="Times New Roman" w:eastAsia="Times New Roman" w:hAnsi="Times New Roman" w:cs="Times New Roman"/>
          <w:color w:val="000000"/>
          <w:sz w:val="26"/>
          <w:szCs w:val="26"/>
        </w:rPr>
        <w:t>(</w:t>
      </w:r>
      <w:r w:rsidR="00054A6B" w:rsidRPr="008A66AB">
        <w:rPr>
          <w:rFonts w:ascii="Times New Roman" w:eastAsia="Times New Roman" w:hAnsi="Times New Roman" w:cs="Times New Roman"/>
          <w:color w:val="000000"/>
          <w:sz w:val="26"/>
          <w:szCs w:val="26"/>
        </w:rPr>
        <w:t>приложени</w:t>
      </w:r>
      <w:r w:rsidR="009045CF" w:rsidRPr="008A66AB">
        <w:rPr>
          <w:rFonts w:ascii="Times New Roman" w:eastAsia="Times New Roman" w:hAnsi="Times New Roman" w:cs="Times New Roman"/>
          <w:color w:val="000000"/>
          <w:sz w:val="26"/>
          <w:szCs w:val="26"/>
        </w:rPr>
        <w:t>й</w:t>
      </w:r>
      <w:r w:rsidR="00054A6B" w:rsidRPr="008A66AB">
        <w:rPr>
          <w:rFonts w:ascii="Times New Roman" w:eastAsia="Times New Roman" w:hAnsi="Times New Roman" w:cs="Times New Roman"/>
          <w:color w:val="000000"/>
          <w:sz w:val="26"/>
          <w:szCs w:val="26"/>
        </w:rPr>
        <w:t xml:space="preserve"> 5 и </w:t>
      </w:r>
      <w:r w:rsidR="005669FD" w:rsidRPr="008A66AB">
        <w:rPr>
          <w:rFonts w:ascii="Times New Roman" w:eastAsia="Times New Roman" w:hAnsi="Times New Roman" w:cs="Times New Roman"/>
          <w:color w:val="000000"/>
          <w:sz w:val="26"/>
          <w:szCs w:val="26"/>
        </w:rPr>
        <w:t>6</w:t>
      </w:r>
      <w:r w:rsidR="00A96AD2" w:rsidRPr="008A66AB">
        <w:rPr>
          <w:rFonts w:ascii="Times New Roman" w:eastAsia="Times New Roman" w:hAnsi="Times New Roman" w:cs="Times New Roman"/>
          <w:color w:val="000000"/>
          <w:sz w:val="26"/>
          <w:szCs w:val="26"/>
        </w:rPr>
        <w:t>).</w:t>
      </w:r>
    </w:p>
    <w:p w14:paraId="5894B16E" w14:textId="3713E710" w:rsidR="00C17342" w:rsidRPr="008A66AB" w:rsidRDefault="00C1734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Финансирование выделяется на календарный год, неизрасходованные средства (остатки) финансирования не могут быть перенесены на следующий год.</w:t>
      </w:r>
    </w:p>
    <w:p w14:paraId="5411829B" w14:textId="77777777" w:rsidR="007866E9" w:rsidRPr="008A66AB" w:rsidRDefault="007866E9" w:rsidP="004A4DCB">
      <w:pPr>
        <w:spacing w:after="0" w:line="240" w:lineRule="auto"/>
        <w:ind w:firstLine="709"/>
        <w:contextualSpacing/>
        <w:jc w:val="both"/>
        <w:rPr>
          <w:rFonts w:ascii="Times New Roman" w:eastAsia="Times New Roman" w:hAnsi="Times New Roman" w:cs="Times New Roman"/>
          <w:sz w:val="26"/>
          <w:szCs w:val="26"/>
          <w:lang w:eastAsia="ru-RU"/>
        </w:rPr>
      </w:pPr>
    </w:p>
    <w:p w14:paraId="2AF27CB0" w14:textId="1BF3FC04" w:rsidR="00B66D72" w:rsidRPr="00B268CB" w:rsidRDefault="00B66D72" w:rsidP="00CD562A">
      <w:pPr>
        <w:pStyle w:val="aa"/>
        <w:numPr>
          <w:ilvl w:val="0"/>
          <w:numId w:val="4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B268CB">
        <w:rPr>
          <w:rFonts w:ascii="Times New Roman" w:eastAsia="Times New Roman" w:hAnsi="Times New Roman" w:cs="Times New Roman"/>
          <w:b/>
          <w:color w:val="000000"/>
          <w:sz w:val="26"/>
          <w:szCs w:val="26"/>
        </w:rPr>
        <w:t xml:space="preserve">Условия реализации </w:t>
      </w:r>
      <w:r w:rsidR="0080338D" w:rsidRPr="00B268CB">
        <w:rPr>
          <w:rFonts w:ascii="Times New Roman" w:eastAsia="Times New Roman" w:hAnsi="Times New Roman" w:cs="Times New Roman"/>
          <w:b/>
          <w:color w:val="000000"/>
          <w:sz w:val="26"/>
          <w:szCs w:val="26"/>
        </w:rPr>
        <w:t xml:space="preserve">научных </w:t>
      </w:r>
      <w:r w:rsidRPr="00B268CB">
        <w:rPr>
          <w:rFonts w:ascii="Times New Roman" w:eastAsia="Times New Roman" w:hAnsi="Times New Roman" w:cs="Times New Roman"/>
          <w:b/>
          <w:color w:val="000000"/>
          <w:sz w:val="26"/>
          <w:szCs w:val="26"/>
        </w:rPr>
        <w:t>проектов</w:t>
      </w:r>
    </w:p>
    <w:p w14:paraId="30932D1F" w14:textId="0DFE7D08" w:rsidR="007866E9" w:rsidRPr="008A66AB" w:rsidRDefault="007866E9" w:rsidP="004A4DCB">
      <w:pPr>
        <w:spacing w:after="0" w:line="240" w:lineRule="auto"/>
        <w:ind w:firstLine="709"/>
        <w:contextualSpacing/>
        <w:jc w:val="both"/>
        <w:rPr>
          <w:rFonts w:ascii="Times New Roman" w:eastAsia="Times New Roman" w:hAnsi="Times New Roman" w:cs="Times New Roman"/>
          <w:color w:val="FF0000"/>
          <w:sz w:val="26"/>
          <w:szCs w:val="26"/>
          <w:lang w:eastAsia="ru-RU"/>
        </w:rPr>
      </w:pPr>
    </w:p>
    <w:p w14:paraId="771E3CF5" w14:textId="6672E2FB" w:rsidR="007A693E" w:rsidRPr="008A66AB" w:rsidRDefault="000838D9"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По итогам </w:t>
      </w:r>
      <w:r w:rsidR="00054A6B" w:rsidRPr="008A66AB">
        <w:rPr>
          <w:rFonts w:ascii="Times New Roman" w:eastAsia="Times New Roman" w:hAnsi="Times New Roman" w:cs="Times New Roman"/>
          <w:color w:val="000000"/>
          <w:sz w:val="26"/>
          <w:szCs w:val="26"/>
        </w:rPr>
        <w:t>Конкурса</w:t>
      </w:r>
      <w:r w:rsidRPr="008A66AB">
        <w:rPr>
          <w:rFonts w:ascii="Times New Roman" w:eastAsia="Times New Roman" w:hAnsi="Times New Roman" w:cs="Times New Roman"/>
          <w:color w:val="000000"/>
          <w:sz w:val="26"/>
          <w:szCs w:val="26"/>
        </w:rPr>
        <w:t xml:space="preserve"> Н</w:t>
      </w:r>
      <w:r w:rsidR="001F51C1" w:rsidRPr="008A66AB">
        <w:rPr>
          <w:rFonts w:ascii="Times New Roman" w:eastAsia="Times New Roman" w:hAnsi="Times New Roman" w:cs="Times New Roman"/>
          <w:color w:val="000000"/>
          <w:sz w:val="26"/>
          <w:szCs w:val="26"/>
        </w:rPr>
        <w:t>аучное</w:t>
      </w:r>
      <w:r w:rsidR="00EB084E" w:rsidRPr="008A66AB">
        <w:rPr>
          <w:rFonts w:ascii="Times New Roman" w:eastAsia="Times New Roman" w:hAnsi="Times New Roman" w:cs="Times New Roman"/>
          <w:color w:val="000000"/>
          <w:sz w:val="26"/>
          <w:szCs w:val="26"/>
        </w:rPr>
        <w:t xml:space="preserve"> подразделение</w:t>
      </w:r>
      <w:r w:rsidR="001F51C1" w:rsidRPr="008A66AB">
        <w:rPr>
          <w:rFonts w:ascii="Times New Roman" w:eastAsia="Times New Roman" w:hAnsi="Times New Roman" w:cs="Times New Roman"/>
          <w:color w:val="000000"/>
          <w:sz w:val="26"/>
          <w:szCs w:val="26"/>
        </w:rPr>
        <w:t xml:space="preserve"> </w:t>
      </w:r>
      <w:r w:rsidR="009045CF" w:rsidRPr="008A66AB">
        <w:rPr>
          <w:rFonts w:ascii="Times New Roman" w:eastAsia="Times New Roman" w:hAnsi="Times New Roman" w:cs="Times New Roman"/>
          <w:color w:val="000000"/>
          <w:sz w:val="26"/>
          <w:szCs w:val="26"/>
        </w:rPr>
        <w:t xml:space="preserve">НИУ </w:t>
      </w:r>
      <w:r w:rsidR="001F51C1" w:rsidRPr="008A66AB">
        <w:rPr>
          <w:rFonts w:ascii="Times New Roman" w:eastAsia="Times New Roman" w:hAnsi="Times New Roman" w:cs="Times New Roman"/>
          <w:color w:val="000000"/>
          <w:sz w:val="26"/>
          <w:szCs w:val="26"/>
        </w:rPr>
        <w:t>ВШЭ</w:t>
      </w:r>
      <w:r w:rsidR="00EB084E" w:rsidRPr="008A66AB">
        <w:rPr>
          <w:rFonts w:ascii="Times New Roman" w:eastAsia="Times New Roman" w:hAnsi="Times New Roman" w:cs="Times New Roman"/>
          <w:color w:val="000000"/>
          <w:sz w:val="26"/>
          <w:szCs w:val="26"/>
        </w:rPr>
        <w:t xml:space="preserve"> и Научн</w:t>
      </w:r>
      <w:r w:rsidRPr="008A66AB">
        <w:rPr>
          <w:rFonts w:ascii="Times New Roman" w:eastAsia="Times New Roman" w:hAnsi="Times New Roman" w:cs="Times New Roman"/>
          <w:color w:val="000000"/>
          <w:sz w:val="26"/>
          <w:szCs w:val="26"/>
        </w:rPr>
        <w:t>ое подразделение П</w:t>
      </w:r>
      <w:r w:rsidR="00EB084E" w:rsidRPr="008A66AB">
        <w:rPr>
          <w:rFonts w:ascii="Times New Roman" w:eastAsia="Times New Roman" w:hAnsi="Times New Roman" w:cs="Times New Roman"/>
          <w:color w:val="000000"/>
          <w:sz w:val="26"/>
          <w:szCs w:val="26"/>
        </w:rPr>
        <w:t>артнер</w:t>
      </w:r>
      <w:r w:rsidRPr="008A66AB">
        <w:rPr>
          <w:rFonts w:ascii="Times New Roman" w:eastAsia="Times New Roman" w:hAnsi="Times New Roman" w:cs="Times New Roman"/>
          <w:color w:val="000000"/>
          <w:sz w:val="26"/>
          <w:szCs w:val="26"/>
        </w:rPr>
        <w:t>а</w:t>
      </w:r>
      <w:r w:rsidR="00EB084E" w:rsidRPr="008A66AB">
        <w:rPr>
          <w:rFonts w:ascii="Times New Roman" w:eastAsia="Times New Roman" w:hAnsi="Times New Roman" w:cs="Times New Roman"/>
          <w:color w:val="000000"/>
          <w:sz w:val="26"/>
          <w:szCs w:val="26"/>
        </w:rPr>
        <w:t xml:space="preserve"> реализуют научны</w:t>
      </w:r>
      <w:r w:rsidR="008E3D30" w:rsidRPr="008A66AB">
        <w:rPr>
          <w:rFonts w:ascii="Times New Roman" w:eastAsia="Times New Roman" w:hAnsi="Times New Roman" w:cs="Times New Roman"/>
          <w:color w:val="000000"/>
          <w:sz w:val="26"/>
          <w:szCs w:val="26"/>
        </w:rPr>
        <w:t>й</w:t>
      </w:r>
      <w:r w:rsidR="00EB084E" w:rsidRPr="008A66AB">
        <w:rPr>
          <w:rFonts w:ascii="Times New Roman" w:eastAsia="Times New Roman" w:hAnsi="Times New Roman" w:cs="Times New Roman"/>
          <w:color w:val="000000"/>
          <w:sz w:val="26"/>
          <w:szCs w:val="26"/>
        </w:rPr>
        <w:t xml:space="preserve"> проект</w:t>
      </w:r>
      <w:r w:rsidR="00054A6B" w:rsidRPr="008A66AB">
        <w:rPr>
          <w:rFonts w:ascii="Times New Roman" w:eastAsia="Times New Roman" w:hAnsi="Times New Roman" w:cs="Times New Roman"/>
          <w:color w:val="000000"/>
          <w:sz w:val="26"/>
          <w:szCs w:val="26"/>
        </w:rPr>
        <w:t xml:space="preserve"> до 31.12.2026</w:t>
      </w:r>
      <w:r w:rsidR="00EB084E" w:rsidRPr="008A66AB">
        <w:rPr>
          <w:rFonts w:ascii="Times New Roman" w:eastAsia="Times New Roman" w:hAnsi="Times New Roman" w:cs="Times New Roman"/>
          <w:color w:val="000000"/>
          <w:sz w:val="26"/>
          <w:szCs w:val="26"/>
        </w:rPr>
        <w:t>.</w:t>
      </w:r>
    </w:p>
    <w:p w14:paraId="695C778F" w14:textId="242A517F" w:rsidR="00823B65" w:rsidRPr="008A66AB" w:rsidRDefault="000838D9"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w:t>
      </w:r>
      <w:r w:rsidR="007A693E" w:rsidRPr="008A66AB">
        <w:rPr>
          <w:rFonts w:ascii="Times New Roman" w:eastAsia="Times New Roman" w:hAnsi="Times New Roman" w:cs="Times New Roman"/>
          <w:color w:val="000000"/>
          <w:sz w:val="26"/>
          <w:szCs w:val="26"/>
        </w:rPr>
        <w:t xml:space="preserve">аучное подразделение НИУ ВШЭ, получившее поддержку, в течение 30 рабочих дней готовит и заключает с Партнером </w:t>
      </w:r>
      <w:r w:rsidR="00364FAE">
        <w:rPr>
          <w:rFonts w:ascii="Times New Roman" w:eastAsia="Times New Roman" w:hAnsi="Times New Roman" w:cs="Times New Roman"/>
          <w:color w:val="000000"/>
          <w:sz w:val="26"/>
          <w:szCs w:val="26"/>
        </w:rPr>
        <w:t>Договор</w:t>
      </w:r>
      <w:r w:rsidR="007A693E" w:rsidRPr="008A66AB">
        <w:rPr>
          <w:rFonts w:ascii="Times New Roman" w:eastAsia="Times New Roman" w:hAnsi="Times New Roman" w:cs="Times New Roman"/>
          <w:color w:val="000000"/>
          <w:sz w:val="26"/>
          <w:szCs w:val="26"/>
        </w:rPr>
        <w:t xml:space="preserve"> о научном сотрудничестве (приложение 8</w:t>
      </w:r>
      <w:r w:rsidRPr="008A66AB">
        <w:rPr>
          <w:rFonts w:ascii="Times New Roman" w:eastAsia="Times New Roman" w:hAnsi="Times New Roman" w:cs="Times New Roman"/>
          <w:color w:val="000000"/>
          <w:sz w:val="26"/>
          <w:szCs w:val="26"/>
        </w:rPr>
        <w:t>)</w:t>
      </w:r>
      <w:r w:rsidR="007A693E" w:rsidRPr="008A66AB">
        <w:rPr>
          <w:rFonts w:ascii="Times New Roman" w:eastAsia="Times New Roman" w:hAnsi="Times New Roman" w:cs="Times New Roman"/>
          <w:color w:val="000000"/>
          <w:sz w:val="26"/>
          <w:szCs w:val="26"/>
        </w:rPr>
        <w:t xml:space="preserve">. В </w:t>
      </w:r>
      <w:r w:rsidR="00364FAE">
        <w:rPr>
          <w:rFonts w:ascii="Times New Roman" w:eastAsia="Times New Roman" w:hAnsi="Times New Roman" w:cs="Times New Roman"/>
          <w:color w:val="000000"/>
          <w:sz w:val="26"/>
          <w:szCs w:val="26"/>
        </w:rPr>
        <w:t>Договоре</w:t>
      </w:r>
      <w:r w:rsidR="007A693E" w:rsidRPr="008A66AB">
        <w:rPr>
          <w:rFonts w:ascii="Times New Roman" w:eastAsia="Times New Roman" w:hAnsi="Times New Roman" w:cs="Times New Roman"/>
          <w:color w:val="000000"/>
          <w:sz w:val="26"/>
          <w:szCs w:val="26"/>
        </w:rPr>
        <w:t xml:space="preserve"> указывается </w:t>
      </w:r>
      <w:r w:rsidRPr="008A66AB">
        <w:rPr>
          <w:rFonts w:ascii="Times New Roman" w:eastAsia="Times New Roman" w:hAnsi="Times New Roman" w:cs="Times New Roman"/>
          <w:color w:val="000000"/>
          <w:sz w:val="26"/>
          <w:szCs w:val="26"/>
        </w:rPr>
        <w:t>Н</w:t>
      </w:r>
      <w:r w:rsidR="007A693E" w:rsidRPr="008A66AB">
        <w:rPr>
          <w:rFonts w:ascii="Times New Roman" w:eastAsia="Times New Roman" w:hAnsi="Times New Roman" w:cs="Times New Roman"/>
          <w:color w:val="000000"/>
          <w:sz w:val="26"/>
          <w:szCs w:val="26"/>
        </w:rPr>
        <w:t xml:space="preserve">аучное подразделение НИУ ВШЭ и </w:t>
      </w:r>
      <w:r w:rsidRPr="008A66AB">
        <w:rPr>
          <w:rFonts w:ascii="Times New Roman" w:eastAsia="Times New Roman" w:hAnsi="Times New Roman" w:cs="Times New Roman"/>
          <w:color w:val="000000"/>
          <w:sz w:val="26"/>
          <w:szCs w:val="26"/>
        </w:rPr>
        <w:t>Н</w:t>
      </w:r>
      <w:r w:rsidR="007A693E" w:rsidRPr="008A66AB">
        <w:rPr>
          <w:rFonts w:ascii="Times New Roman" w:eastAsia="Times New Roman" w:hAnsi="Times New Roman" w:cs="Times New Roman"/>
          <w:color w:val="000000"/>
          <w:sz w:val="26"/>
          <w:szCs w:val="26"/>
        </w:rPr>
        <w:t>аучное подразделение Партнера, отвечающие за реализацию научного проекта.</w:t>
      </w:r>
      <w:r w:rsidR="00054A6B" w:rsidRPr="008A66AB">
        <w:rPr>
          <w:rFonts w:ascii="Times New Roman" w:eastAsia="Times New Roman" w:hAnsi="Times New Roman" w:cs="Times New Roman"/>
          <w:color w:val="000000"/>
          <w:sz w:val="26"/>
          <w:szCs w:val="26"/>
        </w:rPr>
        <w:t xml:space="preserve"> </w:t>
      </w:r>
    </w:p>
    <w:p w14:paraId="059B4A95" w14:textId="6C98E0A2" w:rsidR="00823B65" w:rsidRPr="008A66AB" w:rsidRDefault="000838D9"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Информация о </w:t>
      </w:r>
      <w:r w:rsidR="00823B65" w:rsidRPr="008A66AB">
        <w:rPr>
          <w:rFonts w:ascii="Times New Roman" w:eastAsia="Times New Roman" w:hAnsi="Times New Roman" w:cs="Times New Roman"/>
          <w:color w:val="000000"/>
          <w:sz w:val="26"/>
          <w:szCs w:val="26"/>
        </w:rPr>
        <w:t xml:space="preserve">реализации научного проекта </w:t>
      </w:r>
      <w:r w:rsidR="00E90133" w:rsidRPr="008A66AB">
        <w:rPr>
          <w:rFonts w:ascii="Times New Roman" w:eastAsia="Times New Roman" w:hAnsi="Times New Roman" w:cs="Times New Roman"/>
          <w:color w:val="000000"/>
          <w:sz w:val="26"/>
          <w:szCs w:val="26"/>
        </w:rPr>
        <w:t xml:space="preserve">размещается </w:t>
      </w:r>
      <w:r w:rsidR="00823B65" w:rsidRPr="008A66AB">
        <w:rPr>
          <w:rFonts w:ascii="Times New Roman" w:eastAsia="Times New Roman" w:hAnsi="Times New Roman" w:cs="Times New Roman"/>
          <w:color w:val="000000"/>
          <w:sz w:val="26"/>
          <w:szCs w:val="26"/>
        </w:rPr>
        <w:t>на порталах НИУ ВШЭ и Партнера.</w:t>
      </w:r>
      <w:r w:rsidRPr="008A66AB">
        <w:rPr>
          <w:rFonts w:ascii="Times New Roman" w:eastAsia="Times New Roman" w:hAnsi="Times New Roman" w:cs="Times New Roman"/>
          <w:color w:val="000000"/>
          <w:sz w:val="26"/>
          <w:szCs w:val="26"/>
        </w:rPr>
        <w:t xml:space="preserve"> Ответственный за ведение и актуализацию информации – руководитель Научного подразделения НИУ ВШЭ.</w:t>
      </w:r>
    </w:p>
    <w:p w14:paraId="0CCDA2DA" w14:textId="70152D11" w:rsidR="00823B65" w:rsidRPr="00C25597" w:rsidRDefault="00144BF1"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lastRenderedPageBreak/>
        <w:t xml:space="preserve">Требования к научным коллективам Научного подразделения </w:t>
      </w:r>
      <w:r w:rsidR="009045CF" w:rsidRPr="008A66AB">
        <w:rPr>
          <w:rFonts w:ascii="Times New Roman" w:eastAsia="Times New Roman" w:hAnsi="Times New Roman" w:cs="Times New Roman"/>
          <w:color w:val="000000"/>
          <w:sz w:val="26"/>
          <w:szCs w:val="26"/>
        </w:rPr>
        <w:t>НИУ</w:t>
      </w:r>
      <w:r w:rsidR="00C25597">
        <w:rPr>
          <w:rFonts w:ascii="Times New Roman" w:eastAsia="Times New Roman" w:hAnsi="Times New Roman" w:cs="Times New Roman"/>
          <w:color w:val="000000"/>
          <w:sz w:val="26"/>
          <w:szCs w:val="26"/>
        </w:rPr>
        <w:t> </w:t>
      </w:r>
      <w:r w:rsidRPr="00C25597">
        <w:rPr>
          <w:rFonts w:ascii="Times New Roman" w:eastAsia="Times New Roman" w:hAnsi="Times New Roman" w:cs="Times New Roman"/>
          <w:color w:val="000000"/>
          <w:sz w:val="26"/>
          <w:szCs w:val="26"/>
        </w:rPr>
        <w:t>ВШЭ</w:t>
      </w:r>
      <w:r w:rsidR="00054A6B" w:rsidRPr="00C25597">
        <w:rPr>
          <w:rFonts w:ascii="Times New Roman" w:eastAsia="Times New Roman" w:hAnsi="Times New Roman" w:cs="Times New Roman"/>
          <w:color w:val="000000"/>
          <w:sz w:val="26"/>
          <w:szCs w:val="26"/>
        </w:rPr>
        <w:t>, реализующим научный проект</w:t>
      </w:r>
      <w:r w:rsidRPr="00C25597">
        <w:rPr>
          <w:rFonts w:ascii="Times New Roman" w:eastAsia="Times New Roman" w:hAnsi="Times New Roman" w:cs="Times New Roman"/>
          <w:color w:val="000000"/>
          <w:sz w:val="26"/>
          <w:szCs w:val="26"/>
        </w:rPr>
        <w:t>:</w:t>
      </w:r>
    </w:p>
    <w:p w14:paraId="3A3A968F" w14:textId="5B0B11E6" w:rsidR="00823B65" w:rsidRPr="00C25597" w:rsidRDefault="00144BF1"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C25597">
        <w:rPr>
          <w:rFonts w:ascii="Times New Roman" w:eastAsia="Times New Roman" w:hAnsi="Times New Roman" w:cs="Times New Roman"/>
          <w:sz w:val="26"/>
          <w:szCs w:val="26"/>
          <w:lang w:eastAsia="ru-RU"/>
        </w:rPr>
        <w:t xml:space="preserve">все участники научного коллектива Научного подразделения </w:t>
      </w:r>
      <w:r w:rsidR="00C25597">
        <w:rPr>
          <w:rFonts w:ascii="Times New Roman" w:eastAsia="Times New Roman" w:hAnsi="Times New Roman" w:cs="Times New Roman"/>
          <w:sz w:val="26"/>
          <w:szCs w:val="26"/>
          <w:lang w:eastAsia="ru-RU"/>
        </w:rPr>
        <w:t>НИУ </w:t>
      </w:r>
      <w:r w:rsidRPr="00C25597">
        <w:rPr>
          <w:rFonts w:ascii="Times New Roman" w:eastAsia="Times New Roman" w:hAnsi="Times New Roman" w:cs="Times New Roman"/>
          <w:sz w:val="26"/>
          <w:szCs w:val="26"/>
          <w:lang w:eastAsia="ru-RU"/>
        </w:rPr>
        <w:t>ВШЭ</w:t>
      </w:r>
      <w:r w:rsidR="00054A6B" w:rsidRPr="00C25597">
        <w:rPr>
          <w:rFonts w:ascii="Times New Roman" w:eastAsia="Times New Roman" w:hAnsi="Times New Roman" w:cs="Times New Roman"/>
          <w:sz w:val="26"/>
          <w:szCs w:val="26"/>
          <w:lang w:eastAsia="ru-RU"/>
        </w:rPr>
        <w:t xml:space="preserve">, реализующие проект, </w:t>
      </w:r>
      <w:r w:rsidRPr="00C25597">
        <w:rPr>
          <w:rFonts w:ascii="Times New Roman" w:eastAsia="Times New Roman" w:hAnsi="Times New Roman" w:cs="Times New Roman"/>
          <w:sz w:val="26"/>
          <w:szCs w:val="26"/>
          <w:lang w:eastAsia="ru-RU"/>
        </w:rPr>
        <w:t xml:space="preserve">должны быть трудоустроены в НИУ ВШЭ на условиях очного трудового договора. Участие в </w:t>
      </w:r>
      <w:r w:rsidR="001C6F49" w:rsidRPr="00C25597">
        <w:rPr>
          <w:rFonts w:ascii="Times New Roman" w:eastAsia="Times New Roman" w:hAnsi="Times New Roman" w:cs="Times New Roman"/>
          <w:sz w:val="26"/>
          <w:szCs w:val="26"/>
          <w:lang w:eastAsia="ru-RU"/>
        </w:rPr>
        <w:t xml:space="preserve">научных </w:t>
      </w:r>
      <w:r w:rsidRPr="00C25597">
        <w:rPr>
          <w:rFonts w:ascii="Times New Roman" w:eastAsia="Times New Roman" w:hAnsi="Times New Roman" w:cs="Times New Roman"/>
          <w:sz w:val="26"/>
          <w:szCs w:val="26"/>
          <w:lang w:eastAsia="ru-RU"/>
        </w:rPr>
        <w:t>проектах на условиях трудового договора о дистанционной работе не разрешено</w:t>
      </w:r>
      <w:r w:rsidR="009045CF" w:rsidRPr="00C25597">
        <w:rPr>
          <w:rFonts w:ascii="Times New Roman" w:eastAsia="Times New Roman" w:hAnsi="Times New Roman" w:cs="Times New Roman"/>
          <w:sz w:val="26"/>
          <w:szCs w:val="26"/>
          <w:lang w:eastAsia="ru-RU"/>
        </w:rPr>
        <w:t>;</w:t>
      </w:r>
    </w:p>
    <w:p w14:paraId="3D529FDD" w14:textId="506BFD9D" w:rsidR="00823B65" w:rsidRPr="008A66AB" w:rsidRDefault="00144BF1"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8A66AB">
        <w:rPr>
          <w:rFonts w:ascii="Times New Roman" w:eastAsia="Times New Roman" w:hAnsi="Times New Roman" w:cs="Times New Roman"/>
          <w:sz w:val="26"/>
          <w:szCs w:val="26"/>
          <w:lang w:eastAsia="ru-RU"/>
        </w:rPr>
        <w:t xml:space="preserve">в </w:t>
      </w:r>
      <w:r w:rsidR="00B6312E" w:rsidRPr="008A66AB">
        <w:rPr>
          <w:rFonts w:ascii="Times New Roman" w:eastAsia="Times New Roman" w:hAnsi="Times New Roman" w:cs="Times New Roman"/>
          <w:sz w:val="26"/>
          <w:szCs w:val="26"/>
          <w:lang w:eastAsia="ru-RU"/>
        </w:rPr>
        <w:t xml:space="preserve">научном </w:t>
      </w:r>
      <w:r w:rsidRPr="008A66AB">
        <w:rPr>
          <w:rFonts w:ascii="Times New Roman" w:eastAsia="Times New Roman" w:hAnsi="Times New Roman" w:cs="Times New Roman"/>
          <w:sz w:val="26"/>
          <w:szCs w:val="26"/>
          <w:lang w:eastAsia="ru-RU"/>
        </w:rPr>
        <w:t>коллективе</w:t>
      </w:r>
      <w:r w:rsidR="00054A6B" w:rsidRPr="008A66AB">
        <w:rPr>
          <w:rFonts w:ascii="Times New Roman" w:eastAsia="Times New Roman" w:hAnsi="Times New Roman" w:cs="Times New Roman"/>
          <w:sz w:val="26"/>
          <w:szCs w:val="26"/>
          <w:lang w:eastAsia="ru-RU"/>
        </w:rPr>
        <w:t>, реализующем проект</w:t>
      </w:r>
      <w:r w:rsidR="004125F4" w:rsidRPr="008A66AB">
        <w:rPr>
          <w:rFonts w:ascii="Times New Roman" w:eastAsia="Times New Roman" w:hAnsi="Times New Roman" w:cs="Times New Roman"/>
          <w:sz w:val="26"/>
          <w:szCs w:val="26"/>
          <w:lang w:eastAsia="ru-RU"/>
        </w:rPr>
        <w:t>,</w:t>
      </w:r>
      <w:r w:rsidRPr="008A66AB">
        <w:rPr>
          <w:rFonts w:ascii="Times New Roman" w:eastAsia="Times New Roman" w:hAnsi="Times New Roman" w:cs="Times New Roman"/>
          <w:sz w:val="26"/>
          <w:szCs w:val="26"/>
          <w:lang w:eastAsia="ru-RU"/>
        </w:rPr>
        <w:t xml:space="preserve"> должно быть не менее 50% участников моложе 39 лет (на момент старта научного проекта), не менее 30% участников из числа студентов / аспирантов НИУ ВШЭ от общего количества трудоустроенных в </w:t>
      </w:r>
      <w:r w:rsidR="00B6312E" w:rsidRPr="008A66AB">
        <w:rPr>
          <w:rFonts w:ascii="Times New Roman" w:eastAsia="Times New Roman" w:hAnsi="Times New Roman" w:cs="Times New Roman"/>
          <w:sz w:val="26"/>
          <w:szCs w:val="26"/>
          <w:lang w:eastAsia="ru-RU"/>
        </w:rPr>
        <w:t xml:space="preserve">научном </w:t>
      </w:r>
      <w:r w:rsidRPr="008A66AB">
        <w:rPr>
          <w:rFonts w:ascii="Times New Roman" w:eastAsia="Times New Roman" w:hAnsi="Times New Roman" w:cs="Times New Roman"/>
          <w:sz w:val="26"/>
          <w:szCs w:val="26"/>
          <w:lang w:eastAsia="ru-RU"/>
        </w:rPr>
        <w:t>коллективе работников</w:t>
      </w:r>
      <w:r w:rsidR="009045CF" w:rsidRPr="008A66AB">
        <w:rPr>
          <w:rFonts w:ascii="Times New Roman" w:eastAsia="Times New Roman" w:hAnsi="Times New Roman" w:cs="Times New Roman"/>
          <w:sz w:val="26"/>
          <w:szCs w:val="26"/>
          <w:lang w:eastAsia="ru-RU"/>
        </w:rPr>
        <w:t>;</w:t>
      </w:r>
    </w:p>
    <w:p w14:paraId="232938D5" w14:textId="77C60D81" w:rsidR="000838D9" w:rsidRPr="008A66AB" w:rsidRDefault="000838D9"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8A66AB">
        <w:rPr>
          <w:rFonts w:ascii="Times New Roman" w:eastAsia="Times New Roman" w:hAnsi="Times New Roman" w:cs="Times New Roman"/>
          <w:sz w:val="26"/>
          <w:szCs w:val="26"/>
          <w:lang w:eastAsia="ru-RU"/>
        </w:rPr>
        <w:t xml:space="preserve">не менее 30 % участников </w:t>
      </w:r>
      <w:r w:rsidR="00B6312E" w:rsidRPr="008A66AB">
        <w:rPr>
          <w:rFonts w:ascii="Times New Roman" w:eastAsia="Times New Roman" w:hAnsi="Times New Roman" w:cs="Times New Roman"/>
          <w:sz w:val="26"/>
          <w:szCs w:val="26"/>
          <w:lang w:eastAsia="ru-RU"/>
        </w:rPr>
        <w:t>научного коллектива</w:t>
      </w:r>
      <w:r w:rsidRPr="008A66AB">
        <w:rPr>
          <w:rFonts w:ascii="Times New Roman" w:eastAsia="Times New Roman" w:hAnsi="Times New Roman" w:cs="Times New Roman"/>
          <w:sz w:val="26"/>
          <w:szCs w:val="26"/>
          <w:lang w:eastAsia="ru-RU"/>
        </w:rPr>
        <w:t xml:space="preserve"> должны быть трудоустроены в Научном подразделении на ставки, финансируемые из средств </w:t>
      </w:r>
      <w:r w:rsidR="001C6F49" w:rsidRPr="008A66AB">
        <w:rPr>
          <w:rFonts w:ascii="Times New Roman" w:eastAsia="Times New Roman" w:hAnsi="Times New Roman" w:cs="Times New Roman"/>
          <w:sz w:val="26"/>
          <w:szCs w:val="26"/>
          <w:lang w:eastAsia="ru-RU"/>
        </w:rPr>
        <w:t xml:space="preserve">научного </w:t>
      </w:r>
      <w:r w:rsidRPr="008A66AB">
        <w:rPr>
          <w:rFonts w:ascii="Times New Roman" w:eastAsia="Times New Roman" w:hAnsi="Times New Roman" w:cs="Times New Roman"/>
          <w:sz w:val="26"/>
          <w:szCs w:val="26"/>
          <w:lang w:eastAsia="ru-RU"/>
        </w:rPr>
        <w:t>проекта;</w:t>
      </w:r>
    </w:p>
    <w:p w14:paraId="1E16EE7B" w14:textId="2D59085C" w:rsidR="00823B65" w:rsidRPr="008A66AB" w:rsidRDefault="00144BF1"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8A66AB">
        <w:rPr>
          <w:rFonts w:ascii="Times New Roman" w:eastAsia="Times New Roman" w:hAnsi="Times New Roman" w:cs="Times New Roman"/>
          <w:sz w:val="26"/>
          <w:szCs w:val="26"/>
          <w:lang w:eastAsia="ru-RU"/>
        </w:rPr>
        <w:t xml:space="preserve">руководитель </w:t>
      </w:r>
      <w:r w:rsidR="000838D9" w:rsidRPr="008A66AB">
        <w:rPr>
          <w:rFonts w:ascii="Times New Roman" w:eastAsia="Times New Roman" w:hAnsi="Times New Roman" w:cs="Times New Roman"/>
          <w:sz w:val="26"/>
          <w:szCs w:val="26"/>
          <w:lang w:eastAsia="ru-RU"/>
        </w:rPr>
        <w:t xml:space="preserve">Научного </w:t>
      </w:r>
      <w:r w:rsidRPr="008A66AB">
        <w:rPr>
          <w:rFonts w:ascii="Times New Roman" w:eastAsia="Times New Roman" w:hAnsi="Times New Roman" w:cs="Times New Roman"/>
          <w:sz w:val="26"/>
          <w:szCs w:val="26"/>
          <w:lang w:eastAsia="ru-RU"/>
        </w:rPr>
        <w:t>подразделения</w:t>
      </w:r>
      <w:r w:rsidR="000838D9" w:rsidRPr="008A66AB">
        <w:rPr>
          <w:rFonts w:ascii="Times New Roman" w:eastAsia="Times New Roman" w:hAnsi="Times New Roman" w:cs="Times New Roman"/>
          <w:sz w:val="26"/>
          <w:szCs w:val="26"/>
          <w:lang w:eastAsia="ru-RU"/>
        </w:rPr>
        <w:t xml:space="preserve"> НИУ ВШЭ д</w:t>
      </w:r>
      <w:r w:rsidRPr="008A66AB">
        <w:rPr>
          <w:rFonts w:ascii="Times New Roman" w:eastAsia="Times New Roman" w:hAnsi="Times New Roman" w:cs="Times New Roman"/>
          <w:sz w:val="26"/>
          <w:szCs w:val="26"/>
          <w:lang w:eastAsia="ru-RU"/>
        </w:rPr>
        <w:t>олжен быть трудоустроен</w:t>
      </w:r>
      <w:r w:rsidR="00032AA0" w:rsidRPr="008A66AB">
        <w:rPr>
          <w:rFonts w:ascii="Times New Roman" w:eastAsia="Times New Roman" w:hAnsi="Times New Roman" w:cs="Times New Roman"/>
          <w:sz w:val="26"/>
          <w:szCs w:val="26"/>
          <w:lang w:eastAsia="ru-RU"/>
        </w:rPr>
        <w:t xml:space="preserve"> в подразделении на условиях </w:t>
      </w:r>
      <w:r w:rsidRPr="008A66AB">
        <w:rPr>
          <w:rFonts w:ascii="Times New Roman" w:eastAsia="Times New Roman" w:hAnsi="Times New Roman" w:cs="Times New Roman"/>
          <w:sz w:val="26"/>
          <w:szCs w:val="26"/>
          <w:lang w:eastAsia="ru-RU"/>
        </w:rPr>
        <w:t>полной занятости</w:t>
      </w:r>
      <w:r w:rsidR="00032AA0" w:rsidRPr="008A66AB">
        <w:rPr>
          <w:rFonts w:ascii="Times New Roman" w:eastAsia="Times New Roman" w:hAnsi="Times New Roman" w:cs="Times New Roman"/>
          <w:sz w:val="26"/>
          <w:szCs w:val="26"/>
          <w:lang w:eastAsia="ru-RU"/>
        </w:rPr>
        <w:t xml:space="preserve"> или внутреннего совместительства, </w:t>
      </w:r>
      <w:r w:rsidRPr="008A66AB">
        <w:rPr>
          <w:rFonts w:ascii="Times New Roman" w:eastAsia="Times New Roman" w:hAnsi="Times New Roman" w:cs="Times New Roman"/>
          <w:sz w:val="26"/>
          <w:szCs w:val="26"/>
          <w:lang w:eastAsia="ru-RU"/>
        </w:rPr>
        <w:t>остальные работники могут быть трудоустроены на условиях полной занятости / внешнего или внутреннего совместительства</w:t>
      </w:r>
      <w:r w:rsidR="006338B6" w:rsidRPr="008A66AB">
        <w:rPr>
          <w:rFonts w:ascii="Times New Roman" w:eastAsia="Times New Roman" w:hAnsi="Times New Roman" w:cs="Times New Roman"/>
          <w:sz w:val="26"/>
          <w:szCs w:val="26"/>
          <w:lang w:eastAsia="ru-RU"/>
        </w:rPr>
        <w:t>;</w:t>
      </w:r>
    </w:p>
    <w:p w14:paraId="4C0E9278" w14:textId="649422EF" w:rsidR="00B843B2" w:rsidRPr="008A66AB" w:rsidRDefault="00B843B2"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8A66AB">
        <w:rPr>
          <w:rFonts w:ascii="Times New Roman" w:eastAsia="Times New Roman" w:hAnsi="Times New Roman" w:cs="Times New Roman"/>
          <w:sz w:val="26"/>
          <w:szCs w:val="26"/>
          <w:lang w:eastAsia="ru-RU"/>
        </w:rPr>
        <w:t xml:space="preserve">за реализацию </w:t>
      </w:r>
      <w:r w:rsidR="001C6F49" w:rsidRPr="008A66AB">
        <w:rPr>
          <w:rFonts w:ascii="Times New Roman" w:eastAsia="Times New Roman" w:hAnsi="Times New Roman" w:cs="Times New Roman"/>
          <w:sz w:val="26"/>
          <w:szCs w:val="26"/>
          <w:lang w:eastAsia="ru-RU"/>
        </w:rPr>
        <w:t xml:space="preserve">научного </w:t>
      </w:r>
      <w:r w:rsidRPr="008A66AB">
        <w:rPr>
          <w:rFonts w:ascii="Times New Roman" w:eastAsia="Times New Roman" w:hAnsi="Times New Roman" w:cs="Times New Roman"/>
          <w:sz w:val="26"/>
          <w:szCs w:val="26"/>
          <w:lang w:eastAsia="ru-RU"/>
        </w:rPr>
        <w:t>проекта отвечает руководитель Научного подразделения НИУ ВШЭ;</w:t>
      </w:r>
    </w:p>
    <w:p w14:paraId="35CE7D55" w14:textId="7D57A0D2" w:rsidR="00B66D72" w:rsidRPr="008A66AB" w:rsidRDefault="00144BF1" w:rsidP="00CD562A">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8A66AB">
        <w:rPr>
          <w:rFonts w:ascii="Times New Roman" w:eastAsia="Times New Roman" w:hAnsi="Times New Roman" w:cs="Times New Roman"/>
          <w:sz w:val="26"/>
          <w:szCs w:val="26"/>
          <w:lang w:eastAsia="ru-RU"/>
        </w:rPr>
        <w:t xml:space="preserve">за административное сопровождение </w:t>
      </w:r>
      <w:r w:rsidR="00613164" w:rsidRPr="008A66AB">
        <w:rPr>
          <w:rFonts w:ascii="Times New Roman" w:eastAsia="Times New Roman" w:hAnsi="Times New Roman" w:cs="Times New Roman"/>
          <w:color w:val="000000"/>
          <w:sz w:val="26"/>
          <w:szCs w:val="26"/>
        </w:rPr>
        <w:t>научного проекта</w:t>
      </w:r>
      <w:r w:rsidR="00613164" w:rsidRPr="008A66AB">
        <w:rPr>
          <w:rFonts w:ascii="Times New Roman" w:eastAsia="Times New Roman" w:hAnsi="Times New Roman" w:cs="Times New Roman"/>
          <w:sz w:val="26"/>
          <w:szCs w:val="26"/>
          <w:lang w:eastAsia="ru-RU"/>
        </w:rPr>
        <w:t xml:space="preserve"> </w:t>
      </w:r>
      <w:r w:rsidRPr="008A66AB">
        <w:rPr>
          <w:rFonts w:ascii="Times New Roman" w:eastAsia="Times New Roman" w:hAnsi="Times New Roman" w:cs="Times New Roman"/>
          <w:sz w:val="26"/>
          <w:szCs w:val="26"/>
          <w:lang w:eastAsia="ru-RU"/>
        </w:rPr>
        <w:t>отвечает менеджер</w:t>
      </w:r>
      <w:r w:rsidR="00560F5A" w:rsidRPr="008A66AB">
        <w:rPr>
          <w:rFonts w:ascii="Times New Roman" w:eastAsia="Times New Roman" w:hAnsi="Times New Roman" w:cs="Times New Roman"/>
          <w:sz w:val="26"/>
          <w:szCs w:val="26"/>
          <w:lang w:eastAsia="ru-RU"/>
        </w:rPr>
        <w:t xml:space="preserve"> </w:t>
      </w:r>
      <w:r w:rsidRPr="008A66AB">
        <w:rPr>
          <w:rFonts w:ascii="Times New Roman" w:eastAsia="Times New Roman" w:hAnsi="Times New Roman" w:cs="Times New Roman"/>
          <w:sz w:val="26"/>
          <w:szCs w:val="26"/>
          <w:lang w:eastAsia="ru-RU"/>
        </w:rPr>
        <w:t>или научный работник, на которого возложены обязанности менеджера.</w:t>
      </w:r>
      <w:r w:rsidR="00B843B2" w:rsidRPr="008A66AB">
        <w:rPr>
          <w:rFonts w:ascii="Times New Roman" w:eastAsia="Times New Roman" w:hAnsi="Times New Roman" w:cs="Times New Roman"/>
          <w:sz w:val="26"/>
          <w:szCs w:val="26"/>
          <w:lang w:eastAsia="ru-RU"/>
        </w:rPr>
        <w:t xml:space="preserve"> Лимит по оплате труда менеджера или научного работника, на которого возложены обязанности менеджера</w:t>
      </w:r>
      <w:r w:rsidR="00AA5C8B" w:rsidRPr="008A66AB">
        <w:rPr>
          <w:rFonts w:ascii="Times New Roman" w:eastAsia="Times New Roman" w:hAnsi="Times New Roman" w:cs="Times New Roman"/>
          <w:sz w:val="26"/>
          <w:szCs w:val="26"/>
          <w:lang w:eastAsia="ru-RU"/>
        </w:rPr>
        <w:t> </w:t>
      </w:r>
      <w:r w:rsidR="00AA5C8B" w:rsidRPr="008A66AB">
        <w:rPr>
          <w:rFonts w:ascii="Times New Roman" w:eastAsia="Times New Roman" w:hAnsi="Times New Roman" w:cs="Times New Roman"/>
          <w:sz w:val="26"/>
          <w:szCs w:val="26"/>
          <w:lang w:eastAsia="ru-RU"/>
        </w:rPr>
        <w:softHyphen/>
      </w:r>
      <w:r w:rsidR="00B843B2" w:rsidRPr="008A66AB">
        <w:rPr>
          <w:rFonts w:ascii="Times New Roman" w:eastAsia="Times New Roman" w:hAnsi="Times New Roman" w:cs="Times New Roman"/>
          <w:sz w:val="26"/>
          <w:szCs w:val="26"/>
          <w:lang w:eastAsia="ru-RU"/>
        </w:rPr>
        <w:t>не более 700 000 (сем</w:t>
      </w:r>
      <w:r w:rsidR="00560F5A" w:rsidRPr="008A66AB">
        <w:rPr>
          <w:rFonts w:ascii="Times New Roman" w:eastAsia="Times New Roman" w:hAnsi="Times New Roman" w:cs="Times New Roman"/>
          <w:sz w:val="26"/>
          <w:szCs w:val="26"/>
          <w:lang w:eastAsia="ru-RU"/>
        </w:rPr>
        <w:t>и</w:t>
      </w:r>
      <w:r w:rsidR="00B843B2" w:rsidRPr="008A66AB">
        <w:rPr>
          <w:rFonts w:ascii="Times New Roman" w:eastAsia="Times New Roman" w:hAnsi="Times New Roman" w:cs="Times New Roman"/>
          <w:sz w:val="26"/>
          <w:szCs w:val="26"/>
          <w:lang w:eastAsia="ru-RU"/>
        </w:rPr>
        <w:t>сот тысяч) рублей в год, включая налоги и отчисления.</w:t>
      </w:r>
    </w:p>
    <w:p w14:paraId="477FD14C" w14:textId="77777777" w:rsidR="00B843B2" w:rsidRPr="008A66AB" w:rsidRDefault="00B843B2" w:rsidP="004A4DCB">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themeColor="text1"/>
          <w:sz w:val="26"/>
          <w:szCs w:val="26"/>
        </w:rPr>
      </w:pPr>
    </w:p>
    <w:p w14:paraId="69786BB5" w14:textId="07F36BA4" w:rsidR="00823B65" w:rsidRPr="00B268CB" w:rsidRDefault="00B268CB" w:rsidP="00CD562A">
      <w:pPr>
        <w:pStyle w:val="aa"/>
        <w:numPr>
          <w:ilvl w:val="0"/>
          <w:numId w:val="4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823B65" w:rsidRPr="00B268CB">
        <w:rPr>
          <w:rFonts w:ascii="Times New Roman" w:eastAsia="Times New Roman" w:hAnsi="Times New Roman" w:cs="Times New Roman"/>
          <w:b/>
          <w:color w:val="000000"/>
          <w:sz w:val="26"/>
          <w:szCs w:val="26"/>
        </w:rPr>
        <w:t>Оценка проектов</w:t>
      </w:r>
    </w:p>
    <w:p w14:paraId="531A946C" w14:textId="77777777" w:rsidR="00823B65" w:rsidRPr="008A66AB" w:rsidRDefault="00823B65" w:rsidP="004A4DCB">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6"/>
          <w:szCs w:val="26"/>
        </w:rPr>
      </w:pPr>
    </w:p>
    <w:p w14:paraId="4CE0D941" w14:textId="776EEB98" w:rsidR="00823B65" w:rsidRPr="008A66AB" w:rsidRDefault="00A96AD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В рамках реализации </w:t>
      </w:r>
      <w:r w:rsidR="00613164" w:rsidRPr="008A66AB">
        <w:rPr>
          <w:rFonts w:ascii="Times New Roman" w:eastAsia="Times New Roman" w:hAnsi="Times New Roman" w:cs="Times New Roman"/>
          <w:color w:val="000000"/>
          <w:sz w:val="26"/>
          <w:szCs w:val="26"/>
        </w:rPr>
        <w:t xml:space="preserve">научного проекта </w:t>
      </w:r>
      <w:r w:rsidR="00B843B2" w:rsidRPr="008A66AB">
        <w:rPr>
          <w:rFonts w:ascii="Times New Roman" w:eastAsia="Times New Roman" w:hAnsi="Times New Roman" w:cs="Times New Roman"/>
          <w:color w:val="000000"/>
          <w:sz w:val="26"/>
          <w:szCs w:val="26"/>
        </w:rPr>
        <w:t>Научные подразделения НИУ</w:t>
      </w:r>
      <w:r w:rsidR="00A542A7">
        <w:rPr>
          <w:rFonts w:ascii="Times New Roman" w:eastAsia="Times New Roman" w:hAnsi="Times New Roman" w:cs="Times New Roman"/>
          <w:color w:val="000000"/>
          <w:sz w:val="26"/>
          <w:szCs w:val="26"/>
        </w:rPr>
        <w:t> </w:t>
      </w:r>
      <w:r w:rsidR="00B843B2" w:rsidRPr="00A542A7">
        <w:rPr>
          <w:rFonts w:ascii="Times New Roman" w:eastAsia="Times New Roman" w:hAnsi="Times New Roman" w:cs="Times New Roman"/>
          <w:color w:val="000000"/>
          <w:sz w:val="26"/>
          <w:szCs w:val="26"/>
        </w:rPr>
        <w:t>ВШЭ с Научными подразделениями Партнера</w:t>
      </w:r>
      <w:r w:rsidRPr="00A542A7">
        <w:rPr>
          <w:rFonts w:ascii="Times New Roman" w:eastAsia="Times New Roman" w:hAnsi="Times New Roman" w:cs="Times New Roman"/>
          <w:color w:val="000000"/>
          <w:sz w:val="26"/>
          <w:szCs w:val="26"/>
        </w:rPr>
        <w:t xml:space="preserve"> представляют </w:t>
      </w:r>
      <w:r w:rsidR="00B843B2" w:rsidRPr="00A542A7">
        <w:rPr>
          <w:rFonts w:ascii="Times New Roman" w:eastAsia="Times New Roman" w:hAnsi="Times New Roman" w:cs="Times New Roman"/>
          <w:color w:val="000000"/>
          <w:sz w:val="26"/>
          <w:szCs w:val="26"/>
        </w:rPr>
        <w:t xml:space="preserve">в установленные сроки </w:t>
      </w:r>
      <w:r w:rsidRPr="008A66AB">
        <w:rPr>
          <w:rFonts w:ascii="Times New Roman" w:eastAsia="Times New Roman" w:hAnsi="Times New Roman" w:cs="Times New Roman"/>
          <w:color w:val="000000"/>
          <w:sz w:val="26"/>
          <w:szCs w:val="26"/>
        </w:rPr>
        <w:t xml:space="preserve">ежегодные отчеты о научно-исследовательской работе и отчет о выполнении показателей эффективности. Выполнение показателей эффективности </w:t>
      </w:r>
      <w:r w:rsidR="00613164" w:rsidRPr="008A66AB">
        <w:rPr>
          <w:rFonts w:ascii="Times New Roman" w:eastAsia="Times New Roman" w:hAnsi="Times New Roman" w:cs="Times New Roman"/>
          <w:color w:val="000000"/>
          <w:sz w:val="26"/>
          <w:szCs w:val="26"/>
        </w:rPr>
        <w:t xml:space="preserve">научного проекта </w:t>
      </w:r>
      <w:r w:rsidRPr="008A66AB">
        <w:rPr>
          <w:rFonts w:ascii="Times New Roman" w:eastAsia="Times New Roman" w:hAnsi="Times New Roman" w:cs="Times New Roman"/>
          <w:color w:val="000000"/>
          <w:sz w:val="26"/>
          <w:szCs w:val="26"/>
        </w:rPr>
        <w:t>подтверждается нормативными документами НИУ ВШЭ.</w:t>
      </w:r>
    </w:p>
    <w:p w14:paraId="2AB065FE" w14:textId="38CF3663" w:rsidR="00823B65" w:rsidRPr="008A66AB" w:rsidRDefault="00A96AD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Оценка </w:t>
      </w:r>
      <w:r w:rsidR="00B843B2" w:rsidRPr="008A66AB">
        <w:rPr>
          <w:rFonts w:ascii="Times New Roman" w:eastAsia="Times New Roman" w:hAnsi="Times New Roman" w:cs="Times New Roman"/>
          <w:color w:val="000000"/>
          <w:sz w:val="26"/>
          <w:szCs w:val="26"/>
        </w:rPr>
        <w:t>хода</w:t>
      </w:r>
      <w:r w:rsidRPr="008A66AB">
        <w:rPr>
          <w:rFonts w:ascii="Times New Roman" w:eastAsia="Times New Roman" w:hAnsi="Times New Roman" w:cs="Times New Roman"/>
          <w:color w:val="000000"/>
          <w:sz w:val="26"/>
          <w:szCs w:val="26"/>
        </w:rPr>
        <w:t xml:space="preserve"> реализации </w:t>
      </w:r>
      <w:r w:rsidR="00613164" w:rsidRPr="008A66AB">
        <w:rPr>
          <w:rFonts w:ascii="Times New Roman" w:eastAsia="Times New Roman" w:hAnsi="Times New Roman" w:cs="Times New Roman"/>
          <w:color w:val="000000"/>
          <w:sz w:val="26"/>
          <w:szCs w:val="26"/>
        </w:rPr>
        <w:t xml:space="preserve">научных проектов </w:t>
      </w:r>
      <w:r w:rsidRPr="008A66AB">
        <w:rPr>
          <w:rFonts w:ascii="Times New Roman" w:eastAsia="Times New Roman" w:hAnsi="Times New Roman" w:cs="Times New Roman"/>
          <w:color w:val="000000"/>
          <w:sz w:val="26"/>
          <w:szCs w:val="26"/>
        </w:rPr>
        <w:t xml:space="preserve">проводится ежегодно на заседаниях Комитета по передовым научным исследованиям НИУ ВШЭ (далее – Комитет) на основании рассмотрения отчетов о научно-исследовательской работе и выполнении показателей эффективности. </w:t>
      </w:r>
    </w:p>
    <w:p w14:paraId="4DDF9B48" w14:textId="5EF75A98" w:rsidR="00823B65" w:rsidRPr="008A66AB" w:rsidRDefault="00A96AD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По итогам 3-х лет реализации научных проектов проводится итоговая экспертная оценка эффективности с учетом выполнения утвержденных показателей, плана</w:t>
      </w:r>
      <w:r w:rsidR="001C6F49" w:rsidRPr="008A66AB">
        <w:rPr>
          <w:rFonts w:ascii="Times New Roman" w:eastAsia="Times New Roman" w:hAnsi="Times New Roman" w:cs="Times New Roman"/>
          <w:color w:val="000000"/>
          <w:sz w:val="26"/>
          <w:szCs w:val="26"/>
        </w:rPr>
        <w:t xml:space="preserve"> работ</w:t>
      </w:r>
      <w:r w:rsidR="00B843B2" w:rsidRPr="008A66AB">
        <w:rPr>
          <w:rFonts w:ascii="Times New Roman" w:eastAsia="Times New Roman" w:hAnsi="Times New Roman" w:cs="Times New Roman"/>
          <w:color w:val="000000"/>
          <w:sz w:val="26"/>
          <w:szCs w:val="26"/>
        </w:rPr>
        <w:t xml:space="preserve"> </w:t>
      </w:r>
      <w:r w:rsidR="001C6F49" w:rsidRPr="008A66AB">
        <w:rPr>
          <w:rFonts w:ascii="Times New Roman" w:eastAsia="Times New Roman" w:hAnsi="Times New Roman" w:cs="Times New Roman"/>
          <w:color w:val="000000"/>
          <w:sz w:val="26"/>
          <w:szCs w:val="26"/>
        </w:rPr>
        <w:t>совместного фундаментального научного проекта</w:t>
      </w:r>
      <w:r w:rsidRPr="008A66AB">
        <w:rPr>
          <w:rFonts w:ascii="Times New Roman" w:eastAsia="Times New Roman" w:hAnsi="Times New Roman" w:cs="Times New Roman"/>
          <w:color w:val="000000"/>
          <w:sz w:val="26"/>
          <w:szCs w:val="26"/>
        </w:rPr>
        <w:t xml:space="preserve">. </w:t>
      </w:r>
    </w:p>
    <w:p w14:paraId="5A1525D9" w14:textId="38EC2572" w:rsidR="00A96AD2" w:rsidRPr="008A66AB" w:rsidRDefault="00A96AD2" w:rsidP="00CD562A">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Результаты экспертизы рассматриваются на заседании Комитета в установленном в НИУ ВШЭ порядке. В случае успешного </w:t>
      </w:r>
      <w:r w:rsidR="00D45E98" w:rsidRPr="008A66AB">
        <w:rPr>
          <w:rFonts w:ascii="Times New Roman" w:eastAsia="Times New Roman" w:hAnsi="Times New Roman" w:cs="Times New Roman"/>
          <w:color w:val="000000"/>
          <w:sz w:val="26"/>
          <w:szCs w:val="26"/>
        </w:rPr>
        <w:t xml:space="preserve">прохождения экспертизы </w:t>
      </w:r>
      <w:r w:rsidR="00613164" w:rsidRPr="008A66AB">
        <w:rPr>
          <w:rFonts w:ascii="Times New Roman" w:eastAsia="Times New Roman" w:hAnsi="Times New Roman" w:cs="Times New Roman"/>
          <w:color w:val="000000"/>
          <w:sz w:val="26"/>
          <w:szCs w:val="26"/>
        </w:rPr>
        <w:t>научный проект</w:t>
      </w:r>
      <w:r w:rsidRPr="008A66AB">
        <w:rPr>
          <w:rFonts w:ascii="Times New Roman" w:eastAsia="Times New Roman" w:hAnsi="Times New Roman" w:cs="Times New Roman"/>
          <w:color w:val="000000"/>
          <w:sz w:val="26"/>
          <w:szCs w:val="26"/>
        </w:rPr>
        <w:t xml:space="preserve"> может быть продлен.</w:t>
      </w:r>
    </w:p>
    <w:p w14:paraId="1FB5CD93" w14:textId="39E0C69E" w:rsidR="00D52E09" w:rsidRPr="008A66AB" w:rsidRDefault="00D52E09" w:rsidP="004A4DCB">
      <w:pPr>
        <w:spacing w:after="0" w:line="240" w:lineRule="auto"/>
        <w:ind w:firstLine="709"/>
        <w:contextualSpacing/>
        <w:rPr>
          <w:rFonts w:ascii="Times New Roman" w:hAnsi="Times New Roman" w:cs="Times New Roman"/>
          <w:color w:val="000000" w:themeColor="text1"/>
          <w:sz w:val="26"/>
          <w:szCs w:val="26"/>
        </w:rPr>
      </w:pPr>
    </w:p>
    <w:p w14:paraId="321FD278" w14:textId="64743A6D" w:rsidR="00E330CD" w:rsidRPr="008A66AB" w:rsidRDefault="00E330CD" w:rsidP="004A4DCB">
      <w:pPr>
        <w:spacing w:after="0" w:line="240" w:lineRule="auto"/>
        <w:contextualSpacing/>
        <w:rPr>
          <w:rFonts w:ascii="Times New Roman" w:hAnsi="Times New Roman" w:cs="Times New Roman"/>
          <w:color w:val="000000" w:themeColor="text1"/>
          <w:sz w:val="26"/>
          <w:szCs w:val="26"/>
        </w:rPr>
      </w:pPr>
      <w:r w:rsidRPr="008A66AB">
        <w:rPr>
          <w:rFonts w:ascii="Times New Roman" w:hAnsi="Times New Roman" w:cs="Times New Roman"/>
          <w:color w:val="000000" w:themeColor="text1"/>
          <w:sz w:val="26"/>
          <w:szCs w:val="26"/>
        </w:rPr>
        <w:br w:type="page"/>
      </w:r>
    </w:p>
    <w:p w14:paraId="06BDAF6E" w14:textId="77777777" w:rsidR="006338B6" w:rsidRPr="008A66AB" w:rsidRDefault="00F31DB7"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Приложение 1</w:t>
      </w:r>
      <w:r w:rsidR="006338B6" w:rsidRPr="008A66AB">
        <w:rPr>
          <w:rFonts w:ascii="Times New Roman" w:eastAsia="Times New Roman" w:hAnsi="Times New Roman" w:cs="Times New Roman"/>
          <w:sz w:val="26"/>
          <w:szCs w:val="26"/>
        </w:rPr>
        <w:t xml:space="preserve"> </w:t>
      </w:r>
    </w:p>
    <w:p w14:paraId="00DA59EE" w14:textId="393D7BA8" w:rsidR="00F31DB7"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lang w:val="en-US"/>
        </w:rPr>
        <w:t>Cooperation</w:t>
      </w:r>
      <w:r w:rsidRPr="008A66AB">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13CAB0E1" w14:textId="77777777" w:rsidR="00F31DB7" w:rsidRPr="008A66AB" w:rsidRDefault="00F31DB7" w:rsidP="004A4DCB">
      <w:pPr>
        <w:spacing w:after="0" w:line="240" w:lineRule="auto"/>
        <w:contextualSpacing/>
        <w:jc w:val="right"/>
        <w:rPr>
          <w:rFonts w:ascii="Times New Roman" w:eastAsia="Times New Roman" w:hAnsi="Times New Roman" w:cs="Times New Roman"/>
          <w:sz w:val="26"/>
          <w:szCs w:val="26"/>
        </w:rPr>
      </w:pPr>
    </w:p>
    <w:p w14:paraId="1464DE61" w14:textId="04B3CD5F" w:rsidR="005669FD" w:rsidRPr="008A66AB" w:rsidRDefault="005669FD"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Форма 1 «Паспорт заявки на участие в конкурсе»</w:t>
      </w:r>
    </w:p>
    <w:p w14:paraId="7CB3D945" w14:textId="77777777" w:rsidR="005669FD" w:rsidRPr="008A66AB" w:rsidRDefault="005669FD" w:rsidP="004A4DCB">
      <w:pPr>
        <w:spacing w:after="0" w:line="240" w:lineRule="auto"/>
        <w:contextualSpacing/>
        <w:jc w:val="center"/>
        <w:rPr>
          <w:rFonts w:ascii="Times New Roman" w:eastAsia="Times New Roman" w:hAnsi="Times New Roman" w:cs="Times New Roman"/>
          <w:b/>
          <w:sz w:val="26"/>
          <w:szCs w:val="26"/>
        </w:rPr>
      </w:pPr>
    </w:p>
    <w:p w14:paraId="1AA32873" w14:textId="77777777" w:rsidR="005669FD" w:rsidRPr="008A66AB" w:rsidRDefault="005669FD" w:rsidP="004A4DCB">
      <w:pPr>
        <w:spacing w:after="0" w:line="240" w:lineRule="auto"/>
        <w:contextualSpacing/>
        <w:jc w:val="center"/>
        <w:rPr>
          <w:rFonts w:ascii="Times New Roman" w:eastAsia="Times New Roman" w:hAnsi="Times New Roman" w:cs="Times New Roman"/>
          <w:b/>
          <w:sz w:val="26"/>
          <w:szCs w:val="26"/>
        </w:rPr>
      </w:pPr>
    </w:p>
    <w:p w14:paraId="4A95A880" w14:textId="16460456" w:rsidR="00E330CD" w:rsidRPr="008A66AB" w:rsidRDefault="00E330CD" w:rsidP="004A4DCB">
      <w:pPr>
        <w:numPr>
          <w:ilvl w:val="0"/>
          <w:numId w:val="28"/>
        </w:numPr>
        <w:pBdr>
          <w:between w:val="nil"/>
        </w:pBdr>
        <w:tabs>
          <w:tab w:val="left" w:pos="1134"/>
        </w:tabs>
        <w:spacing w:after="0" w:line="240" w:lineRule="auto"/>
        <w:ind w:left="0" w:firstLine="0"/>
        <w:contextualSpacing/>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Название Научного подразделения НИУ ВШЭ: _______________________________________________________________________</w:t>
      </w:r>
    </w:p>
    <w:p w14:paraId="17211FED" w14:textId="754F5A17" w:rsidR="001C6F49" w:rsidRPr="008A66AB" w:rsidRDefault="001C6F49" w:rsidP="008A66AB">
      <w:pPr>
        <w:pStyle w:val="aa"/>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Гиперссылка на страницу Научного подразделения НИУ ВШЭ</w:t>
      </w:r>
      <w:r w:rsidRPr="008A66AB">
        <w:rPr>
          <w:rFonts w:ascii="Times New Roman" w:eastAsia="Times New Roman" w:hAnsi="Times New Roman" w:cs="Times New Roman"/>
          <w:color w:val="000000"/>
          <w:sz w:val="26"/>
          <w:szCs w:val="26"/>
        </w:rPr>
        <w:br/>
      </w:r>
      <w:r w:rsidRPr="008A66AB">
        <w:rPr>
          <w:rFonts w:ascii="Times New Roman" w:eastAsia="Times New Roman" w:hAnsi="Times New Roman" w:cs="Times New Roman"/>
          <w:color w:val="000000"/>
          <w:sz w:val="26"/>
          <w:szCs w:val="26"/>
        </w:rPr>
        <w:br/>
        <w:t>__________________________________________________________________</w:t>
      </w:r>
    </w:p>
    <w:p w14:paraId="6A6E1CED" w14:textId="158924C5" w:rsidR="00E330CD" w:rsidRPr="008A66AB" w:rsidRDefault="001C6F49" w:rsidP="008A66AB">
      <w:pPr>
        <w:pStyle w:val="aa"/>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w:t>
      </w:r>
      <w:r w:rsidR="00E330CD" w:rsidRPr="008A66AB">
        <w:rPr>
          <w:rFonts w:ascii="Times New Roman" w:eastAsia="Times New Roman" w:hAnsi="Times New Roman" w:cs="Times New Roman"/>
          <w:color w:val="000000"/>
          <w:sz w:val="26"/>
          <w:szCs w:val="26"/>
        </w:rPr>
        <w:t>уководитель научного подразделения НИУ ВШЭ (должность, ФИО (полностью): ___________________________________________________________</w:t>
      </w:r>
    </w:p>
    <w:p w14:paraId="78C73789" w14:textId="77777777" w:rsidR="001C6F49" w:rsidRPr="008A66AB" w:rsidRDefault="001C6F49" w:rsidP="004A4DCB">
      <w:pPr>
        <w:pBdr>
          <w:between w:val="nil"/>
        </w:pBdr>
        <w:tabs>
          <w:tab w:val="left" w:pos="1134"/>
        </w:tabs>
        <w:spacing w:after="0" w:line="240" w:lineRule="auto"/>
        <w:contextualSpacing/>
        <w:rPr>
          <w:rFonts w:ascii="Times New Roman" w:eastAsia="Times New Roman" w:hAnsi="Times New Roman" w:cs="Times New Roman"/>
          <w:color w:val="000000"/>
          <w:sz w:val="26"/>
          <w:szCs w:val="26"/>
        </w:rPr>
      </w:pPr>
    </w:p>
    <w:p w14:paraId="168B0F1C" w14:textId="10357D59" w:rsidR="00E330CD" w:rsidRPr="008A66AB" w:rsidRDefault="005669FD" w:rsidP="004A4DCB">
      <w:pPr>
        <w:numPr>
          <w:ilvl w:val="0"/>
          <w:numId w:val="28"/>
        </w:numPr>
        <w:pBdr>
          <w:top w:val="nil"/>
          <w:left w:val="nil"/>
          <w:bottom w:val="nil"/>
          <w:right w:val="nil"/>
          <w:between w:val="nil"/>
        </w:pBdr>
        <w:tabs>
          <w:tab w:val="left" w:pos="1134"/>
        </w:tabs>
        <w:spacing w:after="0" w:line="240" w:lineRule="auto"/>
        <w:ind w:left="0" w:firstLine="0"/>
        <w:contextualSpacing/>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Партнер:</w:t>
      </w:r>
    </w:p>
    <w:p w14:paraId="37153BB9" w14:textId="1AD22343" w:rsidR="00E330CD" w:rsidRPr="008A66AB" w:rsidRDefault="00E330C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Страна _______________________________________________________</w:t>
      </w:r>
    </w:p>
    <w:p w14:paraId="201527A1" w14:textId="10C57C64" w:rsidR="005669FD" w:rsidRPr="008A66AB" w:rsidRDefault="00E330C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Название Университета</w:t>
      </w:r>
      <w:r w:rsidR="001C77B9" w:rsidRPr="008A66AB">
        <w:rPr>
          <w:rFonts w:ascii="Times New Roman" w:eastAsia="Times New Roman" w:hAnsi="Times New Roman" w:cs="Times New Roman"/>
          <w:color w:val="000000"/>
          <w:sz w:val="26"/>
          <w:szCs w:val="26"/>
        </w:rPr>
        <w:t xml:space="preserve"> / Научного центра</w:t>
      </w:r>
      <w:r w:rsidR="00771C2D" w:rsidRPr="008A66AB">
        <w:rPr>
          <w:rFonts w:ascii="Times New Roman" w:eastAsia="Times New Roman" w:hAnsi="Times New Roman" w:cs="Times New Roman"/>
          <w:color w:val="000000"/>
          <w:sz w:val="26"/>
          <w:szCs w:val="26"/>
        </w:rPr>
        <w:t xml:space="preserve"> (полностью</w:t>
      </w:r>
      <w:proofErr w:type="gramStart"/>
      <w:r w:rsidR="00771C2D" w:rsidRPr="008A66AB">
        <w:rPr>
          <w:rFonts w:ascii="Times New Roman" w:eastAsia="Times New Roman" w:hAnsi="Times New Roman" w:cs="Times New Roman"/>
          <w:color w:val="000000"/>
          <w:sz w:val="26"/>
          <w:szCs w:val="26"/>
        </w:rPr>
        <w:t>):</w:t>
      </w:r>
      <w:r w:rsidRPr="008A66AB">
        <w:rPr>
          <w:rFonts w:ascii="Times New Roman" w:eastAsia="Times New Roman" w:hAnsi="Times New Roman" w:cs="Times New Roman"/>
          <w:color w:val="000000"/>
          <w:sz w:val="26"/>
          <w:szCs w:val="26"/>
        </w:rPr>
        <w:t xml:space="preserve"> </w:t>
      </w:r>
      <w:r w:rsidR="005669FD" w:rsidRPr="008A66AB">
        <w:rPr>
          <w:rFonts w:ascii="Times New Roman" w:eastAsia="Times New Roman" w:hAnsi="Times New Roman" w:cs="Times New Roman"/>
          <w:color w:val="000000"/>
          <w:sz w:val="26"/>
          <w:szCs w:val="26"/>
        </w:rPr>
        <w:t xml:space="preserve"> _</w:t>
      </w:r>
      <w:proofErr w:type="gramEnd"/>
      <w:r w:rsidR="005669FD" w:rsidRPr="008A66AB">
        <w:rPr>
          <w:rFonts w:ascii="Times New Roman" w:eastAsia="Times New Roman" w:hAnsi="Times New Roman" w:cs="Times New Roman"/>
          <w:color w:val="000000"/>
          <w:sz w:val="26"/>
          <w:szCs w:val="26"/>
        </w:rPr>
        <w:t>______________________</w:t>
      </w:r>
      <w:r w:rsidRPr="008A66AB">
        <w:rPr>
          <w:rFonts w:ascii="Times New Roman" w:eastAsia="Times New Roman" w:hAnsi="Times New Roman" w:cs="Times New Roman"/>
          <w:color w:val="000000"/>
          <w:sz w:val="26"/>
          <w:szCs w:val="26"/>
        </w:rPr>
        <w:t>________________</w:t>
      </w:r>
      <w:r w:rsidR="005669FD" w:rsidRPr="008A66AB">
        <w:rPr>
          <w:rFonts w:ascii="Times New Roman" w:eastAsia="Times New Roman" w:hAnsi="Times New Roman" w:cs="Times New Roman"/>
          <w:color w:val="000000"/>
          <w:sz w:val="26"/>
          <w:szCs w:val="26"/>
        </w:rPr>
        <w:t>___________________________</w:t>
      </w:r>
    </w:p>
    <w:p w14:paraId="668749FF" w14:textId="77777777" w:rsidR="001C6F49" w:rsidRPr="008A66AB" w:rsidRDefault="005669F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Научное подразделение Партнера</w:t>
      </w:r>
      <w:r w:rsidR="001C77B9" w:rsidRPr="008A66AB">
        <w:rPr>
          <w:rFonts w:ascii="Times New Roman" w:eastAsia="Times New Roman" w:hAnsi="Times New Roman" w:cs="Times New Roman"/>
          <w:color w:val="000000"/>
          <w:sz w:val="26"/>
          <w:szCs w:val="26"/>
        </w:rPr>
        <w:t xml:space="preserve"> (полностью)</w:t>
      </w:r>
      <w:r w:rsidRPr="008A66AB">
        <w:rPr>
          <w:rFonts w:ascii="Times New Roman" w:eastAsia="Times New Roman" w:hAnsi="Times New Roman" w:cs="Times New Roman"/>
          <w:color w:val="000000"/>
          <w:sz w:val="26"/>
          <w:szCs w:val="26"/>
        </w:rPr>
        <w:t>: ______________________________</w:t>
      </w:r>
      <w:r w:rsidR="001C77B9" w:rsidRPr="008A66AB">
        <w:rPr>
          <w:rFonts w:ascii="Times New Roman" w:eastAsia="Times New Roman" w:hAnsi="Times New Roman" w:cs="Times New Roman"/>
          <w:color w:val="000000"/>
          <w:sz w:val="26"/>
          <w:szCs w:val="26"/>
        </w:rPr>
        <w:t>___________________________________</w:t>
      </w:r>
    </w:p>
    <w:p w14:paraId="669E069B" w14:textId="72899652" w:rsidR="005669FD" w:rsidRPr="008A66AB" w:rsidRDefault="001C6F49" w:rsidP="008A66AB">
      <w:pPr>
        <w:pStyle w:val="aa"/>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ab/>
        <w:t>Гиперссылка на страницу Научного подразделения Партнера</w:t>
      </w:r>
      <w:r w:rsidRPr="008A66AB">
        <w:rPr>
          <w:rFonts w:ascii="Times New Roman" w:eastAsia="Times New Roman" w:hAnsi="Times New Roman" w:cs="Times New Roman"/>
          <w:color w:val="000000"/>
          <w:sz w:val="26"/>
          <w:szCs w:val="26"/>
        </w:rPr>
        <w:br/>
      </w:r>
      <w:r w:rsidRPr="008A66AB">
        <w:rPr>
          <w:rFonts w:ascii="Times New Roman" w:eastAsia="Times New Roman" w:hAnsi="Times New Roman" w:cs="Times New Roman"/>
          <w:color w:val="000000"/>
          <w:sz w:val="26"/>
          <w:szCs w:val="26"/>
        </w:rPr>
        <w:br/>
        <w:t>_________________________________________________________________</w:t>
      </w:r>
      <w:r w:rsidR="005669FD" w:rsidRPr="008A66AB">
        <w:rPr>
          <w:rFonts w:ascii="Times New Roman" w:eastAsia="Times New Roman" w:hAnsi="Times New Roman" w:cs="Times New Roman"/>
          <w:color w:val="000000"/>
          <w:sz w:val="26"/>
          <w:szCs w:val="26"/>
        </w:rPr>
        <w:t>_</w:t>
      </w:r>
    </w:p>
    <w:p w14:paraId="05408E1E" w14:textId="5DD7760A" w:rsidR="005669FD" w:rsidRPr="008A66AB" w:rsidRDefault="005669FD" w:rsidP="00F86B36">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Руководитель научного подразделения Партнера</w:t>
      </w:r>
      <w:r w:rsidR="001C77B9" w:rsidRPr="008A66AB">
        <w:rPr>
          <w:rFonts w:ascii="Times New Roman" w:eastAsia="Times New Roman" w:hAnsi="Times New Roman" w:cs="Times New Roman"/>
          <w:color w:val="000000"/>
          <w:sz w:val="26"/>
          <w:szCs w:val="26"/>
        </w:rPr>
        <w:t xml:space="preserve"> (должность, ФИ (полностью)</w:t>
      </w:r>
      <w:r w:rsidRPr="008A66AB">
        <w:rPr>
          <w:rFonts w:ascii="Times New Roman" w:eastAsia="Times New Roman" w:hAnsi="Times New Roman" w:cs="Times New Roman"/>
          <w:color w:val="000000"/>
          <w:sz w:val="26"/>
          <w:szCs w:val="26"/>
        </w:rPr>
        <w:t xml:space="preserve">: </w:t>
      </w:r>
      <w:r w:rsidR="001C77B9" w:rsidRPr="008A66AB">
        <w:rPr>
          <w:rFonts w:ascii="Times New Roman" w:eastAsia="Times New Roman" w:hAnsi="Times New Roman" w:cs="Times New Roman"/>
          <w:color w:val="000000"/>
          <w:sz w:val="26"/>
          <w:szCs w:val="26"/>
        </w:rPr>
        <w:t>_______________________________________</w:t>
      </w:r>
      <w:r w:rsidRPr="008A66AB">
        <w:rPr>
          <w:rFonts w:ascii="Times New Roman" w:eastAsia="Times New Roman" w:hAnsi="Times New Roman" w:cs="Times New Roman"/>
          <w:color w:val="000000"/>
          <w:sz w:val="26"/>
          <w:szCs w:val="26"/>
        </w:rPr>
        <w:t>____________________</w:t>
      </w:r>
    </w:p>
    <w:p w14:paraId="392092FA" w14:textId="7AEA4B24" w:rsidR="005669FD" w:rsidRPr="008A66AB" w:rsidRDefault="005669FD" w:rsidP="004A4DCB">
      <w:pPr>
        <w:numPr>
          <w:ilvl w:val="0"/>
          <w:numId w:val="28"/>
        </w:numPr>
        <w:pBdr>
          <w:top w:val="nil"/>
          <w:left w:val="nil"/>
          <w:bottom w:val="nil"/>
          <w:right w:val="nil"/>
          <w:between w:val="nil"/>
        </w:pBdr>
        <w:tabs>
          <w:tab w:val="left" w:pos="1134"/>
        </w:tabs>
        <w:spacing w:after="0" w:line="240" w:lineRule="auto"/>
        <w:ind w:left="0" w:firstLine="0"/>
        <w:contextualSpacing/>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Тема </w:t>
      </w:r>
      <w:r w:rsidR="001C6F49" w:rsidRPr="008A66AB">
        <w:rPr>
          <w:rFonts w:ascii="Times New Roman" w:eastAsia="Times New Roman" w:hAnsi="Times New Roman" w:cs="Times New Roman"/>
          <w:color w:val="000000"/>
          <w:sz w:val="26"/>
          <w:szCs w:val="26"/>
        </w:rPr>
        <w:t xml:space="preserve">совместного фундаментального научного проекта </w:t>
      </w:r>
      <w:r w:rsidR="001C77B9" w:rsidRPr="008A66AB">
        <w:rPr>
          <w:rFonts w:ascii="Times New Roman" w:eastAsia="Times New Roman" w:hAnsi="Times New Roman" w:cs="Times New Roman"/>
          <w:color w:val="000000"/>
          <w:sz w:val="26"/>
          <w:szCs w:val="26"/>
        </w:rPr>
        <w:t>на 3 года</w:t>
      </w:r>
      <w:r w:rsidRPr="008A66AB">
        <w:rPr>
          <w:rFonts w:ascii="Times New Roman" w:eastAsia="Times New Roman" w:hAnsi="Times New Roman" w:cs="Times New Roman"/>
          <w:color w:val="000000"/>
          <w:sz w:val="26"/>
          <w:szCs w:val="26"/>
        </w:rPr>
        <w:t>: ___________________________________</w:t>
      </w:r>
      <w:r w:rsidR="001C77B9" w:rsidRPr="008A66AB">
        <w:rPr>
          <w:rFonts w:ascii="Times New Roman" w:eastAsia="Times New Roman" w:hAnsi="Times New Roman" w:cs="Times New Roman"/>
          <w:color w:val="000000"/>
          <w:sz w:val="26"/>
          <w:szCs w:val="26"/>
        </w:rPr>
        <w:t>________________________________</w:t>
      </w:r>
      <w:r w:rsidRPr="008A66AB">
        <w:rPr>
          <w:rFonts w:ascii="Times New Roman" w:eastAsia="Times New Roman" w:hAnsi="Times New Roman" w:cs="Times New Roman"/>
          <w:color w:val="000000"/>
          <w:sz w:val="26"/>
          <w:szCs w:val="26"/>
        </w:rPr>
        <w:t>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1C77B9" w:rsidRPr="008A66AB" w14:paraId="636C250C" w14:textId="77777777" w:rsidTr="001C77B9">
        <w:tc>
          <w:tcPr>
            <w:tcW w:w="8931" w:type="dxa"/>
            <w:tcBorders>
              <w:bottom w:val="single" w:sz="4" w:space="0" w:color="auto"/>
            </w:tcBorders>
          </w:tcPr>
          <w:p w14:paraId="542CC661" w14:textId="2D8987D8" w:rsidR="001C77B9" w:rsidRPr="008A66AB" w:rsidRDefault="005669FD"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color w:val="000000"/>
                <w:sz w:val="26"/>
                <w:szCs w:val="26"/>
              </w:rPr>
              <w:t>Запрашиваемое финансирование</w:t>
            </w:r>
            <w:r w:rsidR="001C77B9" w:rsidRPr="008A66AB">
              <w:rPr>
                <w:rFonts w:ascii="Times New Roman" w:eastAsia="Times New Roman" w:hAnsi="Times New Roman" w:cs="Times New Roman"/>
                <w:color w:val="000000"/>
                <w:sz w:val="26"/>
                <w:szCs w:val="26"/>
              </w:rPr>
              <w:t xml:space="preserve"> от </w:t>
            </w:r>
            <w:r w:rsidR="001C77B9" w:rsidRPr="008A66AB">
              <w:rPr>
                <w:rFonts w:ascii="Times New Roman" w:eastAsia="Times New Roman" w:hAnsi="Times New Roman" w:cs="Times New Roman"/>
                <w:sz w:val="26"/>
                <w:szCs w:val="26"/>
              </w:rPr>
              <w:t>НИУ ВШЭ:</w:t>
            </w:r>
          </w:p>
        </w:tc>
      </w:tr>
      <w:tr w:rsidR="001C77B9" w:rsidRPr="008A66AB" w14:paraId="095A46BC" w14:textId="77777777" w:rsidTr="001C77B9">
        <w:tc>
          <w:tcPr>
            <w:tcW w:w="8931" w:type="dxa"/>
            <w:tcBorders>
              <w:top w:val="single" w:sz="4" w:space="0" w:color="auto"/>
              <w:left w:val="single" w:sz="4" w:space="0" w:color="auto"/>
              <w:bottom w:val="single" w:sz="4" w:space="0" w:color="auto"/>
              <w:right w:val="single" w:sz="4" w:space="0" w:color="auto"/>
            </w:tcBorders>
          </w:tcPr>
          <w:p w14:paraId="46D63997" w14:textId="67482EAB" w:rsidR="001C77B9" w:rsidRPr="008A66AB" w:rsidRDefault="001C77B9"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2024 год________(____)рублей </w:t>
            </w:r>
          </w:p>
        </w:tc>
      </w:tr>
      <w:tr w:rsidR="001C77B9" w:rsidRPr="008A66AB" w14:paraId="319CD947" w14:textId="77777777" w:rsidTr="001C77B9">
        <w:tc>
          <w:tcPr>
            <w:tcW w:w="8931" w:type="dxa"/>
            <w:tcBorders>
              <w:top w:val="single" w:sz="4" w:space="0" w:color="auto"/>
              <w:left w:val="single" w:sz="4" w:space="0" w:color="auto"/>
              <w:bottom w:val="single" w:sz="4" w:space="0" w:color="auto"/>
              <w:right w:val="single" w:sz="4" w:space="0" w:color="auto"/>
            </w:tcBorders>
          </w:tcPr>
          <w:p w14:paraId="675854AA" w14:textId="655B98A7" w:rsidR="001C77B9" w:rsidRPr="008A66AB" w:rsidRDefault="001C77B9"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2025 год________(____)рублей </w:t>
            </w:r>
          </w:p>
        </w:tc>
      </w:tr>
      <w:tr w:rsidR="001C77B9" w:rsidRPr="008A66AB" w14:paraId="0A8D68B5" w14:textId="77777777" w:rsidTr="001C77B9">
        <w:tc>
          <w:tcPr>
            <w:tcW w:w="8931" w:type="dxa"/>
            <w:tcBorders>
              <w:top w:val="single" w:sz="4" w:space="0" w:color="auto"/>
              <w:left w:val="single" w:sz="4" w:space="0" w:color="auto"/>
              <w:bottom w:val="single" w:sz="4" w:space="0" w:color="auto"/>
              <w:right w:val="single" w:sz="4" w:space="0" w:color="auto"/>
            </w:tcBorders>
          </w:tcPr>
          <w:p w14:paraId="6948431F" w14:textId="36CB9C4A" w:rsidR="001C77B9" w:rsidRPr="008A66AB" w:rsidRDefault="001C77B9"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2026 год________(____)рублей </w:t>
            </w:r>
          </w:p>
        </w:tc>
      </w:tr>
    </w:tbl>
    <w:p w14:paraId="09315D45" w14:textId="77777777" w:rsidR="00BA2276" w:rsidRPr="008A66AB" w:rsidRDefault="005669FD" w:rsidP="004A4DCB">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Руководитель научного подразделения НИУ ВШЭ подтверждает</w:t>
      </w:r>
      <w:r w:rsidR="00BA2276" w:rsidRPr="008A66AB">
        <w:rPr>
          <w:rFonts w:ascii="Times New Roman" w:eastAsia="Times New Roman" w:hAnsi="Times New Roman" w:cs="Times New Roman"/>
          <w:color w:val="000000"/>
          <w:sz w:val="26"/>
          <w:szCs w:val="26"/>
        </w:rPr>
        <w:t>:</w:t>
      </w:r>
    </w:p>
    <w:p w14:paraId="02238E75" w14:textId="33E9E8D7" w:rsidR="00BA2276" w:rsidRPr="00F86B36" w:rsidRDefault="00C17CFB" w:rsidP="008A66AB">
      <w:pPr>
        <w:pStyle w:val="aa"/>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что ознакомлен с Положением о конкурсе и готов реализовывать совместный фундаментальный научный проект в соответствии с условиями и ограничениями, указанными в Положении;</w:t>
      </w:r>
    </w:p>
    <w:p w14:paraId="26D0CD93" w14:textId="4CB3E285" w:rsidR="005669FD" w:rsidRPr="00C25597" w:rsidRDefault="005669FD" w:rsidP="008A66AB">
      <w:pPr>
        <w:pStyle w:val="aa"/>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C25597">
        <w:rPr>
          <w:rFonts w:ascii="Times New Roman" w:eastAsia="Times New Roman" w:hAnsi="Times New Roman" w:cs="Times New Roman"/>
          <w:color w:val="000000"/>
          <w:sz w:val="26"/>
          <w:szCs w:val="26"/>
        </w:rPr>
        <w:t xml:space="preserve"> что заявленн</w:t>
      </w:r>
      <w:r w:rsidR="001C6F49" w:rsidRPr="00C25597">
        <w:rPr>
          <w:rFonts w:ascii="Times New Roman" w:eastAsia="Times New Roman" w:hAnsi="Times New Roman" w:cs="Times New Roman"/>
          <w:color w:val="000000"/>
          <w:sz w:val="26"/>
          <w:szCs w:val="26"/>
        </w:rPr>
        <w:t>ый</w:t>
      </w:r>
      <w:r w:rsidRPr="00C25597">
        <w:rPr>
          <w:rFonts w:ascii="Times New Roman" w:eastAsia="Times New Roman" w:hAnsi="Times New Roman" w:cs="Times New Roman"/>
          <w:color w:val="000000"/>
          <w:sz w:val="26"/>
          <w:szCs w:val="26"/>
        </w:rPr>
        <w:t xml:space="preserve"> </w:t>
      </w:r>
      <w:r w:rsidR="001C6F49" w:rsidRPr="00C25597">
        <w:rPr>
          <w:rFonts w:ascii="Times New Roman" w:eastAsia="Times New Roman" w:hAnsi="Times New Roman" w:cs="Times New Roman"/>
          <w:color w:val="000000"/>
          <w:sz w:val="26"/>
          <w:szCs w:val="26"/>
        </w:rPr>
        <w:t xml:space="preserve">совместный фундаментальный научный проект </w:t>
      </w:r>
      <w:r w:rsidRPr="00C25597">
        <w:rPr>
          <w:rFonts w:ascii="Times New Roman" w:eastAsia="Times New Roman" w:hAnsi="Times New Roman" w:cs="Times New Roman"/>
          <w:color w:val="000000"/>
          <w:sz w:val="26"/>
          <w:szCs w:val="26"/>
        </w:rPr>
        <w:t>не является повторением научно-исследовательских работ, выполняемых научным подразделением в текущем и выполненных в предшествующем периоде за счет бюджетов различных уровней и иных источников.</w:t>
      </w:r>
    </w:p>
    <w:p w14:paraId="37695A18" w14:textId="53EF776C" w:rsidR="005669FD" w:rsidRPr="008A66AB" w:rsidRDefault="005669FD" w:rsidP="004A4DCB">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C25597">
        <w:rPr>
          <w:rFonts w:ascii="Times New Roman" w:eastAsia="Times New Roman" w:hAnsi="Times New Roman" w:cs="Times New Roman"/>
          <w:color w:val="000000"/>
          <w:sz w:val="26"/>
          <w:szCs w:val="26"/>
        </w:rPr>
        <w:lastRenderedPageBreak/>
        <w:t xml:space="preserve">В случае признания настоящей заявки, победившей в Конкурсе, </w:t>
      </w:r>
      <w:r w:rsidR="00C17CFB" w:rsidRPr="00C25597">
        <w:rPr>
          <w:rFonts w:ascii="Times New Roman" w:eastAsia="Times New Roman" w:hAnsi="Times New Roman" w:cs="Times New Roman"/>
          <w:color w:val="000000"/>
          <w:sz w:val="26"/>
          <w:szCs w:val="26"/>
        </w:rPr>
        <w:t>Н</w:t>
      </w:r>
      <w:r w:rsidRPr="00C25597">
        <w:rPr>
          <w:rFonts w:ascii="Times New Roman" w:eastAsia="Times New Roman" w:hAnsi="Times New Roman" w:cs="Times New Roman"/>
          <w:color w:val="000000"/>
          <w:sz w:val="26"/>
          <w:szCs w:val="26"/>
        </w:rPr>
        <w:t xml:space="preserve">аучное подразделение НИУ ВШЭ принимает на себя обязательство организовать заключение </w:t>
      </w:r>
      <w:r w:rsidR="00C50489" w:rsidRPr="008A66AB">
        <w:rPr>
          <w:rFonts w:ascii="Times New Roman" w:eastAsia="Times New Roman" w:hAnsi="Times New Roman" w:cs="Times New Roman"/>
          <w:color w:val="000000"/>
          <w:sz w:val="26"/>
          <w:szCs w:val="26"/>
        </w:rPr>
        <w:t xml:space="preserve">Соглашения и Дополнительного соглашения с Партнером в течение 30 рабочих дней со дня публикации результатов Конкурса на портале </w:t>
      </w:r>
      <w:r w:rsidR="00947B05">
        <w:rPr>
          <w:rFonts w:ascii="Times New Roman" w:eastAsia="Times New Roman" w:hAnsi="Times New Roman" w:cs="Times New Roman"/>
          <w:color w:val="000000"/>
          <w:sz w:val="26"/>
          <w:szCs w:val="26"/>
        </w:rPr>
        <w:t xml:space="preserve">НИУ </w:t>
      </w:r>
      <w:r w:rsidR="00C50489" w:rsidRPr="008A66AB">
        <w:rPr>
          <w:rFonts w:ascii="Times New Roman" w:eastAsia="Times New Roman" w:hAnsi="Times New Roman" w:cs="Times New Roman"/>
          <w:color w:val="000000"/>
          <w:sz w:val="26"/>
          <w:szCs w:val="26"/>
        </w:rPr>
        <w:t>ВШЭ</w:t>
      </w:r>
      <w:r w:rsidRPr="008A66AB">
        <w:rPr>
          <w:rFonts w:ascii="Times New Roman" w:eastAsia="Times New Roman" w:hAnsi="Times New Roman" w:cs="Times New Roman"/>
          <w:color w:val="000000"/>
          <w:sz w:val="26"/>
          <w:szCs w:val="26"/>
        </w:rPr>
        <w:t>.</w:t>
      </w:r>
    </w:p>
    <w:p w14:paraId="5FB21F9C" w14:textId="491A41A9" w:rsidR="005669FD" w:rsidRDefault="005669FD" w:rsidP="004A4DCB">
      <w:pPr>
        <w:spacing w:after="0" w:line="240" w:lineRule="auto"/>
        <w:contextualSpacing/>
        <w:jc w:val="both"/>
        <w:rPr>
          <w:rFonts w:ascii="Times New Roman" w:eastAsia="Times New Roman" w:hAnsi="Times New Roman" w:cs="Times New Roman"/>
          <w:sz w:val="26"/>
          <w:szCs w:val="26"/>
        </w:rPr>
      </w:pPr>
    </w:p>
    <w:p w14:paraId="0F55C225" w14:textId="6805BF6F" w:rsidR="00947B05" w:rsidRDefault="00947B05" w:rsidP="004A4DCB">
      <w:pPr>
        <w:spacing w:after="0" w:line="240" w:lineRule="auto"/>
        <w:contextualSpacing/>
        <w:jc w:val="both"/>
        <w:rPr>
          <w:rFonts w:ascii="Times New Roman" w:eastAsia="Times New Roman" w:hAnsi="Times New Roman" w:cs="Times New Roman"/>
          <w:sz w:val="26"/>
          <w:szCs w:val="26"/>
        </w:rPr>
      </w:pPr>
    </w:p>
    <w:p w14:paraId="3F8DF5CB" w14:textId="77777777" w:rsidR="00947B05" w:rsidRPr="008A66AB" w:rsidRDefault="00947B05" w:rsidP="004A4DCB">
      <w:pPr>
        <w:spacing w:after="0" w:line="240" w:lineRule="auto"/>
        <w:contextualSpacing/>
        <w:jc w:val="both"/>
        <w:rPr>
          <w:rFonts w:ascii="Times New Roman" w:eastAsia="Times New Roman" w:hAnsi="Times New Roman" w:cs="Times New Roman"/>
          <w:sz w:val="26"/>
          <w:szCs w:val="26"/>
        </w:rPr>
      </w:pPr>
    </w:p>
    <w:p w14:paraId="2AB02BDA" w14:textId="447857C6" w:rsidR="005669FD" w:rsidRPr="008A66AB" w:rsidRDefault="005669FD"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947B05">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аучного подразделения НИУ ВШЭ</w:t>
      </w:r>
      <w:r w:rsidRPr="008A66AB">
        <w:rPr>
          <w:rFonts w:ascii="Times New Roman" w:eastAsia="Times New Roman" w:hAnsi="Times New Roman" w:cs="Times New Roman"/>
          <w:sz w:val="26"/>
          <w:szCs w:val="26"/>
        </w:rPr>
        <w:tab/>
        <w:t xml:space="preserve">                     подпись/ФИО</w:t>
      </w:r>
    </w:p>
    <w:p w14:paraId="30A79FF6" w14:textId="52D28D34"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438F1EDE" w14:textId="3B341E24" w:rsidR="00AA023D" w:rsidRPr="004A4DCB" w:rsidRDefault="00AA023D" w:rsidP="004A4DCB">
      <w:pPr>
        <w:spacing w:after="0" w:line="240" w:lineRule="auto"/>
        <w:contextualSpacing/>
        <w:rPr>
          <w:rFonts w:ascii="Times New Roman" w:hAnsi="Times New Roman" w:cs="Times New Roman"/>
          <w:sz w:val="26"/>
          <w:szCs w:val="26"/>
        </w:rPr>
      </w:pPr>
      <w:r w:rsidRPr="004A4DCB">
        <w:rPr>
          <w:rFonts w:ascii="Times New Roman" w:hAnsi="Times New Roman" w:cs="Times New Roman"/>
          <w:sz w:val="26"/>
          <w:szCs w:val="26"/>
        </w:rPr>
        <w:br w:type="page"/>
      </w:r>
    </w:p>
    <w:p w14:paraId="09F3E39B" w14:textId="217C86B8"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2 </w:t>
      </w:r>
    </w:p>
    <w:p w14:paraId="6C6F783A" w14:textId="77777777" w:rsidR="006338B6" w:rsidRPr="00F86B36"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F86B36">
        <w:rPr>
          <w:rFonts w:ascii="Times New Roman" w:eastAsia="Times New Roman" w:hAnsi="Times New Roman" w:cs="Times New Roman"/>
          <w:sz w:val="26"/>
          <w:szCs w:val="26"/>
          <w:lang w:val="en-US"/>
        </w:rPr>
        <w:t>Cooperation</w:t>
      </w:r>
      <w:r w:rsidRPr="00F86B36">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68970550" w14:textId="77777777" w:rsidR="00F31DB7" w:rsidRPr="00C25597" w:rsidRDefault="00F31DB7"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6CF610AC" w14:textId="75970AB1" w:rsidR="00F31DB7" w:rsidRPr="008A66AB" w:rsidRDefault="00F31DB7" w:rsidP="004A4DCB">
      <w:pPr>
        <w:widowControl w:val="0"/>
        <w:pBdr>
          <w:top w:val="nil"/>
          <w:left w:val="nil"/>
          <w:bottom w:val="nil"/>
          <w:right w:val="nil"/>
          <w:between w:val="nil"/>
        </w:pBdr>
        <w:tabs>
          <w:tab w:val="left" w:pos="1701"/>
        </w:tabs>
        <w:spacing w:after="0" w:line="240" w:lineRule="auto"/>
        <w:ind w:left="360"/>
        <w:contextualSpacing/>
        <w:jc w:val="center"/>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t>Форма 2.1. «Данные о научном подразделении НИУ ВШЭ»</w:t>
      </w:r>
    </w:p>
    <w:p w14:paraId="36EA9424" w14:textId="77777777" w:rsidR="00F31DB7" w:rsidRPr="008A66AB" w:rsidRDefault="00F31DB7"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6041F414" w14:textId="77777777" w:rsidR="00F31DB7" w:rsidRPr="008A66AB" w:rsidRDefault="00F31DB7" w:rsidP="004A4DCB">
      <w:pPr>
        <w:widowControl w:val="0"/>
        <w:numPr>
          <w:ilvl w:val="0"/>
          <w:numId w:val="29"/>
        </w:numPr>
        <w:pBdr>
          <w:top w:val="nil"/>
          <w:left w:val="nil"/>
          <w:bottom w:val="nil"/>
          <w:right w:val="nil"/>
          <w:between w:val="nil"/>
        </w:pBdr>
        <w:tabs>
          <w:tab w:val="left" w:pos="709"/>
          <w:tab w:val="left" w:pos="1701"/>
        </w:tabs>
        <w:spacing w:after="0" w:line="240" w:lineRule="auto"/>
        <w:ind w:left="0" w:firstLine="0"/>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Научное подразделение НИУ ВШЭ ____________________________________</w:t>
      </w:r>
    </w:p>
    <w:p w14:paraId="5D3D9CA6" w14:textId="77777777" w:rsidR="00F31DB7" w:rsidRPr="008A66AB" w:rsidRDefault="00F31DB7"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1FAF7009" w14:textId="15B318C2" w:rsidR="00F31DB7" w:rsidRPr="008A66AB" w:rsidRDefault="00F31DB7" w:rsidP="004A4DCB">
      <w:pPr>
        <w:widowControl w:val="0"/>
        <w:numPr>
          <w:ilvl w:val="0"/>
          <w:numId w:val="29"/>
        </w:numPr>
        <w:pBdr>
          <w:top w:val="nil"/>
          <w:left w:val="nil"/>
          <w:bottom w:val="nil"/>
          <w:right w:val="nil"/>
          <w:between w:val="nil"/>
        </w:pBdr>
        <w:tabs>
          <w:tab w:val="left" w:pos="709"/>
          <w:tab w:val="left" w:pos="1701"/>
        </w:tabs>
        <w:spacing w:after="0" w:line="240" w:lineRule="auto"/>
        <w:ind w:left="0" w:firstLine="0"/>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Реализованные научные проекты по тематике исследования за 2019-2023 гг.</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F31DB7" w:rsidRPr="008A66AB" w14:paraId="28A130E9" w14:textId="77777777" w:rsidTr="009944F8">
        <w:tc>
          <w:tcPr>
            <w:tcW w:w="455" w:type="dxa"/>
          </w:tcPr>
          <w:p w14:paraId="2869DA0B"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3827" w:type="dxa"/>
          </w:tcPr>
          <w:p w14:paraId="7FDEAA7D"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Год реализации проекта</w:t>
            </w:r>
          </w:p>
        </w:tc>
        <w:tc>
          <w:tcPr>
            <w:tcW w:w="2983" w:type="dxa"/>
          </w:tcPr>
          <w:p w14:paraId="1C3F7D17"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Название проекта</w:t>
            </w:r>
          </w:p>
        </w:tc>
        <w:tc>
          <w:tcPr>
            <w:tcW w:w="2545" w:type="dxa"/>
          </w:tcPr>
          <w:p w14:paraId="4AAEA29D"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Источник финансирования проекта</w:t>
            </w:r>
          </w:p>
        </w:tc>
      </w:tr>
      <w:tr w:rsidR="00F31DB7" w:rsidRPr="008A66AB" w14:paraId="28FB33D3" w14:textId="77777777" w:rsidTr="009944F8">
        <w:tc>
          <w:tcPr>
            <w:tcW w:w="455" w:type="dxa"/>
          </w:tcPr>
          <w:p w14:paraId="4ADE263F" w14:textId="77777777" w:rsidR="00F31DB7" w:rsidRPr="008A66AB" w:rsidRDefault="00F31DB7"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3827" w:type="dxa"/>
          </w:tcPr>
          <w:p w14:paraId="476E234A"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674CB701"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5159B80" w14:textId="77777777" w:rsidR="00F31DB7" w:rsidRPr="00F86B36"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F31DB7" w:rsidRPr="008A66AB" w14:paraId="48F9D2F8" w14:textId="77777777" w:rsidTr="009944F8">
        <w:tc>
          <w:tcPr>
            <w:tcW w:w="455" w:type="dxa"/>
          </w:tcPr>
          <w:p w14:paraId="47FFF394" w14:textId="77777777" w:rsidR="00F31DB7" w:rsidRPr="008A66AB" w:rsidRDefault="00F31DB7"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3827" w:type="dxa"/>
          </w:tcPr>
          <w:p w14:paraId="41304B02"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74BA682F" w14:textId="77777777" w:rsidR="00F31DB7" w:rsidRPr="008A66AB"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2E3BD8D3" w14:textId="77777777" w:rsidR="00F31DB7" w:rsidRPr="00F86B36"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331F5667" w14:textId="77777777" w:rsidR="00F31DB7" w:rsidRPr="008A66AB" w:rsidRDefault="00F31DB7"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54426CE2" w14:textId="77777777" w:rsidR="00F31DB7" w:rsidRPr="008A66AB" w:rsidRDefault="00F31DB7" w:rsidP="004A4DCB">
      <w:pPr>
        <w:numPr>
          <w:ilvl w:val="0"/>
          <w:numId w:val="2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Предполагаемый состав научного коллектива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362"/>
        <w:gridCol w:w="1331"/>
        <w:gridCol w:w="1646"/>
        <w:gridCol w:w="1701"/>
      </w:tblGrid>
      <w:tr w:rsidR="001C77B9" w:rsidRPr="008A66AB" w14:paraId="36DB48C7" w14:textId="77777777" w:rsidTr="001C77B9">
        <w:tc>
          <w:tcPr>
            <w:tcW w:w="426" w:type="dxa"/>
            <w:shd w:val="clear" w:color="auto" w:fill="auto"/>
          </w:tcPr>
          <w:p w14:paraId="1357EE2D"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2039" w:type="dxa"/>
            <w:shd w:val="clear" w:color="auto" w:fill="auto"/>
          </w:tcPr>
          <w:p w14:paraId="2F58E02F" w14:textId="77777777" w:rsidR="001C77B9" w:rsidRPr="008A66AB" w:rsidRDefault="001C77B9"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Ф.И.О. (полностью)</w:t>
            </w:r>
          </w:p>
        </w:tc>
        <w:tc>
          <w:tcPr>
            <w:tcW w:w="1276" w:type="dxa"/>
            <w:shd w:val="clear" w:color="auto" w:fill="auto"/>
          </w:tcPr>
          <w:p w14:paraId="7F9D2883" w14:textId="77777777" w:rsidR="001C77B9" w:rsidRPr="00F86B36" w:rsidRDefault="001C77B9" w:rsidP="004A4DCB">
            <w:pPr>
              <w:spacing w:after="0" w:line="240" w:lineRule="auto"/>
              <w:contextualSpacing/>
              <w:jc w:val="center"/>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Место основной работы</w:t>
            </w:r>
          </w:p>
        </w:tc>
        <w:tc>
          <w:tcPr>
            <w:tcW w:w="1362" w:type="dxa"/>
            <w:shd w:val="clear" w:color="auto" w:fill="auto"/>
          </w:tcPr>
          <w:p w14:paraId="4B2827B2" w14:textId="77777777" w:rsidR="001C77B9" w:rsidRPr="00C25597" w:rsidRDefault="001C77B9" w:rsidP="004A4DCB">
            <w:pPr>
              <w:spacing w:after="0" w:line="240" w:lineRule="auto"/>
              <w:contextualSpacing/>
              <w:jc w:val="center"/>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Должность</w:t>
            </w:r>
          </w:p>
        </w:tc>
        <w:tc>
          <w:tcPr>
            <w:tcW w:w="1331" w:type="dxa"/>
            <w:shd w:val="clear" w:color="auto" w:fill="auto"/>
          </w:tcPr>
          <w:p w14:paraId="5E87A61D" w14:textId="77777777" w:rsidR="001C77B9" w:rsidRPr="008A66AB" w:rsidRDefault="001C77B9"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Ученая степень</w:t>
            </w:r>
          </w:p>
        </w:tc>
        <w:tc>
          <w:tcPr>
            <w:tcW w:w="1646" w:type="dxa"/>
          </w:tcPr>
          <w:p w14:paraId="24624FF2" w14:textId="592BC02A" w:rsidR="001C77B9" w:rsidRPr="008A66AB" w:rsidRDefault="001C77B9" w:rsidP="004A4DCB">
            <w:pPr>
              <w:spacing w:after="0" w:line="240" w:lineRule="auto"/>
              <w:contextualSpacing/>
              <w:jc w:val="center"/>
              <w:rPr>
                <w:rFonts w:ascii="Times New Roman" w:eastAsia="Times New Roman" w:hAnsi="Times New Roman" w:cs="Times New Roman"/>
                <w:sz w:val="26"/>
                <w:szCs w:val="26"/>
                <w:lang w:val="en-US"/>
              </w:rPr>
            </w:pPr>
            <w:proofErr w:type="spellStart"/>
            <w:r w:rsidRPr="008A66AB">
              <w:rPr>
                <w:rFonts w:ascii="Times New Roman" w:eastAsia="Times New Roman" w:hAnsi="Times New Roman" w:cs="Times New Roman"/>
                <w:sz w:val="26"/>
                <w:szCs w:val="26"/>
                <w:lang w:val="en-US"/>
              </w:rPr>
              <w:t>ResearcherID</w:t>
            </w:r>
            <w:proofErr w:type="spellEnd"/>
          </w:p>
        </w:tc>
        <w:tc>
          <w:tcPr>
            <w:tcW w:w="1701" w:type="dxa"/>
          </w:tcPr>
          <w:p w14:paraId="14FC8732" w14:textId="4E6C1B5B" w:rsidR="001C77B9" w:rsidRPr="008A66AB" w:rsidRDefault="001C77B9"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Наиболее значимые публикации 2019-2023 гг. (не более 5ти)</w:t>
            </w:r>
            <w:r w:rsidRPr="008A66AB">
              <w:rPr>
                <w:rFonts w:ascii="Times New Roman" w:eastAsia="Times New Roman" w:hAnsi="Times New Roman" w:cs="Times New Roman"/>
                <w:sz w:val="26"/>
                <w:szCs w:val="26"/>
                <w:vertAlign w:val="superscript"/>
              </w:rPr>
              <w:footnoteReference w:id="3"/>
            </w:r>
          </w:p>
        </w:tc>
      </w:tr>
      <w:tr w:rsidR="001C77B9" w:rsidRPr="008A66AB" w14:paraId="0C6D3AB4" w14:textId="77777777" w:rsidTr="001C77B9">
        <w:tc>
          <w:tcPr>
            <w:tcW w:w="426" w:type="dxa"/>
            <w:shd w:val="clear" w:color="auto" w:fill="auto"/>
          </w:tcPr>
          <w:p w14:paraId="1583DC4D" w14:textId="77777777" w:rsidR="001C77B9" w:rsidRPr="008A66AB" w:rsidRDefault="001C77B9"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2039" w:type="dxa"/>
            <w:shd w:val="clear" w:color="auto" w:fill="auto"/>
          </w:tcPr>
          <w:p w14:paraId="7EA73FEC"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714C4BA6"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362" w:type="dxa"/>
            <w:shd w:val="clear" w:color="auto" w:fill="auto"/>
          </w:tcPr>
          <w:p w14:paraId="16FF1685" w14:textId="77777777" w:rsidR="001C77B9" w:rsidRPr="00F86B36" w:rsidRDefault="001C77B9" w:rsidP="004A4DCB">
            <w:pPr>
              <w:spacing w:after="0" w:line="240" w:lineRule="auto"/>
              <w:contextualSpacing/>
              <w:jc w:val="both"/>
              <w:rPr>
                <w:rFonts w:ascii="Times New Roman" w:eastAsia="Times New Roman" w:hAnsi="Times New Roman" w:cs="Times New Roman"/>
                <w:sz w:val="26"/>
                <w:szCs w:val="26"/>
              </w:rPr>
            </w:pPr>
          </w:p>
        </w:tc>
        <w:tc>
          <w:tcPr>
            <w:tcW w:w="1331" w:type="dxa"/>
            <w:shd w:val="clear" w:color="auto" w:fill="auto"/>
          </w:tcPr>
          <w:p w14:paraId="530F9F7E" w14:textId="77777777" w:rsidR="001C77B9" w:rsidRPr="00C25597" w:rsidRDefault="001C77B9" w:rsidP="004A4DCB">
            <w:pPr>
              <w:spacing w:after="0" w:line="240" w:lineRule="auto"/>
              <w:contextualSpacing/>
              <w:jc w:val="both"/>
              <w:rPr>
                <w:rFonts w:ascii="Times New Roman" w:eastAsia="Times New Roman" w:hAnsi="Times New Roman" w:cs="Times New Roman"/>
                <w:sz w:val="26"/>
                <w:szCs w:val="26"/>
              </w:rPr>
            </w:pPr>
          </w:p>
        </w:tc>
        <w:tc>
          <w:tcPr>
            <w:tcW w:w="1646" w:type="dxa"/>
          </w:tcPr>
          <w:p w14:paraId="5A7F488E"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196680F0" w14:textId="6AA1C13E"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r>
      <w:tr w:rsidR="001C77B9" w:rsidRPr="008A66AB" w14:paraId="5D29B0E5" w14:textId="77777777" w:rsidTr="001C77B9">
        <w:tc>
          <w:tcPr>
            <w:tcW w:w="426" w:type="dxa"/>
            <w:shd w:val="clear" w:color="auto" w:fill="auto"/>
          </w:tcPr>
          <w:p w14:paraId="5571B1C1" w14:textId="77777777" w:rsidR="001C77B9" w:rsidRPr="008A66AB" w:rsidRDefault="001C77B9"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2039" w:type="dxa"/>
            <w:shd w:val="clear" w:color="auto" w:fill="auto"/>
          </w:tcPr>
          <w:p w14:paraId="05BD12F5"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418CEC50"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362" w:type="dxa"/>
            <w:shd w:val="clear" w:color="auto" w:fill="auto"/>
          </w:tcPr>
          <w:p w14:paraId="56529273" w14:textId="77777777" w:rsidR="001C77B9" w:rsidRPr="00F86B36" w:rsidRDefault="001C77B9" w:rsidP="004A4DCB">
            <w:pPr>
              <w:spacing w:after="0" w:line="240" w:lineRule="auto"/>
              <w:contextualSpacing/>
              <w:jc w:val="both"/>
              <w:rPr>
                <w:rFonts w:ascii="Times New Roman" w:eastAsia="Times New Roman" w:hAnsi="Times New Roman" w:cs="Times New Roman"/>
                <w:sz w:val="26"/>
                <w:szCs w:val="26"/>
              </w:rPr>
            </w:pPr>
          </w:p>
        </w:tc>
        <w:tc>
          <w:tcPr>
            <w:tcW w:w="1331" w:type="dxa"/>
            <w:shd w:val="clear" w:color="auto" w:fill="auto"/>
          </w:tcPr>
          <w:p w14:paraId="38C93A5E" w14:textId="77777777" w:rsidR="001C77B9" w:rsidRPr="00C25597" w:rsidRDefault="001C77B9" w:rsidP="004A4DCB">
            <w:pPr>
              <w:spacing w:after="0" w:line="240" w:lineRule="auto"/>
              <w:contextualSpacing/>
              <w:jc w:val="both"/>
              <w:rPr>
                <w:rFonts w:ascii="Times New Roman" w:eastAsia="Times New Roman" w:hAnsi="Times New Roman" w:cs="Times New Roman"/>
                <w:sz w:val="26"/>
                <w:szCs w:val="26"/>
              </w:rPr>
            </w:pPr>
          </w:p>
        </w:tc>
        <w:tc>
          <w:tcPr>
            <w:tcW w:w="1646" w:type="dxa"/>
          </w:tcPr>
          <w:p w14:paraId="46CB3D66" w14:textId="77777777"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1AD0F3E7" w14:textId="600F520A" w:rsidR="001C77B9" w:rsidRPr="008A66AB" w:rsidRDefault="001C77B9" w:rsidP="004A4DCB">
            <w:pPr>
              <w:spacing w:after="0" w:line="240" w:lineRule="auto"/>
              <w:contextualSpacing/>
              <w:jc w:val="both"/>
              <w:rPr>
                <w:rFonts w:ascii="Times New Roman" w:eastAsia="Times New Roman" w:hAnsi="Times New Roman" w:cs="Times New Roman"/>
                <w:sz w:val="26"/>
                <w:szCs w:val="26"/>
              </w:rPr>
            </w:pPr>
          </w:p>
        </w:tc>
      </w:tr>
    </w:tbl>
    <w:p w14:paraId="23742213" w14:textId="77777777" w:rsidR="00F31DB7" w:rsidRPr="008A66AB" w:rsidRDefault="00F31DB7"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39B6059F" w14:textId="2FFA5C45" w:rsidR="00845280" w:rsidRPr="008A66AB" w:rsidRDefault="00845280" w:rsidP="008A66AB">
      <w:pPr>
        <w:pStyle w:val="aa"/>
        <w:numPr>
          <w:ilvl w:val="0"/>
          <w:numId w:val="2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Опыт проведения совместных научных исследований с зарубежными партнерами.</w:t>
      </w:r>
    </w:p>
    <w:p w14:paraId="4AC83276" w14:textId="77777777" w:rsidR="00AC31BF" w:rsidRPr="008A66AB" w:rsidRDefault="00AC31BF"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sz w:val="26"/>
          <w:szCs w:val="26"/>
        </w:rPr>
      </w:pPr>
    </w:p>
    <w:p w14:paraId="4A5B31FA" w14:textId="55EF9881" w:rsidR="00F31DB7" w:rsidRPr="00C25597" w:rsidRDefault="00F31DB7"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w:t>
      </w:r>
      <w:r w:rsidR="00AC31BF" w:rsidRPr="00F86B36">
        <w:rPr>
          <w:rFonts w:ascii="Times New Roman" w:eastAsia="Times New Roman" w:hAnsi="Times New Roman" w:cs="Times New Roman"/>
          <w:sz w:val="26"/>
          <w:szCs w:val="26"/>
        </w:rPr>
        <w:t xml:space="preserve"> в рамках</w:t>
      </w:r>
      <w:r w:rsidRPr="00F86B36">
        <w:rPr>
          <w:rFonts w:ascii="Times New Roman" w:eastAsia="Times New Roman" w:hAnsi="Times New Roman" w:cs="Times New Roman"/>
          <w:sz w:val="26"/>
          <w:szCs w:val="26"/>
        </w:rPr>
        <w:t xml:space="preserve"> партнерских грант</w:t>
      </w:r>
      <w:r w:rsidR="00AC31BF" w:rsidRPr="001B70AF">
        <w:rPr>
          <w:rFonts w:ascii="Times New Roman" w:eastAsia="Times New Roman" w:hAnsi="Times New Roman" w:cs="Times New Roman"/>
          <w:sz w:val="26"/>
          <w:szCs w:val="26"/>
        </w:rPr>
        <w:t>ов</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AC31BF" w:rsidRPr="008A66AB" w14:paraId="6D997210" w14:textId="77777777" w:rsidTr="00AC31BF">
        <w:tc>
          <w:tcPr>
            <w:tcW w:w="455" w:type="dxa"/>
          </w:tcPr>
          <w:p w14:paraId="023E10D5"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1984" w:type="dxa"/>
          </w:tcPr>
          <w:p w14:paraId="22185B9A" w14:textId="4365D414"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Год реализации проекта, реквизиты соглашения</w:t>
            </w:r>
          </w:p>
        </w:tc>
        <w:tc>
          <w:tcPr>
            <w:tcW w:w="4826" w:type="dxa"/>
          </w:tcPr>
          <w:p w14:paraId="1B7EDA79"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Название проекта</w:t>
            </w:r>
          </w:p>
        </w:tc>
        <w:tc>
          <w:tcPr>
            <w:tcW w:w="2545" w:type="dxa"/>
          </w:tcPr>
          <w:p w14:paraId="6C900EEC" w14:textId="70117F2E"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Объем финансирования (в валюте гранта)</w:t>
            </w:r>
          </w:p>
        </w:tc>
      </w:tr>
      <w:tr w:rsidR="00AC31BF" w:rsidRPr="008A66AB" w14:paraId="41420079" w14:textId="77777777" w:rsidTr="00AC31BF">
        <w:tc>
          <w:tcPr>
            <w:tcW w:w="455" w:type="dxa"/>
          </w:tcPr>
          <w:p w14:paraId="32B9B33E"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1984" w:type="dxa"/>
          </w:tcPr>
          <w:p w14:paraId="191E2CDD"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35ABDDDF"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1D6B87B6"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8A66AB" w14:paraId="6C3175DE" w14:textId="77777777" w:rsidTr="00AC31BF">
        <w:tc>
          <w:tcPr>
            <w:tcW w:w="455" w:type="dxa"/>
          </w:tcPr>
          <w:p w14:paraId="1C18F402"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1984" w:type="dxa"/>
          </w:tcPr>
          <w:p w14:paraId="0455A03C"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63F0D76A"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2984F180"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1EE2BCF7" w14:textId="3485E25A"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p>
    <w:p w14:paraId="0F495D6E" w14:textId="11ABAF98"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Наличие совместных публикаций</w:t>
      </w:r>
    </w:p>
    <w:p w14:paraId="027C18A3" w14:textId="77777777"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AC31BF" w:rsidRPr="008A66AB" w14:paraId="101B8FEE" w14:textId="77777777" w:rsidTr="00AC31BF">
        <w:tc>
          <w:tcPr>
            <w:tcW w:w="455" w:type="dxa"/>
          </w:tcPr>
          <w:p w14:paraId="1B8395EA"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w:t>
            </w:r>
          </w:p>
        </w:tc>
        <w:tc>
          <w:tcPr>
            <w:tcW w:w="4394" w:type="dxa"/>
          </w:tcPr>
          <w:p w14:paraId="221AF48C" w14:textId="6596B8E1"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Выходные данные публикации, гиперссылка</w:t>
            </w:r>
          </w:p>
        </w:tc>
        <w:tc>
          <w:tcPr>
            <w:tcW w:w="2416" w:type="dxa"/>
          </w:tcPr>
          <w:p w14:paraId="7F245DB8" w14:textId="4B069E47" w:rsidR="00AC31BF" w:rsidRPr="00C25597"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Название публикации</w:t>
            </w:r>
          </w:p>
        </w:tc>
        <w:tc>
          <w:tcPr>
            <w:tcW w:w="2545" w:type="dxa"/>
          </w:tcPr>
          <w:p w14:paraId="312C6B42" w14:textId="4DC0C23B"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Авторы с указанием аффилиации</w:t>
            </w:r>
          </w:p>
        </w:tc>
      </w:tr>
      <w:tr w:rsidR="00AC31BF" w:rsidRPr="008A66AB" w14:paraId="106EAA97" w14:textId="77777777" w:rsidTr="00AC31BF">
        <w:tc>
          <w:tcPr>
            <w:tcW w:w="455" w:type="dxa"/>
          </w:tcPr>
          <w:p w14:paraId="0C6D65D8"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4394" w:type="dxa"/>
          </w:tcPr>
          <w:p w14:paraId="5BE8D4C7"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0E37B0CF"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986B8DD"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8A66AB" w14:paraId="5C226E9D" w14:textId="77777777" w:rsidTr="00AC31BF">
        <w:tc>
          <w:tcPr>
            <w:tcW w:w="455" w:type="dxa"/>
          </w:tcPr>
          <w:p w14:paraId="00930E18"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4394" w:type="dxa"/>
          </w:tcPr>
          <w:p w14:paraId="24905AC7"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50F756A4"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3BC3A875"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45AFBEF8" w14:textId="6DC9E474"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p>
    <w:p w14:paraId="754E1BAB" w14:textId="7C64C2B1"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Наличие совместных выступлений на международных научных конференциях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AC31BF" w:rsidRPr="008A66AB" w14:paraId="4FAD999A" w14:textId="77777777" w:rsidTr="00AC31BF">
        <w:tc>
          <w:tcPr>
            <w:tcW w:w="455" w:type="dxa"/>
          </w:tcPr>
          <w:p w14:paraId="5ADFCBF6"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3118" w:type="dxa"/>
          </w:tcPr>
          <w:p w14:paraId="56A0906E" w14:textId="3A8F1509"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Название конференции, сроки проведения</w:t>
            </w:r>
          </w:p>
        </w:tc>
        <w:tc>
          <w:tcPr>
            <w:tcW w:w="3692" w:type="dxa"/>
          </w:tcPr>
          <w:p w14:paraId="68D1B3A9" w14:textId="0C35BD26" w:rsidR="00AC31BF" w:rsidRPr="00C25597"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Название доклада</w:t>
            </w:r>
          </w:p>
        </w:tc>
        <w:tc>
          <w:tcPr>
            <w:tcW w:w="2545" w:type="dxa"/>
          </w:tcPr>
          <w:p w14:paraId="4FE64338"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Авторы с указанием аффилиации</w:t>
            </w:r>
          </w:p>
        </w:tc>
      </w:tr>
      <w:tr w:rsidR="00AC31BF" w:rsidRPr="008A66AB" w14:paraId="1F210126" w14:textId="77777777" w:rsidTr="00AC31BF">
        <w:tc>
          <w:tcPr>
            <w:tcW w:w="455" w:type="dxa"/>
          </w:tcPr>
          <w:p w14:paraId="51EA961D"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3118" w:type="dxa"/>
          </w:tcPr>
          <w:p w14:paraId="2F8DC954"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6D71597B"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3082A5D7"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8A66AB" w14:paraId="15FB214B" w14:textId="77777777" w:rsidTr="00AC31BF">
        <w:tc>
          <w:tcPr>
            <w:tcW w:w="455" w:type="dxa"/>
          </w:tcPr>
          <w:p w14:paraId="5035D2B0"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3118" w:type="dxa"/>
          </w:tcPr>
          <w:p w14:paraId="3BE09982"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326DD576"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3AA2E36A"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408E01DA" w14:textId="22E9E449"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p>
    <w:p w14:paraId="01E78111" w14:textId="77777777" w:rsidR="00AC31BF" w:rsidRPr="008A66AB" w:rsidRDefault="00AC31BF" w:rsidP="004A4DCB">
      <w:pPr>
        <w:spacing w:after="0" w:line="240" w:lineRule="auto"/>
        <w:contextualSpacing/>
        <w:jc w:val="both"/>
        <w:rPr>
          <w:rFonts w:ascii="Times New Roman" w:eastAsia="Times New Roman" w:hAnsi="Times New Roman" w:cs="Times New Roman"/>
          <w:sz w:val="26"/>
          <w:szCs w:val="26"/>
        </w:rPr>
      </w:pPr>
    </w:p>
    <w:p w14:paraId="279915CB" w14:textId="7B780048"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При наличии Соглашений о сотрудничестве перечислите их.</w:t>
      </w:r>
    </w:p>
    <w:p w14:paraId="36E5DBA5" w14:textId="77777777" w:rsidR="00F31DB7" w:rsidRPr="00F86B36" w:rsidRDefault="00F31DB7"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AC31BF" w:rsidRPr="008A66AB" w14:paraId="47E3F653" w14:textId="77777777" w:rsidTr="00613164">
        <w:tc>
          <w:tcPr>
            <w:tcW w:w="455" w:type="dxa"/>
          </w:tcPr>
          <w:p w14:paraId="4083B298" w14:textId="77777777" w:rsidR="00AC31BF" w:rsidRPr="00C25597"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w:t>
            </w:r>
          </w:p>
        </w:tc>
        <w:tc>
          <w:tcPr>
            <w:tcW w:w="3827" w:type="dxa"/>
          </w:tcPr>
          <w:p w14:paraId="17674F42" w14:textId="71661603"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Реквизиты Соглашения</w:t>
            </w:r>
          </w:p>
        </w:tc>
        <w:tc>
          <w:tcPr>
            <w:tcW w:w="2983" w:type="dxa"/>
          </w:tcPr>
          <w:p w14:paraId="715848E0" w14:textId="6F95C314"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Страна</w:t>
            </w:r>
          </w:p>
        </w:tc>
        <w:tc>
          <w:tcPr>
            <w:tcW w:w="2545" w:type="dxa"/>
          </w:tcPr>
          <w:p w14:paraId="62F0B887" w14:textId="3DAC6558"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Университет / Научный центр</w:t>
            </w:r>
          </w:p>
        </w:tc>
      </w:tr>
      <w:tr w:rsidR="00AC31BF" w:rsidRPr="008A66AB" w14:paraId="534AE82F" w14:textId="77777777" w:rsidTr="00613164">
        <w:tc>
          <w:tcPr>
            <w:tcW w:w="455" w:type="dxa"/>
          </w:tcPr>
          <w:p w14:paraId="0F6D9B7B"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3827" w:type="dxa"/>
          </w:tcPr>
          <w:p w14:paraId="7AF2828A"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4486E590"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621A1DA"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8A66AB" w14:paraId="2899489E" w14:textId="77777777" w:rsidTr="00613164">
        <w:tc>
          <w:tcPr>
            <w:tcW w:w="455" w:type="dxa"/>
          </w:tcPr>
          <w:p w14:paraId="7BBA318E" w14:textId="77777777" w:rsidR="00AC31BF" w:rsidRPr="008A66AB"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3827" w:type="dxa"/>
          </w:tcPr>
          <w:p w14:paraId="310C16AA"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37CE37D3" w14:textId="77777777" w:rsidR="00AC31BF" w:rsidRPr="008A66AB"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D4058BD" w14:textId="77777777" w:rsidR="00AC31BF" w:rsidRPr="00F86B36"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2B282D0C"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3F54F29C"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38EC2EED"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57D11549" w14:textId="402ADDE4" w:rsidR="00F31DB7" w:rsidRPr="00F86B36" w:rsidRDefault="001C6F49"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Наличие опыта научного взаимодействия с Партнером (укажите, если имеется, и </w:t>
      </w:r>
      <w:r w:rsidRPr="00F86B36">
        <w:rPr>
          <w:rFonts w:ascii="Times New Roman" w:eastAsia="Times New Roman" w:hAnsi="Times New Roman" w:cs="Times New Roman"/>
          <w:sz w:val="26"/>
          <w:szCs w:val="26"/>
        </w:rPr>
        <w:t>опишите его)</w:t>
      </w:r>
    </w:p>
    <w:p w14:paraId="4F03C2F0"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5E5A4A6D"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48E61E40" w14:textId="77777777" w:rsidR="00F31DB7" w:rsidRPr="008A66AB" w:rsidRDefault="00F31DB7" w:rsidP="004A4DCB">
      <w:pPr>
        <w:spacing w:after="0" w:line="240" w:lineRule="auto"/>
        <w:contextualSpacing/>
        <w:jc w:val="both"/>
        <w:rPr>
          <w:rFonts w:ascii="Times New Roman" w:eastAsia="Times New Roman" w:hAnsi="Times New Roman" w:cs="Times New Roman"/>
          <w:sz w:val="26"/>
          <w:szCs w:val="26"/>
        </w:rPr>
      </w:pPr>
    </w:p>
    <w:p w14:paraId="300F80A0" w14:textId="57CC330D" w:rsidR="00845280" w:rsidRPr="008A66AB" w:rsidRDefault="00F31DB7"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947B05">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 xml:space="preserve">аучного подразделения НИУ ВШЭ </w:t>
      </w:r>
      <w:r w:rsidRPr="008A66AB">
        <w:rPr>
          <w:rFonts w:ascii="Times New Roman" w:eastAsia="Times New Roman" w:hAnsi="Times New Roman" w:cs="Times New Roman"/>
          <w:sz w:val="26"/>
          <w:szCs w:val="26"/>
        </w:rPr>
        <w:tab/>
        <w:t xml:space="preserve">                  подпись/ФИО</w:t>
      </w:r>
    </w:p>
    <w:p w14:paraId="5C5F85D7" w14:textId="598D511E" w:rsidR="00AC31BF" w:rsidRPr="008A66AB" w:rsidRDefault="00AC31BF"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1D6DC8D0" w14:textId="17BD9008" w:rsidR="00AC31BF" w:rsidRPr="008A66AB" w:rsidRDefault="00AC31BF"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type="page"/>
      </w:r>
    </w:p>
    <w:p w14:paraId="4148F332" w14:textId="21975E2A"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3 </w:t>
      </w:r>
    </w:p>
    <w:p w14:paraId="26A6A167" w14:textId="77777777"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lang w:val="en-US"/>
        </w:rPr>
        <w:t>Cooperation</w:t>
      </w:r>
      <w:r w:rsidRPr="008A66AB">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03BF6ED3" w14:textId="77777777" w:rsidR="00845280" w:rsidRPr="008A66AB" w:rsidRDefault="00845280"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620B462E" w14:textId="2F644721" w:rsidR="00845280" w:rsidRPr="008A66AB" w:rsidRDefault="00845280" w:rsidP="004A4DCB">
      <w:pPr>
        <w:widowControl w:val="0"/>
        <w:pBdr>
          <w:top w:val="nil"/>
          <w:left w:val="nil"/>
          <w:bottom w:val="nil"/>
          <w:right w:val="nil"/>
          <w:between w:val="nil"/>
        </w:pBdr>
        <w:tabs>
          <w:tab w:val="left" w:pos="1701"/>
        </w:tabs>
        <w:spacing w:after="0" w:line="240" w:lineRule="auto"/>
        <w:ind w:left="360"/>
        <w:contextualSpacing/>
        <w:jc w:val="center"/>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t xml:space="preserve">Форма 2.2. «Данные о </w:t>
      </w:r>
      <w:r w:rsidR="00AC31BF" w:rsidRPr="008A66AB">
        <w:rPr>
          <w:rFonts w:ascii="Times New Roman" w:eastAsia="Times New Roman" w:hAnsi="Times New Roman" w:cs="Times New Roman"/>
          <w:b/>
          <w:color w:val="000000"/>
          <w:sz w:val="26"/>
          <w:szCs w:val="26"/>
        </w:rPr>
        <w:t>Н</w:t>
      </w:r>
      <w:r w:rsidRPr="008A66AB">
        <w:rPr>
          <w:rFonts w:ascii="Times New Roman" w:eastAsia="Times New Roman" w:hAnsi="Times New Roman" w:cs="Times New Roman"/>
          <w:b/>
          <w:color w:val="000000"/>
          <w:sz w:val="26"/>
          <w:szCs w:val="26"/>
        </w:rPr>
        <w:t>аучном подразделении Партнера»</w:t>
      </w:r>
    </w:p>
    <w:p w14:paraId="65902F05" w14:textId="77777777" w:rsidR="00845280" w:rsidRPr="008A66AB" w:rsidRDefault="00845280"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6768CAA0" w14:textId="5665686C" w:rsidR="00845280" w:rsidRPr="008A66AB" w:rsidRDefault="00AC31BF" w:rsidP="008A66AB">
      <w:pPr>
        <w:pStyle w:val="aa"/>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Название н</w:t>
      </w:r>
      <w:r w:rsidR="00845280" w:rsidRPr="008A66AB">
        <w:rPr>
          <w:rFonts w:ascii="Times New Roman" w:eastAsia="Times New Roman" w:hAnsi="Times New Roman" w:cs="Times New Roman"/>
          <w:color w:val="000000"/>
          <w:sz w:val="26"/>
          <w:szCs w:val="26"/>
        </w:rPr>
        <w:t>аучно</w:t>
      </w:r>
      <w:r w:rsidRPr="008A66AB">
        <w:rPr>
          <w:rFonts w:ascii="Times New Roman" w:eastAsia="Times New Roman" w:hAnsi="Times New Roman" w:cs="Times New Roman"/>
          <w:color w:val="000000"/>
          <w:sz w:val="26"/>
          <w:szCs w:val="26"/>
        </w:rPr>
        <w:t xml:space="preserve">го </w:t>
      </w:r>
      <w:r w:rsidR="00845280" w:rsidRPr="008A66AB">
        <w:rPr>
          <w:rFonts w:ascii="Times New Roman" w:eastAsia="Times New Roman" w:hAnsi="Times New Roman" w:cs="Times New Roman"/>
          <w:color w:val="000000"/>
          <w:sz w:val="26"/>
          <w:szCs w:val="26"/>
        </w:rPr>
        <w:t>подразделени</w:t>
      </w:r>
      <w:r w:rsidRPr="008A66AB">
        <w:rPr>
          <w:rFonts w:ascii="Times New Roman" w:eastAsia="Times New Roman" w:hAnsi="Times New Roman" w:cs="Times New Roman"/>
          <w:color w:val="000000"/>
          <w:sz w:val="26"/>
          <w:szCs w:val="26"/>
        </w:rPr>
        <w:t>я___</w:t>
      </w:r>
      <w:r w:rsidR="00845280" w:rsidRPr="008A66AB">
        <w:rPr>
          <w:rFonts w:ascii="Times New Roman" w:eastAsia="Times New Roman" w:hAnsi="Times New Roman" w:cs="Times New Roman"/>
          <w:color w:val="000000"/>
          <w:sz w:val="26"/>
          <w:szCs w:val="26"/>
        </w:rPr>
        <w:t>____________________________________</w:t>
      </w:r>
    </w:p>
    <w:p w14:paraId="3A3246F9" w14:textId="77777777" w:rsidR="00845280" w:rsidRPr="008A66AB" w:rsidRDefault="00845280"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35D9990C" w14:textId="14FEB354" w:rsidR="00845280" w:rsidRPr="008A66AB" w:rsidRDefault="00845280" w:rsidP="008A66AB">
      <w:pPr>
        <w:pStyle w:val="aa"/>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Реализованные научные проекты по тематике исследования за 2019-2023 гг.</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845280" w:rsidRPr="008A66AB" w14:paraId="1592CA52" w14:textId="77777777" w:rsidTr="009944F8">
        <w:tc>
          <w:tcPr>
            <w:tcW w:w="455" w:type="dxa"/>
          </w:tcPr>
          <w:p w14:paraId="77D12BFC"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3827" w:type="dxa"/>
          </w:tcPr>
          <w:p w14:paraId="2E915F74"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Год реализации проекта</w:t>
            </w:r>
          </w:p>
        </w:tc>
        <w:tc>
          <w:tcPr>
            <w:tcW w:w="2983" w:type="dxa"/>
          </w:tcPr>
          <w:p w14:paraId="1A07B731"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Название проекта</w:t>
            </w:r>
          </w:p>
        </w:tc>
        <w:tc>
          <w:tcPr>
            <w:tcW w:w="2545" w:type="dxa"/>
          </w:tcPr>
          <w:p w14:paraId="350B824E" w14:textId="7B3DCB1A" w:rsidR="00845280"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Объем </w:t>
            </w:r>
            <w:r w:rsidR="00845280" w:rsidRPr="008A66AB">
              <w:rPr>
                <w:rFonts w:ascii="Times New Roman" w:eastAsia="Times New Roman" w:hAnsi="Times New Roman" w:cs="Times New Roman"/>
                <w:sz w:val="26"/>
                <w:szCs w:val="26"/>
              </w:rPr>
              <w:t>финансирования проекта</w:t>
            </w:r>
            <w:r w:rsidRPr="008A66AB">
              <w:rPr>
                <w:rFonts w:ascii="Times New Roman" w:eastAsia="Times New Roman" w:hAnsi="Times New Roman" w:cs="Times New Roman"/>
                <w:sz w:val="26"/>
                <w:szCs w:val="26"/>
              </w:rPr>
              <w:t xml:space="preserve"> (в валюте гранта)</w:t>
            </w:r>
          </w:p>
        </w:tc>
      </w:tr>
      <w:tr w:rsidR="00845280" w:rsidRPr="008A66AB" w14:paraId="12A40CFF" w14:textId="77777777" w:rsidTr="009944F8">
        <w:tc>
          <w:tcPr>
            <w:tcW w:w="455" w:type="dxa"/>
          </w:tcPr>
          <w:p w14:paraId="3B68796A" w14:textId="77777777" w:rsidR="00845280" w:rsidRPr="008A66AB" w:rsidRDefault="00845280"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3827" w:type="dxa"/>
          </w:tcPr>
          <w:p w14:paraId="3206B83E"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46D6E91B"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3DB98EB2" w14:textId="77777777" w:rsidR="00845280" w:rsidRPr="00F86B36"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845280" w:rsidRPr="008A66AB" w14:paraId="3A36FACC" w14:textId="77777777" w:rsidTr="009944F8">
        <w:tc>
          <w:tcPr>
            <w:tcW w:w="455" w:type="dxa"/>
          </w:tcPr>
          <w:p w14:paraId="3A934D4E" w14:textId="77777777" w:rsidR="00845280" w:rsidRPr="008A66AB" w:rsidRDefault="00845280"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3827" w:type="dxa"/>
          </w:tcPr>
          <w:p w14:paraId="40098BCB"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4944B826"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6C5955A1" w14:textId="77777777" w:rsidR="00845280" w:rsidRPr="00F86B36"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6A4040F1" w14:textId="77777777" w:rsidR="00845280" w:rsidRPr="008A66AB" w:rsidRDefault="00845280"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3E085FC7" w14:textId="4545AA2F" w:rsidR="00845280" w:rsidRPr="008A66AB" w:rsidRDefault="00845280" w:rsidP="008A66AB">
      <w:pPr>
        <w:pStyle w:val="aa"/>
        <w:numPr>
          <w:ilvl w:val="3"/>
          <w:numId w:val="2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Предполагаемый состав научного коллектива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504"/>
        <w:gridCol w:w="1134"/>
        <w:gridCol w:w="1701"/>
        <w:gridCol w:w="1701"/>
      </w:tblGrid>
      <w:tr w:rsidR="00B613C5" w:rsidRPr="008A66AB" w14:paraId="39B5AA2A" w14:textId="77777777" w:rsidTr="00B613C5">
        <w:tc>
          <w:tcPr>
            <w:tcW w:w="426" w:type="dxa"/>
            <w:shd w:val="clear" w:color="auto" w:fill="auto"/>
          </w:tcPr>
          <w:p w14:paraId="624F234B"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2039" w:type="dxa"/>
            <w:shd w:val="clear" w:color="auto" w:fill="auto"/>
          </w:tcPr>
          <w:p w14:paraId="1109D176" w14:textId="00B7768A"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Ф.И. (полностью)</w:t>
            </w:r>
          </w:p>
        </w:tc>
        <w:tc>
          <w:tcPr>
            <w:tcW w:w="1276" w:type="dxa"/>
            <w:shd w:val="clear" w:color="auto" w:fill="auto"/>
          </w:tcPr>
          <w:p w14:paraId="40B54DD8" w14:textId="194B3A84" w:rsidR="00B613C5" w:rsidRPr="00F86B36" w:rsidRDefault="00B613C5" w:rsidP="004A4DCB">
            <w:pPr>
              <w:spacing w:after="0" w:line="240" w:lineRule="auto"/>
              <w:contextualSpacing/>
              <w:jc w:val="center"/>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Место работы</w:t>
            </w:r>
          </w:p>
        </w:tc>
        <w:tc>
          <w:tcPr>
            <w:tcW w:w="1504" w:type="dxa"/>
            <w:shd w:val="clear" w:color="auto" w:fill="auto"/>
          </w:tcPr>
          <w:p w14:paraId="0678373B" w14:textId="77777777" w:rsidR="00B613C5" w:rsidRPr="00C25597" w:rsidRDefault="00B613C5" w:rsidP="004A4DCB">
            <w:pPr>
              <w:spacing w:after="0" w:line="240" w:lineRule="auto"/>
              <w:contextualSpacing/>
              <w:jc w:val="center"/>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Должность</w:t>
            </w:r>
          </w:p>
        </w:tc>
        <w:tc>
          <w:tcPr>
            <w:tcW w:w="1134" w:type="dxa"/>
            <w:shd w:val="clear" w:color="auto" w:fill="auto"/>
          </w:tcPr>
          <w:p w14:paraId="4CEB8B27" w14:textId="77777777"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Ученая степень</w:t>
            </w:r>
          </w:p>
        </w:tc>
        <w:tc>
          <w:tcPr>
            <w:tcW w:w="1701" w:type="dxa"/>
          </w:tcPr>
          <w:p w14:paraId="3A90269D" w14:textId="7BEA90E0"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proofErr w:type="spellStart"/>
            <w:r w:rsidRPr="008A66AB">
              <w:rPr>
                <w:rFonts w:ascii="Times New Roman" w:eastAsia="Times New Roman" w:hAnsi="Times New Roman" w:cs="Times New Roman"/>
                <w:sz w:val="26"/>
                <w:szCs w:val="26"/>
                <w:lang w:val="en-US"/>
              </w:rPr>
              <w:t>ResearcherID</w:t>
            </w:r>
            <w:proofErr w:type="spellEnd"/>
          </w:p>
        </w:tc>
        <w:tc>
          <w:tcPr>
            <w:tcW w:w="1701" w:type="dxa"/>
          </w:tcPr>
          <w:p w14:paraId="03464445" w14:textId="7F4FFC54"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Наиболее значимые публикации 2019-2023 гг. (не более 5ти)</w:t>
            </w:r>
            <w:r w:rsidRPr="008A66AB">
              <w:rPr>
                <w:rFonts w:ascii="Times New Roman" w:eastAsia="Times New Roman" w:hAnsi="Times New Roman" w:cs="Times New Roman"/>
                <w:sz w:val="26"/>
                <w:szCs w:val="26"/>
                <w:vertAlign w:val="superscript"/>
              </w:rPr>
              <w:footnoteReference w:id="4"/>
            </w:r>
          </w:p>
        </w:tc>
      </w:tr>
      <w:tr w:rsidR="00B613C5" w:rsidRPr="008A66AB" w14:paraId="46203500" w14:textId="77777777" w:rsidTr="00B613C5">
        <w:tc>
          <w:tcPr>
            <w:tcW w:w="426" w:type="dxa"/>
            <w:shd w:val="clear" w:color="auto" w:fill="auto"/>
          </w:tcPr>
          <w:p w14:paraId="094DCF5A" w14:textId="77777777"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2039" w:type="dxa"/>
            <w:shd w:val="clear" w:color="auto" w:fill="auto"/>
          </w:tcPr>
          <w:p w14:paraId="09185BC2"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0684CD77"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14:paraId="2FCAF33F" w14:textId="77777777" w:rsidR="00B613C5" w:rsidRPr="00F86B36" w:rsidRDefault="00B613C5" w:rsidP="004A4DCB">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14:paraId="17E28763" w14:textId="77777777" w:rsidR="00B613C5" w:rsidRPr="00C25597"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203A0988"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6870B016" w14:textId="472637DE"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r>
      <w:tr w:rsidR="00B613C5" w:rsidRPr="008A66AB" w14:paraId="0247B2F8" w14:textId="77777777" w:rsidTr="00B613C5">
        <w:tc>
          <w:tcPr>
            <w:tcW w:w="426" w:type="dxa"/>
            <w:shd w:val="clear" w:color="auto" w:fill="auto"/>
          </w:tcPr>
          <w:p w14:paraId="5C9E2840" w14:textId="77777777" w:rsidR="00B613C5" w:rsidRPr="008A66AB" w:rsidRDefault="00B613C5"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2039" w:type="dxa"/>
            <w:shd w:val="clear" w:color="auto" w:fill="auto"/>
          </w:tcPr>
          <w:p w14:paraId="3A7B04A1"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1C6D651D"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14:paraId="2BCCCE19" w14:textId="77777777" w:rsidR="00B613C5" w:rsidRPr="00F86B36" w:rsidRDefault="00B613C5" w:rsidP="004A4DCB">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14:paraId="6B0B5046" w14:textId="77777777" w:rsidR="00B613C5" w:rsidRPr="00C25597"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3CF0BE4F"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2C137A4D" w14:textId="6D8C5DA0"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r>
    </w:tbl>
    <w:p w14:paraId="13A98327" w14:textId="77777777" w:rsidR="00845280" w:rsidRPr="008A66AB" w:rsidRDefault="00845280"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71CA626D" w14:textId="55C87CA3" w:rsidR="00845280" w:rsidRPr="008A66AB" w:rsidRDefault="00845280" w:rsidP="008A66AB">
      <w:pPr>
        <w:pStyle w:val="aa"/>
        <w:numPr>
          <w:ilvl w:val="3"/>
          <w:numId w:val="29"/>
        </w:num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Опыт проведения совместных научных исследований с зарубежными партнерами.</w:t>
      </w:r>
    </w:p>
    <w:p w14:paraId="6D877E4A" w14:textId="77777777" w:rsidR="00B613C5" w:rsidRPr="008A66AB" w:rsidRDefault="00B613C5"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p>
    <w:p w14:paraId="25F10BB6" w14:textId="12F21E77" w:rsidR="00B613C5" w:rsidRPr="008A66AB" w:rsidRDefault="00B613C5"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 в рамках партнерских грантов</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B613C5" w:rsidRPr="008A66AB" w14:paraId="373FF1A4" w14:textId="77777777" w:rsidTr="00613164">
        <w:tc>
          <w:tcPr>
            <w:tcW w:w="455" w:type="dxa"/>
          </w:tcPr>
          <w:p w14:paraId="2B5B06FB"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w:t>
            </w:r>
          </w:p>
        </w:tc>
        <w:tc>
          <w:tcPr>
            <w:tcW w:w="1984" w:type="dxa"/>
          </w:tcPr>
          <w:p w14:paraId="5E27980F"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Год реализации проекта, ре</w:t>
            </w:r>
            <w:r w:rsidRPr="008A66AB">
              <w:rPr>
                <w:rFonts w:ascii="Times New Roman" w:eastAsia="Times New Roman" w:hAnsi="Times New Roman" w:cs="Times New Roman"/>
                <w:sz w:val="26"/>
                <w:szCs w:val="26"/>
              </w:rPr>
              <w:t>квизиты соглашения</w:t>
            </w:r>
          </w:p>
        </w:tc>
        <w:tc>
          <w:tcPr>
            <w:tcW w:w="4826" w:type="dxa"/>
          </w:tcPr>
          <w:p w14:paraId="30015F3A"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Название проекта</w:t>
            </w:r>
          </w:p>
        </w:tc>
        <w:tc>
          <w:tcPr>
            <w:tcW w:w="2545" w:type="dxa"/>
          </w:tcPr>
          <w:p w14:paraId="3FAEFD80"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Объем финансирования (в валюте гранта)</w:t>
            </w:r>
          </w:p>
        </w:tc>
      </w:tr>
      <w:tr w:rsidR="00B613C5" w:rsidRPr="008A66AB" w14:paraId="3A855240" w14:textId="77777777" w:rsidTr="00613164">
        <w:tc>
          <w:tcPr>
            <w:tcW w:w="455" w:type="dxa"/>
          </w:tcPr>
          <w:p w14:paraId="2B25E7C3"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1984" w:type="dxa"/>
          </w:tcPr>
          <w:p w14:paraId="6838ECBE"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6ADF2B1C"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E85B534"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8A66AB" w14:paraId="19CE8387" w14:textId="77777777" w:rsidTr="00613164">
        <w:tc>
          <w:tcPr>
            <w:tcW w:w="455" w:type="dxa"/>
          </w:tcPr>
          <w:p w14:paraId="27B12A3B"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1984" w:type="dxa"/>
          </w:tcPr>
          <w:p w14:paraId="52ADF020"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75E1DB88"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4AFDD6D"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22989F4C"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p w14:paraId="5423E480"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Наличие совместных публикаций</w:t>
      </w:r>
    </w:p>
    <w:p w14:paraId="0001DDB1"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B613C5" w:rsidRPr="008A66AB" w14:paraId="5F1A0FA2" w14:textId="77777777" w:rsidTr="00613164">
        <w:tc>
          <w:tcPr>
            <w:tcW w:w="455" w:type="dxa"/>
          </w:tcPr>
          <w:p w14:paraId="62A284F3"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w:t>
            </w:r>
          </w:p>
        </w:tc>
        <w:tc>
          <w:tcPr>
            <w:tcW w:w="4394" w:type="dxa"/>
          </w:tcPr>
          <w:p w14:paraId="0FD33A38"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Выходные данные публикации, гиперссылка</w:t>
            </w:r>
          </w:p>
        </w:tc>
        <w:tc>
          <w:tcPr>
            <w:tcW w:w="2416" w:type="dxa"/>
          </w:tcPr>
          <w:p w14:paraId="356D32D0" w14:textId="77777777" w:rsidR="00B613C5" w:rsidRPr="00C25597"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Название публикации</w:t>
            </w:r>
          </w:p>
        </w:tc>
        <w:tc>
          <w:tcPr>
            <w:tcW w:w="2545" w:type="dxa"/>
          </w:tcPr>
          <w:p w14:paraId="39431F71"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Авторы с указанием аффилиации</w:t>
            </w:r>
          </w:p>
        </w:tc>
      </w:tr>
      <w:tr w:rsidR="00B613C5" w:rsidRPr="008A66AB" w14:paraId="26257868" w14:textId="77777777" w:rsidTr="00613164">
        <w:tc>
          <w:tcPr>
            <w:tcW w:w="455" w:type="dxa"/>
          </w:tcPr>
          <w:p w14:paraId="05D6B50A"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4394" w:type="dxa"/>
          </w:tcPr>
          <w:p w14:paraId="18EBE56D"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2CCD4131"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594AD049"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8A66AB" w14:paraId="4B02F9A9" w14:textId="77777777" w:rsidTr="00613164">
        <w:tc>
          <w:tcPr>
            <w:tcW w:w="455" w:type="dxa"/>
          </w:tcPr>
          <w:p w14:paraId="0688F93D"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4394" w:type="dxa"/>
          </w:tcPr>
          <w:p w14:paraId="4FCE4943"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37DD80B5"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479F72C6"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4C30992B"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p w14:paraId="7F70D91D"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Наличие совместных выступлений на международных научных конференциях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B613C5" w:rsidRPr="008A66AB" w14:paraId="0CC0CD6B" w14:textId="77777777" w:rsidTr="00613164">
        <w:tc>
          <w:tcPr>
            <w:tcW w:w="455" w:type="dxa"/>
          </w:tcPr>
          <w:p w14:paraId="27462D37"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w:t>
            </w:r>
          </w:p>
        </w:tc>
        <w:tc>
          <w:tcPr>
            <w:tcW w:w="3118" w:type="dxa"/>
          </w:tcPr>
          <w:p w14:paraId="4A415E3D"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Название конференции, сроки проведения</w:t>
            </w:r>
          </w:p>
        </w:tc>
        <w:tc>
          <w:tcPr>
            <w:tcW w:w="3692" w:type="dxa"/>
          </w:tcPr>
          <w:p w14:paraId="48C91A09" w14:textId="77777777" w:rsidR="00B613C5" w:rsidRPr="00C25597"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Название доклада</w:t>
            </w:r>
          </w:p>
        </w:tc>
        <w:tc>
          <w:tcPr>
            <w:tcW w:w="2545" w:type="dxa"/>
          </w:tcPr>
          <w:p w14:paraId="65F896DF"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Авторы с указанием аффилиации</w:t>
            </w:r>
          </w:p>
        </w:tc>
      </w:tr>
      <w:tr w:rsidR="00B613C5" w:rsidRPr="008A66AB" w14:paraId="65674AA2" w14:textId="77777777" w:rsidTr="00613164">
        <w:tc>
          <w:tcPr>
            <w:tcW w:w="455" w:type="dxa"/>
          </w:tcPr>
          <w:p w14:paraId="5B9544A1"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3118" w:type="dxa"/>
          </w:tcPr>
          <w:p w14:paraId="0876CEA0"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50E18673"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6EFB7B3"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8A66AB" w14:paraId="3601017D" w14:textId="77777777" w:rsidTr="00613164">
        <w:tc>
          <w:tcPr>
            <w:tcW w:w="455" w:type="dxa"/>
          </w:tcPr>
          <w:p w14:paraId="46A70563" w14:textId="77777777" w:rsidR="00B613C5" w:rsidRPr="008A66AB"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3118" w:type="dxa"/>
          </w:tcPr>
          <w:p w14:paraId="10868D52"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14E83AEA" w14:textId="77777777" w:rsidR="00B613C5" w:rsidRPr="008A66AB"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2C28D85C" w14:textId="77777777" w:rsidR="00B613C5" w:rsidRPr="00F86B36"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5FA2D780"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p w14:paraId="657A4AD4"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p w14:paraId="2F594128" w14:textId="0762699C"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При наличии Соглашений о сотрудничестве перечислите их.</w:t>
      </w:r>
    </w:p>
    <w:p w14:paraId="0E255B4C" w14:textId="77777777"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p>
    <w:p w14:paraId="4A2C3C30"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p w14:paraId="153705BC" w14:textId="4E947A84" w:rsidR="008645B4" w:rsidRPr="008A66AB" w:rsidRDefault="008645B4"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Наличие опыта научного взаимодействия с НИУ ВШЭ (укажите, если имеется, и опишите его)</w:t>
      </w:r>
    </w:p>
    <w:p w14:paraId="1E0DE584"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p w14:paraId="6F71CDC6"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p w14:paraId="7BF00F2D"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p w14:paraId="18985C6D" w14:textId="6063A5DF" w:rsidR="00845280" w:rsidRPr="008A66AB" w:rsidRDefault="00845280"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947B05">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 xml:space="preserve">аучного подразделения </w:t>
      </w:r>
      <w:r w:rsidR="00B613C5" w:rsidRPr="008A66AB">
        <w:rPr>
          <w:rFonts w:ascii="Times New Roman" w:eastAsia="Times New Roman" w:hAnsi="Times New Roman" w:cs="Times New Roman"/>
          <w:sz w:val="26"/>
          <w:szCs w:val="26"/>
        </w:rPr>
        <w:t>Партнера</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rPr>
        <w:tab/>
        <w:t xml:space="preserve">                  </w:t>
      </w:r>
      <w:r w:rsidR="00947B05">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rPr>
        <w:t>подпись/</w:t>
      </w:r>
      <w:r w:rsidR="00947B05">
        <w:rPr>
          <w:rFonts w:ascii="Times New Roman" w:eastAsia="Times New Roman" w:hAnsi="Times New Roman" w:cs="Times New Roman"/>
          <w:sz w:val="26"/>
          <w:szCs w:val="26"/>
        </w:rPr>
        <w:t>ФИО</w:t>
      </w:r>
    </w:p>
    <w:p w14:paraId="34A5A1FD" w14:textId="03D91A4B" w:rsidR="00B613C5" w:rsidRPr="008A66AB" w:rsidRDefault="00B613C5"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3AD25696" w14:textId="325079D5" w:rsidR="00C50489" w:rsidRPr="008A66AB" w:rsidRDefault="00C50489" w:rsidP="004A4DCB">
      <w:pPr>
        <w:spacing w:after="0" w:line="240" w:lineRule="auto"/>
        <w:contextualSpacing/>
        <w:rPr>
          <w:rFonts w:ascii="Times New Roman" w:eastAsia="Times New Roman" w:hAnsi="Times New Roman" w:cs="Times New Roman"/>
          <w:sz w:val="26"/>
          <w:szCs w:val="26"/>
        </w:rPr>
      </w:pPr>
    </w:p>
    <w:p w14:paraId="4D99F05D" w14:textId="33979891" w:rsidR="00C50489" w:rsidRPr="008A66AB" w:rsidRDefault="00C50489"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947B05">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аучного подразделения НИУ ВШЭ</w:t>
      </w:r>
      <w:r w:rsidRPr="008A66AB">
        <w:rPr>
          <w:rFonts w:ascii="Times New Roman" w:eastAsia="Times New Roman" w:hAnsi="Times New Roman" w:cs="Times New Roman"/>
          <w:sz w:val="26"/>
          <w:szCs w:val="26"/>
        </w:rPr>
        <w:tab/>
        <w:t xml:space="preserve">                    подпись/ФИО</w:t>
      </w:r>
    </w:p>
    <w:p w14:paraId="25A70CF5" w14:textId="77777777" w:rsidR="00C50489" w:rsidRPr="008A66AB" w:rsidRDefault="00C50489"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545EA2D7" w14:textId="77777777" w:rsidR="00C50489" w:rsidRPr="008A66AB" w:rsidRDefault="00C50489" w:rsidP="004A4DCB">
      <w:pPr>
        <w:spacing w:after="0" w:line="240" w:lineRule="auto"/>
        <w:contextualSpacing/>
        <w:rPr>
          <w:rFonts w:ascii="Times New Roman" w:eastAsia="Times New Roman" w:hAnsi="Times New Roman" w:cs="Times New Roman"/>
          <w:sz w:val="26"/>
          <w:szCs w:val="26"/>
        </w:rPr>
      </w:pPr>
    </w:p>
    <w:p w14:paraId="556E52EC" w14:textId="0204CC88" w:rsidR="00B613C5" w:rsidRPr="008A66AB" w:rsidRDefault="00B613C5" w:rsidP="004A4DCB">
      <w:pPr>
        <w:spacing w:after="0" w:line="240" w:lineRule="auto"/>
        <w:contextualSpacing/>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br w:type="page"/>
      </w:r>
    </w:p>
    <w:p w14:paraId="4704251C" w14:textId="1D66644A"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4 </w:t>
      </w:r>
    </w:p>
    <w:p w14:paraId="05107153" w14:textId="77777777"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lang w:val="en-US"/>
        </w:rPr>
        <w:t>Cooperation</w:t>
      </w:r>
      <w:r w:rsidRPr="008A66AB">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25884DB0" w14:textId="77777777" w:rsidR="00845280" w:rsidRPr="008A66AB" w:rsidRDefault="00845280" w:rsidP="004A4DCB">
      <w:pPr>
        <w:widowControl w:val="0"/>
        <w:pBdr>
          <w:top w:val="nil"/>
          <w:left w:val="nil"/>
          <w:bottom w:val="nil"/>
          <w:right w:val="nil"/>
          <w:between w:val="nil"/>
        </w:pBdr>
        <w:tabs>
          <w:tab w:val="left" w:pos="1701"/>
        </w:tabs>
        <w:spacing w:after="0" w:line="240" w:lineRule="auto"/>
        <w:contextualSpacing/>
        <w:jc w:val="right"/>
        <w:rPr>
          <w:rFonts w:ascii="Times New Roman" w:eastAsia="Times New Roman" w:hAnsi="Times New Roman" w:cs="Times New Roman"/>
          <w:color w:val="000000"/>
          <w:sz w:val="26"/>
          <w:szCs w:val="26"/>
        </w:rPr>
      </w:pPr>
    </w:p>
    <w:p w14:paraId="1F1CC3AD" w14:textId="4828A3B0" w:rsidR="00845280" w:rsidRPr="008A66AB" w:rsidRDefault="00845280" w:rsidP="004A4DCB">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t xml:space="preserve">Форма 3 «Описание </w:t>
      </w:r>
      <w:r w:rsidR="008645B4" w:rsidRPr="008A66AB">
        <w:rPr>
          <w:rFonts w:ascii="Times New Roman" w:eastAsia="Times New Roman" w:hAnsi="Times New Roman" w:cs="Times New Roman"/>
          <w:b/>
          <w:color w:val="000000"/>
          <w:sz w:val="26"/>
          <w:szCs w:val="26"/>
        </w:rPr>
        <w:t>совместного фундаментального научного проекта</w:t>
      </w:r>
      <w:r w:rsidRPr="008A66AB">
        <w:rPr>
          <w:rFonts w:ascii="Times New Roman" w:eastAsia="Times New Roman" w:hAnsi="Times New Roman" w:cs="Times New Roman"/>
          <w:b/>
          <w:color w:val="000000"/>
          <w:sz w:val="26"/>
          <w:szCs w:val="26"/>
        </w:rPr>
        <w:t xml:space="preserve">» </w:t>
      </w:r>
    </w:p>
    <w:p w14:paraId="2D8B77B3" w14:textId="77777777" w:rsidR="00845280" w:rsidRPr="008A66AB" w:rsidRDefault="00845280" w:rsidP="004A4DCB">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p>
    <w:p w14:paraId="7D05F93B" w14:textId="47DEDB7B" w:rsidR="00845280" w:rsidRPr="008A66AB"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Название </w:t>
      </w:r>
      <w:r w:rsidR="008645B4" w:rsidRPr="008A66AB">
        <w:rPr>
          <w:rFonts w:ascii="Times New Roman" w:eastAsia="Times New Roman" w:hAnsi="Times New Roman" w:cs="Times New Roman"/>
          <w:color w:val="000000"/>
          <w:sz w:val="26"/>
          <w:szCs w:val="26"/>
        </w:rPr>
        <w:t>совместного фундаментального научного проекта</w:t>
      </w:r>
      <w:r w:rsidRPr="008A66AB">
        <w:rPr>
          <w:rFonts w:ascii="Times New Roman" w:eastAsia="Times New Roman" w:hAnsi="Times New Roman" w:cs="Times New Roman"/>
          <w:color w:val="000000"/>
          <w:sz w:val="26"/>
          <w:szCs w:val="26"/>
        </w:rPr>
        <w:t xml:space="preserve">: </w:t>
      </w:r>
    </w:p>
    <w:p w14:paraId="6937534D" w14:textId="77777777" w:rsidR="00845280" w:rsidRPr="008A66AB" w:rsidRDefault="00845280" w:rsidP="004A4DCB">
      <w:pPr>
        <w:numPr>
          <w:ilvl w:val="0"/>
          <w:numId w:val="30"/>
        </w:numPr>
        <w:pBdr>
          <w:top w:val="nil"/>
          <w:left w:val="nil"/>
          <w:bottom w:val="nil"/>
          <w:right w:val="nil"/>
          <w:between w:val="nil"/>
        </w:pBdr>
        <w:spacing w:after="0" w:line="240" w:lineRule="auto"/>
        <w:ind w:left="0" w:hanging="11"/>
        <w:contextualSpacing/>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Ключевые слова:   </w:t>
      </w:r>
    </w:p>
    <w:p w14:paraId="0A83AF61" w14:textId="55BD2CAF" w:rsidR="00845280" w:rsidRPr="008A66AB"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Описание </w:t>
      </w:r>
      <w:r w:rsidR="008645B4" w:rsidRPr="008A66AB">
        <w:rPr>
          <w:rFonts w:ascii="Times New Roman" w:eastAsia="Times New Roman" w:hAnsi="Times New Roman" w:cs="Times New Roman"/>
          <w:color w:val="000000"/>
          <w:sz w:val="26"/>
          <w:szCs w:val="26"/>
        </w:rPr>
        <w:t>совместного фундаментального научного проекта</w:t>
      </w:r>
      <w:r w:rsidRPr="008A66AB">
        <w:rPr>
          <w:rFonts w:ascii="Times New Roman" w:eastAsia="Times New Roman" w:hAnsi="Times New Roman" w:cs="Times New Roman"/>
          <w:color w:val="000000"/>
          <w:sz w:val="26"/>
          <w:szCs w:val="26"/>
        </w:rPr>
        <w:t xml:space="preserve">: </w:t>
      </w:r>
    </w:p>
    <w:p w14:paraId="78EBE01F" w14:textId="77777777" w:rsidR="00845280" w:rsidRPr="008A66AB" w:rsidRDefault="00845280" w:rsidP="004A4DCB">
      <w:pPr>
        <w:tabs>
          <w:tab w:val="left" w:pos="284"/>
        </w:tabs>
        <w:spacing w:after="0" w:line="240" w:lineRule="auto"/>
        <w:ind w:left="28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 Краткая аннотация:</w:t>
      </w:r>
    </w:p>
    <w:p w14:paraId="0C01F4D5" w14:textId="77777777" w:rsidR="00845280" w:rsidRPr="008A66AB"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3.1.1. актуальность;</w:t>
      </w:r>
    </w:p>
    <w:p w14:paraId="421A54B0" w14:textId="77777777" w:rsidR="00845280" w:rsidRPr="008A66AB"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3.1.2. цели:</w:t>
      </w:r>
    </w:p>
    <w:p w14:paraId="072FBE74" w14:textId="77777777" w:rsidR="00845280" w:rsidRPr="008A66AB"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научные;</w:t>
      </w:r>
    </w:p>
    <w:p w14:paraId="4DAA2BCD" w14:textId="77777777" w:rsidR="00845280" w:rsidRPr="004A4DCB"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образовательные </w:t>
      </w:r>
      <w:r w:rsidRPr="004A4DCB">
        <w:rPr>
          <w:rFonts w:ascii="Times New Roman" w:eastAsia="Times New Roman" w:hAnsi="Times New Roman" w:cs="Times New Roman"/>
          <w:color w:val="000000"/>
          <w:sz w:val="26"/>
          <w:szCs w:val="26"/>
        </w:rPr>
        <w:t>(например, вовлечение в проектную научную деятельность студентов и аспирантов, проведение практических семинаров);</w:t>
      </w:r>
    </w:p>
    <w:p w14:paraId="145F3224" w14:textId="77777777" w:rsidR="00845280" w:rsidRPr="008A66AB"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прикладные </w:t>
      </w:r>
      <w:r w:rsidRPr="004A4DCB">
        <w:rPr>
          <w:rFonts w:ascii="Times New Roman" w:eastAsia="Times New Roman" w:hAnsi="Times New Roman" w:cs="Times New Roman"/>
          <w:color w:val="000000"/>
          <w:sz w:val="26"/>
          <w:szCs w:val="26"/>
        </w:rPr>
        <w:t>(например, возможности коммерциализации результатов научной деятельности, создание и регистрация РИД);</w:t>
      </w:r>
    </w:p>
    <w:p w14:paraId="23133A50" w14:textId="59C4BC8E" w:rsidR="00845280" w:rsidRPr="004A4DCB"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развитие НИУ ВШЭ и Партнера</w:t>
      </w:r>
      <w:r w:rsidR="00A97223">
        <w:rPr>
          <w:rFonts w:ascii="Times New Roman" w:eastAsia="Times New Roman" w:hAnsi="Times New Roman" w:cs="Times New Roman"/>
          <w:color w:val="000000"/>
          <w:sz w:val="26"/>
          <w:szCs w:val="26"/>
        </w:rPr>
        <w:t>;</w:t>
      </w:r>
    </w:p>
    <w:p w14:paraId="33B0E17C" w14:textId="77777777" w:rsidR="00845280" w:rsidRPr="008A66AB"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3.1.3. задачи;</w:t>
      </w:r>
    </w:p>
    <w:p w14:paraId="23C72465" w14:textId="77777777" w:rsidR="00845280" w:rsidRPr="008A66AB" w:rsidRDefault="00845280" w:rsidP="004A4DCB">
      <w:pPr>
        <w:tabs>
          <w:tab w:val="left" w:pos="284"/>
        </w:tabs>
        <w:spacing w:after="0" w:line="240" w:lineRule="auto"/>
        <w:ind w:left="28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3.2. Связь с результатами предыдущих и текущих исследований, если есть (не более 2 страниц);</w:t>
      </w:r>
    </w:p>
    <w:p w14:paraId="29CC0212" w14:textId="151E3BEE" w:rsidR="00845280" w:rsidRPr="00C25597" w:rsidRDefault="00845280" w:rsidP="004A4DCB">
      <w:pPr>
        <w:spacing w:after="0" w:line="240" w:lineRule="auto"/>
        <w:ind w:left="284"/>
        <w:contextualSpacing/>
        <w:jc w:val="both"/>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 xml:space="preserve">3.3. Краткая характеристика результатов исследований, которые получены за последний год по данной или близкой тематике инициаторами </w:t>
      </w:r>
      <w:r w:rsidR="008645B4" w:rsidRPr="00F86B36">
        <w:rPr>
          <w:rFonts w:ascii="Times New Roman" w:eastAsia="Times New Roman" w:hAnsi="Times New Roman" w:cs="Times New Roman"/>
          <w:color w:val="000000"/>
          <w:sz w:val="26"/>
          <w:szCs w:val="26"/>
        </w:rPr>
        <w:t>сов</w:t>
      </w:r>
      <w:r w:rsidR="008645B4" w:rsidRPr="001B70AF">
        <w:rPr>
          <w:rFonts w:ascii="Times New Roman" w:eastAsia="Times New Roman" w:hAnsi="Times New Roman" w:cs="Times New Roman"/>
          <w:color w:val="000000"/>
          <w:sz w:val="26"/>
          <w:szCs w:val="26"/>
        </w:rPr>
        <w:t>местного фундаментального научного проекта</w:t>
      </w:r>
      <w:r w:rsidRPr="00C25597">
        <w:rPr>
          <w:rFonts w:ascii="Times New Roman" w:eastAsia="Times New Roman" w:hAnsi="Times New Roman" w:cs="Times New Roman"/>
          <w:sz w:val="26"/>
          <w:szCs w:val="26"/>
        </w:rPr>
        <w:t>;</w:t>
      </w:r>
    </w:p>
    <w:p w14:paraId="12783C0B" w14:textId="77777777" w:rsidR="00845280" w:rsidRPr="008A66AB" w:rsidRDefault="00845280" w:rsidP="004A4DCB">
      <w:pPr>
        <w:tabs>
          <w:tab w:val="left" w:pos="567"/>
        </w:tabs>
        <w:spacing w:after="0" w:line="240" w:lineRule="auto"/>
        <w:ind w:left="28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3.4. Методология (не более 1 страницы);</w:t>
      </w:r>
    </w:p>
    <w:p w14:paraId="29A41AC2" w14:textId="77777777" w:rsidR="00845280" w:rsidRPr="008A66AB" w:rsidRDefault="00845280" w:rsidP="004A4DCB">
      <w:pPr>
        <w:tabs>
          <w:tab w:val="left" w:pos="567"/>
        </w:tabs>
        <w:spacing w:after="0" w:line="240" w:lineRule="auto"/>
        <w:ind w:left="284"/>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3.5. Предполагаемые результаты проекта (не менее 2 страниц).</w:t>
      </w:r>
    </w:p>
    <w:p w14:paraId="70522783" w14:textId="6B82712B" w:rsidR="00845280" w:rsidRPr="008A66AB"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8A66AB">
        <w:rPr>
          <w:rFonts w:ascii="Times New Roman" w:eastAsia="Times New Roman" w:hAnsi="Times New Roman" w:cs="Times New Roman"/>
          <w:color w:val="000000"/>
          <w:sz w:val="26"/>
          <w:szCs w:val="26"/>
        </w:rPr>
        <w:t xml:space="preserve">Предполагаемые формы взаимодействия с </w:t>
      </w:r>
      <w:r w:rsidR="00A97223">
        <w:rPr>
          <w:rFonts w:ascii="Times New Roman" w:eastAsia="Times New Roman" w:hAnsi="Times New Roman" w:cs="Times New Roman"/>
          <w:color w:val="000000"/>
          <w:sz w:val="26"/>
          <w:szCs w:val="26"/>
        </w:rPr>
        <w:t>Н</w:t>
      </w:r>
      <w:r w:rsidR="008645B4" w:rsidRPr="008A66AB">
        <w:rPr>
          <w:rFonts w:ascii="Times New Roman" w:eastAsia="Times New Roman" w:hAnsi="Times New Roman" w:cs="Times New Roman"/>
          <w:color w:val="000000"/>
          <w:sz w:val="26"/>
          <w:szCs w:val="26"/>
        </w:rPr>
        <w:t>аучным подразделением Партнера</w:t>
      </w:r>
      <w:r w:rsidRPr="008A66AB">
        <w:rPr>
          <w:rFonts w:ascii="Times New Roman" w:eastAsia="Times New Roman" w:hAnsi="Times New Roman" w:cs="Times New Roman"/>
          <w:color w:val="000000"/>
          <w:sz w:val="26"/>
          <w:szCs w:val="26"/>
        </w:rPr>
        <w:t xml:space="preserve"> в процессе проведения совместного </w:t>
      </w:r>
      <w:r w:rsidR="008645B4" w:rsidRPr="008A66AB">
        <w:rPr>
          <w:rFonts w:ascii="Times New Roman" w:eastAsia="Times New Roman" w:hAnsi="Times New Roman" w:cs="Times New Roman"/>
          <w:color w:val="000000"/>
          <w:sz w:val="26"/>
          <w:szCs w:val="26"/>
        </w:rPr>
        <w:t xml:space="preserve">фундаментального </w:t>
      </w:r>
      <w:r w:rsidRPr="008A66AB">
        <w:rPr>
          <w:rFonts w:ascii="Times New Roman" w:eastAsia="Times New Roman" w:hAnsi="Times New Roman" w:cs="Times New Roman"/>
          <w:color w:val="000000"/>
          <w:sz w:val="26"/>
          <w:szCs w:val="26"/>
        </w:rPr>
        <w:t xml:space="preserve">научного </w:t>
      </w:r>
      <w:r w:rsidR="008645B4" w:rsidRPr="008A66AB">
        <w:rPr>
          <w:rFonts w:ascii="Times New Roman" w:eastAsia="Times New Roman" w:hAnsi="Times New Roman" w:cs="Times New Roman"/>
          <w:color w:val="000000"/>
          <w:sz w:val="26"/>
          <w:szCs w:val="26"/>
        </w:rPr>
        <w:t>проекта</w:t>
      </w:r>
      <w:r w:rsidRPr="008A66AB">
        <w:rPr>
          <w:rFonts w:ascii="Times New Roman" w:eastAsia="Times New Roman" w:hAnsi="Times New Roman" w:cs="Times New Roman"/>
          <w:color w:val="000000"/>
          <w:sz w:val="26"/>
          <w:szCs w:val="26"/>
        </w:rPr>
        <w:t>:</w:t>
      </w:r>
    </w:p>
    <w:p w14:paraId="1AC2B1F8" w14:textId="77777777" w:rsidR="00845280" w:rsidRPr="008A66AB"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3688EF1E"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p w14:paraId="3E4A1230"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p w14:paraId="3AA88F6F" w14:textId="063C79CF"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A97223">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аучного подразделения НИУ ВШЭ                        подпись/ФИО</w:t>
      </w:r>
    </w:p>
    <w:p w14:paraId="6F93608D" w14:textId="08DE2874" w:rsidR="00845280"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3107F469" w14:textId="7BE828B8" w:rsidR="00B613C5" w:rsidRPr="008A66AB" w:rsidRDefault="00B613C5" w:rsidP="004A4DCB">
      <w:pPr>
        <w:spacing w:after="0" w:line="240" w:lineRule="auto"/>
        <w:contextualSpacing/>
        <w:rPr>
          <w:rFonts w:ascii="Times New Roman" w:hAnsi="Times New Roman" w:cs="Times New Roman"/>
          <w:color w:val="000000" w:themeColor="text1"/>
          <w:sz w:val="26"/>
          <w:szCs w:val="26"/>
        </w:rPr>
      </w:pPr>
      <w:r w:rsidRPr="008A66AB">
        <w:rPr>
          <w:rFonts w:ascii="Times New Roman" w:hAnsi="Times New Roman" w:cs="Times New Roman"/>
          <w:color w:val="000000" w:themeColor="text1"/>
          <w:sz w:val="26"/>
          <w:szCs w:val="26"/>
        </w:rPr>
        <w:br w:type="page"/>
      </w:r>
    </w:p>
    <w:p w14:paraId="7C222506" w14:textId="65EE7550"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5 </w:t>
      </w:r>
    </w:p>
    <w:p w14:paraId="44F35595" w14:textId="77777777"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lang w:val="en-US"/>
        </w:rPr>
        <w:t>Cooperation</w:t>
      </w:r>
      <w:r w:rsidRPr="008A66AB">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0E1CEF64" w14:textId="77777777" w:rsidR="00A97223" w:rsidRDefault="00A97223"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p>
    <w:p w14:paraId="4EE34777" w14:textId="15C3A851" w:rsidR="00845280" w:rsidRPr="008A66AB" w:rsidRDefault="00845280"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r w:rsidRPr="008A66AB">
        <w:rPr>
          <w:rFonts w:ascii="Times New Roman" w:eastAsia="Times New Roman" w:hAnsi="Times New Roman" w:cs="Times New Roman"/>
          <w:b/>
          <w:color w:val="000000"/>
          <w:sz w:val="26"/>
          <w:szCs w:val="26"/>
        </w:rPr>
        <w:t xml:space="preserve">Форма 4 «Перечень показателей эффективности выполнения </w:t>
      </w:r>
      <w:r w:rsidR="008645B4" w:rsidRPr="008A66AB">
        <w:rPr>
          <w:rFonts w:ascii="Times New Roman" w:eastAsia="Times New Roman" w:hAnsi="Times New Roman" w:cs="Times New Roman"/>
          <w:b/>
          <w:color w:val="000000"/>
          <w:sz w:val="26"/>
          <w:szCs w:val="26"/>
        </w:rPr>
        <w:t>совместного фундаментального научного проекта</w:t>
      </w:r>
      <w:r w:rsidRPr="008A66AB">
        <w:rPr>
          <w:rFonts w:ascii="Times New Roman" w:eastAsia="Times New Roman" w:hAnsi="Times New Roman" w:cs="Times New Roman"/>
          <w:b/>
          <w:color w:val="000000"/>
          <w:sz w:val="26"/>
          <w:szCs w:val="26"/>
        </w:rPr>
        <w:t xml:space="preserve"> (совокупно не менее 5 показателей эффективности)»</w:t>
      </w:r>
      <w:r w:rsidRPr="008A66AB">
        <w:rPr>
          <w:rFonts w:ascii="Times New Roman" w:eastAsia="Times New Roman" w:hAnsi="Times New Roman" w:cs="Times New Roman"/>
          <w:b/>
          <w:color w:val="000000"/>
          <w:sz w:val="26"/>
          <w:szCs w:val="26"/>
          <w:vertAlign w:val="superscript"/>
        </w:rPr>
        <w:footnoteReference w:id="5"/>
      </w:r>
    </w:p>
    <w:p w14:paraId="00398157" w14:textId="77777777" w:rsidR="00845280" w:rsidRPr="008A66AB" w:rsidRDefault="00845280"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6137"/>
        <w:gridCol w:w="992"/>
        <w:gridCol w:w="992"/>
        <w:gridCol w:w="992"/>
      </w:tblGrid>
      <w:tr w:rsidR="00845280" w:rsidRPr="008A66AB" w14:paraId="441189FE" w14:textId="77777777" w:rsidTr="009944F8">
        <w:tc>
          <w:tcPr>
            <w:tcW w:w="521" w:type="dxa"/>
          </w:tcPr>
          <w:p w14:paraId="3923A9AB" w14:textId="77777777" w:rsidR="00845280" w:rsidRPr="008A66AB" w:rsidRDefault="00845280"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w:t>
            </w:r>
          </w:p>
        </w:tc>
        <w:tc>
          <w:tcPr>
            <w:tcW w:w="6137" w:type="dxa"/>
          </w:tcPr>
          <w:p w14:paraId="2830CE67" w14:textId="77777777" w:rsidR="00845280" w:rsidRPr="008A66AB" w:rsidRDefault="00845280"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Наименование показателя</w:t>
            </w:r>
          </w:p>
        </w:tc>
        <w:tc>
          <w:tcPr>
            <w:tcW w:w="992" w:type="dxa"/>
          </w:tcPr>
          <w:p w14:paraId="736B2001" w14:textId="7DD9E2B3" w:rsidR="00845280" w:rsidRPr="001B70AF" w:rsidRDefault="00845280" w:rsidP="004A4DCB">
            <w:pPr>
              <w:spacing w:after="0" w:line="240" w:lineRule="auto"/>
              <w:contextualSpacing/>
              <w:jc w:val="center"/>
              <w:rPr>
                <w:rFonts w:ascii="Times New Roman" w:eastAsia="Times New Roman" w:hAnsi="Times New Roman" w:cs="Times New Roman"/>
                <w:b/>
                <w:sz w:val="26"/>
                <w:szCs w:val="26"/>
              </w:rPr>
            </w:pPr>
            <w:r w:rsidRPr="00F86B36">
              <w:rPr>
                <w:rFonts w:ascii="Times New Roman" w:eastAsia="Times New Roman" w:hAnsi="Times New Roman" w:cs="Times New Roman"/>
                <w:b/>
                <w:sz w:val="26"/>
                <w:szCs w:val="26"/>
              </w:rPr>
              <w:t>2024</w:t>
            </w:r>
            <w:r w:rsidR="009944F8" w:rsidRPr="00F86B36">
              <w:rPr>
                <w:rFonts w:ascii="Times New Roman" w:eastAsia="Times New Roman" w:hAnsi="Times New Roman" w:cs="Times New Roman"/>
                <w:b/>
                <w:sz w:val="26"/>
                <w:szCs w:val="26"/>
              </w:rPr>
              <w:t xml:space="preserve"> </w:t>
            </w:r>
          </w:p>
        </w:tc>
        <w:tc>
          <w:tcPr>
            <w:tcW w:w="992" w:type="dxa"/>
          </w:tcPr>
          <w:p w14:paraId="6FB7B75A" w14:textId="2FA21C38" w:rsidR="00845280" w:rsidRPr="00C25597" w:rsidRDefault="00845280" w:rsidP="004A4DCB">
            <w:pPr>
              <w:spacing w:after="0" w:line="240" w:lineRule="auto"/>
              <w:contextualSpacing/>
              <w:jc w:val="center"/>
              <w:rPr>
                <w:rFonts w:ascii="Times New Roman" w:eastAsia="Times New Roman" w:hAnsi="Times New Roman" w:cs="Times New Roman"/>
                <w:b/>
                <w:sz w:val="26"/>
                <w:szCs w:val="26"/>
              </w:rPr>
            </w:pPr>
            <w:r w:rsidRPr="00C25597">
              <w:rPr>
                <w:rFonts w:ascii="Times New Roman" w:eastAsia="Times New Roman" w:hAnsi="Times New Roman" w:cs="Times New Roman"/>
                <w:b/>
                <w:sz w:val="26"/>
                <w:szCs w:val="26"/>
              </w:rPr>
              <w:t>2025</w:t>
            </w:r>
          </w:p>
        </w:tc>
        <w:tc>
          <w:tcPr>
            <w:tcW w:w="992" w:type="dxa"/>
          </w:tcPr>
          <w:p w14:paraId="7601F499" w14:textId="041BA3AB" w:rsidR="00845280" w:rsidRPr="008A66AB" w:rsidRDefault="00845280"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2026</w:t>
            </w:r>
            <w:r w:rsidR="009944F8" w:rsidRPr="008A66AB">
              <w:rPr>
                <w:rFonts w:ascii="Times New Roman" w:eastAsia="Times New Roman" w:hAnsi="Times New Roman" w:cs="Times New Roman"/>
                <w:b/>
                <w:sz w:val="26"/>
                <w:szCs w:val="26"/>
              </w:rPr>
              <w:t xml:space="preserve"> </w:t>
            </w:r>
          </w:p>
        </w:tc>
      </w:tr>
      <w:tr w:rsidR="00845280" w:rsidRPr="008A66AB" w14:paraId="61F004F7" w14:textId="77777777" w:rsidTr="009944F8">
        <w:trPr>
          <w:trHeight w:val="212"/>
        </w:trPr>
        <w:tc>
          <w:tcPr>
            <w:tcW w:w="6658" w:type="dxa"/>
            <w:gridSpan w:val="2"/>
          </w:tcPr>
          <w:p w14:paraId="6FE7AB37" w14:textId="77777777" w:rsidR="00845280" w:rsidRPr="008A66AB" w:rsidRDefault="00845280" w:rsidP="004A4DCB">
            <w:pPr>
              <w:spacing w:after="0" w:line="240" w:lineRule="auto"/>
              <w:contextualSpacing/>
              <w:jc w:val="both"/>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Обязательный показатель</w:t>
            </w:r>
          </w:p>
        </w:tc>
        <w:tc>
          <w:tcPr>
            <w:tcW w:w="992" w:type="dxa"/>
          </w:tcPr>
          <w:p w14:paraId="25A043EF"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05AF17B"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0BEEC45E"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78F32FC9" w14:textId="77777777" w:rsidTr="009944F8">
        <w:tc>
          <w:tcPr>
            <w:tcW w:w="521" w:type="dxa"/>
          </w:tcPr>
          <w:p w14:paraId="4FFB681F"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6137" w:type="dxa"/>
          </w:tcPr>
          <w:p w14:paraId="7AD658C8" w14:textId="0817658B" w:rsidR="009944F8"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публикаций по тематике совместного исследования в рамках </w:t>
            </w:r>
            <w:r w:rsidR="008645B4" w:rsidRPr="008A66AB">
              <w:rPr>
                <w:rFonts w:ascii="Times New Roman" w:eastAsia="Times New Roman" w:hAnsi="Times New Roman" w:cs="Times New Roman"/>
                <w:color w:val="000000"/>
                <w:sz w:val="26"/>
                <w:szCs w:val="26"/>
              </w:rPr>
              <w:t>совместного фундаментального научного проект</w:t>
            </w:r>
            <w:r w:rsidR="008645B4"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с указанием примерного перечня журналов, где планируется опубликовать ре</w:t>
            </w:r>
            <w:r w:rsidRPr="00C25597">
              <w:rPr>
                <w:rFonts w:ascii="Times New Roman" w:eastAsia="Times New Roman" w:hAnsi="Times New Roman" w:cs="Times New Roman"/>
                <w:sz w:val="26"/>
                <w:szCs w:val="26"/>
              </w:rPr>
              <w:t>зультаты исследований</w:t>
            </w:r>
            <w:r w:rsidR="00B613C5" w:rsidRPr="00C25597">
              <w:rPr>
                <w:rFonts w:ascii="Times New Roman" w:eastAsia="Times New Roman" w:hAnsi="Times New Roman" w:cs="Times New Roman"/>
                <w:sz w:val="26"/>
                <w:szCs w:val="26"/>
              </w:rPr>
              <w:t>, в том числе совместные публикации участников проекта Научного подразделения НИУ ВШЭ и Научного подразделения Партнера</w:t>
            </w:r>
            <w:r w:rsidR="008645B4" w:rsidRPr="008A66AB">
              <w:rPr>
                <w:rStyle w:val="af0"/>
                <w:rFonts w:ascii="Times New Roman" w:eastAsia="Times New Roman" w:hAnsi="Times New Roman" w:cs="Times New Roman"/>
                <w:sz w:val="26"/>
                <w:szCs w:val="26"/>
              </w:rPr>
              <w:footnoteReference w:id="6"/>
            </w:r>
          </w:p>
        </w:tc>
        <w:tc>
          <w:tcPr>
            <w:tcW w:w="992" w:type="dxa"/>
          </w:tcPr>
          <w:p w14:paraId="0C18E39A"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1E030A3"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00B69EB5"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B613C5" w:rsidRPr="008A66AB" w14:paraId="5E5D75BA" w14:textId="77777777" w:rsidTr="009944F8">
        <w:tc>
          <w:tcPr>
            <w:tcW w:w="521" w:type="dxa"/>
          </w:tcPr>
          <w:p w14:paraId="60F3CE75" w14:textId="32617E85"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6137" w:type="dxa"/>
          </w:tcPr>
          <w:p w14:paraId="04443C3E" w14:textId="12C132A4" w:rsidR="00B613C5" w:rsidRPr="00C25597"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научных мероприятий, проведенных в рамках </w:t>
            </w:r>
            <w:r w:rsidR="008645B4" w:rsidRPr="008A66AB">
              <w:rPr>
                <w:rFonts w:ascii="Times New Roman" w:eastAsia="Times New Roman" w:hAnsi="Times New Roman" w:cs="Times New Roman"/>
                <w:color w:val="000000"/>
                <w:sz w:val="26"/>
                <w:szCs w:val="26"/>
              </w:rPr>
              <w:t xml:space="preserve">совместного фундаментального </w:t>
            </w:r>
            <w:r w:rsidR="008645B4" w:rsidRPr="00F86B36">
              <w:rPr>
                <w:rFonts w:ascii="Times New Roman" w:eastAsia="Times New Roman" w:hAnsi="Times New Roman" w:cs="Times New Roman"/>
                <w:color w:val="000000"/>
                <w:sz w:val="26"/>
                <w:szCs w:val="26"/>
              </w:rPr>
              <w:t>научного проекта</w:t>
            </w:r>
          </w:p>
        </w:tc>
        <w:tc>
          <w:tcPr>
            <w:tcW w:w="992" w:type="dxa"/>
          </w:tcPr>
          <w:p w14:paraId="48C7D2EA" w14:textId="77777777" w:rsidR="00B613C5" w:rsidRPr="00C25597" w:rsidRDefault="00B613C5"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4F34448"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38F5FDC" w14:textId="77777777" w:rsidR="00B613C5" w:rsidRPr="008A66AB" w:rsidRDefault="00B613C5"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2F3C95A4" w14:textId="77777777" w:rsidTr="009944F8">
        <w:tc>
          <w:tcPr>
            <w:tcW w:w="6658" w:type="dxa"/>
            <w:gridSpan w:val="2"/>
          </w:tcPr>
          <w:p w14:paraId="247D2E67"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b/>
                <w:sz w:val="26"/>
                <w:szCs w:val="26"/>
              </w:rPr>
              <w:t>Вариативные показатели</w:t>
            </w:r>
            <w:r w:rsidRPr="008A66AB">
              <w:rPr>
                <w:rFonts w:ascii="Times New Roman" w:eastAsia="Times New Roman" w:hAnsi="Times New Roman" w:cs="Times New Roman"/>
                <w:b/>
                <w:color w:val="000000"/>
                <w:sz w:val="26"/>
                <w:szCs w:val="26"/>
                <w:vertAlign w:val="superscript"/>
              </w:rPr>
              <w:footnoteReference w:id="7"/>
            </w:r>
          </w:p>
        </w:tc>
        <w:tc>
          <w:tcPr>
            <w:tcW w:w="992" w:type="dxa"/>
          </w:tcPr>
          <w:p w14:paraId="7169F883"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096FA44B"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AFE7789"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00371155" w14:textId="77777777" w:rsidTr="009944F8">
        <w:tc>
          <w:tcPr>
            <w:tcW w:w="521" w:type="dxa"/>
          </w:tcPr>
          <w:p w14:paraId="42458A5F" w14:textId="59F077BC" w:rsidR="00845280"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r w:rsidR="00845280" w:rsidRPr="008A66AB">
              <w:rPr>
                <w:rFonts w:ascii="Times New Roman" w:eastAsia="Times New Roman" w:hAnsi="Times New Roman" w:cs="Times New Roman"/>
                <w:sz w:val="26"/>
                <w:szCs w:val="26"/>
              </w:rPr>
              <w:t>.</w:t>
            </w:r>
          </w:p>
        </w:tc>
        <w:tc>
          <w:tcPr>
            <w:tcW w:w="6137" w:type="dxa"/>
          </w:tcPr>
          <w:p w14:paraId="00DA3788" w14:textId="5480A5C2"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студентов и аспирантов НИУ ВШЭ и Партнера, вовлеченных в проектную научную деятельность в рамках </w:t>
            </w:r>
            <w:r w:rsidR="008645B4" w:rsidRPr="008A66AB">
              <w:rPr>
                <w:rFonts w:ascii="Times New Roman" w:eastAsia="Times New Roman" w:hAnsi="Times New Roman" w:cs="Times New Roman"/>
                <w:color w:val="000000"/>
                <w:sz w:val="26"/>
                <w:szCs w:val="26"/>
              </w:rPr>
              <w:t xml:space="preserve">совместного </w:t>
            </w:r>
            <w:r w:rsidR="008645B4" w:rsidRPr="00F86B36">
              <w:rPr>
                <w:rFonts w:ascii="Times New Roman" w:eastAsia="Times New Roman" w:hAnsi="Times New Roman" w:cs="Times New Roman"/>
                <w:color w:val="000000"/>
                <w:sz w:val="26"/>
                <w:szCs w:val="26"/>
              </w:rPr>
              <w:t>фундаментального научного проекта</w:t>
            </w:r>
          </w:p>
        </w:tc>
        <w:tc>
          <w:tcPr>
            <w:tcW w:w="992" w:type="dxa"/>
          </w:tcPr>
          <w:p w14:paraId="4E9107CA" w14:textId="77777777" w:rsidR="00845280" w:rsidRPr="001B70AF"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2CE4B0BE"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C5D3E97"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4B7782D9" w14:textId="77777777" w:rsidTr="009944F8">
        <w:tc>
          <w:tcPr>
            <w:tcW w:w="521" w:type="dxa"/>
          </w:tcPr>
          <w:p w14:paraId="5BA0A1A0" w14:textId="7F4644B8" w:rsidR="00845280"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4</w:t>
            </w:r>
            <w:r w:rsidR="00845280" w:rsidRPr="008A66AB">
              <w:rPr>
                <w:rFonts w:ascii="Times New Roman" w:eastAsia="Times New Roman" w:hAnsi="Times New Roman" w:cs="Times New Roman"/>
                <w:sz w:val="26"/>
                <w:szCs w:val="26"/>
              </w:rPr>
              <w:t>.</w:t>
            </w:r>
          </w:p>
        </w:tc>
        <w:tc>
          <w:tcPr>
            <w:tcW w:w="6137" w:type="dxa"/>
          </w:tcPr>
          <w:p w14:paraId="3C65565C" w14:textId="2133D255"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баз данных, созданных по итогам </w:t>
            </w:r>
            <w:r w:rsidR="008645B4" w:rsidRPr="008A66AB">
              <w:rPr>
                <w:rFonts w:ascii="Times New Roman" w:eastAsia="Times New Roman" w:hAnsi="Times New Roman" w:cs="Times New Roman"/>
                <w:color w:val="000000"/>
                <w:sz w:val="26"/>
                <w:szCs w:val="26"/>
              </w:rPr>
              <w:t xml:space="preserve">совместного фундаментального </w:t>
            </w:r>
            <w:r w:rsidR="008645B4" w:rsidRPr="00F86B36">
              <w:rPr>
                <w:rFonts w:ascii="Times New Roman" w:eastAsia="Times New Roman" w:hAnsi="Times New Roman" w:cs="Times New Roman"/>
                <w:color w:val="000000"/>
                <w:sz w:val="26"/>
                <w:szCs w:val="26"/>
              </w:rPr>
              <w:t>научного проекта</w:t>
            </w:r>
          </w:p>
        </w:tc>
        <w:tc>
          <w:tcPr>
            <w:tcW w:w="992" w:type="dxa"/>
          </w:tcPr>
          <w:p w14:paraId="16AEEA7B" w14:textId="77777777" w:rsidR="00845280" w:rsidRPr="001B70AF"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4F66291B"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D43C209"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5CFE58DD" w14:textId="77777777" w:rsidTr="009944F8">
        <w:tc>
          <w:tcPr>
            <w:tcW w:w="521" w:type="dxa"/>
          </w:tcPr>
          <w:p w14:paraId="42E3A5C9" w14:textId="07CCB6D2" w:rsidR="00845280" w:rsidRPr="008A66AB" w:rsidRDefault="00B613C5"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5</w:t>
            </w:r>
            <w:r w:rsidR="00845280" w:rsidRPr="008A66AB">
              <w:rPr>
                <w:rFonts w:ascii="Times New Roman" w:eastAsia="Times New Roman" w:hAnsi="Times New Roman" w:cs="Times New Roman"/>
                <w:sz w:val="26"/>
                <w:szCs w:val="26"/>
              </w:rPr>
              <w:t>.</w:t>
            </w:r>
          </w:p>
        </w:tc>
        <w:tc>
          <w:tcPr>
            <w:tcW w:w="6137" w:type="dxa"/>
          </w:tcPr>
          <w:p w14:paraId="325BD986" w14:textId="38BF1D7B"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совместных мониторинговых исследований, экспериментов (и иные виды совместной деятельности), проведенных по итогам </w:t>
            </w:r>
            <w:r w:rsidR="008645B4" w:rsidRPr="008A66AB">
              <w:rPr>
                <w:rFonts w:ascii="Times New Roman" w:eastAsia="Times New Roman" w:hAnsi="Times New Roman" w:cs="Times New Roman"/>
                <w:color w:val="000000"/>
                <w:sz w:val="26"/>
                <w:szCs w:val="26"/>
              </w:rPr>
              <w:t xml:space="preserve">совместного фундаментального </w:t>
            </w:r>
            <w:r w:rsidR="008645B4" w:rsidRPr="00F86B36">
              <w:rPr>
                <w:rFonts w:ascii="Times New Roman" w:eastAsia="Times New Roman" w:hAnsi="Times New Roman" w:cs="Times New Roman"/>
                <w:color w:val="000000"/>
                <w:sz w:val="26"/>
                <w:szCs w:val="26"/>
              </w:rPr>
              <w:t>научного проекта</w:t>
            </w:r>
          </w:p>
        </w:tc>
        <w:tc>
          <w:tcPr>
            <w:tcW w:w="992" w:type="dxa"/>
          </w:tcPr>
          <w:p w14:paraId="08B4CACA" w14:textId="77777777" w:rsidR="00845280" w:rsidRPr="001B70AF"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AD46A72"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620460B1"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670B1370" w14:textId="77777777" w:rsidTr="009944F8">
        <w:tc>
          <w:tcPr>
            <w:tcW w:w="521" w:type="dxa"/>
          </w:tcPr>
          <w:p w14:paraId="08CB74FD"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6.</w:t>
            </w:r>
          </w:p>
        </w:tc>
        <w:tc>
          <w:tcPr>
            <w:tcW w:w="6137" w:type="dxa"/>
          </w:tcPr>
          <w:p w14:paraId="0053B45B"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научно-образовательных мероприятий, проведенных для работников, студентов, аспирантов НИУ ВШЭ на базе Партнера и работников, студентов, аспирантов Партнера в НИУ ВШЭ  </w:t>
            </w:r>
          </w:p>
        </w:tc>
        <w:tc>
          <w:tcPr>
            <w:tcW w:w="992" w:type="dxa"/>
          </w:tcPr>
          <w:p w14:paraId="263AA985"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3860CD1" w14:textId="77777777"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8A68362"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8A66AB" w14:paraId="1E36A708" w14:textId="77777777" w:rsidTr="009944F8">
        <w:tc>
          <w:tcPr>
            <w:tcW w:w="521" w:type="dxa"/>
          </w:tcPr>
          <w:p w14:paraId="2EF5A720"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7.</w:t>
            </w:r>
          </w:p>
        </w:tc>
        <w:tc>
          <w:tcPr>
            <w:tcW w:w="6137" w:type="dxa"/>
          </w:tcPr>
          <w:p w14:paraId="21193EA2" w14:textId="617FCC0D"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Количество патентов (заявок), поданных на регистрацию по итогам </w:t>
            </w:r>
            <w:r w:rsidR="008645B4" w:rsidRPr="008A66AB">
              <w:rPr>
                <w:rFonts w:ascii="Times New Roman" w:eastAsia="Times New Roman" w:hAnsi="Times New Roman" w:cs="Times New Roman"/>
                <w:color w:val="000000"/>
                <w:sz w:val="26"/>
                <w:szCs w:val="26"/>
              </w:rPr>
              <w:t>совместного фундаментального научного проект</w:t>
            </w:r>
            <w:r w:rsidR="008645B4" w:rsidRPr="00F86B36">
              <w:rPr>
                <w:rFonts w:ascii="Times New Roman" w:eastAsia="Times New Roman" w:hAnsi="Times New Roman" w:cs="Times New Roman"/>
                <w:color w:val="000000"/>
                <w:sz w:val="26"/>
                <w:szCs w:val="26"/>
              </w:rPr>
              <w:t>а</w:t>
            </w:r>
          </w:p>
        </w:tc>
        <w:tc>
          <w:tcPr>
            <w:tcW w:w="992" w:type="dxa"/>
          </w:tcPr>
          <w:p w14:paraId="608495AE" w14:textId="77777777" w:rsidR="00845280" w:rsidRPr="001B70AF"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96F2354" w14:textId="77777777"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7AB35AB" w14:textId="77777777" w:rsidR="00845280" w:rsidRPr="008A66AB" w:rsidRDefault="00845280" w:rsidP="004A4DCB">
            <w:pPr>
              <w:spacing w:after="0" w:line="240" w:lineRule="auto"/>
              <w:contextualSpacing/>
              <w:jc w:val="both"/>
              <w:rPr>
                <w:rFonts w:ascii="Times New Roman" w:eastAsia="Times New Roman" w:hAnsi="Times New Roman" w:cs="Times New Roman"/>
                <w:sz w:val="26"/>
                <w:szCs w:val="26"/>
              </w:rPr>
            </w:pPr>
          </w:p>
        </w:tc>
      </w:tr>
    </w:tbl>
    <w:p w14:paraId="31B2A371" w14:textId="77777777" w:rsidR="00845280" w:rsidRPr="008A66AB" w:rsidRDefault="00845280" w:rsidP="004A4DCB">
      <w:pPr>
        <w:spacing w:after="0" w:line="240" w:lineRule="auto"/>
        <w:contextualSpacing/>
        <w:rPr>
          <w:rFonts w:ascii="Times New Roman" w:eastAsia="Times New Roman" w:hAnsi="Times New Roman" w:cs="Times New Roman"/>
          <w:sz w:val="26"/>
          <w:szCs w:val="26"/>
        </w:rPr>
      </w:pPr>
    </w:p>
    <w:p w14:paraId="2D34EF1B" w14:textId="77777777" w:rsidR="00845280" w:rsidRPr="008A66AB" w:rsidRDefault="00845280" w:rsidP="004A4DCB">
      <w:pPr>
        <w:spacing w:after="0" w:line="240" w:lineRule="auto"/>
        <w:contextualSpacing/>
        <w:rPr>
          <w:rFonts w:ascii="Times New Roman" w:eastAsia="Times New Roman" w:hAnsi="Times New Roman" w:cs="Times New Roman"/>
          <w:sz w:val="26"/>
          <w:szCs w:val="26"/>
        </w:rPr>
      </w:pPr>
    </w:p>
    <w:p w14:paraId="56462DA2" w14:textId="77777777" w:rsidR="00845280" w:rsidRPr="00F86B36" w:rsidRDefault="00845280" w:rsidP="004A4DCB">
      <w:pPr>
        <w:spacing w:after="0" w:line="240" w:lineRule="auto"/>
        <w:contextualSpacing/>
        <w:jc w:val="both"/>
        <w:rPr>
          <w:rFonts w:ascii="Times New Roman" w:eastAsia="Times New Roman" w:hAnsi="Times New Roman" w:cs="Times New Roman"/>
          <w:sz w:val="26"/>
          <w:szCs w:val="26"/>
        </w:rPr>
      </w:pPr>
      <w:bookmarkStart w:id="2" w:name="_heading=h.tyjcwt" w:colFirst="0" w:colLast="0"/>
      <w:bookmarkEnd w:id="2"/>
    </w:p>
    <w:p w14:paraId="5D51812F" w14:textId="59199EFD" w:rsidR="00845280" w:rsidRPr="00C25597" w:rsidRDefault="00845280" w:rsidP="004A4DCB">
      <w:pP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 xml:space="preserve">Руководитель </w:t>
      </w:r>
      <w:r w:rsidR="00A97223">
        <w:rPr>
          <w:rFonts w:ascii="Times New Roman" w:eastAsia="Times New Roman" w:hAnsi="Times New Roman" w:cs="Times New Roman"/>
          <w:sz w:val="26"/>
          <w:szCs w:val="26"/>
        </w:rPr>
        <w:t>Н</w:t>
      </w:r>
      <w:r w:rsidRPr="00C25597">
        <w:rPr>
          <w:rFonts w:ascii="Times New Roman" w:eastAsia="Times New Roman" w:hAnsi="Times New Roman" w:cs="Times New Roman"/>
          <w:sz w:val="26"/>
          <w:szCs w:val="26"/>
        </w:rPr>
        <w:t xml:space="preserve">аучного подразделения НИУ ВШЭ </w:t>
      </w:r>
      <w:r w:rsidRPr="00C25597">
        <w:rPr>
          <w:rFonts w:ascii="Times New Roman" w:eastAsia="Times New Roman" w:hAnsi="Times New Roman" w:cs="Times New Roman"/>
          <w:sz w:val="26"/>
          <w:szCs w:val="26"/>
        </w:rPr>
        <w:tab/>
        <w:t xml:space="preserve">                     подпись/ФИО</w:t>
      </w:r>
    </w:p>
    <w:p w14:paraId="09FA6CF3" w14:textId="72FEC858" w:rsidR="00B613C5" w:rsidRPr="00C25597" w:rsidRDefault="00B613C5" w:rsidP="004A4DCB">
      <w:pPr>
        <w:spacing w:after="0" w:line="240" w:lineRule="auto"/>
        <w:contextualSpacing/>
        <w:jc w:val="both"/>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Дата (ДД.ММ.ГГГГ)</w:t>
      </w:r>
    </w:p>
    <w:p w14:paraId="51BEEA0A" w14:textId="538E38C1" w:rsidR="004A3CC2" w:rsidRPr="004A4DCB" w:rsidRDefault="004A3CC2" w:rsidP="004A4DCB">
      <w:pPr>
        <w:spacing w:after="0" w:line="240" w:lineRule="auto"/>
        <w:contextualSpacing/>
        <w:rPr>
          <w:rFonts w:ascii="Times New Roman" w:hAnsi="Times New Roman" w:cs="Times New Roman"/>
          <w:sz w:val="26"/>
          <w:szCs w:val="26"/>
        </w:rPr>
      </w:pPr>
    </w:p>
    <w:p w14:paraId="1224333C" w14:textId="2D4EBF89" w:rsidR="00AE2359" w:rsidRPr="004A4DCB" w:rsidRDefault="00AE2359" w:rsidP="004A4DCB">
      <w:pPr>
        <w:spacing w:after="0" w:line="240" w:lineRule="auto"/>
        <w:contextualSpacing/>
        <w:rPr>
          <w:rFonts w:ascii="Times New Roman" w:hAnsi="Times New Roman" w:cs="Times New Roman"/>
          <w:sz w:val="26"/>
          <w:szCs w:val="26"/>
        </w:rPr>
        <w:sectPr w:rsidR="00AE2359" w:rsidRPr="004A4DCB">
          <w:pgSz w:w="11906" w:h="16838"/>
          <w:pgMar w:top="1134" w:right="850" w:bottom="1134" w:left="1701" w:header="708" w:footer="708" w:gutter="0"/>
          <w:cols w:space="708"/>
          <w:docGrid w:linePitch="360"/>
        </w:sectPr>
      </w:pPr>
    </w:p>
    <w:p w14:paraId="049F330E" w14:textId="6E7A2071" w:rsidR="006338B6" w:rsidRPr="008A66AB" w:rsidRDefault="006338B6" w:rsidP="004A4DCB">
      <w:pPr>
        <w:spacing w:after="0" w:line="240" w:lineRule="auto"/>
        <w:ind w:left="963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6 </w:t>
      </w:r>
    </w:p>
    <w:p w14:paraId="6A766458" w14:textId="77777777" w:rsidR="006338B6" w:rsidRPr="001B70AF" w:rsidRDefault="006338B6" w:rsidP="004A4DCB">
      <w:pPr>
        <w:spacing w:after="0" w:line="240" w:lineRule="auto"/>
        <w:ind w:left="963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F86B36">
        <w:rPr>
          <w:rFonts w:ascii="Times New Roman" w:eastAsia="Times New Roman" w:hAnsi="Times New Roman" w:cs="Times New Roman"/>
          <w:sz w:val="26"/>
          <w:szCs w:val="26"/>
          <w:lang w:val="en-US"/>
        </w:rPr>
        <w:t>Cooperation</w:t>
      </w:r>
      <w:r w:rsidRPr="00F86B36">
        <w:rPr>
          <w:rFonts w:ascii="Times New Roman" w:eastAsia="Times New Roman" w:hAnsi="Times New Roman" w:cs="Times New Roman"/>
          <w:sz w:val="26"/>
          <w:szCs w:val="26"/>
        </w:rPr>
        <w:t>) Национальн</w:t>
      </w:r>
      <w:r w:rsidRPr="001B70AF">
        <w:rPr>
          <w:rFonts w:ascii="Times New Roman" w:eastAsia="Times New Roman" w:hAnsi="Times New Roman" w:cs="Times New Roman"/>
          <w:sz w:val="26"/>
          <w:szCs w:val="26"/>
        </w:rPr>
        <w:t>ого исследовательского университета «Высшая школа экономики»</w:t>
      </w:r>
    </w:p>
    <w:p w14:paraId="01AB7448" w14:textId="77777777" w:rsidR="00A97223" w:rsidRDefault="00A97223" w:rsidP="004A4DCB">
      <w:pPr>
        <w:spacing w:after="0" w:line="240" w:lineRule="auto"/>
        <w:contextualSpacing/>
        <w:jc w:val="center"/>
        <w:rPr>
          <w:rFonts w:ascii="Times New Roman" w:eastAsia="Times New Roman" w:hAnsi="Times New Roman" w:cs="Times New Roman"/>
          <w:b/>
          <w:sz w:val="26"/>
          <w:szCs w:val="26"/>
        </w:rPr>
      </w:pPr>
    </w:p>
    <w:p w14:paraId="2FA72C2E" w14:textId="29989EF0" w:rsidR="004A3CC2" w:rsidRDefault="004A3CC2" w:rsidP="004A4DCB">
      <w:pPr>
        <w:spacing w:after="0" w:line="240" w:lineRule="auto"/>
        <w:contextualSpacing/>
        <w:jc w:val="center"/>
        <w:rPr>
          <w:rFonts w:ascii="Times New Roman" w:eastAsia="Times New Roman" w:hAnsi="Times New Roman" w:cs="Times New Roman"/>
          <w:b/>
          <w:sz w:val="26"/>
          <w:szCs w:val="26"/>
        </w:rPr>
      </w:pPr>
      <w:r w:rsidRPr="00C25597">
        <w:rPr>
          <w:rFonts w:ascii="Times New Roman" w:eastAsia="Times New Roman" w:hAnsi="Times New Roman" w:cs="Times New Roman"/>
          <w:b/>
          <w:sz w:val="26"/>
          <w:szCs w:val="26"/>
        </w:rPr>
        <w:t xml:space="preserve">Форма 5 «План работ </w:t>
      </w:r>
      <w:r w:rsidR="008645B4" w:rsidRPr="00C25597">
        <w:rPr>
          <w:rFonts w:ascii="Times New Roman" w:eastAsia="Times New Roman" w:hAnsi="Times New Roman" w:cs="Times New Roman"/>
          <w:b/>
          <w:sz w:val="26"/>
          <w:szCs w:val="26"/>
        </w:rPr>
        <w:t>совместного фундаментального научного проекта</w:t>
      </w:r>
      <w:r w:rsidRPr="00C25597">
        <w:rPr>
          <w:rFonts w:ascii="Times New Roman" w:eastAsia="Times New Roman" w:hAnsi="Times New Roman" w:cs="Times New Roman"/>
          <w:b/>
          <w:sz w:val="26"/>
          <w:szCs w:val="26"/>
        </w:rPr>
        <w:t>»</w:t>
      </w:r>
    </w:p>
    <w:tbl>
      <w:tblPr>
        <w:tblW w:w="14978" w:type="dxa"/>
        <w:tblInd w:w="-5" w:type="dxa"/>
        <w:tblLayout w:type="fixed"/>
        <w:tblLook w:val="0000" w:firstRow="0" w:lastRow="0" w:firstColumn="0" w:lastColumn="0" w:noHBand="0" w:noVBand="0"/>
      </w:tblPr>
      <w:tblGrid>
        <w:gridCol w:w="993"/>
        <w:gridCol w:w="1701"/>
        <w:gridCol w:w="6804"/>
        <w:gridCol w:w="5480"/>
      </w:tblGrid>
      <w:tr w:rsidR="004A3CC2" w:rsidRPr="008A66AB" w14:paraId="57197190" w14:textId="77777777" w:rsidTr="008645B4">
        <w:trPr>
          <w:cantSplit/>
          <w:trHeight w:hRule="exact" w:val="1644"/>
        </w:trPr>
        <w:tc>
          <w:tcPr>
            <w:tcW w:w="993" w:type="dxa"/>
            <w:tcBorders>
              <w:top w:val="single" w:sz="4" w:space="0" w:color="000000"/>
              <w:left w:val="single" w:sz="4" w:space="0" w:color="000000"/>
              <w:bottom w:val="single" w:sz="4" w:space="0" w:color="000000"/>
              <w:right w:val="single" w:sz="4" w:space="0" w:color="000000"/>
            </w:tcBorders>
          </w:tcPr>
          <w:p w14:paraId="3B56B17C" w14:textId="77777777" w:rsidR="004A3CC2" w:rsidRPr="008A66AB" w:rsidRDefault="004A3CC2"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 этапа</w:t>
            </w:r>
          </w:p>
        </w:tc>
        <w:tc>
          <w:tcPr>
            <w:tcW w:w="1701" w:type="dxa"/>
            <w:tcBorders>
              <w:top w:val="single" w:sz="4" w:space="0" w:color="000000"/>
              <w:left w:val="single" w:sz="4" w:space="0" w:color="000000"/>
              <w:bottom w:val="single" w:sz="4" w:space="0" w:color="000000"/>
              <w:right w:val="single" w:sz="4" w:space="0" w:color="000000"/>
            </w:tcBorders>
          </w:tcPr>
          <w:p w14:paraId="5C319787" w14:textId="7D716542" w:rsidR="004A3CC2" w:rsidRPr="008A66AB" w:rsidRDefault="004A3CC2"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Срок исполнения (начало-окончание)</w:t>
            </w:r>
          </w:p>
        </w:tc>
        <w:tc>
          <w:tcPr>
            <w:tcW w:w="6804" w:type="dxa"/>
            <w:tcBorders>
              <w:top w:val="single" w:sz="4" w:space="0" w:color="000000"/>
              <w:left w:val="single" w:sz="4" w:space="0" w:color="000000"/>
              <w:bottom w:val="single" w:sz="4" w:space="0" w:color="000000"/>
              <w:right w:val="single" w:sz="4" w:space="0" w:color="000000"/>
            </w:tcBorders>
          </w:tcPr>
          <w:p w14:paraId="07E3B48C" w14:textId="50475917" w:rsidR="004A3CC2" w:rsidRPr="008A66AB" w:rsidRDefault="004A3CC2"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Содержание выполняемых работ</w:t>
            </w:r>
          </w:p>
        </w:tc>
        <w:tc>
          <w:tcPr>
            <w:tcW w:w="5480" w:type="dxa"/>
            <w:tcBorders>
              <w:top w:val="single" w:sz="4" w:space="0" w:color="000000"/>
              <w:left w:val="single" w:sz="4" w:space="0" w:color="000000"/>
              <w:bottom w:val="single" w:sz="4" w:space="0" w:color="000000"/>
              <w:right w:val="single" w:sz="4" w:space="0" w:color="000000"/>
            </w:tcBorders>
          </w:tcPr>
          <w:p w14:paraId="459211D0" w14:textId="500EDC70" w:rsidR="004A3CC2" w:rsidRPr="008A66AB" w:rsidRDefault="004A3CC2"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 xml:space="preserve">Планируемые результаты  работ/мероприятий, направленных на обеспечение </w:t>
            </w:r>
            <w:r w:rsidR="008645B4" w:rsidRPr="008A66AB">
              <w:rPr>
                <w:rFonts w:ascii="Times New Roman" w:eastAsia="Times New Roman" w:hAnsi="Times New Roman" w:cs="Times New Roman"/>
                <w:b/>
                <w:sz w:val="26"/>
                <w:szCs w:val="26"/>
              </w:rPr>
              <w:t xml:space="preserve">совместного фундаментального научного проекта </w:t>
            </w:r>
            <w:r w:rsidRPr="008A66AB">
              <w:rPr>
                <w:rFonts w:ascii="Times New Roman" w:eastAsia="Times New Roman" w:hAnsi="Times New Roman" w:cs="Times New Roman"/>
                <w:b/>
                <w:sz w:val="26"/>
                <w:szCs w:val="26"/>
              </w:rPr>
              <w:t>на этапе</w:t>
            </w:r>
          </w:p>
        </w:tc>
      </w:tr>
      <w:tr w:rsidR="004A3CC2" w:rsidRPr="008A66AB" w14:paraId="31ECFBAF" w14:textId="77777777" w:rsidTr="009944F8">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06267E01" w14:textId="77777777" w:rsidR="004A3CC2" w:rsidRPr="008A66AB" w:rsidRDefault="004A3CC2"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58342B88" w14:textId="030E2239" w:rsidR="004A3CC2" w:rsidRPr="008A66AB" w:rsidRDefault="004A3CC2"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01.01.2024-</w:t>
            </w:r>
          </w:p>
          <w:p w14:paraId="09A0AB3D" w14:textId="601670D2" w:rsidR="004A3CC2" w:rsidRPr="008A66AB" w:rsidRDefault="004A3CC2"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31.12.2024</w:t>
            </w:r>
          </w:p>
        </w:tc>
        <w:tc>
          <w:tcPr>
            <w:tcW w:w="6804" w:type="dxa"/>
            <w:tcBorders>
              <w:top w:val="single" w:sz="4" w:space="0" w:color="000000"/>
              <w:left w:val="single" w:sz="4" w:space="0" w:color="000000"/>
              <w:bottom w:val="single" w:sz="4" w:space="0" w:color="000000"/>
              <w:right w:val="single" w:sz="4" w:space="0" w:color="000000"/>
            </w:tcBorders>
          </w:tcPr>
          <w:p w14:paraId="0DBC93EE" w14:textId="34E19BFB" w:rsidR="004A3CC2" w:rsidRPr="008A66AB" w:rsidRDefault="004A3CC2"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r w:rsidR="0064152A" w:rsidRPr="008A66AB">
              <w:rPr>
                <w:rFonts w:ascii="Times New Roman" w:eastAsia="Times New Roman" w:hAnsi="Times New Roman" w:cs="Times New Roman"/>
                <w:sz w:val="26"/>
                <w:szCs w:val="26"/>
              </w:rPr>
              <w:t>:</w:t>
            </w:r>
            <w:r w:rsidR="0064152A" w:rsidRPr="008A66AB">
              <w:rPr>
                <w:rFonts w:ascii="Times New Roman" w:eastAsia="Times New Roman" w:hAnsi="Times New Roman" w:cs="Times New Roman"/>
                <w:sz w:val="26"/>
                <w:szCs w:val="26"/>
              </w:rPr>
              <w:br/>
            </w:r>
            <w:r w:rsidRPr="00F86B36">
              <w:rPr>
                <w:rFonts w:ascii="Times New Roman" w:eastAsia="Times New Roman" w:hAnsi="Times New Roman" w:cs="Times New Roman"/>
                <w:sz w:val="26"/>
                <w:szCs w:val="26"/>
              </w:rPr>
              <w:t>1.</w:t>
            </w:r>
            <w:r w:rsidR="0064152A" w:rsidRPr="00F86B36">
              <w:rPr>
                <w:rFonts w:ascii="Times New Roman" w:eastAsia="Times New Roman" w:hAnsi="Times New Roman" w:cs="Times New Roman"/>
                <w:sz w:val="26"/>
                <w:szCs w:val="26"/>
              </w:rPr>
              <w:t>1</w:t>
            </w:r>
            <w:r w:rsidRPr="001B70AF">
              <w:rPr>
                <w:rFonts w:ascii="Times New Roman" w:eastAsia="Times New Roman" w:hAnsi="Times New Roman" w:cs="Times New Roman"/>
                <w:sz w:val="26"/>
                <w:szCs w:val="26"/>
              </w:rPr>
              <w:br/>
            </w:r>
            <w:r w:rsidR="00F85B43" w:rsidRPr="00C25597">
              <w:rPr>
                <w:rFonts w:ascii="Times New Roman" w:eastAsia="Times New Roman" w:hAnsi="Times New Roman" w:cs="Times New Roman"/>
                <w:sz w:val="26"/>
                <w:szCs w:val="26"/>
              </w:rPr>
              <w:t>1</w:t>
            </w:r>
            <w:r w:rsidRPr="00C25597">
              <w:rPr>
                <w:rFonts w:ascii="Times New Roman" w:eastAsia="Times New Roman" w:hAnsi="Times New Roman" w:cs="Times New Roman"/>
                <w:sz w:val="26"/>
                <w:szCs w:val="26"/>
              </w:rPr>
              <w:t>.</w:t>
            </w:r>
            <w:r w:rsidR="0064152A" w:rsidRPr="00C25597">
              <w:rPr>
                <w:rFonts w:ascii="Times New Roman" w:eastAsia="Times New Roman" w:hAnsi="Times New Roman" w:cs="Times New Roman"/>
                <w:sz w:val="26"/>
                <w:szCs w:val="26"/>
              </w:rPr>
              <w:t>2</w:t>
            </w:r>
            <w:r w:rsidRPr="00C25597">
              <w:rPr>
                <w:rFonts w:ascii="Times New Roman" w:eastAsia="Times New Roman" w:hAnsi="Times New Roman" w:cs="Times New Roman"/>
                <w:sz w:val="26"/>
                <w:szCs w:val="26"/>
              </w:rPr>
              <w:br/>
            </w:r>
            <w:r w:rsidR="00F85B43" w:rsidRPr="008A66AB">
              <w:rPr>
                <w:rFonts w:ascii="Times New Roman" w:eastAsia="Times New Roman" w:hAnsi="Times New Roman" w:cs="Times New Roman"/>
                <w:sz w:val="26"/>
                <w:szCs w:val="26"/>
              </w:rPr>
              <w:t>1</w:t>
            </w:r>
            <w:r w:rsidRPr="008A66AB">
              <w:rPr>
                <w:rFonts w:ascii="Times New Roman" w:eastAsia="Times New Roman" w:hAnsi="Times New Roman" w:cs="Times New Roman"/>
                <w:sz w:val="26"/>
                <w:szCs w:val="26"/>
              </w:rPr>
              <w:t>.</w:t>
            </w:r>
            <w:r w:rsidR="0064152A" w:rsidRPr="008A66AB">
              <w:rPr>
                <w:rFonts w:ascii="Times New Roman" w:eastAsia="Times New Roman" w:hAnsi="Times New Roman" w:cs="Times New Roman"/>
                <w:sz w:val="26"/>
                <w:szCs w:val="26"/>
              </w:rPr>
              <w:t>3</w:t>
            </w:r>
            <w:r w:rsidR="009944F8" w:rsidRPr="008A66AB">
              <w:rPr>
                <w:rFonts w:ascii="Times New Roman" w:eastAsia="Times New Roman" w:hAnsi="Times New Roman" w:cs="Times New Roman"/>
                <w:sz w:val="26"/>
                <w:szCs w:val="26"/>
              </w:rPr>
              <w:t xml:space="preserve"> и т.д.</w:t>
            </w:r>
          </w:p>
        </w:tc>
        <w:tc>
          <w:tcPr>
            <w:tcW w:w="5480" w:type="dxa"/>
            <w:tcBorders>
              <w:top w:val="single" w:sz="4" w:space="0" w:color="000000"/>
              <w:left w:val="single" w:sz="4" w:space="0" w:color="000000"/>
              <w:bottom w:val="single" w:sz="4" w:space="0" w:color="000000"/>
              <w:right w:val="single" w:sz="4" w:space="0" w:color="000000"/>
            </w:tcBorders>
          </w:tcPr>
          <w:p w14:paraId="458CE0E6" w14:textId="77777777" w:rsidR="0064152A" w:rsidRPr="008A66AB" w:rsidRDefault="0064152A"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r w:rsidR="009944F8" w:rsidRPr="008A66AB">
              <w:rPr>
                <w:rFonts w:ascii="Times New Roman" w:eastAsia="Times New Roman" w:hAnsi="Times New Roman" w:cs="Times New Roman"/>
                <w:sz w:val="26"/>
                <w:szCs w:val="26"/>
              </w:rPr>
              <w:br/>
              <w:t>2.</w:t>
            </w:r>
          </w:p>
          <w:p w14:paraId="1683C158" w14:textId="407068CB" w:rsidR="009944F8" w:rsidRPr="008A66AB" w:rsidRDefault="009944F8"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r>
      <w:tr w:rsidR="004A3CC2" w:rsidRPr="008A66AB" w14:paraId="3FBCD137" w14:textId="77777777" w:rsidTr="00B613C5">
        <w:tc>
          <w:tcPr>
            <w:tcW w:w="993" w:type="dxa"/>
            <w:tcBorders>
              <w:top w:val="single" w:sz="4" w:space="0" w:color="000000"/>
              <w:left w:val="single" w:sz="4" w:space="0" w:color="000000"/>
              <w:bottom w:val="single" w:sz="4" w:space="0" w:color="auto"/>
              <w:right w:val="single" w:sz="4" w:space="0" w:color="000000"/>
            </w:tcBorders>
          </w:tcPr>
          <w:p w14:paraId="63EEF27B" w14:textId="77777777" w:rsidR="004A3CC2" w:rsidRPr="008A66AB" w:rsidRDefault="004A3CC2"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112F5206" w14:textId="3BB442F7" w:rsidR="004A3CC2" w:rsidRPr="008A66AB" w:rsidRDefault="004A3CC2"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01.01.2025- 31.12.2025</w:t>
            </w:r>
          </w:p>
        </w:tc>
        <w:tc>
          <w:tcPr>
            <w:tcW w:w="6804" w:type="dxa"/>
            <w:tcBorders>
              <w:top w:val="single" w:sz="4" w:space="0" w:color="000000"/>
              <w:left w:val="single" w:sz="4" w:space="0" w:color="000000"/>
              <w:bottom w:val="single" w:sz="4" w:space="0" w:color="auto"/>
              <w:right w:val="single" w:sz="4" w:space="0" w:color="000000"/>
            </w:tcBorders>
          </w:tcPr>
          <w:p w14:paraId="0E693246" w14:textId="4E29C7D2" w:rsidR="004A3CC2" w:rsidRPr="00C25597" w:rsidRDefault="004A3CC2"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Перечень работ:</w:t>
            </w:r>
            <w:r w:rsidR="0064152A" w:rsidRPr="008A66AB">
              <w:rPr>
                <w:rFonts w:ascii="Times New Roman" w:eastAsia="Times New Roman" w:hAnsi="Times New Roman" w:cs="Times New Roman"/>
                <w:sz w:val="26"/>
                <w:szCs w:val="26"/>
              </w:rPr>
              <w:br/>
              <w:t>2.1</w:t>
            </w:r>
            <w:r w:rsidR="009944F8" w:rsidRPr="00F86B36">
              <w:rPr>
                <w:rFonts w:ascii="Times New Roman" w:eastAsia="Times New Roman" w:hAnsi="Times New Roman" w:cs="Times New Roman"/>
                <w:sz w:val="26"/>
                <w:szCs w:val="26"/>
              </w:rPr>
              <w:br/>
              <w:t>2.2</w:t>
            </w:r>
          </w:p>
          <w:p w14:paraId="60D93D9C" w14:textId="0FDA9DA1" w:rsidR="00B613C5"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r w:rsidR="00B613C5" w:rsidRPr="008A66AB">
              <w:rPr>
                <w:rFonts w:ascii="Times New Roman" w:eastAsia="Times New Roman" w:hAnsi="Times New Roman" w:cs="Times New Roman"/>
                <w:sz w:val="26"/>
                <w:szCs w:val="26"/>
              </w:rPr>
              <w:t>.3 и т.д.</w:t>
            </w:r>
          </w:p>
        </w:tc>
        <w:tc>
          <w:tcPr>
            <w:tcW w:w="5480" w:type="dxa"/>
            <w:tcBorders>
              <w:top w:val="single" w:sz="4" w:space="0" w:color="000000"/>
              <w:left w:val="single" w:sz="4" w:space="0" w:color="000000"/>
              <w:bottom w:val="single" w:sz="4" w:space="0" w:color="auto"/>
              <w:right w:val="single" w:sz="4" w:space="0" w:color="000000"/>
            </w:tcBorders>
          </w:tcPr>
          <w:p w14:paraId="4F1EF650"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r w:rsidRPr="008A66AB">
              <w:rPr>
                <w:rFonts w:ascii="Times New Roman" w:eastAsia="Times New Roman" w:hAnsi="Times New Roman" w:cs="Times New Roman"/>
                <w:sz w:val="26"/>
                <w:szCs w:val="26"/>
              </w:rPr>
              <w:br/>
              <w:t>2.</w:t>
            </w:r>
          </w:p>
          <w:p w14:paraId="091D7D37" w14:textId="71DC4289" w:rsidR="004A3CC2"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r>
      <w:tr w:rsidR="004A3CC2" w:rsidRPr="008A66AB" w14:paraId="19B71DE0" w14:textId="77777777" w:rsidTr="00B613C5">
        <w:tc>
          <w:tcPr>
            <w:tcW w:w="993" w:type="dxa"/>
            <w:tcBorders>
              <w:top w:val="single" w:sz="4" w:space="0" w:color="auto"/>
              <w:left w:val="single" w:sz="4" w:space="0" w:color="auto"/>
              <w:bottom w:val="single" w:sz="4" w:space="0" w:color="auto"/>
              <w:right w:val="single" w:sz="4" w:space="0" w:color="auto"/>
            </w:tcBorders>
          </w:tcPr>
          <w:p w14:paraId="2C8B896E" w14:textId="77777777" w:rsidR="004A3CC2" w:rsidRPr="008A66AB" w:rsidRDefault="004A3CC2" w:rsidP="004A4DCB">
            <w:pPr>
              <w:spacing w:after="0" w:line="240" w:lineRule="auto"/>
              <w:contextualSpacing/>
              <w:jc w:val="cente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168AB1F1" w14:textId="00523541" w:rsidR="004A3CC2" w:rsidRPr="008A66AB" w:rsidRDefault="004A3CC2"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01.01.2026- 31.12.2026</w:t>
            </w:r>
          </w:p>
        </w:tc>
        <w:tc>
          <w:tcPr>
            <w:tcW w:w="6804" w:type="dxa"/>
            <w:tcBorders>
              <w:top w:val="single" w:sz="4" w:space="0" w:color="auto"/>
              <w:left w:val="single" w:sz="4" w:space="0" w:color="auto"/>
              <w:bottom w:val="single" w:sz="4" w:space="0" w:color="auto"/>
              <w:right w:val="single" w:sz="4" w:space="0" w:color="auto"/>
            </w:tcBorders>
          </w:tcPr>
          <w:p w14:paraId="4EB12C27" w14:textId="33E3A2C0" w:rsidR="004A3CC2" w:rsidRPr="00C25597" w:rsidRDefault="004A3CC2" w:rsidP="008A66AB">
            <w:pPr>
              <w:spacing w:after="0" w:line="240" w:lineRule="auto"/>
              <w:contextualSpacing/>
              <w:rPr>
                <w:rFonts w:ascii="Times New Roman" w:eastAsia="Times New Roman" w:hAnsi="Times New Roman" w:cs="Times New Roman"/>
                <w:sz w:val="26"/>
                <w:szCs w:val="26"/>
              </w:rPr>
            </w:pPr>
            <w:r w:rsidRPr="00F86B36">
              <w:rPr>
                <w:rFonts w:ascii="Times New Roman" w:eastAsia="Times New Roman" w:hAnsi="Times New Roman" w:cs="Times New Roman"/>
                <w:sz w:val="26"/>
                <w:szCs w:val="26"/>
              </w:rPr>
              <w:t>Перечень работ:</w:t>
            </w:r>
            <w:r w:rsidR="0064152A" w:rsidRPr="00F86B36">
              <w:rPr>
                <w:rFonts w:ascii="Times New Roman" w:eastAsia="Times New Roman" w:hAnsi="Times New Roman" w:cs="Times New Roman"/>
                <w:sz w:val="26"/>
                <w:szCs w:val="26"/>
              </w:rPr>
              <w:br/>
              <w:t>3</w:t>
            </w:r>
            <w:r w:rsidR="0064152A" w:rsidRPr="00C25597">
              <w:rPr>
                <w:rFonts w:ascii="Times New Roman" w:eastAsia="Times New Roman" w:hAnsi="Times New Roman" w:cs="Times New Roman"/>
                <w:sz w:val="26"/>
                <w:szCs w:val="26"/>
              </w:rPr>
              <w:t>.1</w:t>
            </w:r>
          </w:p>
          <w:p w14:paraId="5247771C"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3.2.</w:t>
            </w:r>
          </w:p>
          <w:p w14:paraId="0023FFD4" w14:textId="73401E59"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3.3. и т.д. </w:t>
            </w:r>
          </w:p>
        </w:tc>
        <w:tc>
          <w:tcPr>
            <w:tcW w:w="5480" w:type="dxa"/>
            <w:tcBorders>
              <w:top w:val="single" w:sz="4" w:space="0" w:color="auto"/>
              <w:left w:val="single" w:sz="4" w:space="0" w:color="auto"/>
              <w:bottom w:val="single" w:sz="4" w:space="0" w:color="auto"/>
              <w:right w:val="single" w:sz="4" w:space="0" w:color="auto"/>
            </w:tcBorders>
          </w:tcPr>
          <w:p w14:paraId="29F17C0E"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r w:rsidRPr="008A66AB">
              <w:rPr>
                <w:rFonts w:ascii="Times New Roman" w:eastAsia="Times New Roman" w:hAnsi="Times New Roman" w:cs="Times New Roman"/>
                <w:sz w:val="26"/>
                <w:szCs w:val="26"/>
              </w:rPr>
              <w:br/>
              <w:t>2.</w:t>
            </w:r>
          </w:p>
          <w:p w14:paraId="001A2AB5" w14:textId="3030E959" w:rsidR="004A3CC2" w:rsidRPr="008A66AB" w:rsidRDefault="00F85B43" w:rsidP="00C25597">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r>
    </w:tbl>
    <w:p w14:paraId="6FBCD609" w14:textId="77777777" w:rsidR="004A3CC2" w:rsidRPr="008A66AB" w:rsidRDefault="004A3CC2" w:rsidP="004A4DCB">
      <w:pPr>
        <w:spacing w:after="0" w:line="240" w:lineRule="auto"/>
        <w:contextualSpacing/>
        <w:rPr>
          <w:rFonts w:ascii="Times New Roman" w:eastAsia="Times New Roman" w:hAnsi="Times New Roman" w:cs="Times New Roman"/>
          <w:sz w:val="26"/>
          <w:szCs w:val="26"/>
        </w:rPr>
      </w:pPr>
    </w:p>
    <w:p w14:paraId="000FAFC8" w14:textId="46F530DE" w:rsidR="004A3CC2" w:rsidRPr="008A66AB" w:rsidRDefault="004A3CC2"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FD5B48">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 xml:space="preserve">аучного подразделения НИУ ВШЭ </w:t>
      </w:r>
      <w:r w:rsidRPr="008A66AB">
        <w:rPr>
          <w:rFonts w:ascii="Times New Roman" w:eastAsia="Times New Roman" w:hAnsi="Times New Roman" w:cs="Times New Roman"/>
          <w:sz w:val="26"/>
          <w:szCs w:val="26"/>
        </w:rPr>
        <w:tab/>
        <w:t xml:space="preserve">                        подпись/ФИО</w:t>
      </w:r>
    </w:p>
    <w:p w14:paraId="1D1D8D73" w14:textId="18E99CE2"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46137EEA" w14:textId="77777777" w:rsidR="00F85B43" w:rsidRPr="00F86B36" w:rsidRDefault="00F85B43" w:rsidP="004A4DCB">
      <w:pPr>
        <w:spacing w:after="0" w:line="240" w:lineRule="auto"/>
        <w:contextualSpacing/>
        <w:jc w:val="both"/>
        <w:rPr>
          <w:rFonts w:ascii="Times New Roman" w:eastAsia="Times New Roman" w:hAnsi="Times New Roman" w:cs="Times New Roman"/>
          <w:sz w:val="26"/>
          <w:szCs w:val="26"/>
        </w:rPr>
      </w:pPr>
    </w:p>
    <w:p w14:paraId="3E0E8E7B" w14:textId="77777777" w:rsidR="00AE2359" w:rsidRPr="004A4DCB" w:rsidRDefault="00AE2359" w:rsidP="004A4DCB">
      <w:pPr>
        <w:spacing w:after="0" w:line="240" w:lineRule="auto"/>
        <w:contextualSpacing/>
        <w:rPr>
          <w:rFonts w:ascii="Times New Roman" w:hAnsi="Times New Roman" w:cs="Times New Roman"/>
          <w:sz w:val="26"/>
          <w:szCs w:val="26"/>
        </w:rPr>
        <w:sectPr w:rsidR="00AE2359" w:rsidRPr="004A4DCB" w:rsidSect="004A3CC2">
          <w:pgSz w:w="16838" w:h="11906" w:orient="landscape"/>
          <w:pgMar w:top="1701" w:right="1134" w:bottom="850" w:left="1134" w:header="708" w:footer="708" w:gutter="0"/>
          <w:cols w:space="708"/>
          <w:docGrid w:linePitch="360"/>
        </w:sectPr>
      </w:pPr>
    </w:p>
    <w:p w14:paraId="26F37869" w14:textId="5044A822" w:rsidR="006338B6" w:rsidRPr="008A66AB"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7 </w:t>
      </w:r>
    </w:p>
    <w:p w14:paraId="655F22BE" w14:textId="77777777" w:rsidR="006338B6" w:rsidRPr="00F86B36" w:rsidRDefault="006338B6"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F86B36">
        <w:rPr>
          <w:rFonts w:ascii="Times New Roman" w:eastAsia="Times New Roman" w:hAnsi="Times New Roman" w:cs="Times New Roman"/>
          <w:sz w:val="26"/>
          <w:szCs w:val="26"/>
          <w:lang w:val="en-US"/>
        </w:rPr>
        <w:t>Cooperation</w:t>
      </w:r>
      <w:r w:rsidRPr="00F86B36">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30B9FFCB" w14:textId="77777777" w:rsidR="00FD5B48" w:rsidRDefault="00FD5B48" w:rsidP="004A4DCB">
      <w:pPr>
        <w:spacing w:after="0" w:line="240" w:lineRule="auto"/>
        <w:contextualSpacing/>
        <w:jc w:val="center"/>
        <w:rPr>
          <w:rFonts w:ascii="Times New Roman" w:eastAsia="Times New Roman" w:hAnsi="Times New Roman" w:cs="Times New Roman"/>
          <w:b/>
          <w:sz w:val="26"/>
          <w:szCs w:val="26"/>
        </w:rPr>
      </w:pPr>
    </w:p>
    <w:p w14:paraId="021D6B0D" w14:textId="54B7F836" w:rsidR="009944F8" w:rsidRPr="00C25597" w:rsidRDefault="009944F8" w:rsidP="004A4DCB">
      <w:pPr>
        <w:spacing w:after="0" w:line="240" w:lineRule="auto"/>
        <w:contextualSpacing/>
        <w:jc w:val="center"/>
        <w:rPr>
          <w:rFonts w:ascii="Times New Roman" w:eastAsia="Times New Roman" w:hAnsi="Times New Roman" w:cs="Times New Roman"/>
          <w:b/>
          <w:sz w:val="26"/>
          <w:szCs w:val="26"/>
        </w:rPr>
      </w:pPr>
      <w:r w:rsidRPr="00C25597">
        <w:rPr>
          <w:rFonts w:ascii="Times New Roman" w:eastAsia="Times New Roman" w:hAnsi="Times New Roman" w:cs="Times New Roman"/>
          <w:b/>
          <w:sz w:val="26"/>
          <w:szCs w:val="26"/>
        </w:rPr>
        <w:t xml:space="preserve">Форма 6 «Смета расходов на проведение </w:t>
      </w:r>
    </w:p>
    <w:p w14:paraId="54368F46" w14:textId="11B27B08" w:rsidR="009944F8" w:rsidRPr="008A66AB" w:rsidRDefault="008645B4" w:rsidP="004A4DCB">
      <w:pPr>
        <w:spacing w:after="0" w:line="240" w:lineRule="auto"/>
        <w:contextualSpacing/>
        <w:jc w:val="center"/>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 xml:space="preserve">совместного фундаментального научного проекта </w:t>
      </w:r>
      <w:r w:rsidR="00F85B43" w:rsidRPr="008A66AB">
        <w:rPr>
          <w:rFonts w:ascii="Times New Roman" w:eastAsia="Times New Roman" w:hAnsi="Times New Roman" w:cs="Times New Roman"/>
          <w:b/>
          <w:sz w:val="26"/>
          <w:szCs w:val="26"/>
        </w:rPr>
        <w:t>Научного подразделения НИУ ВШЭ</w:t>
      </w:r>
      <w:r w:rsidR="009944F8" w:rsidRPr="008A66AB">
        <w:rPr>
          <w:rFonts w:ascii="Times New Roman" w:eastAsia="Times New Roman" w:hAnsi="Times New Roman" w:cs="Times New Roman"/>
          <w:b/>
          <w:sz w:val="26"/>
          <w:szCs w:val="26"/>
        </w:rPr>
        <w:t>» (тыс. руб.)</w:t>
      </w:r>
      <w:r w:rsidR="009944F8" w:rsidRPr="008A66AB">
        <w:rPr>
          <w:rFonts w:ascii="Times New Roman" w:eastAsia="Times New Roman" w:hAnsi="Times New Roman" w:cs="Times New Roman"/>
          <w:b/>
          <w:sz w:val="26"/>
          <w:szCs w:val="26"/>
          <w:vertAlign w:val="superscript"/>
        </w:rPr>
        <w:footnoteReference w:id="8"/>
      </w:r>
      <w:r w:rsidR="009944F8" w:rsidRPr="008A66AB">
        <w:rPr>
          <w:rFonts w:ascii="Times New Roman" w:eastAsia="Times New Roman" w:hAnsi="Times New Roman" w:cs="Times New Roman"/>
          <w:b/>
          <w:sz w:val="26"/>
          <w:szCs w:val="26"/>
        </w:rPr>
        <w:t xml:space="preserve"> </w:t>
      </w:r>
    </w:p>
    <w:p w14:paraId="4C2365B1" w14:textId="77777777" w:rsidR="009944F8" w:rsidRPr="008A66AB" w:rsidRDefault="009944F8" w:rsidP="004A4DCB">
      <w:pPr>
        <w:spacing w:after="0" w:line="240" w:lineRule="auto"/>
        <w:contextualSpacing/>
        <w:jc w:val="center"/>
        <w:rPr>
          <w:rFonts w:ascii="Times New Roman" w:eastAsia="Times New Roman" w:hAnsi="Times New Roman" w:cs="Times New Roman"/>
          <w:b/>
          <w:sz w:val="26"/>
          <w:szCs w:val="26"/>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395"/>
        <w:gridCol w:w="1276"/>
        <w:gridCol w:w="1134"/>
        <w:gridCol w:w="1134"/>
        <w:gridCol w:w="1984"/>
      </w:tblGrid>
      <w:tr w:rsidR="00F85B43" w:rsidRPr="008A66AB" w14:paraId="18B43BD4" w14:textId="77777777" w:rsidTr="00F85B43">
        <w:tc>
          <w:tcPr>
            <w:tcW w:w="425" w:type="dxa"/>
          </w:tcPr>
          <w:p w14:paraId="05011B69" w14:textId="77777777" w:rsidR="00F85B43" w:rsidRPr="008A66AB" w:rsidRDefault="00F85B43" w:rsidP="008A66AB">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w:t>
            </w:r>
          </w:p>
        </w:tc>
        <w:tc>
          <w:tcPr>
            <w:tcW w:w="4395" w:type="dxa"/>
          </w:tcPr>
          <w:p w14:paraId="16853209" w14:textId="77777777" w:rsidR="00F85B43" w:rsidRPr="00F86B36" w:rsidRDefault="00F85B43" w:rsidP="008A66AB">
            <w:pPr>
              <w:spacing w:after="0" w:line="240" w:lineRule="auto"/>
              <w:contextualSpacing/>
              <w:rPr>
                <w:rFonts w:ascii="Times New Roman" w:eastAsia="Times New Roman" w:hAnsi="Times New Roman" w:cs="Times New Roman"/>
                <w:b/>
                <w:sz w:val="26"/>
                <w:szCs w:val="26"/>
              </w:rPr>
            </w:pPr>
            <w:r w:rsidRPr="00F86B36">
              <w:rPr>
                <w:rFonts w:ascii="Times New Roman" w:eastAsia="Times New Roman" w:hAnsi="Times New Roman" w:cs="Times New Roman"/>
                <w:b/>
                <w:sz w:val="26"/>
                <w:szCs w:val="26"/>
              </w:rPr>
              <w:t>Наименование статьи расходов</w:t>
            </w:r>
          </w:p>
        </w:tc>
        <w:tc>
          <w:tcPr>
            <w:tcW w:w="1276" w:type="dxa"/>
          </w:tcPr>
          <w:p w14:paraId="59199D15" w14:textId="1D81C8FE" w:rsidR="00F85B43" w:rsidRPr="00C25597" w:rsidRDefault="00F85B43" w:rsidP="008A66AB">
            <w:pPr>
              <w:spacing w:after="0" w:line="240" w:lineRule="auto"/>
              <w:contextualSpacing/>
              <w:rPr>
                <w:rFonts w:ascii="Times New Roman" w:eastAsia="Times New Roman" w:hAnsi="Times New Roman" w:cs="Times New Roman"/>
                <w:b/>
                <w:sz w:val="26"/>
                <w:szCs w:val="26"/>
              </w:rPr>
            </w:pPr>
            <w:r w:rsidRPr="00C25597">
              <w:rPr>
                <w:rFonts w:ascii="Times New Roman" w:eastAsia="Times New Roman" w:hAnsi="Times New Roman" w:cs="Times New Roman"/>
                <w:b/>
                <w:sz w:val="26"/>
                <w:szCs w:val="26"/>
              </w:rPr>
              <w:t>2024</w:t>
            </w:r>
          </w:p>
        </w:tc>
        <w:tc>
          <w:tcPr>
            <w:tcW w:w="1134" w:type="dxa"/>
          </w:tcPr>
          <w:p w14:paraId="46AC0AA4" w14:textId="3B819ABF" w:rsidR="00F85B43" w:rsidRPr="008A66AB" w:rsidRDefault="00F85B43" w:rsidP="008A66AB">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2025</w:t>
            </w:r>
          </w:p>
        </w:tc>
        <w:tc>
          <w:tcPr>
            <w:tcW w:w="1134" w:type="dxa"/>
          </w:tcPr>
          <w:p w14:paraId="51211184" w14:textId="6E9061BD" w:rsidR="00F85B43" w:rsidRPr="008A66AB" w:rsidRDefault="00F85B43" w:rsidP="00F86B36">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2026</w:t>
            </w:r>
          </w:p>
        </w:tc>
        <w:tc>
          <w:tcPr>
            <w:tcW w:w="1984" w:type="dxa"/>
          </w:tcPr>
          <w:p w14:paraId="7CA9C9EB" w14:textId="77777777" w:rsidR="00F85B43" w:rsidRPr="008A66AB" w:rsidRDefault="00F85B43" w:rsidP="00C25597">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Итого</w:t>
            </w:r>
          </w:p>
        </w:tc>
      </w:tr>
      <w:tr w:rsidR="00205CC5" w:rsidRPr="008A66AB" w14:paraId="7EAAEDBE" w14:textId="77777777" w:rsidTr="0004535F">
        <w:trPr>
          <w:trHeight w:val="248"/>
        </w:trPr>
        <w:tc>
          <w:tcPr>
            <w:tcW w:w="10348" w:type="dxa"/>
            <w:gridSpan w:val="6"/>
          </w:tcPr>
          <w:p w14:paraId="21C0DB54" w14:textId="4A3719AC" w:rsidR="00205CC5" w:rsidRPr="008A66AB" w:rsidRDefault="00205CC5" w:rsidP="008A66AB">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Отплата</w:t>
            </w:r>
            <w:r w:rsidR="0004535F" w:rsidRPr="008A66AB">
              <w:rPr>
                <w:rFonts w:ascii="Times New Roman" w:eastAsia="Times New Roman" w:hAnsi="Times New Roman" w:cs="Times New Roman"/>
                <w:b/>
                <w:sz w:val="26"/>
                <w:szCs w:val="26"/>
              </w:rPr>
              <w:t xml:space="preserve"> труда участников</w:t>
            </w:r>
            <w:r w:rsidRPr="008A66AB">
              <w:rPr>
                <w:rFonts w:ascii="Times New Roman" w:eastAsia="Times New Roman" w:hAnsi="Times New Roman" w:cs="Times New Roman"/>
                <w:b/>
                <w:sz w:val="26"/>
                <w:szCs w:val="26"/>
              </w:rPr>
              <w:t xml:space="preserve"> проекта (не более 70% от бюджета проекта)</w:t>
            </w:r>
          </w:p>
        </w:tc>
      </w:tr>
      <w:tr w:rsidR="00F85B43" w:rsidRPr="008A66AB" w14:paraId="1BA244D6" w14:textId="77777777" w:rsidTr="00F85B43">
        <w:trPr>
          <w:trHeight w:val="439"/>
        </w:trPr>
        <w:tc>
          <w:tcPr>
            <w:tcW w:w="425" w:type="dxa"/>
          </w:tcPr>
          <w:p w14:paraId="1AC7DCC0" w14:textId="76560B87"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1.</w:t>
            </w:r>
          </w:p>
        </w:tc>
        <w:tc>
          <w:tcPr>
            <w:tcW w:w="4395" w:type="dxa"/>
          </w:tcPr>
          <w:p w14:paraId="006C7E68" w14:textId="72F09B1A" w:rsidR="00F85B43" w:rsidRPr="00F86B36"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Заработная плата, включая налоги и  </w:t>
            </w:r>
            <w:r w:rsidRPr="008A66AB">
              <w:rPr>
                <w:rFonts w:ascii="Times New Roman" w:eastAsia="Times New Roman" w:hAnsi="Times New Roman" w:cs="Times New Roman"/>
                <w:color w:val="000000"/>
                <w:sz w:val="26"/>
                <w:szCs w:val="26"/>
                <w:lang w:eastAsia="ru-RU"/>
              </w:rPr>
              <w:t>отчисления на выплаты по оплате труда</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color w:val="000000"/>
                <w:sz w:val="26"/>
                <w:szCs w:val="26"/>
                <w:lang w:eastAsia="ru-RU"/>
              </w:rPr>
              <w:t>30,2</w:t>
            </w:r>
            <w:r w:rsidRPr="00F86B36">
              <w:rPr>
                <w:rFonts w:ascii="Times New Roman" w:eastAsia="Times New Roman" w:hAnsi="Times New Roman" w:cs="Times New Roman"/>
                <w:color w:val="000000"/>
                <w:sz w:val="26"/>
                <w:szCs w:val="26"/>
                <w:lang w:eastAsia="ru-RU"/>
              </w:rPr>
              <w:t>%</w:t>
            </w:r>
            <w:r w:rsidRPr="00F86B36">
              <w:rPr>
                <w:rFonts w:ascii="Times New Roman" w:eastAsia="Times New Roman" w:hAnsi="Times New Roman" w:cs="Times New Roman"/>
                <w:sz w:val="26"/>
                <w:szCs w:val="26"/>
              </w:rPr>
              <w:t xml:space="preserve"> </w:t>
            </w:r>
          </w:p>
        </w:tc>
        <w:tc>
          <w:tcPr>
            <w:tcW w:w="1276" w:type="dxa"/>
          </w:tcPr>
          <w:p w14:paraId="165CD4AE" w14:textId="77777777" w:rsidR="00F85B43" w:rsidRPr="00C25597"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257D555"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7E9FC13E"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51C55D89"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C50489" w:rsidRPr="008A66AB" w14:paraId="70D3F7F5" w14:textId="77777777" w:rsidTr="00C24662">
        <w:trPr>
          <w:trHeight w:val="128"/>
        </w:trPr>
        <w:tc>
          <w:tcPr>
            <w:tcW w:w="10348" w:type="dxa"/>
            <w:gridSpan w:val="6"/>
          </w:tcPr>
          <w:p w14:paraId="342B010C" w14:textId="77777777" w:rsidR="00C50489" w:rsidRPr="008A66AB" w:rsidRDefault="00C50489" w:rsidP="008A66AB">
            <w:pPr>
              <w:spacing w:after="0" w:line="240" w:lineRule="auto"/>
              <w:contextualSpacing/>
              <w:rPr>
                <w:rFonts w:ascii="Times New Roman" w:eastAsia="Times New Roman" w:hAnsi="Times New Roman" w:cs="Times New Roman"/>
                <w:b/>
                <w:sz w:val="26"/>
                <w:szCs w:val="26"/>
              </w:rPr>
            </w:pPr>
            <w:r w:rsidRPr="008A66AB">
              <w:rPr>
                <w:rFonts w:ascii="Times New Roman" w:eastAsia="Times New Roman" w:hAnsi="Times New Roman" w:cs="Times New Roman"/>
                <w:b/>
                <w:sz w:val="26"/>
                <w:szCs w:val="26"/>
              </w:rPr>
              <w:t>Прочие расходы (не менее 30 % от бюджета проекта)</w:t>
            </w:r>
          </w:p>
        </w:tc>
      </w:tr>
      <w:tr w:rsidR="00F85B43" w:rsidRPr="008A66AB" w14:paraId="3E0A97D2" w14:textId="77777777" w:rsidTr="00F85B43">
        <w:trPr>
          <w:trHeight w:val="439"/>
        </w:trPr>
        <w:tc>
          <w:tcPr>
            <w:tcW w:w="425" w:type="dxa"/>
          </w:tcPr>
          <w:p w14:paraId="5567E671" w14:textId="37E9D801"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2</w:t>
            </w:r>
          </w:p>
        </w:tc>
        <w:tc>
          <w:tcPr>
            <w:tcW w:w="4395" w:type="dxa"/>
          </w:tcPr>
          <w:p w14:paraId="0E006042" w14:textId="2E6CFA4D"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lang w:eastAsia="ru-RU"/>
              </w:rPr>
              <w:t xml:space="preserve">Гражданско-правовые договоры на оказание услуг/выполнение работ с физическими лицами включая </w:t>
            </w:r>
            <w:r w:rsidRPr="008A66AB">
              <w:rPr>
                <w:rFonts w:ascii="Times New Roman" w:eastAsia="Times New Roman" w:hAnsi="Times New Roman" w:cs="Times New Roman"/>
                <w:sz w:val="26"/>
                <w:szCs w:val="26"/>
              </w:rPr>
              <w:t>отчисления в страховые фонды 30%</w:t>
            </w:r>
          </w:p>
        </w:tc>
        <w:tc>
          <w:tcPr>
            <w:tcW w:w="1276" w:type="dxa"/>
          </w:tcPr>
          <w:p w14:paraId="34BCCE39" w14:textId="77777777" w:rsidR="00F85B43" w:rsidRPr="00F86B36"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4A403766" w14:textId="77777777" w:rsidR="00F85B43" w:rsidRPr="00C25597"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1C9A23F7"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60628163"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8A66AB" w14:paraId="325C5AB6" w14:textId="77777777" w:rsidTr="00F85B43">
        <w:trPr>
          <w:trHeight w:val="775"/>
        </w:trPr>
        <w:tc>
          <w:tcPr>
            <w:tcW w:w="425" w:type="dxa"/>
          </w:tcPr>
          <w:p w14:paraId="596FCF25" w14:textId="33481178"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3.</w:t>
            </w:r>
          </w:p>
        </w:tc>
        <w:tc>
          <w:tcPr>
            <w:tcW w:w="4395" w:type="dxa"/>
          </w:tcPr>
          <w:p w14:paraId="316AB13C" w14:textId="16F3522B" w:rsidR="00F85B43" w:rsidRPr="00C25597"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008645B4" w:rsidRPr="008A66AB">
              <w:rPr>
                <w:rFonts w:ascii="Times New Roman" w:eastAsia="Times New Roman" w:hAnsi="Times New Roman" w:cs="Times New Roman"/>
                <w:color w:val="000000"/>
                <w:sz w:val="26"/>
                <w:szCs w:val="26"/>
              </w:rPr>
              <w:t>совместного фундаментального научного проект</w:t>
            </w:r>
            <w:r w:rsidR="008645B4"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(проезд и проживан</w:t>
            </w:r>
            <w:r w:rsidRPr="00C25597">
              <w:rPr>
                <w:rFonts w:ascii="Times New Roman" w:eastAsia="Times New Roman" w:hAnsi="Times New Roman" w:cs="Times New Roman"/>
                <w:sz w:val="26"/>
                <w:szCs w:val="26"/>
              </w:rPr>
              <w:t>ие приглашенных участников, питание)</w:t>
            </w:r>
          </w:p>
        </w:tc>
        <w:tc>
          <w:tcPr>
            <w:tcW w:w="1276" w:type="dxa"/>
          </w:tcPr>
          <w:p w14:paraId="4C4302FF"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41D6C887"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67D7BF5A"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5AD4D781"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8A66AB" w14:paraId="76B50BFF" w14:textId="77777777" w:rsidTr="00F85B43">
        <w:trPr>
          <w:trHeight w:val="1080"/>
        </w:trPr>
        <w:tc>
          <w:tcPr>
            <w:tcW w:w="425" w:type="dxa"/>
          </w:tcPr>
          <w:p w14:paraId="6296615A" w14:textId="2EC0DD21"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4.</w:t>
            </w:r>
          </w:p>
        </w:tc>
        <w:tc>
          <w:tcPr>
            <w:tcW w:w="4395" w:type="dxa"/>
          </w:tcPr>
          <w:p w14:paraId="3E21B81A" w14:textId="0FA3FBC3"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Исходящая мобильность (проживание, проезд, трансфер, суточные) для участия в мероприятиях, стажировках, сборе данных, проведении полевых исследований в рамках совместного научного проекта</w:t>
            </w:r>
            <w:r w:rsidRPr="008A66AB">
              <w:rPr>
                <w:rStyle w:val="af0"/>
                <w:rFonts w:ascii="Times New Roman" w:eastAsia="Times New Roman" w:hAnsi="Times New Roman" w:cs="Times New Roman"/>
                <w:sz w:val="26"/>
                <w:szCs w:val="26"/>
              </w:rPr>
              <w:footnoteReference w:id="9"/>
            </w:r>
          </w:p>
        </w:tc>
        <w:tc>
          <w:tcPr>
            <w:tcW w:w="1276" w:type="dxa"/>
          </w:tcPr>
          <w:p w14:paraId="5E8E6315"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177C083B"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C546C9E"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984" w:type="dxa"/>
          </w:tcPr>
          <w:p w14:paraId="1DD7B12F"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8A66AB" w14:paraId="4F4C5979" w14:textId="77777777" w:rsidTr="00F85B43">
        <w:trPr>
          <w:trHeight w:val="796"/>
        </w:trPr>
        <w:tc>
          <w:tcPr>
            <w:tcW w:w="425" w:type="dxa"/>
          </w:tcPr>
          <w:p w14:paraId="08567B61"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4.</w:t>
            </w:r>
          </w:p>
        </w:tc>
        <w:tc>
          <w:tcPr>
            <w:tcW w:w="4395" w:type="dxa"/>
          </w:tcPr>
          <w:p w14:paraId="78C7F4B4" w14:textId="647C6EAE" w:rsidR="00F85B43" w:rsidRPr="00F86B36"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Приобретение </w:t>
            </w:r>
            <w:r w:rsidR="008645B4" w:rsidRPr="008A66AB">
              <w:rPr>
                <w:rFonts w:ascii="Times New Roman" w:eastAsia="Times New Roman" w:hAnsi="Times New Roman" w:cs="Times New Roman"/>
                <w:sz w:val="26"/>
                <w:szCs w:val="26"/>
              </w:rPr>
              <w:t xml:space="preserve">специального </w:t>
            </w:r>
            <w:r w:rsidRPr="008A66AB">
              <w:rPr>
                <w:rFonts w:ascii="Times New Roman" w:eastAsia="Times New Roman" w:hAnsi="Times New Roman" w:cs="Times New Roman"/>
                <w:sz w:val="26"/>
                <w:szCs w:val="26"/>
              </w:rPr>
              <w:t xml:space="preserve">оборудования, программного обеспечения, баз данных, научных материалов и т.д. для реализации </w:t>
            </w:r>
            <w:r w:rsidR="008645B4" w:rsidRPr="008A66AB">
              <w:rPr>
                <w:rFonts w:ascii="Times New Roman" w:eastAsia="Times New Roman" w:hAnsi="Times New Roman" w:cs="Times New Roman"/>
                <w:color w:val="000000"/>
                <w:sz w:val="26"/>
                <w:szCs w:val="26"/>
              </w:rPr>
              <w:t xml:space="preserve">совместного </w:t>
            </w:r>
            <w:r w:rsidR="008645B4" w:rsidRPr="00F86B36">
              <w:rPr>
                <w:rFonts w:ascii="Times New Roman" w:eastAsia="Times New Roman" w:hAnsi="Times New Roman" w:cs="Times New Roman"/>
                <w:color w:val="000000"/>
                <w:sz w:val="26"/>
                <w:szCs w:val="26"/>
              </w:rPr>
              <w:t>фундаментального научного проекта</w:t>
            </w:r>
          </w:p>
        </w:tc>
        <w:tc>
          <w:tcPr>
            <w:tcW w:w="1276" w:type="dxa"/>
          </w:tcPr>
          <w:p w14:paraId="6716999F" w14:textId="77777777" w:rsidR="00F85B43" w:rsidRPr="00C25597"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691054A8"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328CA073"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57F43970"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8A66AB" w14:paraId="5EF35953" w14:textId="77777777" w:rsidTr="00F85B43">
        <w:trPr>
          <w:trHeight w:val="1018"/>
        </w:trPr>
        <w:tc>
          <w:tcPr>
            <w:tcW w:w="425" w:type="dxa"/>
          </w:tcPr>
          <w:p w14:paraId="440647CA"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5.</w:t>
            </w:r>
          </w:p>
        </w:tc>
        <w:tc>
          <w:tcPr>
            <w:tcW w:w="4395" w:type="dxa"/>
          </w:tcPr>
          <w:p w14:paraId="3FFCFA68" w14:textId="17BBB3B2" w:rsidR="00F85B43" w:rsidRPr="00C25597" w:rsidRDefault="00F85B43" w:rsidP="008A66A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Проведение мониторинговых исследований, патентных поисков и т.д. в рамках </w:t>
            </w:r>
            <w:r w:rsidR="008645B4" w:rsidRPr="008A66AB">
              <w:rPr>
                <w:rFonts w:ascii="Times New Roman" w:eastAsia="Times New Roman" w:hAnsi="Times New Roman" w:cs="Times New Roman"/>
                <w:color w:val="000000"/>
                <w:sz w:val="26"/>
                <w:szCs w:val="26"/>
              </w:rPr>
              <w:t>совместного фундаментального научного проект</w:t>
            </w:r>
            <w:r w:rsidR="008645B4"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путем заключения договоров </w:t>
            </w:r>
            <w:r w:rsidRPr="00C25597">
              <w:rPr>
                <w:rFonts w:ascii="Times New Roman" w:eastAsia="Times New Roman" w:hAnsi="Times New Roman" w:cs="Times New Roman"/>
                <w:sz w:val="26"/>
                <w:szCs w:val="26"/>
                <w:lang w:eastAsia="ru-RU"/>
              </w:rPr>
              <w:t>на оказание услуг/выполнение работ с юридическими лицами</w:t>
            </w:r>
          </w:p>
        </w:tc>
        <w:tc>
          <w:tcPr>
            <w:tcW w:w="1276" w:type="dxa"/>
          </w:tcPr>
          <w:p w14:paraId="3544E103"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2E790283"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73622DEF" w14:textId="77777777" w:rsidR="00F85B43" w:rsidRPr="008A66AB"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18891B91"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8A66AB" w14:paraId="31B12A76" w14:textId="77777777" w:rsidTr="00F85B43">
        <w:tc>
          <w:tcPr>
            <w:tcW w:w="425" w:type="dxa"/>
          </w:tcPr>
          <w:p w14:paraId="12DCD6F4" w14:textId="77777777" w:rsidR="00F85B43" w:rsidRPr="008A66AB" w:rsidRDefault="00F85B43" w:rsidP="008A66AB">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p>
        </w:tc>
        <w:tc>
          <w:tcPr>
            <w:tcW w:w="4395" w:type="dxa"/>
          </w:tcPr>
          <w:p w14:paraId="3D2F0890" w14:textId="4D83B19E" w:rsidR="00F85B43" w:rsidRPr="008A66AB" w:rsidRDefault="00F85B43" w:rsidP="008A66AB">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ИТОГО</w:t>
            </w:r>
          </w:p>
        </w:tc>
        <w:tc>
          <w:tcPr>
            <w:tcW w:w="1276" w:type="dxa"/>
          </w:tcPr>
          <w:p w14:paraId="4A56EF06"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41CA7A1" w14:textId="77777777" w:rsidR="00F85B43" w:rsidRPr="008A66AB"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5A5774EC" w14:textId="77777777" w:rsidR="00F85B43" w:rsidRPr="00F86B36"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682D6CBB" w14:textId="77777777" w:rsidR="00F85B43" w:rsidRPr="00C25597" w:rsidRDefault="00F85B43" w:rsidP="00C25597">
            <w:pPr>
              <w:spacing w:after="0" w:line="240" w:lineRule="auto"/>
              <w:contextualSpacing/>
              <w:rPr>
                <w:rFonts w:ascii="Times New Roman" w:eastAsia="Times New Roman" w:hAnsi="Times New Roman" w:cs="Times New Roman"/>
                <w:sz w:val="26"/>
                <w:szCs w:val="26"/>
              </w:rPr>
            </w:pPr>
          </w:p>
        </w:tc>
      </w:tr>
    </w:tbl>
    <w:p w14:paraId="3B2CFA83" w14:textId="00F6A091" w:rsidR="009A7D40" w:rsidRDefault="009A7D40" w:rsidP="004A4DCB">
      <w:pPr>
        <w:spacing w:after="0" w:line="240" w:lineRule="auto"/>
        <w:contextualSpacing/>
        <w:jc w:val="both"/>
        <w:rPr>
          <w:rFonts w:ascii="Times New Roman" w:eastAsia="Times New Roman" w:hAnsi="Times New Roman" w:cs="Times New Roman"/>
          <w:sz w:val="26"/>
          <w:szCs w:val="26"/>
        </w:rPr>
      </w:pPr>
    </w:p>
    <w:p w14:paraId="107A829E" w14:textId="46F193C2" w:rsidR="00FD5B48" w:rsidRDefault="00FD5B48" w:rsidP="004A4DCB">
      <w:pPr>
        <w:spacing w:after="0" w:line="240" w:lineRule="auto"/>
        <w:contextualSpacing/>
        <w:jc w:val="both"/>
        <w:rPr>
          <w:rFonts w:ascii="Times New Roman" w:eastAsia="Times New Roman" w:hAnsi="Times New Roman" w:cs="Times New Roman"/>
          <w:sz w:val="26"/>
          <w:szCs w:val="26"/>
        </w:rPr>
      </w:pPr>
    </w:p>
    <w:p w14:paraId="3CBE4CD6" w14:textId="77777777" w:rsidR="00FD5B48" w:rsidRPr="008A66AB" w:rsidRDefault="00FD5B48" w:rsidP="004A4DCB">
      <w:pPr>
        <w:spacing w:after="0" w:line="240" w:lineRule="auto"/>
        <w:contextualSpacing/>
        <w:jc w:val="both"/>
        <w:rPr>
          <w:rFonts w:ascii="Times New Roman" w:eastAsia="Times New Roman" w:hAnsi="Times New Roman" w:cs="Times New Roman"/>
          <w:sz w:val="26"/>
          <w:szCs w:val="26"/>
        </w:rPr>
      </w:pPr>
    </w:p>
    <w:p w14:paraId="7300698A" w14:textId="47609023" w:rsidR="009944F8" w:rsidRPr="008A66AB" w:rsidRDefault="009944F8"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Руководитель </w:t>
      </w:r>
      <w:r w:rsidR="00FD5B48">
        <w:rPr>
          <w:rFonts w:ascii="Times New Roman" w:eastAsia="Times New Roman" w:hAnsi="Times New Roman" w:cs="Times New Roman"/>
          <w:sz w:val="26"/>
          <w:szCs w:val="26"/>
        </w:rPr>
        <w:t>Н</w:t>
      </w:r>
      <w:r w:rsidRPr="008A66AB">
        <w:rPr>
          <w:rFonts w:ascii="Times New Roman" w:eastAsia="Times New Roman" w:hAnsi="Times New Roman" w:cs="Times New Roman"/>
          <w:sz w:val="26"/>
          <w:szCs w:val="26"/>
        </w:rPr>
        <w:t xml:space="preserve">аучного подразделения НИУ ВШЭ </w:t>
      </w:r>
      <w:r w:rsidRPr="008A66AB">
        <w:rPr>
          <w:rFonts w:ascii="Times New Roman" w:eastAsia="Times New Roman" w:hAnsi="Times New Roman" w:cs="Times New Roman"/>
          <w:sz w:val="26"/>
          <w:szCs w:val="26"/>
        </w:rPr>
        <w:tab/>
        <w:t xml:space="preserve">                     подпись/ФИО</w:t>
      </w:r>
    </w:p>
    <w:p w14:paraId="09EDA906" w14:textId="4BAE89EB"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Дата (ДД.ММ.ГГГГ)</w:t>
      </w:r>
    </w:p>
    <w:p w14:paraId="01EDEC3E" w14:textId="02978096" w:rsidR="00771C2D" w:rsidRPr="008A66AB" w:rsidRDefault="00771C2D" w:rsidP="004A4DCB">
      <w:pPr>
        <w:spacing w:after="0" w:line="240" w:lineRule="auto"/>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br w:type="page"/>
      </w:r>
    </w:p>
    <w:tbl>
      <w:tblPr>
        <w:tblpPr w:leftFromText="180" w:rightFromText="180" w:vertAnchor="text" w:horzAnchor="margin" w:tblpX="-919" w:tblpY="-79"/>
        <w:tblW w:w="10632" w:type="dxa"/>
        <w:tblLayout w:type="fixed"/>
        <w:tblLook w:val="04A0" w:firstRow="1" w:lastRow="0" w:firstColumn="1" w:lastColumn="0" w:noHBand="0" w:noVBand="1"/>
      </w:tblPr>
      <w:tblGrid>
        <w:gridCol w:w="10632"/>
      </w:tblGrid>
      <w:tr w:rsidR="00771C2D" w:rsidRPr="008A66AB" w14:paraId="0549B1CB" w14:textId="77777777" w:rsidTr="00EB369A">
        <w:tc>
          <w:tcPr>
            <w:tcW w:w="10632" w:type="dxa"/>
          </w:tcPr>
          <w:p w14:paraId="7D660681" w14:textId="32957716" w:rsidR="00771C2D" w:rsidRPr="00F86B36" w:rsidRDefault="00771C2D" w:rsidP="004A4DCB">
            <w:pPr>
              <w:spacing w:after="0" w:line="240" w:lineRule="auto"/>
              <w:ind w:left="5529"/>
              <w:contextualSpacing/>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lastRenderedPageBreak/>
              <w:t xml:space="preserve">Приложение </w:t>
            </w:r>
            <w:r w:rsidRPr="00F86B36">
              <w:rPr>
                <w:rFonts w:ascii="Times New Roman" w:eastAsia="Times New Roman" w:hAnsi="Times New Roman" w:cs="Times New Roman"/>
                <w:sz w:val="26"/>
                <w:szCs w:val="26"/>
              </w:rPr>
              <w:t xml:space="preserve">8 </w:t>
            </w:r>
          </w:p>
          <w:p w14:paraId="4E1474AE" w14:textId="77777777" w:rsidR="00771C2D" w:rsidRPr="008A66AB" w:rsidRDefault="00771C2D" w:rsidP="004A4DCB">
            <w:pPr>
              <w:spacing w:after="0" w:line="240" w:lineRule="auto"/>
              <w:ind w:left="5529"/>
              <w:contextualSpacing/>
              <w:rPr>
                <w:rFonts w:ascii="Times New Roman" w:eastAsia="Times New Roman" w:hAnsi="Times New Roman" w:cs="Times New Roman"/>
                <w:sz w:val="26"/>
                <w:szCs w:val="26"/>
              </w:rPr>
            </w:pPr>
            <w:r w:rsidRPr="00C25597">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8A66AB">
              <w:rPr>
                <w:rFonts w:ascii="Times New Roman" w:eastAsia="Times New Roman" w:hAnsi="Times New Roman" w:cs="Times New Roman"/>
                <w:sz w:val="26"/>
                <w:szCs w:val="26"/>
                <w:lang w:val="en-US"/>
              </w:rPr>
              <w:t>Academic</w:t>
            </w:r>
            <w:r w:rsidRPr="008A66AB">
              <w:rPr>
                <w:rFonts w:ascii="Times New Roman" w:eastAsia="Times New Roman" w:hAnsi="Times New Roman" w:cs="Times New Roman"/>
                <w:sz w:val="26"/>
                <w:szCs w:val="26"/>
              </w:rPr>
              <w:t xml:space="preserve"> </w:t>
            </w:r>
            <w:r w:rsidRPr="008A66AB">
              <w:rPr>
                <w:rFonts w:ascii="Times New Roman" w:eastAsia="Times New Roman" w:hAnsi="Times New Roman" w:cs="Times New Roman"/>
                <w:sz w:val="26"/>
                <w:szCs w:val="26"/>
                <w:lang w:val="en-US"/>
              </w:rPr>
              <w:t>Cooperation</w:t>
            </w:r>
            <w:r w:rsidRPr="008A66AB">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6799412B" w14:textId="77777777" w:rsidR="00771C2D" w:rsidRPr="004A4DCB"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14:paraId="110CAE95" w14:textId="11F4637C" w:rsidR="00771C2D" w:rsidRPr="004A4DCB"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ДОГОВОР О НАУЧНОМ СОТРУДНИЧЕСТВЕ</w:t>
            </w:r>
          </w:p>
          <w:p w14:paraId="2E923B4D" w14:textId="77777777" w:rsidR="00771C2D" w:rsidRPr="004A4DCB"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между</w:t>
            </w:r>
          </w:p>
          <w:p w14:paraId="3AF9D0F5" w14:textId="77777777" w:rsidR="00771C2D" w:rsidRPr="004A4DCB" w:rsidRDefault="00771C2D" w:rsidP="004A4DCB">
            <w:pPr>
              <w:tabs>
                <w:tab w:val="center" w:pos="4680"/>
              </w:tabs>
              <w:autoSpaceDE w:val="0"/>
              <w:autoSpaceDN w:val="0"/>
              <w:adjustRightInd w:val="0"/>
              <w:spacing w:after="0" w:line="240" w:lineRule="auto"/>
              <w:contextualSpacing/>
              <w:jc w:val="center"/>
              <w:rPr>
                <w:rFonts w:ascii="Times New Roman" w:hAnsi="Times New Roman" w:cs="Times New Roman"/>
                <w:b/>
                <w:sz w:val="26"/>
                <w:szCs w:val="26"/>
              </w:rPr>
            </w:pPr>
            <w:r w:rsidRPr="004A4DCB">
              <w:rPr>
                <w:rFonts w:ascii="Times New Roman" w:hAnsi="Times New Roman" w:cs="Times New Roman"/>
                <w:b/>
                <w:sz w:val="26"/>
                <w:szCs w:val="26"/>
              </w:rPr>
              <w:t>_____________________</w:t>
            </w:r>
            <w:proofErr w:type="gramStart"/>
            <w:r w:rsidRPr="004A4DCB">
              <w:rPr>
                <w:rFonts w:ascii="Times New Roman" w:hAnsi="Times New Roman" w:cs="Times New Roman"/>
                <w:b/>
                <w:sz w:val="26"/>
                <w:szCs w:val="26"/>
              </w:rPr>
              <w:t>_</w:t>
            </w:r>
            <w:r w:rsidRPr="004A4DCB">
              <w:rPr>
                <w:rFonts w:ascii="Times New Roman" w:eastAsia="Times New Roman" w:hAnsi="Times New Roman" w:cs="Times New Roman"/>
                <w:b/>
                <w:i/>
                <w:sz w:val="26"/>
                <w:szCs w:val="26"/>
                <w:lang w:eastAsia="ru-RU"/>
              </w:rPr>
              <w:t>(</w:t>
            </w:r>
            <w:proofErr w:type="gramEnd"/>
            <w:r w:rsidRPr="004A4DCB">
              <w:rPr>
                <w:rFonts w:ascii="Times New Roman" w:eastAsia="Times New Roman" w:hAnsi="Times New Roman" w:cs="Times New Roman"/>
                <w:b/>
                <w:i/>
                <w:sz w:val="26"/>
                <w:szCs w:val="26"/>
                <w:lang w:eastAsia="ru-RU"/>
              </w:rPr>
              <w:t xml:space="preserve">наименование </w:t>
            </w:r>
            <w:r w:rsidRPr="004A4DCB">
              <w:rPr>
                <w:rFonts w:ascii="Times New Roman" w:hAnsi="Times New Roman" w:cs="Times New Roman"/>
                <w:b/>
                <w:i/>
                <w:sz w:val="26"/>
                <w:szCs w:val="26"/>
              </w:rPr>
              <w:t>организации</w:t>
            </w:r>
            <w:r w:rsidRPr="004A4DCB">
              <w:rPr>
                <w:rFonts w:ascii="Times New Roman" w:eastAsia="Times New Roman" w:hAnsi="Times New Roman" w:cs="Times New Roman"/>
                <w:b/>
                <w:i/>
                <w:sz w:val="26"/>
                <w:szCs w:val="26"/>
                <w:lang w:eastAsia="ru-RU"/>
              </w:rPr>
              <w:t>)</w:t>
            </w:r>
          </w:p>
          <w:p w14:paraId="1CD2226B" w14:textId="77777777" w:rsidR="00771C2D" w:rsidRPr="004A4DCB"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и</w:t>
            </w:r>
          </w:p>
          <w:p w14:paraId="447F2D6D" w14:textId="77777777" w:rsidR="00771C2D" w:rsidRPr="004A4DCB" w:rsidRDefault="00771C2D" w:rsidP="004A4DCB">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НАЦИОНАЛЬНЫМ ИССЛЕДОВАТЕЛЬСКИМ УНИВЕРСИТЕТОМ</w:t>
            </w:r>
          </w:p>
          <w:p w14:paraId="5DFE7E2C" w14:textId="77777777" w:rsidR="00771C2D" w:rsidRPr="004A4DCB" w:rsidRDefault="00771C2D" w:rsidP="004A4DCB">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«ВЫСШАЯ ШКОЛА ЭКОНОМИКИ»</w:t>
            </w:r>
          </w:p>
          <w:p w14:paraId="073B3415" w14:textId="77777777" w:rsidR="00771C2D" w:rsidRPr="004A4DCB" w:rsidRDefault="00771C2D" w:rsidP="004A4DCB">
            <w:pPr>
              <w:spacing w:after="0" w:line="240" w:lineRule="auto"/>
              <w:contextualSpacing/>
              <w:jc w:val="both"/>
              <w:rPr>
                <w:rFonts w:ascii="Times New Roman" w:hAnsi="Times New Roman" w:cs="Times New Roman"/>
                <w:sz w:val="26"/>
                <w:szCs w:val="26"/>
              </w:rPr>
            </w:pPr>
          </w:p>
        </w:tc>
      </w:tr>
      <w:tr w:rsidR="00771C2D" w:rsidRPr="008A66AB" w14:paraId="38552302" w14:textId="77777777" w:rsidTr="00EB369A">
        <w:tc>
          <w:tcPr>
            <w:tcW w:w="10632" w:type="dxa"/>
          </w:tcPr>
          <w:p w14:paraId="77367A01"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 xml:space="preserve">Настоящий Договор о научном сотрудничестве, в дальнейшем именуемый «Договор», устанавливает отношения между __________ </w:t>
            </w:r>
            <w:r w:rsidRPr="004A4DCB">
              <w:rPr>
                <w:rFonts w:ascii="Times New Roman" w:eastAsia="Times New Roman" w:hAnsi="Times New Roman" w:cs="Times New Roman"/>
                <w:i/>
                <w:sz w:val="26"/>
                <w:szCs w:val="26"/>
                <w:lang w:eastAsia="ru-RU"/>
              </w:rPr>
              <w:t xml:space="preserve">(наименование </w:t>
            </w:r>
            <w:r w:rsidRPr="004A4DCB">
              <w:rPr>
                <w:rFonts w:ascii="Times New Roman" w:hAnsi="Times New Roman" w:cs="Times New Roman"/>
                <w:i/>
                <w:sz w:val="26"/>
                <w:szCs w:val="26"/>
              </w:rPr>
              <w:t>организации</w:t>
            </w:r>
            <w:r w:rsidRPr="004A4DCB">
              <w:rPr>
                <w:rFonts w:ascii="Times New Roman" w:eastAsia="Times New Roman" w:hAnsi="Times New Roman" w:cs="Times New Roman"/>
                <w:i/>
                <w:sz w:val="26"/>
                <w:szCs w:val="26"/>
                <w:lang w:eastAsia="ru-RU"/>
              </w:rPr>
              <w:t>)</w:t>
            </w:r>
            <w:r w:rsidRPr="004A4DCB">
              <w:rPr>
                <w:rFonts w:ascii="Times New Roman" w:eastAsia="Times New Roman" w:hAnsi="Times New Roman" w:cs="Times New Roman"/>
                <w:sz w:val="26"/>
                <w:szCs w:val="26"/>
                <w:lang w:eastAsia="ru-RU"/>
              </w:rPr>
              <w:t xml:space="preserve">, _______ </w:t>
            </w:r>
            <w:r w:rsidRPr="004A4DCB">
              <w:rPr>
                <w:rFonts w:ascii="Times New Roman" w:eastAsia="Times New Roman" w:hAnsi="Times New Roman" w:cs="Times New Roman"/>
                <w:i/>
                <w:sz w:val="26"/>
                <w:szCs w:val="26"/>
                <w:lang w:eastAsia="ru-RU"/>
              </w:rPr>
              <w:t>(страна)</w:t>
            </w:r>
            <w:r w:rsidRPr="004A4DCB">
              <w:rPr>
                <w:rFonts w:ascii="Times New Roman" w:eastAsia="Times New Roman" w:hAnsi="Times New Roman" w:cs="Times New Roman"/>
                <w:sz w:val="26"/>
                <w:szCs w:val="26"/>
                <w:lang w:eastAsia="ru-RU"/>
              </w:rPr>
              <w:t>, в последующем именуемым «_______», в лице ______________</w:t>
            </w:r>
            <w:r w:rsidRPr="004A4DCB">
              <w:rPr>
                <w:rFonts w:ascii="Times New Roman" w:eastAsia="Times New Roman" w:hAnsi="Times New Roman" w:cs="Times New Roman"/>
                <w:i/>
                <w:sz w:val="26"/>
                <w:szCs w:val="26"/>
                <w:lang w:eastAsia="ru-RU"/>
              </w:rPr>
              <w:t xml:space="preserve">(должность) </w:t>
            </w:r>
            <w:r w:rsidRPr="004A4DCB">
              <w:rPr>
                <w:rFonts w:ascii="Times New Roman" w:eastAsia="Times New Roman" w:hAnsi="Times New Roman" w:cs="Times New Roman"/>
                <w:sz w:val="26"/>
                <w:szCs w:val="26"/>
                <w:lang w:eastAsia="ru-RU"/>
              </w:rPr>
              <w:t>___________</w:t>
            </w:r>
            <w:r w:rsidRPr="004A4DCB">
              <w:rPr>
                <w:rFonts w:ascii="Times New Roman" w:eastAsia="Times New Roman" w:hAnsi="Times New Roman" w:cs="Times New Roman"/>
                <w:i/>
                <w:sz w:val="26"/>
                <w:szCs w:val="26"/>
                <w:lang w:eastAsia="ru-RU"/>
              </w:rPr>
              <w:t>(имя)</w:t>
            </w:r>
            <w:r w:rsidRPr="004A4DCB">
              <w:rPr>
                <w:rFonts w:ascii="Times New Roman" w:eastAsia="Times New Roman" w:hAnsi="Times New Roman" w:cs="Times New Roman"/>
                <w:sz w:val="26"/>
                <w:szCs w:val="26"/>
                <w:lang w:eastAsia="ru-RU"/>
              </w:rPr>
              <w:t xml:space="preserve">, </w:t>
            </w:r>
            <w:r w:rsidRPr="004A4DCB">
              <w:rPr>
                <w:rFonts w:ascii="Times New Roman" w:hAnsi="Times New Roman" w:cs="Times New Roman"/>
                <w:sz w:val="26"/>
                <w:szCs w:val="26"/>
              </w:rPr>
              <w:t xml:space="preserve">действующего на основании </w:t>
            </w:r>
            <w:r w:rsidRPr="004A4DCB">
              <w:rPr>
                <w:rFonts w:ascii="Times New Roman" w:eastAsia="Times New Roman" w:hAnsi="Times New Roman" w:cs="Times New Roman"/>
                <w:sz w:val="26"/>
                <w:szCs w:val="26"/>
                <w:lang w:eastAsia="ru-RU"/>
              </w:rPr>
              <w:t>____________ № __________ от ___________</w:t>
            </w:r>
            <w:r w:rsidRPr="004A4DCB">
              <w:rPr>
                <w:rFonts w:ascii="Times New Roman" w:hAnsi="Times New Roman" w:cs="Times New Roman"/>
                <w:sz w:val="26"/>
                <w:szCs w:val="26"/>
              </w:rPr>
              <w:t xml:space="preserve"> </w:t>
            </w:r>
            <w:r w:rsidRPr="004A4DCB">
              <w:rPr>
                <w:rFonts w:ascii="Times New Roman" w:hAnsi="Times New Roman" w:cs="Times New Roman"/>
                <w:i/>
                <w:sz w:val="26"/>
                <w:szCs w:val="26"/>
              </w:rPr>
              <w:t>(реквизиты документа, дающего основание представителю подписывать настоящий Договор, название документа, дата и №)</w:t>
            </w:r>
            <w:r w:rsidRPr="004A4DCB">
              <w:rPr>
                <w:rFonts w:ascii="Times New Roman" w:eastAsia="Times New Roman" w:hAnsi="Times New Roman" w:cs="Times New Roman"/>
                <w:sz w:val="26"/>
                <w:szCs w:val="26"/>
                <w:lang w:eastAsia="ru-RU"/>
              </w:rPr>
              <w:t>,</w:t>
            </w:r>
          </w:p>
          <w:p w14:paraId="7FF38094" w14:textId="77777777" w:rsidR="00771C2D" w:rsidRPr="004A4DCB" w:rsidRDefault="00771C2D" w:rsidP="004A4DCB">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и</w:t>
            </w:r>
          </w:p>
          <w:p w14:paraId="3B98B6A9"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 xml:space="preserve">Национальным исследовательским университетом «Высшая школа экономики», Россия, в последующем именуемым </w:t>
            </w:r>
            <w:r w:rsidRPr="004A4DCB">
              <w:rPr>
                <w:rFonts w:ascii="Times New Roman" w:eastAsia="Arial" w:hAnsi="Times New Roman" w:cs="Times New Roman"/>
                <w:color w:val="000000"/>
                <w:sz w:val="26"/>
                <w:szCs w:val="26"/>
                <w:lang w:eastAsia="es-AR"/>
              </w:rPr>
              <w:t>«НИУ</w:t>
            </w:r>
            <w:r w:rsidRPr="004A4DCB">
              <w:rPr>
                <w:rFonts w:ascii="Times New Roman" w:eastAsia="Arial" w:hAnsi="Times New Roman" w:cs="Times New Roman"/>
                <w:color w:val="000000"/>
                <w:sz w:val="26"/>
                <w:szCs w:val="26"/>
                <w:lang w:val="en-US" w:eastAsia="es-AR"/>
              </w:rPr>
              <w:t> </w:t>
            </w:r>
            <w:r w:rsidRPr="004A4DCB">
              <w:rPr>
                <w:rFonts w:ascii="Times New Roman" w:eastAsia="Arial" w:hAnsi="Times New Roman" w:cs="Times New Roman"/>
                <w:color w:val="000000"/>
                <w:sz w:val="26"/>
                <w:szCs w:val="26"/>
                <w:lang w:eastAsia="es-AR"/>
              </w:rPr>
              <w:t xml:space="preserve">ВШЭ», в лице </w:t>
            </w:r>
            <w:r w:rsidRPr="004A4DCB">
              <w:rPr>
                <w:rFonts w:ascii="Times New Roman" w:eastAsia="Times New Roman" w:hAnsi="Times New Roman" w:cs="Times New Roman"/>
                <w:sz w:val="26"/>
                <w:szCs w:val="26"/>
                <w:lang w:eastAsia="ru-RU"/>
              </w:rPr>
              <w:t>______________</w:t>
            </w:r>
            <w:r w:rsidRPr="004A4DCB">
              <w:rPr>
                <w:rFonts w:ascii="Times New Roman" w:eastAsia="Times New Roman" w:hAnsi="Times New Roman" w:cs="Times New Roman"/>
                <w:i/>
                <w:sz w:val="26"/>
                <w:szCs w:val="26"/>
                <w:lang w:eastAsia="ru-RU"/>
              </w:rPr>
              <w:t xml:space="preserve">(должность) </w:t>
            </w:r>
            <w:r w:rsidRPr="004A4DCB">
              <w:rPr>
                <w:rFonts w:ascii="Times New Roman" w:eastAsia="Times New Roman" w:hAnsi="Times New Roman" w:cs="Times New Roman"/>
                <w:sz w:val="26"/>
                <w:szCs w:val="26"/>
                <w:lang w:eastAsia="ru-RU"/>
              </w:rPr>
              <w:t>___________</w:t>
            </w:r>
            <w:r w:rsidRPr="004A4DCB">
              <w:rPr>
                <w:rFonts w:ascii="Times New Roman" w:eastAsia="Times New Roman" w:hAnsi="Times New Roman" w:cs="Times New Roman"/>
                <w:i/>
                <w:sz w:val="26"/>
                <w:szCs w:val="26"/>
                <w:lang w:eastAsia="ru-RU"/>
              </w:rPr>
              <w:t>(фамилия, имя, отчество)</w:t>
            </w:r>
            <w:r w:rsidRPr="004A4DCB">
              <w:rPr>
                <w:rFonts w:ascii="Times New Roman" w:eastAsia="Times New Roman" w:hAnsi="Times New Roman" w:cs="Times New Roman"/>
                <w:sz w:val="26"/>
                <w:szCs w:val="26"/>
                <w:lang w:eastAsia="ru-RU"/>
              </w:rPr>
              <w:t xml:space="preserve">, </w:t>
            </w:r>
            <w:r w:rsidRPr="004A4DCB">
              <w:rPr>
                <w:rFonts w:ascii="Times New Roman" w:hAnsi="Times New Roman" w:cs="Times New Roman"/>
                <w:sz w:val="26"/>
                <w:szCs w:val="26"/>
              </w:rPr>
              <w:t xml:space="preserve">действующего на основании </w:t>
            </w:r>
            <w:r w:rsidRPr="004A4DCB">
              <w:rPr>
                <w:rFonts w:ascii="Times New Roman" w:eastAsia="Times New Roman" w:hAnsi="Times New Roman" w:cs="Times New Roman"/>
                <w:sz w:val="26"/>
                <w:szCs w:val="26"/>
                <w:lang w:eastAsia="ru-RU"/>
              </w:rPr>
              <w:t>____________ № __________ от ___________</w:t>
            </w:r>
            <w:r w:rsidRPr="004A4DCB">
              <w:rPr>
                <w:rFonts w:ascii="Times New Roman" w:hAnsi="Times New Roman" w:cs="Times New Roman"/>
                <w:sz w:val="26"/>
                <w:szCs w:val="26"/>
              </w:rPr>
              <w:t xml:space="preserve"> </w:t>
            </w:r>
            <w:r w:rsidRPr="004A4DCB">
              <w:rPr>
                <w:rFonts w:ascii="Times New Roman" w:hAnsi="Times New Roman" w:cs="Times New Roman"/>
                <w:i/>
                <w:sz w:val="26"/>
                <w:szCs w:val="26"/>
              </w:rPr>
              <w:t>(реквизиты доверенности, дата и №)</w:t>
            </w:r>
            <w:r w:rsidRPr="004A4DCB">
              <w:rPr>
                <w:rFonts w:ascii="Times New Roman" w:eastAsia="Times New Roman" w:hAnsi="Times New Roman" w:cs="Times New Roman"/>
                <w:sz w:val="26"/>
                <w:szCs w:val="26"/>
                <w:lang w:eastAsia="ru-RU"/>
              </w:rPr>
              <w:t>,</w:t>
            </w:r>
          </w:p>
          <w:p w14:paraId="6CA445D6"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которые в дальнейшем совместно именуются «Стороны», а по отдельности – «Сторона».</w:t>
            </w:r>
          </w:p>
          <w:p w14:paraId="751817C7"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3123D6EE" w14:textId="77777777" w:rsidTr="00EB369A">
        <w:tc>
          <w:tcPr>
            <w:tcW w:w="10632" w:type="dxa"/>
          </w:tcPr>
          <w:p w14:paraId="352CC4FD"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1. ПРЕДМЕТ ДОГОВОРА</w:t>
            </w:r>
          </w:p>
          <w:p w14:paraId="118DFFC5"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0F99E496" w14:textId="77777777" w:rsidR="00771C2D" w:rsidRPr="004A4DCB" w:rsidRDefault="00771C2D" w:rsidP="004A4DCB">
            <w:pPr>
              <w:pStyle w:val="aa"/>
              <w:numPr>
                <w:ilvl w:val="0"/>
                <w:numId w:val="41"/>
              </w:numPr>
              <w:tabs>
                <w:tab w:val="left" w:pos="-1440"/>
                <w:tab w:val="left" w:pos="598"/>
              </w:tabs>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sz w:val="26"/>
                <w:szCs w:val="26"/>
                <w:lang w:eastAsia="ru-RU"/>
              </w:rPr>
              <w:t>Настоящий Договор заключен с целью установления и развития научного сотрудничества Сторон в рамках конкурса совместных фундаментальных научных проектов «Международное академическое сотрудничество» (</w:t>
            </w:r>
            <w:r w:rsidRPr="004A4DCB">
              <w:rPr>
                <w:rFonts w:ascii="Times New Roman" w:eastAsia="Times New Roman" w:hAnsi="Times New Roman" w:cs="Times New Roman"/>
                <w:sz w:val="26"/>
                <w:szCs w:val="26"/>
                <w:lang w:val="en-US" w:eastAsia="ru-RU"/>
              </w:rPr>
              <w:t>Academic</w:t>
            </w:r>
            <w:r w:rsidRPr="004A4DCB">
              <w:rPr>
                <w:rFonts w:ascii="Times New Roman" w:eastAsia="Times New Roman" w:hAnsi="Times New Roman" w:cs="Times New Roman"/>
                <w:sz w:val="26"/>
                <w:szCs w:val="26"/>
                <w:lang w:eastAsia="ru-RU"/>
              </w:rPr>
              <w:t xml:space="preserve"> </w:t>
            </w:r>
            <w:r w:rsidRPr="004A4DCB">
              <w:rPr>
                <w:rFonts w:ascii="Times New Roman" w:eastAsia="Times New Roman" w:hAnsi="Times New Roman" w:cs="Times New Roman"/>
                <w:sz w:val="26"/>
                <w:szCs w:val="26"/>
                <w:lang w:val="en-US" w:eastAsia="ru-RU"/>
              </w:rPr>
              <w:t>Cooperation</w:t>
            </w:r>
            <w:r w:rsidRPr="004A4DCB">
              <w:rPr>
                <w:rFonts w:ascii="Times New Roman" w:eastAsia="Times New Roman" w:hAnsi="Times New Roman" w:cs="Times New Roman"/>
                <w:sz w:val="26"/>
                <w:szCs w:val="26"/>
                <w:lang w:eastAsia="ru-RU"/>
              </w:rPr>
              <w:t xml:space="preserve">) по теме «______________________». </w:t>
            </w:r>
          </w:p>
          <w:p w14:paraId="1DE314ED" w14:textId="77777777" w:rsidR="00771C2D" w:rsidRPr="004A4DCB" w:rsidRDefault="00771C2D" w:rsidP="008A66AB">
            <w:pPr>
              <w:pStyle w:val="aa"/>
              <w:tabs>
                <w:tab w:val="left" w:pos="-1440"/>
                <w:tab w:val="left" w:pos="598"/>
              </w:tabs>
              <w:autoSpaceDE w:val="0"/>
              <w:autoSpaceDN w:val="0"/>
              <w:adjustRightInd w:val="0"/>
              <w:spacing w:after="0" w:line="240" w:lineRule="auto"/>
              <w:ind w:left="0"/>
              <w:jc w:val="both"/>
              <w:rPr>
                <w:rFonts w:ascii="Times New Roman" w:eastAsia="Times New Roman" w:hAnsi="Times New Roman" w:cs="Times New Roman"/>
                <w:sz w:val="26"/>
                <w:szCs w:val="26"/>
                <w:lang w:eastAsia="ru-RU"/>
              </w:rPr>
            </w:pPr>
          </w:p>
          <w:p w14:paraId="2BA6980C"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26C679F3" w14:textId="77777777" w:rsidTr="00EB369A">
        <w:tc>
          <w:tcPr>
            <w:tcW w:w="10632" w:type="dxa"/>
          </w:tcPr>
          <w:p w14:paraId="46F948BE" w14:textId="77777777" w:rsidR="00771C2D" w:rsidRPr="004A4DCB" w:rsidRDefault="00771C2D" w:rsidP="004A4DCB">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2. ТЕРМИНЫ И ОПРЕДЕЛЕНИЯ ДЛЯ ЦЕЛЕЙ НАУЧНОГО СОТРУДНИЧЕСТВА</w:t>
            </w:r>
          </w:p>
          <w:p w14:paraId="64688A85" w14:textId="77777777" w:rsidR="00771C2D" w:rsidRPr="004A4DCB" w:rsidRDefault="00771C2D" w:rsidP="004A4DCB">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199706EE" w14:textId="77777777" w:rsidR="00771C2D" w:rsidRPr="004A4DCB" w:rsidRDefault="00771C2D" w:rsidP="008A66AB">
            <w:pPr>
              <w:pStyle w:val="aa"/>
              <w:widowControl w:val="0"/>
              <w:numPr>
                <w:ilvl w:val="0"/>
                <w:numId w:val="40"/>
              </w:numPr>
              <w:tabs>
                <w:tab w:val="left" w:pos="557"/>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b/>
                <w:sz w:val="26"/>
                <w:szCs w:val="26"/>
                <w:lang w:eastAsia="ru-RU"/>
              </w:rPr>
              <w:t>Результаты интеллектуальной деятельности</w:t>
            </w:r>
            <w:r w:rsidRPr="004A4DCB">
              <w:rPr>
                <w:rFonts w:ascii="Times New Roman" w:eastAsia="Times New Roman" w:hAnsi="Times New Roman" w:cs="Times New Roman"/>
                <w:sz w:val="26"/>
                <w:szCs w:val="26"/>
                <w:lang w:eastAsia="ru-RU"/>
              </w:rPr>
              <w:t xml:space="preserve">» означает </w:t>
            </w:r>
            <w:r w:rsidRPr="004A4DCB">
              <w:rPr>
                <w:rFonts w:ascii="Times New Roman" w:hAnsi="Times New Roman" w:cs="Times New Roman"/>
                <w:sz w:val="26"/>
                <w:szCs w:val="26"/>
              </w:rPr>
              <w:t>произведения науки, литературы и искусства, программы для ЭВМ, базы данных, изобретения, полезные модели, промышленные образцы, секреты производства (ноу-хау), фирменные наименования, коммерческие обозначения, товарные знаки, а также другие объекты, которые признаются интеллектуальной собственностью в соответствии с национальным законодательством Сторон.</w:t>
            </w:r>
          </w:p>
          <w:p w14:paraId="51F1A08B" w14:textId="77777777" w:rsidR="00771C2D" w:rsidRPr="004A4DCB" w:rsidRDefault="00771C2D" w:rsidP="004A4DCB">
            <w:pPr>
              <w:numPr>
                <w:ilvl w:val="0"/>
                <w:numId w:val="40"/>
              </w:numPr>
              <w:tabs>
                <w:tab w:val="left" w:pos="0"/>
                <w:tab w:val="left" w:pos="557"/>
                <w:tab w:val="left" w:pos="993"/>
                <w:tab w:val="left" w:pos="1418"/>
                <w:tab w:val="left" w:pos="1560"/>
              </w:tabs>
              <w:spacing w:after="0" w:line="240" w:lineRule="auto"/>
              <w:ind w:left="0" w:firstLine="0"/>
              <w:contextualSpacing/>
              <w:jc w:val="both"/>
              <w:rPr>
                <w:rFonts w:ascii="Times New Roman" w:hAnsi="Times New Roman" w:cs="Times New Roman"/>
                <w:sz w:val="26"/>
                <w:szCs w:val="26"/>
              </w:rPr>
            </w:pPr>
            <w:r w:rsidRPr="004A4DCB">
              <w:rPr>
                <w:rFonts w:ascii="Times New Roman" w:hAnsi="Times New Roman" w:cs="Times New Roman"/>
                <w:b/>
                <w:sz w:val="26"/>
                <w:szCs w:val="26"/>
              </w:rPr>
              <w:t>«Права на результаты интеллектуальной деятельности»</w:t>
            </w:r>
            <w:r w:rsidRPr="004A4DCB">
              <w:rPr>
                <w:rFonts w:ascii="Times New Roman" w:hAnsi="Times New Roman" w:cs="Times New Roman"/>
                <w:sz w:val="26"/>
                <w:szCs w:val="26"/>
              </w:rPr>
              <w:t xml:space="preserve"> </w:t>
            </w:r>
            <w:r w:rsidRPr="004A4DCB">
              <w:rPr>
                <w:rFonts w:ascii="Times New Roman" w:eastAsia="Times New Roman" w:hAnsi="Times New Roman" w:cs="Times New Roman"/>
                <w:sz w:val="26"/>
                <w:szCs w:val="26"/>
                <w:lang w:eastAsia="ru-RU"/>
              </w:rPr>
              <w:t xml:space="preserve">означает </w:t>
            </w:r>
            <w:r w:rsidRPr="004A4DCB">
              <w:rPr>
                <w:rFonts w:ascii="Times New Roman" w:hAnsi="Times New Roman" w:cs="Times New Roman"/>
                <w:sz w:val="26"/>
                <w:szCs w:val="26"/>
              </w:rPr>
              <w:t>права, позволяющие их обладателю использовать результаты интеллектуальной деятельности и распоряжаться ими по своему усмотрению.</w:t>
            </w:r>
          </w:p>
          <w:p w14:paraId="3DA8C44C" w14:textId="77777777" w:rsidR="00771C2D" w:rsidRPr="004A4DCB" w:rsidRDefault="00771C2D" w:rsidP="008A66AB">
            <w:pPr>
              <w:widowControl w:val="0"/>
              <w:tabs>
                <w:tab w:val="left" w:pos="1276"/>
              </w:tabs>
              <w:spacing w:after="0" w:line="240" w:lineRule="auto"/>
              <w:contextualSpacing/>
              <w:jc w:val="both"/>
              <w:rPr>
                <w:rStyle w:val="af2"/>
                <w:rFonts w:cs="Times New Roman"/>
                <w:sz w:val="26"/>
                <w:szCs w:val="26"/>
              </w:rPr>
            </w:pPr>
            <w:r w:rsidRPr="004A4DCB">
              <w:rPr>
                <w:rFonts w:ascii="Times New Roman" w:eastAsia="Times New Roman" w:hAnsi="Times New Roman" w:cs="Times New Roman"/>
                <w:sz w:val="26"/>
                <w:szCs w:val="26"/>
                <w:lang w:eastAsia="ru-RU"/>
              </w:rPr>
              <w:t>2.3. «</w:t>
            </w:r>
            <w:r w:rsidRPr="004A4DCB">
              <w:rPr>
                <w:rFonts w:ascii="Times New Roman" w:eastAsia="Times New Roman" w:hAnsi="Times New Roman" w:cs="Times New Roman"/>
                <w:b/>
                <w:sz w:val="26"/>
                <w:szCs w:val="26"/>
                <w:lang w:eastAsia="ru-RU"/>
              </w:rPr>
              <w:t>Конфиденциальная информация</w:t>
            </w:r>
            <w:r w:rsidRPr="004A4DCB">
              <w:rPr>
                <w:rFonts w:ascii="Times New Roman" w:eastAsia="Times New Roman" w:hAnsi="Times New Roman" w:cs="Times New Roman"/>
                <w:sz w:val="26"/>
                <w:szCs w:val="26"/>
                <w:lang w:eastAsia="ru-RU"/>
              </w:rPr>
              <w:t xml:space="preserve">» означает </w:t>
            </w:r>
            <w:r w:rsidRPr="004A4DCB">
              <w:rPr>
                <w:rStyle w:val="af2"/>
                <w:rFonts w:cs="Times New Roman"/>
                <w:sz w:val="26"/>
                <w:szCs w:val="26"/>
              </w:rPr>
              <w:t xml:space="preserve">любые сведения, в отношении которых </w:t>
            </w:r>
            <w:r w:rsidRPr="004A4DCB">
              <w:rPr>
                <w:rStyle w:val="af2"/>
                <w:rFonts w:cs="Times New Roman"/>
                <w:sz w:val="26"/>
                <w:szCs w:val="26"/>
              </w:rPr>
              <w:lastRenderedPageBreak/>
              <w:t>Стороной, являющейся ее обладателем, прямо определена их конфиденциальность путем использования обозначения «Конфиденциально» в письменной форме.</w:t>
            </w:r>
          </w:p>
          <w:p w14:paraId="0E7F5C3F"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действия настоящего Договора.</w:t>
            </w:r>
          </w:p>
          <w:p w14:paraId="47029F0C" w14:textId="77777777" w:rsidR="00771C2D" w:rsidRPr="004A4DCB"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b/>
                <w:sz w:val="26"/>
                <w:szCs w:val="26"/>
                <w:lang w:eastAsia="ru-RU"/>
              </w:rPr>
              <w:t>Третье лицо</w:t>
            </w:r>
            <w:r w:rsidRPr="004A4DCB">
              <w:rPr>
                <w:rFonts w:ascii="Times New Roman" w:eastAsia="Times New Roman" w:hAnsi="Times New Roman" w:cs="Times New Roman"/>
                <w:sz w:val="26"/>
                <w:szCs w:val="26"/>
                <w:lang w:eastAsia="ru-RU"/>
              </w:rPr>
              <w:t>» или «</w:t>
            </w:r>
            <w:r w:rsidRPr="004A4DCB">
              <w:rPr>
                <w:rFonts w:ascii="Times New Roman" w:eastAsia="Times New Roman" w:hAnsi="Times New Roman" w:cs="Times New Roman"/>
                <w:b/>
                <w:sz w:val="26"/>
                <w:szCs w:val="26"/>
                <w:lang w:eastAsia="ru-RU"/>
              </w:rPr>
              <w:t>третьи лица</w:t>
            </w:r>
            <w:r w:rsidRPr="004A4DCB">
              <w:rPr>
                <w:rFonts w:ascii="Times New Roman" w:eastAsia="Times New Roman" w:hAnsi="Times New Roman" w:cs="Times New Roman"/>
                <w:sz w:val="26"/>
                <w:szCs w:val="26"/>
                <w:lang w:eastAsia="ru-RU"/>
              </w:rPr>
              <w:t>» означает любые физические или юридические лица, организации, органы государственной власти или государственные органы, органы местного самоуправления, международные организации, не являющиеся Сторонами настоящего Договора.</w:t>
            </w:r>
          </w:p>
          <w:p w14:paraId="4A9C781C" w14:textId="77777777" w:rsidR="00771C2D" w:rsidRPr="004A4DCB"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b/>
                <w:sz w:val="26"/>
                <w:szCs w:val="26"/>
                <w:lang w:eastAsia="ru-RU"/>
              </w:rPr>
              <w:t>Совместные научные исследования</w:t>
            </w:r>
            <w:r w:rsidRPr="004A4DCB">
              <w:rPr>
                <w:rFonts w:ascii="Times New Roman" w:eastAsia="Times New Roman" w:hAnsi="Times New Roman" w:cs="Times New Roman"/>
                <w:sz w:val="26"/>
                <w:szCs w:val="26"/>
                <w:lang w:eastAsia="ru-RU"/>
              </w:rPr>
              <w:t>» означает научные исследования, осуществляемые при финансовой поддержке одной и (или) обеих Сторон в рамках научного сотрудничества по направлениям, представляющим взаимный интерес, предусмотренным настоящим Договором.</w:t>
            </w:r>
          </w:p>
          <w:p w14:paraId="6FB8A176" w14:textId="77777777" w:rsidR="00771C2D" w:rsidRPr="004A4DCB"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b/>
                <w:sz w:val="26"/>
                <w:szCs w:val="26"/>
                <w:lang w:eastAsia="ru-RU"/>
              </w:rPr>
              <w:t>Научные публикации</w:t>
            </w:r>
            <w:r w:rsidRPr="004A4DCB">
              <w:rPr>
                <w:rFonts w:ascii="Times New Roman" w:eastAsia="Times New Roman" w:hAnsi="Times New Roman" w:cs="Times New Roman"/>
                <w:sz w:val="26"/>
                <w:szCs w:val="26"/>
                <w:lang w:eastAsia="ru-RU"/>
              </w:rPr>
              <w:t xml:space="preserve">» означает рецензируемые и </w:t>
            </w:r>
            <w:proofErr w:type="spellStart"/>
            <w:r w:rsidRPr="004A4DCB">
              <w:rPr>
                <w:rFonts w:ascii="Times New Roman" w:eastAsia="Times New Roman" w:hAnsi="Times New Roman" w:cs="Times New Roman"/>
                <w:sz w:val="26"/>
                <w:szCs w:val="26"/>
                <w:lang w:eastAsia="ru-RU"/>
              </w:rPr>
              <w:t>нерецензируемые</w:t>
            </w:r>
            <w:proofErr w:type="spellEnd"/>
            <w:r w:rsidRPr="004A4DCB">
              <w:rPr>
                <w:rFonts w:ascii="Times New Roman" w:eastAsia="Times New Roman" w:hAnsi="Times New Roman" w:cs="Times New Roman"/>
                <w:sz w:val="26"/>
                <w:szCs w:val="26"/>
                <w:lang w:eastAsia="ru-RU"/>
              </w:rPr>
              <w:t xml:space="preserve"> научные публикации, включая статьи в журналах, доклады на конференциях, статьи (главы) в сборниках (книгах), монографии, препринты, а также другие произведения науки.</w:t>
            </w:r>
          </w:p>
          <w:p w14:paraId="19171D29"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1A1D294C" w14:textId="77777777" w:rsidTr="00EB369A">
        <w:tc>
          <w:tcPr>
            <w:tcW w:w="10632" w:type="dxa"/>
          </w:tcPr>
          <w:p w14:paraId="274120C4"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0892CF9B"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3. НАПРАВЛЕНИЯ НАУЧНОГО СОТРУДНИЧЕСТВА</w:t>
            </w:r>
          </w:p>
          <w:p w14:paraId="03331CF8"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5AEAF749"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3.1. Научное сотрудничество может осуществляться по следующим направлениям:</w:t>
            </w:r>
          </w:p>
          <w:p w14:paraId="031D9746"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проведение совместных научных исследований;</w:t>
            </w:r>
          </w:p>
          <w:p w14:paraId="21410431"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обмен научной, научно-технической информацией и публикациями;</w:t>
            </w:r>
          </w:p>
          <w:p w14:paraId="564A8246"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разработка и реализация совместных научно-исследовательских проектов в научных областях, представляющих взаимный интерес;</w:t>
            </w:r>
          </w:p>
          <w:p w14:paraId="0374AA4C"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обмен опытом между научными, научно-педагогическими работниками и аспирантами, в том числе через программы мобильности;</w:t>
            </w:r>
          </w:p>
          <w:p w14:paraId="2DB5EA8B"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организация совместных научно-исследовательских мероприятий (конференций, симпозиумов, а также других), рабочих встреч, научных семинаров и других мероприятий;</w:t>
            </w:r>
          </w:p>
          <w:p w14:paraId="36F3B488"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подготовка и реализация совместных публикаций по результатам проведения научных исследований и мероприятий;</w:t>
            </w:r>
          </w:p>
          <w:p w14:paraId="3E619DAC"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формирование комиссий, групп и других объединения экспертов;</w:t>
            </w:r>
          </w:p>
          <w:p w14:paraId="41EAA846" w14:textId="77777777" w:rsidR="00771C2D" w:rsidRPr="004A4DCB"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4A4DCB">
              <w:rPr>
                <w:rFonts w:ascii="Times New Roman" w:eastAsia="Times New Roman" w:hAnsi="Times New Roman" w:cs="Times New Roman"/>
                <w:spacing w:val="-1"/>
                <w:sz w:val="26"/>
                <w:szCs w:val="26"/>
                <w:lang w:eastAsia="ru-RU"/>
              </w:rPr>
              <w:t>разработка и развитие совместных научных стратегий, политик, программ.</w:t>
            </w:r>
          </w:p>
          <w:p w14:paraId="624668A2"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ind w:left="720"/>
              <w:contextualSpacing/>
              <w:jc w:val="both"/>
              <w:rPr>
                <w:rFonts w:ascii="Times New Roman" w:eastAsia="Times New Roman" w:hAnsi="Times New Roman" w:cs="Times New Roman"/>
                <w:spacing w:val="-1"/>
                <w:sz w:val="26"/>
                <w:szCs w:val="26"/>
                <w:lang w:eastAsia="ru-RU"/>
              </w:rPr>
            </w:pPr>
          </w:p>
          <w:p w14:paraId="4228FB93" w14:textId="77777777" w:rsidR="00771C2D" w:rsidRPr="004A4DCB" w:rsidRDefault="00771C2D" w:rsidP="004A4DCB">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roofErr w:type="gramStart"/>
            <w:r w:rsidRPr="004A4DCB">
              <w:rPr>
                <w:rFonts w:ascii="Times New Roman" w:eastAsia="Times New Roman" w:hAnsi="Times New Roman" w:cs="Times New Roman"/>
                <w:spacing w:val="-1"/>
                <w:sz w:val="26"/>
                <w:szCs w:val="26"/>
                <w:lang w:eastAsia="ru-RU"/>
              </w:rPr>
              <w:t>Данный  перечень</w:t>
            </w:r>
            <w:proofErr w:type="gramEnd"/>
            <w:r w:rsidRPr="004A4DCB">
              <w:rPr>
                <w:rFonts w:ascii="Times New Roman" w:eastAsia="Times New Roman" w:hAnsi="Times New Roman" w:cs="Times New Roman"/>
                <w:spacing w:val="-1"/>
                <w:sz w:val="26"/>
                <w:szCs w:val="26"/>
                <w:lang w:eastAsia="ru-RU"/>
              </w:rPr>
              <w:t xml:space="preserve"> не исключает других областей научного сотрудничества, которые могут появиться в </w:t>
            </w:r>
            <w:r w:rsidRPr="004A4DCB">
              <w:rPr>
                <w:rFonts w:ascii="Times New Roman" w:eastAsia="Times New Roman" w:hAnsi="Times New Roman" w:cs="Times New Roman"/>
                <w:sz w:val="26"/>
                <w:szCs w:val="26"/>
                <w:lang w:eastAsia="ru-RU"/>
              </w:rPr>
              <w:t>будущем.</w:t>
            </w:r>
          </w:p>
          <w:p w14:paraId="3947FF62" w14:textId="77777777" w:rsidR="00771C2D" w:rsidRPr="004A4DCB" w:rsidRDefault="00771C2D" w:rsidP="004A4DCB">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264D7F31" w14:textId="77777777" w:rsidTr="00EB369A">
        <w:tc>
          <w:tcPr>
            <w:tcW w:w="10632" w:type="dxa"/>
          </w:tcPr>
          <w:p w14:paraId="6BC60227" w14:textId="77777777" w:rsidR="00771C2D" w:rsidRPr="004A4DCB"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 xml:space="preserve">3.2. Реализация любого конкретного мероприятия, программы, проекта в рамках направлений научного сотрудничества зависит от наличия финансовых средств и взаимной договоренности Сторон. Условия такого научного сотрудничества должны быть оговорены и утверждены Сторонами в письменной форме путем заключения отдельных договоров (соглашений) до даты начала реализации конкретного мероприятия, проекта, программы. </w:t>
            </w:r>
          </w:p>
        </w:tc>
      </w:tr>
      <w:tr w:rsidR="00771C2D" w:rsidRPr="008A66AB" w14:paraId="33DB91BB" w14:textId="77777777" w:rsidTr="00EB369A">
        <w:tc>
          <w:tcPr>
            <w:tcW w:w="10632" w:type="dxa"/>
          </w:tcPr>
          <w:p w14:paraId="0615395F"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3.3.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научного сотрудничества, и будут, по возможности, помогать друг другу в подготовке заявок на финансирование.</w:t>
            </w:r>
          </w:p>
          <w:p w14:paraId="77469852"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3.4. В целях осуществления</w:t>
            </w:r>
            <w:r w:rsidRPr="004A4DCB">
              <w:rPr>
                <w:rFonts w:ascii="Times New Roman" w:hAnsi="Times New Roman" w:cs="Times New Roman"/>
                <w:sz w:val="26"/>
                <w:szCs w:val="26"/>
              </w:rPr>
              <w:t xml:space="preserve"> деятельности, предусмотренной настоящим Договором,</w:t>
            </w:r>
            <w:r w:rsidRPr="004A4DCB">
              <w:rPr>
                <w:rFonts w:ascii="Times New Roman" w:eastAsia="Times New Roman" w:hAnsi="Times New Roman" w:cs="Times New Roman"/>
                <w:sz w:val="26"/>
                <w:szCs w:val="26"/>
                <w:lang w:eastAsia="ru-RU"/>
              </w:rPr>
              <w:t xml:space="preserve"> Стороны </w:t>
            </w:r>
            <w:r w:rsidRPr="004A4DCB">
              <w:rPr>
                <w:rFonts w:ascii="Times New Roman" w:eastAsia="Times New Roman" w:hAnsi="Times New Roman" w:cs="Times New Roman"/>
                <w:sz w:val="26"/>
                <w:szCs w:val="26"/>
                <w:lang w:eastAsia="ru-RU"/>
              </w:rPr>
              <w:lastRenderedPageBreak/>
              <w:t xml:space="preserve">могут привлекать третьих лиц после консультаций другой Стороны. </w:t>
            </w:r>
          </w:p>
          <w:p w14:paraId="6A4E8570" w14:textId="77777777" w:rsidR="00771C2D" w:rsidRPr="004A4DCB" w:rsidRDefault="00771C2D" w:rsidP="004A4DCB">
            <w:pPr>
              <w:spacing w:after="0" w:line="240" w:lineRule="auto"/>
              <w:contextualSpacing/>
              <w:jc w:val="both"/>
              <w:rPr>
                <w:rFonts w:ascii="Times New Roman" w:eastAsia="Times New Roman" w:hAnsi="Times New Roman" w:cs="Times New Roman"/>
                <w:sz w:val="26"/>
                <w:szCs w:val="26"/>
                <w:lang w:val="nb-NO" w:eastAsia="ru-RU"/>
              </w:rPr>
            </w:pPr>
            <w:r w:rsidRPr="004A4DCB">
              <w:rPr>
                <w:rFonts w:ascii="Times New Roman" w:eastAsia="Times New Roman" w:hAnsi="Times New Roman" w:cs="Times New Roman"/>
                <w:sz w:val="26"/>
                <w:szCs w:val="26"/>
                <w:lang w:eastAsia="ru-RU"/>
              </w:rPr>
              <w:t xml:space="preserve">3.5. </w:t>
            </w:r>
            <w:r w:rsidRPr="004A4DCB">
              <w:rPr>
                <w:rFonts w:ascii="Times New Roman" w:hAnsi="Times New Roman" w:cs="Times New Roman"/>
                <w:sz w:val="26"/>
                <w:szCs w:val="26"/>
              </w:rPr>
              <w:t>Стороны будут содействовать в предоставлении доступа к информации, необходимой для осуществления деятельности, предусмотренной настоящим Договором.</w:t>
            </w:r>
          </w:p>
          <w:p w14:paraId="6161F912"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069D0A26"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4. ИНТЕЛЛЕКТУАЛЬНЫЕ ПРАВА</w:t>
            </w:r>
          </w:p>
          <w:p w14:paraId="519B08C7"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43ACA43E"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4.1. Исключительное право на результаты интеллектуальной деятельности, созданные Стороной до заключения Договора или, хотя и в период действия Договора, но без участия другой Стороны, принадлежит Стороне, в деятельности которой создан соответствующий результат. Каждая из Сторон может приобрести право использования результатов интеллектуальной деятельности, принадлежащих другой Стороне, на основании отдельных договоров и соглашений.</w:t>
            </w:r>
          </w:p>
          <w:p w14:paraId="5125B238"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4.2. Исключительное право на результаты интеллектуальной деятельности, созданные Сторонами совместно при осуществлении деятельности, предусмотренной пунктом 3.1 Договора, принадлежит Сторонам совместно. Распоряжение исключительным правом на результаты интеллектуальной деятельности, включая определение отдельных условий такого распоряжения, правообладателями которых являются совместно Стороны, осуществляется Сторонами на основании отдельных договоров.</w:t>
            </w:r>
          </w:p>
          <w:p w14:paraId="2E32E410"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4.3. В случае утраты заинтересованности в поддержании правовой охраны одной из Сторон,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w:t>
            </w:r>
          </w:p>
          <w:p w14:paraId="71640BDB"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4.4. Каждая из Сторон вправе использовать результаты интеллектуальной деятельности, исключительное право на которые принадлежит Сторонам совместно, по своему усмотрению.</w:t>
            </w:r>
          </w:p>
          <w:p w14:paraId="2627CCCB"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4.5. В случае привлечения Стороной к осуществлению деятельности, предусмотренной пунктом 3.1 Договора, третьего лица, такая Сторона самостоятельно решает с привлекаемым лицом вопросы распределения исключительного права на создаваемые им охраняемые и </w:t>
            </w:r>
            <w:proofErr w:type="spellStart"/>
            <w:r w:rsidRPr="004A4DCB">
              <w:rPr>
                <w:rFonts w:ascii="Times New Roman" w:hAnsi="Times New Roman" w:cs="Times New Roman"/>
                <w:sz w:val="26"/>
                <w:szCs w:val="26"/>
              </w:rPr>
              <w:t>охраноспособные</w:t>
            </w:r>
            <w:proofErr w:type="spellEnd"/>
            <w:r w:rsidRPr="004A4DCB">
              <w:rPr>
                <w:rFonts w:ascii="Times New Roman" w:hAnsi="Times New Roman" w:cs="Times New Roman"/>
                <w:sz w:val="26"/>
                <w:szCs w:val="26"/>
              </w:rPr>
              <w:t xml:space="preserve"> результаты интеллектуальной деятельности.</w:t>
            </w:r>
          </w:p>
          <w:p w14:paraId="5FE84184"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4.6. Каждая из Сторон вправе использовать наименование и товарные знаки (логотипы) другой Стороны исключительно в целях обозначения сотрудничества по настоящему Договору.</w:t>
            </w:r>
          </w:p>
          <w:p w14:paraId="6C264083"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p>
          <w:p w14:paraId="1285E072"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b/>
                <w:sz w:val="26"/>
                <w:szCs w:val="26"/>
              </w:rPr>
            </w:pPr>
            <w:r w:rsidRPr="004A4DCB">
              <w:rPr>
                <w:rFonts w:ascii="Times New Roman" w:hAnsi="Times New Roman" w:cs="Times New Roman"/>
                <w:b/>
                <w:sz w:val="26"/>
                <w:szCs w:val="26"/>
              </w:rPr>
              <w:t>5.</w:t>
            </w:r>
            <w:r w:rsidRPr="004A4DCB">
              <w:rPr>
                <w:rFonts w:ascii="Times New Roman" w:hAnsi="Times New Roman" w:cs="Times New Roman"/>
                <w:sz w:val="26"/>
                <w:szCs w:val="26"/>
              </w:rPr>
              <w:t xml:space="preserve"> </w:t>
            </w:r>
            <w:r w:rsidRPr="004A4DCB">
              <w:rPr>
                <w:rFonts w:ascii="Times New Roman" w:hAnsi="Times New Roman" w:cs="Times New Roman"/>
                <w:b/>
                <w:sz w:val="26"/>
                <w:szCs w:val="26"/>
              </w:rPr>
              <w:t>КОНФИДЕНЦИАЛЬНОСТЬ</w:t>
            </w:r>
          </w:p>
          <w:p w14:paraId="35003CD2"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b/>
                <w:sz w:val="26"/>
                <w:szCs w:val="26"/>
              </w:rPr>
            </w:pPr>
          </w:p>
          <w:p w14:paraId="652A2219"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i/>
                <w:sz w:val="26"/>
                <w:szCs w:val="26"/>
              </w:rPr>
            </w:pPr>
            <w:bookmarkStart w:id="3" w:name="_Ref396490774"/>
            <w:r w:rsidRPr="004A4DCB">
              <w:rPr>
                <w:rFonts w:ascii="Times New Roman" w:hAnsi="Times New Roman" w:cs="Times New Roman"/>
                <w:sz w:val="26"/>
                <w:szCs w:val="26"/>
              </w:rPr>
              <w:t xml:space="preserve">5.1. Стороны воздерживаются от разглашения конфиденциальной информации. Обязательство по соблюдению конфиденциальности информации действует с момента заключения Договора в течение 5 (пяти) лет. </w:t>
            </w:r>
          </w:p>
          <w:p w14:paraId="1C6B02CF"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5.2. </w:t>
            </w:r>
            <w:bookmarkEnd w:id="3"/>
            <w:r w:rsidRPr="004A4DCB">
              <w:rPr>
                <w:rFonts w:ascii="Times New Roman" w:hAnsi="Times New Roman" w:cs="Times New Roman"/>
                <w:sz w:val="26"/>
                <w:szCs w:val="26"/>
              </w:rPr>
              <w:t>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w:t>
            </w:r>
          </w:p>
          <w:p w14:paraId="50577DFD"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5.3. Предоставление доступа к конфиденциальной информации, передача и раскрытие такой информации осуществляются каждой из Сторон при условии получения предварительного письменного согласия другой Стороны, за исключением случаев предоставления доступа и раскрытия информации в целях исполнения Договора.</w:t>
            </w:r>
          </w:p>
          <w:p w14:paraId="478934FE" w14:textId="77777777" w:rsidR="00771C2D" w:rsidRPr="004A4DCB"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5.4. Конфиденциальная информация может быть предоставлена третьим лицам в соответствии с национальным законодательством Сторон либо по требованию уполномоченного органа.</w:t>
            </w:r>
          </w:p>
          <w:p w14:paraId="75C2C531"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4C13EF99"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756995B2" w14:textId="77777777" w:rsidTr="00EB369A">
        <w:tc>
          <w:tcPr>
            <w:tcW w:w="10632" w:type="dxa"/>
          </w:tcPr>
          <w:p w14:paraId="097281E9" w14:textId="77777777" w:rsidR="00771C2D" w:rsidRPr="004A4DCB" w:rsidRDefault="00771C2D" w:rsidP="004A4DCB">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lastRenderedPageBreak/>
              <w:t>6. КООРДИНАЦИЯ ДОГОВОРА</w:t>
            </w:r>
          </w:p>
          <w:p w14:paraId="08EE8C5C" w14:textId="77777777" w:rsidR="00771C2D" w:rsidRPr="004A4DCB" w:rsidRDefault="00771C2D" w:rsidP="004A4DCB">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428B4830"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 xml:space="preserve">6.1. </w:t>
            </w:r>
            <w:r w:rsidRPr="004A4DCB">
              <w:rPr>
                <w:rFonts w:ascii="Times New Roman" w:eastAsia="Times New Roman" w:hAnsi="Times New Roman" w:cs="Times New Roman"/>
                <w:b/>
                <w:sz w:val="26"/>
                <w:szCs w:val="26"/>
                <w:lang w:eastAsia="ru-RU"/>
              </w:rPr>
              <w:t xml:space="preserve">В </w:t>
            </w:r>
            <w:r w:rsidRPr="004A4DCB">
              <w:rPr>
                <w:rFonts w:ascii="Times New Roman" w:hAnsi="Times New Roman" w:cs="Times New Roman"/>
                <w:sz w:val="26"/>
                <w:szCs w:val="26"/>
              </w:rPr>
              <w:t>_____________ </w:t>
            </w:r>
            <w:r w:rsidRPr="004A4DCB">
              <w:rPr>
                <w:rFonts w:ascii="Times New Roman" w:eastAsia="Times New Roman" w:hAnsi="Times New Roman" w:cs="Times New Roman"/>
                <w:b/>
                <w:i/>
                <w:sz w:val="26"/>
                <w:szCs w:val="26"/>
                <w:lang w:eastAsia="ru-RU"/>
              </w:rPr>
              <w:t xml:space="preserve">(наименование </w:t>
            </w:r>
            <w:r w:rsidRPr="004A4DCB">
              <w:rPr>
                <w:rFonts w:ascii="Times New Roman" w:hAnsi="Times New Roman" w:cs="Times New Roman"/>
                <w:b/>
                <w:bCs/>
                <w:i/>
                <w:sz w:val="26"/>
                <w:szCs w:val="26"/>
              </w:rPr>
              <w:t>организации</w:t>
            </w:r>
            <w:r w:rsidRPr="004A4DCB">
              <w:rPr>
                <w:rFonts w:ascii="Times New Roman" w:eastAsia="Times New Roman" w:hAnsi="Times New Roman" w:cs="Times New Roman"/>
                <w:b/>
                <w:i/>
                <w:sz w:val="26"/>
                <w:szCs w:val="26"/>
                <w:lang w:eastAsia="ru-RU"/>
              </w:rPr>
              <w:t>)</w:t>
            </w:r>
            <w:r w:rsidRPr="004A4DCB">
              <w:rPr>
                <w:rFonts w:ascii="Times New Roman" w:eastAsia="Times New Roman" w:hAnsi="Times New Roman" w:cs="Times New Roman"/>
                <w:b/>
                <w:sz w:val="26"/>
                <w:szCs w:val="26"/>
                <w:lang w:eastAsia="ru-RU"/>
              </w:rPr>
              <w:t xml:space="preserve"> </w:t>
            </w:r>
            <w:r w:rsidRPr="004A4DCB">
              <w:rPr>
                <w:rFonts w:ascii="Times New Roman" w:eastAsia="Times New Roman" w:hAnsi="Times New Roman" w:cs="Times New Roman"/>
                <w:sz w:val="26"/>
                <w:szCs w:val="26"/>
                <w:lang w:eastAsia="ru-RU"/>
              </w:rPr>
              <w:t xml:space="preserve">за координацию Договора отвечает </w:t>
            </w:r>
            <w:r w:rsidRPr="004A4DCB">
              <w:rPr>
                <w:rFonts w:ascii="Times New Roman" w:hAnsi="Times New Roman" w:cs="Times New Roman"/>
                <w:sz w:val="26"/>
                <w:szCs w:val="26"/>
              </w:rPr>
              <w:t>_____________ </w:t>
            </w: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i/>
                <w:sz w:val="26"/>
                <w:szCs w:val="26"/>
                <w:lang w:eastAsia="ru-RU"/>
              </w:rPr>
              <w:t>должность</w:t>
            </w:r>
            <w:r w:rsidRPr="004A4DCB">
              <w:rPr>
                <w:rFonts w:ascii="Times New Roman" w:eastAsia="Times New Roman" w:hAnsi="Times New Roman" w:cs="Times New Roman"/>
                <w:sz w:val="26"/>
                <w:szCs w:val="26"/>
                <w:lang w:eastAsia="ru-RU"/>
              </w:rPr>
              <w:t>), _____________ (</w:t>
            </w:r>
            <w:r w:rsidRPr="004A4DCB">
              <w:rPr>
                <w:rFonts w:ascii="Times New Roman" w:eastAsia="Times New Roman" w:hAnsi="Times New Roman" w:cs="Times New Roman"/>
                <w:i/>
                <w:sz w:val="26"/>
                <w:szCs w:val="26"/>
                <w:lang w:eastAsia="ru-RU"/>
              </w:rPr>
              <w:t>подразделение</w:t>
            </w:r>
            <w:r w:rsidRPr="004A4DCB">
              <w:rPr>
                <w:rFonts w:ascii="Times New Roman" w:eastAsia="Times New Roman" w:hAnsi="Times New Roman" w:cs="Times New Roman"/>
                <w:sz w:val="26"/>
                <w:szCs w:val="26"/>
                <w:lang w:eastAsia="ru-RU"/>
              </w:rPr>
              <w:t>).</w:t>
            </w:r>
          </w:p>
          <w:p w14:paraId="745D3E10"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val="en-US" w:eastAsia="ru-RU"/>
              </w:rPr>
              <w:t>E</w:t>
            </w: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sz w:val="26"/>
                <w:szCs w:val="26"/>
                <w:lang w:val="en-US" w:eastAsia="ru-RU"/>
              </w:rPr>
              <w:t>mail</w:t>
            </w:r>
            <w:r w:rsidRPr="004A4DCB">
              <w:rPr>
                <w:rFonts w:ascii="Times New Roman" w:eastAsia="Times New Roman" w:hAnsi="Times New Roman" w:cs="Times New Roman"/>
                <w:sz w:val="26"/>
                <w:szCs w:val="26"/>
                <w:lang w:eastAsia="ru-RU"/>
              </w:rPr>
              <w:t xml:space="preserve">: </w:t>
            </w:r>
            <w:r w:rsidRPr="004A4DCB">
              <w:rPr>
                <w:rFonts w:ascii="Times New Roman" w:hAnsi="Times New Roman" w:cs="Times New Roman"/>
                <w:sz w:val="26"/>
                <w:szCs w:val="26"/>
              </w:rPr>
              <w:t>_____________</w:t>
            </w:r>
            <w:r w:rsidRPr="004A4DCB">
              <w:rPr>
                <w:rFonts w:ascii="Times New Roman" w:eastAsia="Times New Roman" w:hAnsi="Times New Roman" w:cs="Times New Roman"/>
                <w:sz w:val="26"/>
                <w:szCs w:val="26"/>
                <w:lang w:eastAsia="ru-RU"/>
              </w:rPr>
              <w:t>.</w:t>
            </w:r>
          </w:p>
          <w:p w14:paraId="3822E9D8"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2E71CB07"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b/>
                <w:sz w:val="26"/>
                <w:szCs w:val="26"/>
                <w:lang w:eastAsia="ru-RU"/>
              </w:rPr>
              <w:t>В НИУ ВШЭ</w:t>
            </w:r>
            <w:r w:rsidRPr="004A4DCB">
              <w:rPr>
                <w:rFonts w:ascii="Times New Roman" w:eastAsia="Times New Roman" w:hAnsi="Times New Roman" w:cs="Times New Roman"/>
                <w:sz w:val="26"/>
                <w:szCs w:val="26"/>
                <w:lang w:eastAsia="ru-RU"/>
              </w:rPr>
              <w:t xml:space="preserve"> </w:t>
            </w:r>
            <w:r w:rsidRPr="004A4DCB">
              <w:rPr>
                <w:rFonts w:ascii="Times New Roman" w:hAnsi="Times New Roman" w:cs="Times New Roman"/>
                <w:sz w:val="26"/>
                <w:szCs w:val="26"/>
              </w:rPr>
              <w:t>за</w:t>
            </w:r>
            <w:r w:rsidRPr="004A4DCB">
              <w:rPr>
                <w:rFonts w:ascii="Times New Roman" w:eastAsia="Times New Roman" w:hAnsi="Times New Roman" w:cs="Times New Roman"/>
                <w:sz w:val="26"/>
                <w:szCs w:val="26"/>
                <w:lang w:eastAsia="ru-RU"/>
              </w:rPr>
              <w:t xml:space="preserve"> координацию Договора отвечает </w:t>
            </w:r>
            <w:r w:rsidRPr="004A4DCB">
              <w:rPr>
                <w:rFonts w:ascii="Times New Roman" w:hAnsi="Times New Roman" w:cs="Times New Roman"/>
                <w:sz w:val="26"/>
                <w:szCs w:val="26"/>
              </w:rPr>
              <w:t>_____________ </w:t>
            </w: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i/>
                <w:sz w:val="26"/>
                <w:szCs w:val="26"/>
                <w:lang w:eastAsia="ru-RU"/>
              </w:rPr>
              <w:t>должность</w:t>
            </w:r>
            <w:r w:rsidRPr="004A4DCB">
              <w:rPr>
                <w:rFonts w:ascii="Times New Roman" w:eastAsia="Times New Roman" w:hAnsi="Times New Roman" w:cs="Times New Roman"/>
                <w:sz w:val="26"/>
                <w:szCs w:val="26"/>
                <w:lang w:eastAsia="ru-RU"/>
              </w:rPr>
              <w:t>), _____________ (</w:t>
            </w:r>
            <w:r w:rsidRPr="004A4DCB">
              <w:rPr>
                <w:rFonts w:ascii="Times New Roman" w:eastAsia="Times New Roman" w:hAnsi="Times New Roman" w:cs="Times New Roman"/>
                <w:i/>
                <w:sz w:val="26"/>
                <w:szCs w:val="26"/>
                <w:lang w:eastAsia="ru-RU"/>
              </w:rPr>
              <w:t>подразделение</w:t>
            </w:r>
            <w:r w:rsidRPr="004A4DCB">
              <w:rPr>
                <w:rFonts w:ascii="Times New Roman" w:eastAsia="Times New Roman" w:hAnsi="Times New Roman" w:cs="Times New Roman"/>
                <w:sz w:val="26"/>
                <w:szCs w:val="26"/>
                <w:lang w:eastAsia="ru-RU"/>
              </w:rPr>
              <w:t>).</w:t>
            </w:r>
          </w:p>
          <w:p w14:paraId="5E8690ED"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val="en-US" w:eastAsia="ru-RU"/>
              </w:rPr>
              <w:t>E</w:t>
            </w:r>
            <w:r w:rsidRPr="004A4DCB">
              <w:rPr>
                <w:rFonts w:ascii="Times New Roman" w:eastAsia="Times New Roman" w:hAnsi="Times New Roman" w:cs="Times New Roman"/>
                <w:sz w:val="26"/>
                <w:szCs w:val="26"/>
                <w:lang w:eastAsia="ru-RU"/>
              </w:rPr>
              <w:t>-</w:t>
            </w:r>
            <w:r w:rsidRPr="004A4DCB">
              <w:rPr>
                <w:rFonts w:ascii="Times New Roman" w:eastAsia="Times New Roman" w:hAnsi="Times New Roman" w:cs="Times New Roman"/>
                <w:sz w:val="26"/>
                <w:szCs w:val="26"/>
                <w:lang w:val="en-US" w:eastAsia="ru-RU"/>
              </w:rPr>
              <w:t>mail</w:t>
            </w:r>
            <w:r w:rsidRPr="004A4DCB">
              <w:rPr>
                <w:rFonts w:ascii="Times New Roman" w:eastAsia="Times New Roman" w:hAnsi="Times New Roman" w:cs="Times New Roman"/>
                <w:sz w:val="26"/>
                <w:szCs w:val="26"/>
                <w:lang w:eastAsia="ru-RU"/>
              </w:rPr>
              <w:t xml:space="preserve">: </w:t>
            </w:r>
            <w:r w:rsidRPr="004A4DCB">
              <w:rPr>
                <w:rFonts w:ascii="Times New Roman" w:hAnsi="Times New Roman" w:cs="Times New Roman"/>
                <w:sz w:val="26"/>
                <w:szCs w:val="26"/>
              </w:rPr>
              <w:t>_____________</w:t>
            </w:r>
            <w:r w:rsidRPr="004A4DCB">
              <w:rPr>
                <w:rFonts w:ascii="Times New Roman" w:eastAsia="Times New Roman" w:hAnsi="Times New Roman" w:cs="Times New Roman"/>
                <w:sz w:val="26"/>
                <w:szCs w:val="26"/>
                <w:lang w:eastAsia="ru-RU"/>
              </w:rPr>
              <w:t>.</w:t>
            </w:r>
          </w:p>
          <w:p w14:paraId="6B72B594"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2AACD4AB"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4A4DCB">
              <w:rPr>
                <w:rFonts w:ascii="Times New Roman" w:eastAsia="Times New Roman" w:hAnsi="Times New Roman" w:cs="Times New Roman"/>
                <w:iCs/>
                <w:sz w:val="26"/>
                <w:szCs w:val="26"/>
                <w:lang w:eastAsia="ru-RU"/>
              </w:rPr>
              <w:t>В случае изменения координаторов или их контактов Стороны уведомляют друг друга в рабочем порядке.</w:t>
            </w:r>
          </w:p>
          <w:p w14:paraId="43677F29"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748615F8"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4A4DCB">
              <w:rPr>
                <w:rFonts w:ascii="Times New Roman" w:eastAsia="Times New Roman" w:hAnsi="Times New Roman" w:cs="Times New Roman"/>
                <w:b/>
                <w:sz w:val="26"/>
                <w:szCs w:val="26"/>
                <w:lang w:eastAsia="ru-RU"/>
              </w:rPr>
              <w:t>7. ПЕРСОНАЛЬНЫЕ ДАННЫЕ</w:t>
            </w:r>
          </w:p>
          <w:p w14:paraId="5705AF46"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1021E4BA"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4A4DCB">
              <w:rPr>
                <w:rFonts w:ascii="Times New Roman" w:eastAsia="Times New Roman" w:hAnsi="Times New Roman" w:cs="Times New Roman"/>
                <w:iCs/>
                <w:sz w:val="26"/>
                <w:szCs w:val="26"/>
                <w:lang w:eastAsia="ru-RU"/>
              </w:rPr>
              <w:t xml:space="preserve">7.1.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w:t>
            </w:r>
          </w:p>
          <w:p w14:paraId="7F50744E" w14:textId="77777777" w:rsidR="00771C2D" w:rsidRPr="004A4DCB" w:rsidRDefault="00771C2D" w:rsidP="004A4DCB">
            <w:pPr>
              <w:spacing w:after="0" w:line="240" w:lineRule="auto"/>
              <w:contextualSpacing/>
              <w:jc w:val="both"/>
              <w:rPr>
                <w:rFonts w:ascii="Times New Roman" w:eastAsia="Times New Roman" w:hAnsi="Times New Roman" w:cs="Times New Roman"/>
                <w:iCs/>
                <w:sz w:val="26"/>
                <w:szCs w:val="26"/>
                <w:lang w:eastAsia="ru-RU"/>
              </w:rPr>
            </w:pPr>
            <w:r w:rsidRPr="004A4DCB">
              <w:rPr>
                <w:rFonts w:ascii="Times New Roman" w:eastAsia="Times New Roman" w:hAnsi="Times New Roman" w:cs="Times New Roman"/>
                <w:iCs/>
                <w:sz w:val="26"/>
                <w:szCs w:val="26"/>
                <w:lang w:eastAsia="ru-RU"/>
              </w:rPr>
              <w:t>Стороны соглашаются, что непредоставление необходимых ПД может привести к частичной или полной невозможности выполнения условий настоящего Договора.</w:t>
            </w:r>
          </w:p>
          <w:p w14:paraId="4C8AD224" w14:textId="77777777" w:rsidR="00771C2D" w:rsidRPr="004A4DCB" w:rsidRDefault="00771C2D" w:rsidP="004A4DCB">
            <w:pPr>
              <w:spacing w:after="0" w:line="240" w:lineRule="auto"/>
              <w:contextualSpacing/>
              <w:jc w:val="both"/>
              <w:rPr>
                <w:rFonts w:ascii="Times New Roman" w:eastAsia="Times New Roman" w:hAnsi="Times New Roman" w:cs="Times New Roman"/>
                <w:iCs/>
                <w:sz w:val="26"/>
                <w:szCs w:val="26"/>
                <w:lang w:eastAsia="ru-RU"/>
              </w:rPr>
            </w:pPr>
            <w:r w:rsidRPr="004A4DCB">
              <w:rPr>
                <w:rFonts w:ascii="Times New Roman" w:eastAsia="Times New Roman" w:hAnsi="Times New Roman" w:cs="Times New Roman"/>
                <w:iCs/>
                <w:sz w:val="26"/>
                <w:szCs w:val="26"/>
                <w:lang w:eastAsia="ru-RU"/>
              </w:rPr>
              <w:t>ПД могут обрабатываться в статистических целях (после анонимизации), и передаваться органам государственной власти, юридическим и физическим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04AC8806"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4A4DCB">
              <w:rPr>
                <w:rFonts w:ascii="Times New Roman" w:eastAsia="Times New Roman" w:hAnsi="Times New Roman" w:cs="Times New Roman"/>
                <w:iCs/>
                <w:sz w:val="26"/>
                <w:szCs w:val="26"/>
                <w:lang w:eastAsia="ru-RU"/>
              </w:rPr>
              <w:t>7.2. 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14:paraId="69EAF298" w14:textId="77777777" w:rsidR="00771C2D" w:rsidRPr="004A4DCB"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8A66AB" w14:paraId="7C623C7E" w14:textId="77777777" w:rsidTr="00EB369A">
        <w:tc>
          <w:tcPr>
            <w:tcW w:w="10632" w:type="dxa"/>
          </w:tcPr>
          <w:p w14:paraId="6EA0BDC1" w14:textId="77777777" w:rsidR="00771C2D" w:rsidRPr="004A4DCB" w:rsidRDefault="00771C2D" w:rsidP="004A4DCB">
            <w:pPr>
              <w:spacing w:after="0" w:line="240" w:lineRule="auto"/>
              <w:contextualSpacing/>
              <w:jc w:val="both"/>
              <w:rPr>
                <w:rFonts w:ascii="Times New Roman" w:hAnsi="Times New Roman" w:cs="Times New Roman"/>
                <w:b/>
                <w:sz w:val="26"/>
                <w:szCs w:val="26"/>
              </w:rPr>
            </w:pPr>
            <w:r w:rsidRPr="004A4DCB">
              <w:rPr>
                <w:rFonts w:ascii="Times New Roman" w:hAnsi="Times New Roman" w:cs="Times New Roman"/>
                <w:b/>
                <w:sz w:val="26"/>
                <w:szCs w:val="26"/>
              </w:rPr>
              <w:t>8. ЗАКЛЮЧИТЕЛЬНЫЕ ПОЛОЖЕНИЯ</w:t>
            </w:r>
          </w:p>
          <w:p w14:paraId="279C8B21" w14:textId="77777777" w:rsidR="00771C2D" w:rsidRPr="004A4DCB" w:rsidRDefault="00771C2D" w:rsidP="004A4DCB">
            <w:pPr>
              <w:spacing w:after="0" w:line="240" w:lineRule="auto"/>
              <w:contextualSpacing/>
              <w:jc w:val="both"/>
              <w:rPr>
                <w:rFonts w:ascii="Times New Roman" w:hAnsi="Times New Roman" w:cs="Times New Roman"/>
                <w:b/>
                <w:sz w:val="26"/>
                <w:szCs w:val="26"/>
              </w:rPr>
            </w:pPr>
          </w:p>
          <w:p w14:paraId="3B9227C3"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8.1. Стороны рассматривают данный Договор как декларацию о намерениях, не влекущую финансовых обязательств по совместной деятельности. Они также исходят из того, что никакие действия в рамках настоящего Договора не должны ущемлять какие-либо полномочия и права ни одной из Сторон. Во всех случаях настоящий Договор применяется только в части, не противоречащей национальному законодательству Сторон.</w:t>
            </w:r>
          </w:p>
          <w:p w14:paraId="710C3536" w14:textId="77777777" w:rsidR="00771C2D" w:rsidRPr="004A4DCB" w:rsidRDefault="00771C2D" w:rsidP="004A4DCB">
            <w:pPr>
              <w:spacing w:after="0" w:line="240" w:lineRule="auto"/>
              <w:contextualSpacing/>
              <w:jc w:val="both"/>
              <w:rPr>
                <w:rFonts w:ascii="Times New Roman" w:hAnsi="Times New Roman" w:cs="Times New Roman"/>
                <w:sz w:val="26"/>
                <w:szCs w:val="26"/>
              </w:rPr>
            </w:pPr>
          </w:p>
        </w:tc>
      </w:tr>
      <w:tr w:rsidR="00771C2D" w:rsidRPr="008A66AB" w14:paraId="5711A7C1" w14:textId="77777777" w:rsidTr="00EB369A">
        <w:tc>
          <w:tcPr>
            <w:tcW w:w="10632" w:type="dxa"/>
          </w:tcPr>
          <w:p w14:paraId="5FB7B2EB"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eastAsia="Times New Roman" w:hAnsi="Times New Roman" w:cs="Times New Roman"/>
                <w:sz w:val="26"/>
                <w:szCs w:val="26"/>
                <w:lang w:eastAsia="ru-RU"/>
              </w:rPr>
              <w:t>-----------------------------------------------------------------------------</w:t>
            </w:r>
          </w:p>
          <w:p w14:paraId="2557D909" w14:textId="77777777" w:rsidR="00771C2D" w:rsidRPr="004A4DCB" w:rsidRDefault="00771C2D" w:rsidP="004A4DCB">
            <w:pPr>
              <w:widowControl w:val="0"/>
              <w:spacing w:after="0" w:line="240" w:lineRule="auto"/>
              <w:contextualSpacing/>
              <w:jc w:val="both"/>
              <w:rPr>
                <w:rFonts w:ascii="Times New Roman" w:eastAsia="Arial" w:hAnsi="Times New Roman" w:cs="Times New Roman"/>
                <w:b/>
                <w:color w:val="000000"/>
                <w:sz w:val="26"/>
                <w:szCs w:val="26"/>
                <w:lang w:eastAsia="es-AR"/>
              </w:rPr>
            </w:pPr>
            <w:r w:rsidRPr="004A4DCB">
              <w:rPr>
                <w:rFonts w:ascii="Times New Roman" w:eastAsia="Arial" w:hAnsi="Times New Roman" w:cs="Times New Roman"/>
                <w:b/>
                <w:color w:val="000000"/>
                <w:sz w:val="26"/>
                <w:szCs w:val="26"/>
                <w:lang w:eastAsia="es-AR"/>
              </w:rPr>
              <w:t>Инициатору договора предлагается выбрать один из вариантов</w:t>
            </w:r>
          </w:p>
          <w:p w14:paraId="362DE4D1" w14:textId="77777777" w:rsidR="00771C2D" w:rsidRPr="004A4DCB" w:rsidRDefault="00771C2D" w:rsidP="004A4DCB">
            <w:pPr>
              <w:widowControl w:val="0"/>
              <w:spacing w:after="0" w:line="240" w:lineRule="auto"/>
              <w:contextualSpacing/>
              <w:jc w:val="both"/>
              <w:rPr>
                <w:rFonts w:ascii="Times New Roman" w:eastAsia="Arial" w:hAnsi="Times New Roman" w:cs="Times New Roman"/>
                <w:i/>
                <w:color w:val="000000"/>
                <w:sz w:val="26"/>
                <w:szCs w:val="26"/>
                <w:lang w:eastAsia="es-AR"/>
              </w:rPr>
            </w:pPr>
            <w:r w:rsidRPr="004A4DCB">
              <w:rPr>
                <w:rFonts w:ascii="Times New Roman" w:eastAsia="Arial" w:hAnsi="Times New Roman" w:cs="Times New Roman"/>
                <w:i/>
                <w:color w:val="000000"/>
                <w:sz w:val="26"/>
                <w:szCs w:val="26"/>
                <w:lang w:eastAsia="es-AR"/>
              </w:rPr>
              <w:t>Вариант 1</w:t>
            </w:r>
          </w:p>
          <w:p w14:paraId="19B008C2"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color w:val="000000"/>
                <w:sz w:val="26"/>
                <w:szCs w:val="26"/>
              </w:rPr>
              <w:t>8.2.</w:t>
            </w:r>
            <w:r w:rsidRPr="004A4DCB">
              <w:rPr>
                <w:rFonts w:ascii="Times New Roman" w:hAnsi="Times New Roman" w:cs="Times New Roman"/>
                <w:sz w:val="26"/>
                <w:szCs w:val="26"/>
              </w:rPr>
              <w:t xml:space="preserve"> 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114CC45C" w14:textId="77777777" w:rsidR="00771C2D" w:rsidRPr="004A4DCB" w:rsidRDefault="00771C2D" w:rsidP="004A4DCB">
            <w:pPr>
              <w:spacing w:after="0" w:line="240" w:lineRule="auto"/>
              <w:contextualSpacing/>
              <w:jc w:val="both"/>
              <w:rPr>
                <w:rFonts w:ascii="Times New Roman" w:hAnsi="Times New Roman" w:cs="Times New Roman"/>
                <w:sz w:val="26"/>
                <w:szCs w:val="26"/>
              </w:rPr>
            </w:pPr>
          </w:p>
          <w:p w14:paraId="4915B4A5" w14:textId="77777777" w:rsidR="00771C2D" w:rsidRPr="004A4DCB" w:rsidRDefault="00771C2D" w:rsidP="004A4DCB">
            <w:pPr>
              <w:widowControl w:val="0"/>
              <w:spacing w:after="0" w:line="240" w:lineRule="auto"/>
              <w:contextualSpacing/>
              <w:jc w:val="both"/>
              <w:rPr>
                <w:rFonts w:ascii="Times New Roman" w:eastAsia="Arial" w:hAnsi="Times New Roman" w:cs="Times New Roman"/>
                <w:i/>
                <w:color w:val="000000"/>
                <w:sz w:val="26"/>
                <w:szCs w:val="26"/>
                <w:lang w:eastAsia="es-AR"/>
              </w:rPr>
            </w:pPr>
            <w:r w:rsidRPr="004A4DCB">
              <w:rPr>
                <w:rFonts w:ascii="Times New Roman" w:eastAsia="Arial" w:hAnsi="Times New Roman" w:cs="Times New Roman"/>
                <w:i/>
                <w:color w:val="000000"/>
                <w:sz w:val="26"/>
                <w:szCs w:val="26"/>
                <w:lang w:eastAsia="es-AR"/>
              </w:rPr>
              <w:t>Вариант 2</w:t>
            </w:r>
          </w:p>
          <w:p w14:paraId="60BFF2C2"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hAnsi="Times New Roman" w:cs="Times New Roman"/>
                <w:sz w:val="26"/>
                <w:szCs w:val="26"/>
              </w:rPr>
              <w:t xml:space="preserve">8.2. </w:t>
            </w:r>
            <w:r w:rsidRPr="004A4DCB">
              <w:rPr>
                <w:rFonts w:ascii="Times New Roman" w:eastAsia="Times New Roman" w:hAnsi="Times New Roman" w:cs="Times New Roman"/>
                <w:sz w:val="26"/>
                <w:szCs w:val="26"/>
                <w:lang w:eastAsia="ru-RU"/>
              </w:rPr>
              <w:t>Настоящий Договор действует в течение 5 (пяти) лет с даты его вступления в силу.</w:t>
            </w:r>
          </w:p>
          <w:p w14:paraId="3ED0EDFE" w14:textId="77777777" w:rsidR="00771C2D" w:rsidRPr="004A4DCB"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lastRenderedPageBreak/>
              <w:t xml:space="preserve">В соответствии со статьей 105 российского Федерального закона от 29.12.2012 № 273-ФЗ «Об образовании в Российской Федерации» в отношении Договора требуется получение заключения от российского федерального уполномоченного органа (Минобрнауки России). </w:t>
            </w:r>
          </w:p>
          <w:p w14:paraId="70470A3A" w14:textId="77777777" w:rsidR="00771C2D" w:rsidRPr="004A4DCB" w:rsidRDefault="00771C2D" w:rsidP="004A4DCB">
            <w:pPr>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Договор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Договора. В этом случае Договор вступает в силу с момента его подписания</w:t>
            </w:r>
            <w:r w:rsidRPr="004A4DCB">
              <w:rPr>
                <w:rFonts w:ascii="Times New Roman" w:hAnsi="Times New Roman" w:cs="Times New Roman"/>
                <w:bCs/>
                <w:sz w:val="26"/>
                <w:szCs w:val="26"/>
              </w:rPr>
              <w:t xml:space="preserve"> уполномоченными представителями Сторон, начиная с последней даты подписания</w:t>
            </w:r>
            <w:r w:rsidRPr="004A4DCB">
              <w:rPr>
                <w:rFonts w:ascii="Times New Roman" w:eastAsia="Times New Roman" w:hAnsi="Times New Roman" w:cs="Times New Roman"/>
                <w:sz w:val="26"/>
                <w:szCs w:val="26"/>
                <w:lang w:eastAsia="ru-RU"/>
              </w:rPr>
              <w:t>.</w:t>
            </w:r>
          </w:p>
          <w:p w14:paraId="706054EB" w14:textId="77777777" w:rsidR="00771C2D" w:rsidRPr="004A4DCB" w:rsidRDefault="00771C2D" w:rsidP="004A4DCB">
            <w:pPr>
              <w:spacing w:after="0" w:line="240" w:lineRule="auto"/>
              <w:contextualSpacing/>
              <w:jc w:val="both"/>
              <w:rPr>
                <w:rFonts w:ascii="Times New Roman" w:eastAsia="Times New Roman" w:hAnsi="Times New Roman" w:cs="Times New Roman"/>
                <w:sz w:val="26"/>
                <w:szCs w:val="26"/>
                <w:lang w:eastAsia="ru-RU"/>
              </w:rPr>
            </w:pPr>
          </w:p>
          <w:p w14:paraId="3AA6B355" w14:textId="77777777" w:rsidR="00771C2D" w:rsidRPr="004A4DCB" w:rsidRDefault="00771C2D" w:rsidP="004A4DCB">
            <w:pPr>
              <w:spacing w:after="0" w:line="240" w:lineRule="auto"/>
              <w:contextualSpacing/>
              <w:jc w:val="both"/>
              <w:rPr>
                <w:rFonts w:ascii="Times New Roman" w:eastAsia="Times New Roman" w:hAnsi="Times New Roman" w:cs="Times New Roman"/>
                <w:sz w:val="26"/>
                <w:szCs w:val="26"/>
                <w:lang w:eastAsia="ru-RU"/>
              </w:rPr>
            </w:pPr>
            <w:r w:rsidRPr="004A4DCB">
              <w:rPr>
                <w:rFonts w:ascii="Times New Roman" w:eastAsia="Times New Roman" w:hAnsi="Times New Roman" w:cs="Times New Roman"/>
                <w:sz w:val="26"/>
                <w:szCs w:val="26"/>
                <w:lang w:eastAsia="ru-RU"/>
              </w:rPr>
              <w:t>-----------------------------------------------------------------------------</w:t>
            </w:r>
          </w:p>
          <w:p w14:paraId="283A9660"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8.3. </w:t>
            </w:r>
            <w:proofErr w:type="spellStart"/>
            <w:r w:rsidRPr="004A4DCB">
              <w:rPr>
                <w:rFonts w:ascii="Times New Roman" w:hAnsi="Times New Roman" w:cs="Times New Roman"/>
                <w:sz w:val="26"/>
                <w:szCs w:val="26"/>
              </w:rPr>
              <w:t>Cрок</w:t>
            </w:r>
            <w:proofErr w:type="spellEnd"/>
            <w:r w:rsidRPr="004A4DCB">
              <w:rPr>
                <w:rFonts w:ascii="Times New Roman" w:hAnsi="Times New Roman" w:cs="Times New Roman"/>
                <w:sz w:val="26"/>
                <w:szCs w:val="26"/>
              </w:rPr>
              <w:t xml:space="preserve"> действия Договора может быть продлен по его истечении новым письменным соглашением. Внесение изменений в программу сотрудничества осуществляется на основе дополнительных соглашений по договоренности Сторон.</w:t>
            </w:r>
          </w:p>
          <w:p w14:paraId="6AA7BA30"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8.4. Каждая Сторона может расторгнуть настоящий Договор, уведомив другую Сторону в письменной форме не менее чем за 6 (шесть) месяцев до даты расторжения. В настоящий Договор могут быть внесены изменения на основании письменного согласия Сторон.</w:t>
            </w:r>
          </w:p>
          <w:p w14:paraId="3F9EB10F"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8.5. 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45FB5C53"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8.6. Применимым правом к настоящему Договору является право Российской Федерации. Споры между Сторонами, в том числе в отношении совместных результатов интеллектуальной деятельности, разрешаются в Арбитражном суде г. Москвы. </w:t>
            </w:r>
          </w:p>
        </w:tc>
      </w:tr>
    </w:tbl>
    <w:p w14:paraId="5B5D7B84" w14:textId="77777777" w:rsidR="00771C2D" w:rsidRPr="004A4DCB" w:rsidRDefault="00771C2D" w:rsidP="004A4DCB">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10632" w:type="dxa"/>
        <w:tblLayout w:type="fixed"/>
        <w:tblLook w:val="04A0" w:firstRow="1" w:lastRow="0" w:firstColumn="1" w:lastColumn="0" w:noHBand="0" w:noVBand="1"/>
      </w:tblPr>
      <w:tblGrid>
        <w:gridCol w:w="5299"/>
        <w:gridCol w:w="5299"/>
        <w:gridCol w:w="34"/>
      </w:tblGrid>
      <w:tr w:rsidR="00771C2D" w:rsidRPr="008A66AB" w14:paraId="556AB309" w14:textId="77777777" w:rsidTr="00EB369A">
        <w:tc>
          <w:tcPr>
            <w:tcW w:w="10632" w:type="dxa"/>
            <w:gridSpan w:val="3"/>
          </w:tcPr>
          <w:p w14:paraId="2C586014"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8.7. Настоящий Договор составлен на русском языке в двух (2) экземплярах, имеющих равную юридическую силу, по одному (1) экземпляру для каждой из Сторон. </w:t>
            </w:r>
          </w:p>
        </w:tc>
      </w:tr>
      <w:tr w:rsidR="00771C2D" w:rsidRPr="008A66AB" w14:paraId="6F2650ED" w14:textId="77777777" w:rsidTr="00EB369A">
        <w:tblPrEx>
          <w:tblLook w:val="0000" w:firstRow="0" w:lastRow="0" w:firstColumn="0" w:lastColumn="0" w:noHBand="0" w:noVBand="0"/>
        </w:tblPrEx>
        <w:trPr>
          <w:gridAfter w:val="1"/>
          <w:wAfter w:w="34" w:type="dxa"/>
        </w:trPr>
        <w:tc>
          <w:tcPr>
            <w:tcW w:w="10598" w:type="dxa"/>
            <w:gridSpan w:val="2"/>
          </w:tcPr>
          <w:p w14:paraId="79633CF4" w14:textId="77777777" w:rsidR="00771C2D" w:rsidRPr="004A4DCB" w:rsidRDefault="00771C2D" w:rsidP="004A4DCB">
            <w:pPr>
              <w:spacing w:after="0" w:line="240" w:lineRule="auto"/>
              <w:contextualSpacing/>
              <w:jc w:val="center"/>
              <w:rPr>
                <w:rFonts w:ascii="Times New Roman" w:hAnsi="Times New Roman" w:cs="Times New Roman"/>
                <w:b/>
                <w:sz w:val="26"/>
                <w:szCs w:val="26"/>
              </w:rPr>
            </w:pPr>
            <w:r w:rsidRPr="004A4DCB">
              <w:rPr>
                <w:rFonts w:ascii="Times New Roman" w:hAnsi="Times New Roman" w:cs="Times New Roman"/>
                <w:b/>
                <w:sz w:val="26"/>
                <w:szCs w:val="26"/>
              </w:rPr>
              <w:t>Подписи Сторон</w:t>
            </w:r>
          </w:p>
        </w:tc>
      </w:tr>
      <w:tr w:rsidR="00771C2D" w:rsidRPr="008A66AB" w14:paraId="13D7D543" w14:textId="77777777" w:rsidTr="00EB369A">
        <w:tblPrEx>
          <w:tblLook w:val="0000" w:firstRow="0" w:lastRow="0" w:firstColumn="0" w:lastColumn="0" w:noHBand="0" w:noVBand="0"/>
        </w:tblPrEx>
        <w:trPr>
          <w:gridAfter w:val="1"/>
          <w:wAfter w:w="34" w:type="dxa"/>
        </w:trPr>
        <w:tc>
          <w:tcPr>
            <w:tcW w:w="5299" w:type="dxa"/>
          </w:tcPr>
          <w:p w14:paraId="2BFB90B4"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____ (</w:t>
            </w:r>
            <w:r w:rsidRPr="004A4DCB">
              <w:rPr>
                <w:rFonts w:ascii="Times New Roman" w:hAnsi="Times New Roman" w:cs="Times New Roman"/>
                <w:b/>
                <w:bCs/>
                <w:i/>
                <w:sz w:val="26"/>
                <w:szCs w:val="26"/>
              </w:rPr>
              <w:t>наименование организации</w:t>
            </w:r>
            <w:r w:rsidRPr="004A4DCB">
              <w:rPr>
                <w:rFonts w:ascii="Times New Roman" w:hAnsi="Times New Roman" w:cs="Times New Roman"/>
                <w:b/>
                <w:bCs/>
                <w:sz w:val="26"/>
                <w:szCs w:val="26"/>
              </w:rPr>
              <w:t>)</w:t>
            </w:r>
          </w:p>
          <w:p w14:paraId="6CEB25ED"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141ADB74"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6561A969"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6EAD0ACA"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Место нахождения:</w:t>
            </w:r>
          </w:p>
          <w:p w14:paraId="7F83EBED"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w:t>
            </w:r>
          </w:p>
          <w:p w14:paraId="02FEEFB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093FFD41"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76E3670D"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0CF556A7"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____________________________</w:t>
            </w:r>
          </w:p>
          <w:p w14:paraId="3B09EF74"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 (</w:t>
            </w:r>
            <w:r w:rsidRPr="004A4DCB">
              <w:rPr>
                <w:rFonts w:ascii="Times New Roman" w:hAnsi="Times New Roman" w:cs="Times New Roman"/>
                <w:bCs/>
                <w:i/>
                <w:sz w:val="26"/>
                <w:szCs w:val="26"/>
              </w:rPr>
              <w:t>имя, должность</w:t>
            </w:r>
            <w:r w:rsidRPr="004A4DCB">
              <w:rPr>
                <w:rFonts w:ascii="Times New Roman" w:hAnsi="Times New Roman" w:cs="Times New Roman"/>
                <w:bCs/>
                <w:sz w:val="26"/>
                <w:szCs w:val="26"/>
              </w:rPr>
              <w:t>)</w:t>
            </w:r>
          </w:p>
          <w:p w14:paraId="0734041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718EB79B"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0B26A4CE" w14:textId="77777777" w:rsidR="00771C2D" w:rsidRPr="004A4DCB" w:rsidRDefault="00771C2D" w:rsidP="004A4DCB">
            <w:pPr>
              <w:spacing w:after="0" w:line="240" w:lineRule="auto"/>
              <w:contextualSpacing/>
              <w:jc w:val="center"/>
              <w:rPr>
                <w:rFonts w:ascii="Times New Roman" w:hAnsi="Times New Roman" w:cs="Times New Roman"/>
                <w:b/>
                <w:sz w:val="26"/>
                <w:szCs w:val="26"/>
                <w:lang w:val="en-US"/>
              </w:rPr>
            </w:pPr>
            <w:r w:rsidRPr="004A4DCB">
              <w:rPr>
                <w:rFonts w:ascii="Times New Roman" w:hAnsi="Times New Roman" w:cs="Times New Roman"/>
                <w:bCs/>
                <w:sz w:val="26"/>
                <w:szCs w:val="26"/>
              </w:rPr>
              <w:t>Дата</w:t>
            </w:r>
            <w:r w:rsidRPr="004A4DCB">
              <w:rPr>
                <w:rFonts w:ascii="Times New Roman" w:hAnsi="Times New Roman" w:cs="Times New Roman"/>
                <w:bCs/>
                <w:sz w:val="26"/>
                <w:szCs w:val="26"/>
                <w:lang w:val="en-US"/>
              </w:rPr>
              <w:t xml:space="preserve"> __________________</w:t>
            </w:r>
          </w:p>
        </w:tc>
        <w:tc>
          <w:tcPr>
            <w:tcW w:w="5299" w:type="dxa"/>
          </w:tcPr>
          <w:p w14:paraId="648D3119" w14:textId="77777777" w:rsidR="00771C2D" w:rsidRPr="004A4DCB" w:rsidRDefault="00771C2D" w:rsidP="004A4DCB">
            <w:pPr>
              <w:spacing w:after="0" w:line="240" w:lineRule="auto"/>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НАЦИОНАЛЬНЫЙ ИССЛЕДОВАТЕЛЬСКИЙ УНИВЕРСИТЕТ</w:t>
            </w:r>
          </w:p>
          <w:p w14:paraId="17A18A1D" w14:textId="77777777" w:rsidR="00771C2D" w:rsidRPr="004A4DCB" w:rsidRDefault="00771C2D" w:rsidP="004A4DCB">
            <w:pPr>
              <w:spacing w:after="0" w:line="240" w:lineRule="auto"/>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 xml:space="preserve">«ВЫСШАЯ ШКОЛА ЭКОНОМИКИ» </w:t>
            </w:r>
          </w:p>
          <w:p w14:paraId="2B3C41F2"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41BA985C"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Место нахождения:</w:t>
            </w:r>
          </w:p>
          <w:p w14:paraId="2E73EB26"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 xml:space="preserve">Россия, 101000, г. Москва, ул. Мясницкая, д. 20 </w:t>
            </w:r>
          </w:p>
          <w:p w14:paraId="3010CF99"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0FF8DC4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92846E5"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79349F9F"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____________________________</w:t>
            </w:r>
          </w:p>
          <w:p w14:paraId="72DC8E32"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 (</w:t>
            </w:r>
            <w:r w:rsidRPr="004A4DCB">
              <w:rPr>
                <w:rFonts w:ascii="Times New Roman" w:hAnsi="Times New Roman" w:cs="Times New Roman"/>
                <w:bCs/>
                <w:i/>
                <w:sz w:val="26"/>
                <w:szCs w:val="26"/>
              </w:rPr>
              <w:t>имя, должность</w:t>
            </w:r>
            <w:r w:rsidRPr="004A4DCB">
              <w:rPr>
                <w:rFonts w:ascii="Times New Roman" w:hAnsi="Times New Roman" w:cs="Times New Roman"/>
                <w:bCs/>
                <w:sz w:val="26"/>
                <w:szCs w:val="26"/>
              </w:rPr>
              <w:t>)</w:t>
            </w:r>
          </w:p>
          <w:p w14:paraId="124802B0"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6F9BCA6A" w14:textId="77777777" w:rsidR="00771C2D" w:rsidRPr="004A4DCB" w:rsidRDefault="00771C2D" w:rsidP="004A4DCB">
            <w:pPr>
              <w:spacing w:after="0" w:line="240" w:lineRule="auto"/>
              <w:contextualSpacing/>
              <w:jc w:val="center"/>
              <w:rPr>
                <w:rFonts w:ascii="Times New Roman" w:hAnsi="Times New Roman" w:cs="Times New Roman"/>
                <w:bCs/>
                <w:sz w:val="26"/>
                <w:szCs w:val="26"/>
              </w:rPr>
            </w:pPr>
          </w:p>
          <w:p w14:paraId="46B1325A" w14:textId="77777777" w:rsidR="00771C2D" w:rsidRPr="004A4DCB" w:rsidRDefault="00771C2D" w:rsidP="004A4DCB">
            <w:pPr>
              <w:spacing w:after="0" w:line="240" w:lineRule="auto"/>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Дата _______________</w:t>
            </w:r>
          </w:p>
          <w:p w14:paraId="16E58BA0" w14:textId="77777777" w:rsidR="00771C2D" w:rsidRPr="004A4DCB" w:rsidRDefault="00771C2D" w:rsidP="004A4DCB">
            <w:pPr>
              <w:spacing w:after="0" w:line="240" w:lineRule="auto"/>
              <w:contextualSpacing/>
              <w:jc w:val="center"/>
              <w:rPr>
                <w:rFonts w:ascii="Times New Roman" w:hAnsi="Times New Roman" w:cs="Times New Roman"/>
                <w:sz w:val="26"/>
                <w:szCs w:val="26"/>
              </w:rPr>
            </w:pPr>
          </w:p>
          <w:p w14:paraId="7F2A464C" w14:textId="77777777" w:rsidR="00771C2D" w:rsidRPr="004A4DCB" w:rsidRDefault="00771C2D" w:rsidP="004A4DCB">
            <w:pPr>
              <w:spacing w:after="0" w:line="240" w:lineRule="auto"/>
              <w:contextualSpacing/>
              <w:rPr>
                <w:rFonts w:ascii="Times New Roman" w:hAnsi="Times New Roman" w:cs="Times New Roman"/>
                <w:b/>
                <w:sz w:val="26"/>
                <w:szCs w:val="26"/>
              </w:rPr>
            </w:pPr>
          </w:p>
        </w:tc>
      </w:tr>
    </w:tbl>
    <w:p w14:paraId="5A1D245C" w14:textId="77777777" w:rsidR="00771C2D" w:rsidRPr="004A4DCB" w:rsidRDefault="00771C2D" w:rsidP="004A4DCB">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5683" w:type="pct"/>
        <w:tblLook w:val="04A0" w:firstRow="1" w:lastRow="0" w:firstColumn="1" w:lastColumn="0" w:noHBand="0" w:noVBand="1"/>
      </w:tblPr>
      <w:tblGrid>
        <w:gridCol w:w="5316"/>
        <w:gridCol w:w="5317"/>
      </w:tblGrid>
      <w:tr w:rsidR="00771C2D" w:rsidRPr="008A66AB" w14:paraId="2CCC3014" w14:textId="77777777" w:rsidTr="00EB369A">
        <w:tc>
          <w:tcPr>
            <w:tcW w:w="5000" w:type="pct"/>
            <w:gridSpan w:val="2"/>
          </w:tcPr>
          <w:p w14:paraId="2B08C007" w14:textId="77777777" w:rsidR="00771C2D" w:rsidRPr="004A4DCB" w:rsidRDefault="00771C2D" w:rsidP="004A4DCB">
            <w:pPr>
              <w:spacing w:after="0" w:line="240" w:lineRule="auto"/>
              <w:contextualSpacing/>
              <w:jc w:val="center"/>
              <w:rPr>
                <w:rFonts w:ascii="Times New Roman" w:hAnsi="Times New Roman" w:cs="Times New Roman"/>
                <w:b/>
                <w:sz w:val="26"/>
                <w:szCs w:val="26"/>
              </w:rPr>
            </w:pPr>
            <w:r w:rsidRPr="004A4DCB">
              <w:rPr>
                <w:rFonts w:ascii="Times New Roman" w:hAnsi="Times New Roman" w:cs="Times New Roman"/>
                <w:b/>
                <w:sz w:val="26"/>
                <w:szCs w:val="26"/>
              </w:rPr>
              <w:lastRenderedPageBreak/>
              <w:t xml:space="preserve">ПРИЛОЖЕНИЕ: </w:t>
            </w:r>
          </w:p>
          <w:p w14:paraId="09BBA7E2" w14:textId="77777777" w:rsidR="00771C2D" w:rsidRPr="004A4DCB" w:rsidRDefault="00771C2D" w:rsidP="004A4DCB">
            <w:pPr>
              <w:spacing w:after="0" w:line="240" w:lineRule="auto"/>
              <w:contextualSpacing/>
              <w:jc w:val="center"/>
              <w:rPr>
                <w:rFonts w:ascii="Times New Roman" w:hAnsi="Times New Roman" w:cs="Times New Roman"/>
                <w:b/>
                <w:sz w:val="26"/>
                <w:szCs w:val="26"/>
              </w:rPr>
            </w:pPr>
            <w:r w:rsidRPr="004A4DCB">
              <w:rPr>
                <w:rFonts w:ascii="Times New Roman" w:hAnsi="Times New Roman" w:cs="Times New Roman"/>
                <w:b/>
                <w:sz w:val="26"/>
                <w:szCs w:val="26"/>
              </w:rPr>
              <w:t>ОБРАБОТКА ПЕРСОНАЛЬНЫХ ДАННЫХ</w:t>
            </w:r>
          </w:p>
          <w:p w14:paraId="7F244CAF" w14:textId="77777777" w:rsidR="00771C2D" w:rsidRPr="004A4DCB" w:rsidRDefault="00771C2D" w:rsidP="008A66AB">
            <w:pPr>
              <w:pStyle w:val="aa"/>
              <w:numPr>
                <w:ilvl w:val="0"/>
                <w:numId w:val="38"/>
              </w:numPr>
              <w:tabs>
                <w:tab w:val="left" w:pos="316"/>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В соответствии с пунктом 7.2 Договора Стороны установили условия обработки персональных данных (далее – ПД).</w:t>
            </w:r>
          </w:p>
          <w:p w14:paraId="2E9ECFA2" w14:textId="77777777" w:rsidR="00771C2D" w:rsidRPr="004A4DCB" w:rsidRDefault="00771C2D" w:rsidP="008A66AB">
            <w:pPr>
              <w:pStyle w:val="aa"/>
              <w:numPr>
                <w:ilvl w:val="0"/>
                <w:numId w:val="38"/>
              </w:numPr>
              <w:tabs>
                <w:tab w:val="left" w:pos="316"/>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Каждая из Сторон выполняет следующие мероприятия:</w:t>
            </w:r>
          </w:p>
          <w:p w14:paraId="1D904FA6" w14:textId="77777777" w:rsidR="00771C2D" w:rsidRPr="004A4DCB"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444C45F5" w14:textId="77777777" w:rsidR="00771C2D" w:rsidRPr="004A4DCB"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Использует средства защиты информации, прошедшие в установленном национальным законодательством порядке процедуру надлежащей оценки.</w:t>
            </w:r>
          </w:p>
          <w:p w14:paraId="3D2499C0" w14:textId="77777777" w:rsidR="00771C2D" w:rsidRPr="004A4DCB"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402B3B1C" w14:textId="77777777" w:rsidR="00771C2D" w:rsidRPr="004A4DCB" w:rsidRDefault="00771C2D" w:rsidP="008A66AB">
            <w:pPr>
              <w:pStyle w:val="aa"/>
              <w:numPr>
                <w:ilvl w:val="0"/>
                <w:numId w:val="38"/>
              </w:numPr>
              <w:tabs>
                <w:tab w:val="left" w:pos="316"/>
                <w:tab w:val="left" w:pos="709"/>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Политика в отношении ПД _____________ (</w:t>
            </w:r>
            <w:r w:rsidRPr="004A4DCB">
              <w:rPr>
                <w:rFonts w:ascii="Times New Roman" w:hAnsi="Times New Roman" w:cs="Times New Roman"/>
                <w:i/>
                <w:sz w:val="26"/>
                <w:szCs w:val="26"/>
              </w:rPr>
              <w:t>наименование</w:t>
            </w:r>
            <w:r w:rsidRPr="004A4DCB">
              <w:rPr>
                <w:rFonts w:ascii="Times New Roman" w:hAnsi="Times New Roman" w:cs="Times New Roman"/>
                <w:sz w:val="26"/>
                <w:szCs w:val="26"/>
              </w:rPr>
              <w:t xml:space="preserve"> </w:t>
            </w:r>
            <w:r w:rsidRPr="004A4DCB">
              <w:rPr>
                <w:rFonts w:ascii="Times New Roman" w:hAnsi="Times New Roman" w:cs="Times New Roman"/>
                <w:i/>
                <w:sz w:val="26"/>
                <w:szCs w:val="26"/>
              </w:rPr>
              <w:t>организации</w:t>
            </w:r>
            <w:r w:rsidRPr="004A4DCB">
              <w:rPr>
                <w:rFonts w:ascii="Times New Roman" w:hAnsi="Times New Roman" w:cs="Times New Roman"/>
                <w:sz w:val="26"/>
                <w:szCs w:val="26"/>
              </w:rPr>
              <w:t>) доступна по адресу в сети Интернет: _____________ (</w:t>
            </w:r>
            <w:r w:rsidRPr="004A4DCB">
              <w:rPr>
                <w:rFonts w:ascii="Times New Roman" w:hAnsi="Times New Roman" w:cs="Times New Roman"/>
                <w:i/>
                <w:sz w:val="26"/>
                <w:szCs w:val="26"/>
              </w:rPr>
              <w:t>адрес сайта в сети Интернет</w:t>
            </w:r>
            <w:r w:rsidRPr="004A4DCB">
              <w:rPr>
                <w:rFonts w:ascii="Times New Roman" w:hAnsi="Times New Roman" w:cs="Times New Roman"/>
                <w:sz w:val="26"/>
                <w:szCs w:val="26"/>
              </w:rPr>
              <w:t>).</w:t>
            </w:r>
          </w:p>
          <w:p w14:paraId="55876B46" w14:textId="77777777" w:rsidR="00771C2D" w:rsidRPr="004A4DCB" w:rsidRDefault="00771C2D" w:rsidP="004A4DCB">
            <w:pPr>
              <w:tabs>
                <w:tab w:val="left" w:pos="316"/>
                <w:tab w:val="left" w:pos="709"/>
              </w:tabs>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0" w:history="1">
              <w:r w:rsidRPr="004A4DCB">
                <w:rPr>
                  <w:rStyle w:val="af1"/>
                  <w:rFonts w:ascii="Times New Roman" w:hAnsi="Times New Roman" w:cs="Times New Roman"/>
                  <w:sz w:val="26"/>
                  <w:szCs w:val="26"/>
                </w:rPr>
                <w:t>https://www.hse.ru/docs/206426922.html</w:t>
              </w:r>
            </w:hyperlink>
            <w:r w:rsidRPr="004A4DCB">
              <w:rPr>
                <w:rFonts w:ascii="Times New Roman" w:hAnsi="Times New Roman" w:cs="Times New Roman"/>
                <w:sz w:val="26"/>
                <w:szCs w:val="26"/>
              </w:rPr>
              <w:t>.</w:t>
            </w:r>
          </w:p>
          <w:p w14:paraId="472B4EEC" w14:textId="77777777" w:rsidR="00771C2D" w:rsidRPr="004A4DCB" w:rsidRDefault="00771C2D" w:rsidP="008A66AB">
            <w:pPr>
              <w:pStyle w:val="aa"/>
              <w:numPr>
                <w:ilvl w:val="0"/>
                <w:numId w:val="38"/>
              </w:numPr>
              <w:tabs>
                <w:tab w:val="left" w:pos="316"/>
                <w:tab w:val="left" w:pos="709"/>
              </w:tabs>
              <w:spacing w:after="0" w:line="240" w:lineRule="auto"/>
              <w:ind w:left="0" w:firstLine="0"/>
              <w:jc w:val="both"/>
              <w:rPr>
                <w:rFonts w:ascii="Times New Roman" w:hAnsi="Times New Roman" w:cs="Times New Roman"/>
                <w:sz w:val="26"/>
                <w:szCs w:val="26"/>
              </w:rPr>
            </w:pPr>
            <w:r w:rsidRPr="004A4DCB">
              <w:rPr>
                <w:rFonts w:ascii="Times New Roman" w:hAnsi="Times New Roman" w:cs="Times New Roman"/>
                <w:sz w:val="26"/>
                <w:szCs w:val="26"/>
              </w:rPr>
              <w:t>Правовое регулирование в области ПД на территории _____________ (</w:t>
            </w:r>
            <w:r w:rsidRPr="004A4DCB">
              <w:rPr>
                <w:rFonts w:ascii="Times New Roman" w:hAnsi="Times New Roman" w:cs="Times New Roman"/>
                <w:i/>
                <w:sz w:val="26"/>
                <w:szCs w:val="26"/>
              </w:rPr>
              <w:t>наименование государства места нахождения организации</w:t>
            </w:r>
            <w:r w:rsidRPr="004A4DCB">
              <w:rPr>
                <w:rFonts w:ascii="Times New Roman" w:hAnsi="Times New Roman" w:cs="Times New Roman"/>
                <w:sz w:val="26"/>
                <w:szCs w:val="26"/>
              </w:rPr>
              <w:t>)</w:t>
            </w:r>
            <w:r w:rsidRPr="004A4DCB">
              <w:rPr>
                <w:rFonts w:ascii="Times New Roman" w:hAnsi="Times New Roman" w:cs="Times New Roman"/>
                <w:i/>
                <w:sz w:val="26"/>
                <w:szCs w:val="26"/>
              </w:rPr>
              <w:t xml:space="preserve"> </w:t>
            </w:r>
            <w:r w:rsidRPr="004A4DCB">
              <w:rPr>
                <w:rFonts w:ascii="Times New Roman" w:hAnsi="Times New Roman" w:cs="Times New Roman"/>
                <w:sz w:val="26"/>
                <w:szCs w:val="26"/>
              </w:rPr>
              <w:t>осуществляется в соответствии с</w:t>
            </w:r>
            <w:r w:rsidRPr="004A4DCB">
              <w:rPr>
                <w:rFonts w:ascii="Times New Roman" w:hAnsi="Times New Roman" w:cs="Times New Roman"/>
                <w:i/>
                <w:sz w:val="26"/>
                <w:szCs w:val="26"/>
              </w:rPr>
              <w:t xml:space="preserve"> </w:t>
            </w:r>
            <w:r w:rsidRPr="004A4DCB">
              <w:rPr>
                <w:rFonts w:ascii="Times New Roman" w:hAnsi="Times New Roman" w:cs="Times New Roman"/>
                <w:sz w:val="26"/>
                <w:szCs w:val="26"/>
              </w:rPr>
              <w:t>_____________ (</w:t>
            </w:r>
            <w:r w:rsidRPr="004A4DCB">
              <w:rPr>
                <w:rFonts w:ascii="Times New Roman" w:hAnsi="Times New Roman" w:cs="Times New Roman"/>
                <w:i/>
                <w:sz w:val="26"/>
                <w:szCs w:val="26"/>
              </w:rPr>
              <w:t>законы, которые регулируют обработку ПД</w:t>
            </w:r>
            <w:r w:rsidRPr="004A4DCB">
              <w:rPr>
                <w:rFonts w:ascii="Times New Roman" w:hAnsi="Times New Roman" w:cs="Times New Roman"/>
                <w:sz w:val="26"/>
                <w:szCs w:val="26"/>
              </w:rPr>
              <w:t>)</w:t>
            </w:r>
            <w:r w:rsidRPr="004A4DCB">
              <w:rPr>
                <w:rFonts w:ascii="Times New Roman" w:hAnsi="Times New Roman" w:cs="Times New Roman"/>
                <w:i/>
                <w:sz w:val="26"/>
                <w:szCs w:val="26"/>
              </w:rPr>
              <w:t xml:space="preserve">. </w:t>
            </w:r>
            <w:r w:rsidRPr="004A4DCB">
              <w:rPr>
                <w:rFonts w:ascii="Times New Roman" w:hAnsi="Times New Roman" w:cs="Times New Roman"/>
                <w:sz w:val="26"/>
                <w:szCs w:val="26"/>
              </w:rPr>
              <w:t>_____________ (</w:t>
            </w:r>
            <w:r w:rsidRPr="004A4DCB">
              <w:rPr>
                <w:rFonts w:ascii="Times New Roman" w:hAnsi="Times New Roman" w:cs="Times New Roman"/>
                <w:i/>
                <w:sz w:val="26"/>
                <w:szCs w:val="26"/>
              </w:rPr>
              <w:t>наименование органа по защите ПД</w:t>
            </w:r>
            <w:r w:rsidRPr="004A4DCB">
              <w:rPr>
                <w:rFonts w:ascii="Times New Roman" w:hAnsi="Times New Roman" w:cs="Times New Roman"/>
                <w:sz w:val="26"/>
                <w:szCs w:val="26"/>
              </w:rPr>
              <w:t>)</w:t>
            </w:r>
            <w:r w:rsidRPr="004A4DCB">
              <w:rPr>
                <w:rFonts w:ascii="Times New Roman" w:hAnsi="Times New Roman" w:cs="Times New Roman"/>
                <w:i/>
                <w:sz w:val="26"/>
                <w:szCs w:val="26"/>
              </w:rPr>
              <w:t xml:space="preserve"> </w:t>
            </w:r>
            <w:r w:rsidRPr="004A4DCB">
              <w:rPr>
                <w:rFonts w:ascii="Times New Roman" w:hAnsi="Times New Roman" w:cs="Times New Roman"/>
                <w:sz w:val="26"/>
                <w:szCs w:val="26"/>
              </w:rPr>
              <w:t>является органом по защите ПД на территории _____________ (</w:t>
            </w:r>
            <w:r w:rsidRPr="004A4DCB">
              <w:rPr>
                <w:rFonts w:ascii="Times New Roman" w:hAnsi="Times New Roman" w:cs="Times New Roman"/>
                <w:i/>
                <w:sz w:val="26"/>
                <w:szCs w:val="26"/>
              </w:rPr>
              <w:t>наименование государства места нахождения организации</w:t>
            </w:r>
            <w:r w:rsidRPr="004A4DCB">
              <w:rPr>
                <w:rFonts w:ascii="Times New Roman" w:hAnsi="Times New Roman" w:cs="Times New Roman"/>
                <w:sz w:val="26"/>
                <w:szCs w:val="26"/>
              </w:rPr>
              <w:t>)</w:t>
            </w:r>
            <w:r w:rsidRPr="004A4DCB">
              <w:rPr>
                <w:rFonts w:ascii="Times New Roman" w:hAnsi="Times New Roman" w:cs="Times New Roman"/>
                <w:bCs/>
                <w:i/>
                <w:sz w:val="26"/>
                <w:szCs w:val="26"/>
              </w:rPr>
              <w:t>.</w:t>
            </w:r>
          </w:p>
          <w:p w14:paraId="637F7C30" w14:textId="77777777" w:rsidR="00771C2D" w:rsidRPr="004A4DCB" w:rsidRDefault="00771C2D" w:rsidP="004A4DCB">
            <w:pPr>
              <w:spacing w:after="0" w:line="240" w:lineRule="auto"/>
              <w:contextualSpacing/>
              <w:jc w:val="both"/>
              <w:rPr>
                <w:rFonts w:ascii="Times New Roman" w:hAnsi="Times New Roman" w:cs="Times New Roman"/>
                <w:sz w:val="26"/>
                <w:szCs w:val="26"/>
              </w:rPr>
            </w:pPr>
            <w:r w:rsidRPr="004A4DCB">
              <w:rPr>
                <w:rFonts w:ascii="Times New Roman" w:hAnsi="Times New Roman" w:cs="Times New Roman"/>
                <w:sz w:val="26"/>
                <w:szCs w:val="26"/>
              </w:rPr>
              <w:t>Правовое регулирование в области ПД на территории Российской Федерации</w:t>
            </w:r>
            <w:r w:rsidRPr="004A4DCB">
              <w:rPr>
                <w:rFonts w:ascii="Times New Roman" w:hAnsi="Times New Roman" w:cs="Times New Roman"/>
                <w:i/>
                <w:sz w:val="26"/>
                <w:szCs w:val="26"/>
              </w:rPr>
              <w:t xml:space="preserve"> </w:t>
            </w:r>
            <w:r w:rsidRPr="004A4DCB">
              <w:rPr>
                <w:rFonts w:ascii="Times New Roman" w:hAnsi="Times New Roman" w:cs="Times New Roman"/>
                <w:sz w:val="26"/>
                <w:szCs w:val="26"/>
              </w:rPr>
              <w:t>осуществляется в соответствии с Федеральным законом от 27.07.2006 № 152-ФЗ «</w:t>
            </w:r>
            <w:r w:rsidRPr="004A4DCB">
              <w:rPr>
                <w:rFonts w:ascii="Times New Roman" w:hAnsi="Times New Roman" w:cs="Times New Roman"/>
                <w:iCs/>
                <w:sz w:val="26"/>
                <w:szCs w:val="26"/>
              </w:rPr>
              <w:t>О персональных данных</w:t>
            </w:r>
            <w:r w:rsidRPr="004A4DCB">
              <w:rPr>
                <w:rFonts w:ascii="Times New Roman" w:hAnsi="Times New Roman" w:cs="Times New Roman"/>
                <w:i/>
                <w:iCs/>
                <w:sz w:val="26"/>
                <w:szCs w:val="26"/>
              </w:rPr>
              <w:t>»</w:t>
            </w:r>
            <w:r w:rsidRPr="004A4DCB">
              <w:rPr>
                <w:rFonts w:ascii="Times New Roman" w:hAnsi="Times New Roman" w:cs="Times New Roman"/>
                <w:iCs/>
                <w:sz w:val="26"/>
                <w:szCs w:val="26"/>
              </w:rPr>
              <w:t>.</w:t>
            </w:r>
            <w:r w:rsidRPr="004A4DCB">
              <w:rPr>
                <w:rFonts w:ascii="Times New Roman" w:hAnsi="Times New Roman" w:cs="Times New Roman"/>
                <w:i/>
                <w:iCs/>
                <w:sz w:val="26"/>
                <w:szCs w:val="26"/>
              </w:rPr>
              <w:t xml:space="preserve"> </w:t>
            </w:r>
            <w:r w:rsidRPr="004A4DCB">
              <w:rPr>
                <w:rFonts w:ascii="Times New Roman" w:hAnsi="Times New Roman" w:cs="Times New Roman"/>
                <w:sz w:val="26"/>
                <w:szCs w:val="26"/>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tc>
      </w:tr>
      <w:tr w:rsidR="00771C2D" w:rsidRPr="008A66AB" w14:paraId="0546286F" w14:textId="77777777" w:rsidTr="00EB369A">
        <w:tc>
          <w:tcPr>
            <w:tcW w:w="5000" w:type="pct"/>
            <w:gridSpan w:val="2"/>
          </w:tcPr>
          <w:p w14:paraId="305D45A9" w14:textId="77777777" w:rsidR="00771C2D" w:rsidRPr="004A4DCB" w:rsidRDefault="00771C2D" w:rsidP="004A4DCB">
            <w:pPr>
              <w:spacing w:after="0" w:line="240" w:lineRule="auto"/>
              <w:contextualSpacing/>
              <w:jc w:val="center"/>
              <w:rPr>
                <w:rFonts w:ascii="Times New Roman" w:hAnsi="Times New Roman" w:cs="Times New Roman"/>
                <w:b/>
                <w:sz w:val="26"/>
                <w:szCs w:val="26"/>
                <w:lang w:val="en-US"/>
              </w:rPr>
            </w:pPr>
            <w:r w:rsidRPr="004A4DCB">
              <w:rPr>
                <w:rFonts w:ascii="Times New Roman" w:eastAsia="Times New Roman" w:hAnsi="Times New Roman" w:cs="Times New Roman"/>
                <w:b/>
                <w:sz w:val="26"/>
                <w:szCs w:val="26"/>
                <w:lang w:eastAsia="ru-RU"/>
              </w:rPr>
              <w:t>Подписи</w:t>
            </w:r>
            <w:r w:rsidRPr="004A4DCB">
              <w:rPr>
                <w:rFonts w:ascii="Times New Roman" w:eastAsia="Times New Roman" w:hAnsi="Times New Roman" w:cs="Times New Roman"/>
                <w:b/>
                <w:sz w:val="26"/>
                <w:szCs w:val="26"/>
                <w:lang w:val="en-US" w:eastAsia="ru-RU"/>
              </w:rPr>
              <w:t xml:space="preserve"> </w:t>
            </w:r>
            <w:r w:rsidRPr="004A4DCB">
              <w:rPr>
                <w:rFonts w:ascii="Times New Roman" w:eastAsia="Times New Roman" w:hAnsi="Times New Roman" w:cs="Times New Roman"/>
                <w:b/>
                <w:sz w:val="26"/>
                <w:szCs w:val="26"/>
                <w:lang w:eastAsia="ru-RU"/>
              </w:rPr>
              <w:t>Сторон</w:t>
            </w:r>
            <w:r w:rsidRPr="004A4DCB">
              <w:rPr>
                <w:rFonts w:ascii="Times New Roman" w:eastAsia="Times New Roman" w:hAnsi="Times New Roman" w:cs="Times New Roman"/>
                <w:b/>
                <w:sz w:val="26"/>
                <w:szCs w:val="26"/>
                <w:lang w:val="en-US" w:eastAsia="ru-RU"/>
              </w:rPr>
              <w:t>:</w:t>
            </w:r>
          </w:p>
        </w:tc>
      </w:tr>
      <w:tr w:rsidR="00771C2D" w:rsidRPr="008A66AB" w14:paraId="04A92F5B" w14:textId="77777777" w:rsidTr="004A4DCB">
        <w:trPr>
          <w:trHeight w:val="4685"/>
        </w:trPr>
        <w:tc>
          <w:tcPr>
            <w:tcW w:w="2500" w:type="pct"/>
          </w:tcPr>
          <w:p w14:paraId="6F89DB1A"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____ (</w:t>
            </w:r>
            <w:r w:rsidRPr="004A4DCB">
              <w:rPr>
                <w:rFonts w:ascii="Times New Roman" w:hAnsi="Times New Roman" w:cs="Times New Roman"/>
                <w:b/>
                <w:bCs/>
                <w:i/>
                <w:sz w:val="26"/>
                <w:szCs w:val="26"/>
              </w:rPr>
              <w:t>наименование организации</w:t>
            </w:r>
            <w:r w:rsidRPr="004A4DCB">
              <w:rPr>
                <w:rFonts w:ascii="Times New Roman" w:hAnsi="Times New Roman" w:cs="Times New Roman"/>
                <w:b/>
                <w:bCs/>
                <w:sz w:val="26"/>
                <w:szCs w:val="26"/>
              </w:rPr>
              <w:t>)</w:t>
            </w:r>
          </w:p>
          <w:p w14:paraId="16A757C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2CE027EB"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2E68310C"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6E2E688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Место нахождения:</w:t>
            </w:r>
          </w:p>
          <w:p w14:paraId="056E0F91"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w:t>
            </w:r>
          </w:p>
          <w:p w14:paraId="6A57EA71"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49C9D6CE"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F4269F0"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11E6F282"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____________________________</w:t>
            </w:r>
          </w:p>
          <w:p w14:paraId="63F2224B" w14:textId="1EEF297D"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 xml:space="preserve"> (</w:t>
            </w:r>
            <w:r w:rsidRPr="004A4DCB">
              <w:rPr>
                <w:rFonts w:ascii="Times New Roman" w:hAnsi="Times New Roman" w:cs="Times New Roman"/>
                <w:bCs/>
                <w:i/>
                <w:sz w:val="26"/>
                <w:szCs w:val="26"/>
              </w:rPr>
              <w:t>имя, должность</w:t>
            </w:r>
            <w:r w:rsidRPr="004A4DCB">
              <w:rPr>
                <w:rFonts w:ascii="Times New Roman" w:hAnsi="Times New Roman" w:cs="Times New Roman"/>
                <w:bCs/>
                <w:sz w:val="26"/>
                <w:szCs w:val="26"/>
              </w:rPr>
              <w:t>)</w:t>
            </w:r>
          </w:p>
          <w:p w14:paraId="5B1A7282"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20A7C836"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FB87111" w14:textId="77777777" w:rsidR="00771C2D" w:rsidRPr="004A4DCB" w:rsidRDefault="00771C2D" w:rsidP="008A66AB">
            <w:pPr>
              <w:autoSpaceDE w:val="0"/>
              <w:autoSpaceDN w:val="0"/>
              <w:adjustRightInd w:val="0"/>
              <w:spacing w:after="0" w:line="240" w:lineRule="auto"/>
              <w:ind w:right="10"/>
              <w:contextualSpacing/>
              <w:jc w:val="center"/>
              <w:rPr>
                <w:rFonts w:ascii="Times New Roman" w:hAnsi="Times New Roman" w:cs="Times New Roman"/>
                <w:bCs/>
                <w:sz w:val="26"/>
                <w:szCs w:val="26"/>
                <w:lang w:val="en-US"/>
              </w:rPr>
            </w:pPr>
            <w:r w:rsidRPr="004A4DCB">
              <w:rPr>
                <w:rFonts w:ascii="Times New Roman" w:hAnsi="Times New Roman" w:cs="Times New Roman"/>
                <w:bCs/>
                <w:sz w:val="26"/>
                <w:szCs w:val="26"/>
              </w:rPr>
              <w:t>Дата</w:t>
            </w:r>
            <w:r w:rsidRPr="004A4DCB">
              <w:rPr>
                <w:rFonts w:ascii="Times New Roman" w:hAnsi="Times New Roman" w:cs="Times New Roman"/>
                <w:bCs/>
                <w:sz w:val="26"/>
                <w:szCs w:val="26"/>
                <w:lang w:val="en-US"/>
              </w:rPr>
              <w:t xml:space="preserve"> __________________</w:t>
            </w:r>
          </w:p>
        </w:tc>
        <w:tc>
          <w:tcPr>
            <w:tcW w:w="2500" w:type="pct"/>
          </w:tcPr>
          <w:p w14:paraId="41D694E2" w14:textId="77777777" w:rsidR="00771C2D" w:rsidRPr="004A4DCB" w:rsidRDefault="00771C2D" w:rsidP="004A4DCB">
            <w:pPr>
              <w:spacing w:after="0" w:line="240" w:lineRule="auto"/>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НАЦИОНАЛЬНЫЙ ИССЛЕДОВАТЕЛЬСКИЙ УНИВЕРСИТЕТ</w:t>
            </w:r>
          </w:p>
          <w:p w14:paraId="601A77AB" w14:textId="77777777" w:rsidR="00771C2D" w:rsidRPr="004A4DCB" w:rsidRDefault="00771C2D" w:rsidP="004A4DCB">
            <w:pPr>
              <w:spacing w:after="0" w:line="240" w:lineRule="auto"/>
              <w:contextualSpacing/>
              <w:jc w:val="center"/>
              <w:rPr>
                <w:rFonts w:ascii="Times New Roman" w:hAnsi="Times New Roman" w:cs="Times New Roman"/>
                <w:b/>
                <w:bCs/>
                <w:sz w:val="26"/>
                <w:szCs w:val="26"/>
              </w:rPr>
            </w:pPr>
            <w:r w:rsidRPr="004A4DCB">
              <w:rPr>
                <w:rFonts w:ascii="Times New Roman" w:hAnsi="Times New Roman" w:cs="Times New Roman"/>
                <w:b/>
                <w:bCs/>
                <w:sz w:val="26"/>
                <w:szCs w:val="26"/>
              </w:rPr>
              <w:t xml:space="preserve">«ВЫСШАЯ ШКОЛА ЭКОНОМИКИ» </w:t>
            </w:r>
          </w:p>
          <w:p w14:paraId="726DC597"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78423653"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Место нахождения:</w:t>
            </w:r>
          </w:p>
          <w:p w14:paraId="1F2B13C0" w14:textId="5817764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4A4DCB">
              <w:rPr>
                <w:rFonts w:ascii="Times New Roman" w:hAnsi="Times New Roman" w:cs="Times New Roman"/>
                <w:bCs/>
                <w:i/>
                <w:sz w:val="26"/>
                <w:szCs w:val="26"/>
              </w:rPr>
              <w:t>Россия, 101000, г. Москва, ул. Мясницкая, д</w:t>
            </w:r>
            <w:r w:rsidR="00FD5B48" w:rsidRPr="004A4DCB">
              <w:rPr>
                <w:rFonts w:ascii="Times New Roman" w:hAnsi="Times New Roman" w:cs="Times New Roman"/>
                <w:bCs/>
                <w:i/>
                <w:sz w:val="26"/>
                <w:szCs w:val="26"/>
              </w:rPr>
              <w:t>.</w:t>
            </w:r>
            <w:r w:rsidR="00FD5B48">
              <w:rPr>
                <w:rFonts w:ascii="Times New Roman" w:hAnsi="Times New Roman" w:cs="Times New Roman"/>
                <w:bCs/>
                <w:i/>
                <w:sz w:val="26"/>
                <w:szCs w:val="26"/>
              </w:rPr>
              <w:t> </w:t>
            </w:r>
            <w:r w:rsidRPr="004A4DCB">
              <w:rPr>
                <w:rFonts w:ascii="Times New Roman" w:hAnsi="Times New Roman" w:cs="Times New Roman"/>
                <w:bCs/>
                <w:i/>
                <w:sz w:val="26"/>
                <w:szCs w:val="26"/>
              </w:rPr>
              <w:t xml:space="preserve">20 </w:t>
            </w:r>
          </w:p>
          <w:p w14:paraId="09F993DF" w14:textId="3FA685F9"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46AA86C3" w14:textId="7777777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____________________________</w:t>
            </w:r>
          </w:p>
          <w:p w14:paraId="1700BBE3" w14:textId="172161C7" w:rsidR="00771C2D" w:rsidRPr="004A4DCB"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4A4DCB">
              <w:rPr>
                <w:rFonts w:ascii="Times New Roman" w:hAnsi="Times New Roman" w:cs="Times New Roman"/>
                <w:bCs/>
                <w:sz w:val="26"/>
                <w:szCs w:val="26"/>
              </w:rPr>
              <w:t xml:space="preserve"> (</w:t>
            </w:r>
            <w:r w:rsidRPr="004A4DCB">
              <w:rPr>
                <w:rFonts w:ascii="Times New Roman" w:hAnsi="Times New Roman" w:cs="Times New Roman"/>
                <w:bCs/>
                <w:i/>
                <w:sz w:val="26"/>
                <w:szCs w:val="26"/>
              </w:rPr>
              <w:t>имя, должность</w:t>
            </w:r>
            <w:r w:rsidRPr="004A4DCB">
              <w:rPr>
                <w:rFonts w:ascii="Times New Roman" w:hAnsi="Times New Roman" w:cs="Times New Roman"/>
                <w:bCs/>
                <w:sz w:val="26"/>
                <w:szCs w:val="26"/>
              </w:rPr>
              <w:t>)</w:t>
            </w:r>
          </w:p>
          <w:p w14:paraId="1234AD2A" w14:textId="538BCED0" w:rsidR="00771C2D"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3589E345" w14:textId="77777777" w:rsidR="00FD5B48" w:rsidRPr="004A4DCB" w:rsidRDefault="00FD5B48"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35BEE9A2" w14:textId="77777777" w:rsidR="00FD5B48" w:rsidRPr="00163A8C" w:rsidRDefault="00FD5B48" w:rsidP="00FD5B48">
            <w:pPr>
              <w:spacing w:after="0" w:line="240" w:lineRule="auto"/>
              <w:contextualSpacing/>
              <w:jc w:val="center"/>
              <w:rPr>
                <w:rFonts w:ascii="Times New Roman" w:hAnsi="Times New Roman" w:cs="Times New Roman"/>
                <w:bCs/>
                <w:sz w:val="26"/>
                <w:szCs w:val="26"/>
              </w:rPr>
            </w:pPr>
            <w:r w:rsidRPr="00163A8C">
              <w:rPr>
                <w:rFonts w:ascii="Times New Roman" w:hAnsi="Times New Roman" w:cs="Times New Roman"/>
                <w:bCs/>
                <w:sz w:val="26"/>
                <w:szCs w:val="26"/>
              </w:rPr>
              <w:t>Дата _______________</w:t>
            </w:r>
          </w:p>
          <w:p w14:paraId="41416414" w14:textId="77777777" w:rsidR="00771C2D" w:rsidRPr="004A4DCB" w:rsidRDefault="00771C2D" w:rsidP="008A66AB">
            <w:pPr>
              <w:autoSpaceDE w:val="0"/>
              <w:autoSpaceDN w:val="0"/>
              <w:adjustRightInd w:val="0"/>
              <w:spacing w:after="0" w:line="240" w:lineRule="auto"/>
              <w:ind w:right="10"/>
              <w:contextualSpacing/>
              <w:jc w:val="center"/>
              <w:rPr>
                <w:rFonts w:ascii="Times New Roman" w:hAnsi="Times New Roman" w:cs="Times New Roman"/>
                <w:bCs/>
                <w:sz w:val="26"/>
                <w:szCs w:val="26"/>
              </w:rPr>
            </w:pPr>
          </w:p>
        </w:tc>
      </w:tr>
    </w:tbl>
    <w:p w14:paraId="092CA6EE"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sectPr w:rsidR="00F85B43" w:rsidRPr="008A66AB" w:rsidSect="009944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1B97" w14:textId="77777777" w:rsidR="00A8669E" w:rsidRDefault="00A8669E" w:rsidP="00055615">
      <w:pPr>
        <w:spacing w:after="0" w:line="240" w:lineRule="auto"/>
      </w:pPr>
      <w:r>
        <w:separator/>
      </w:r>
    </w:p>
  </w:endnote>
  <w:endnote w:type="continuationSeparator" w:id="0">
    <w:p w14:paraId="12ED5970" w14:textId="77777777" w:rsidR="00A8669E" w:rsidRDefault="00A8669E" w:rsidP="0005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A633" w14:textId="77777777" w:rsidR="00A8669E" w:rsidRDefault="00A8669E" w:rsidP="00055615">
      <w:pPr>
        <w:spacing w:after="0" w:line="240" w:lineRule="auto"/>
      </w:pPr>
      <w:r>
        <w:separator/>
      </w:r>
    </w:p>
  </w:footnote>
  <w:footnote w:type="continuationSeparator" w:id="0">
    <w:p w14:paraId="5F8E4B43" w14:textId="77777777" w:rsidR="00A8669E" w:rsidRDefault="00A8669E" w:rsidP="00055615">
      <w:pPr>
        <w:spacing w:after="0" w:line="240" w:lineRule="auto"/>
      </w:pPr>
      <w:r>
        <w:continuationSeparator/>
      </w:r>
    </w:p>
  </w:footnote>
  <w:footnote w:id="1">
    <w:p w14:paraId="6CAA2114" w14:textId="07D273F6" w:rsidR="00264E29" w:rsidRPr="00264E29" w:rsidRDefault="008A66AB" w:rsidP="00264E29">
      <w:pPr>
        <w:pStyle w:val="ae"/>
        <w:jc w:val="both"/>
        <w:rPr>
          <w:rFonts w:ascii="Times New Roman" w:hAnsi="Times New Roman" w:cs="Times New Roman"/>
        </w:rPr>
      </w:pPr>
      <w:r>
        <w:rPr>
          <w:rStyle w:val="af0"/>
        </w:rPr>
        <w:footnoteRef/>
      </w:r>
      <w:r w:rsidR="00264E29" w:rsidRPr="00264E29">
        <w:rPr>
          <w:rFonts w:ascii="Times New Roman" w:hAnsi="Times New Roman" w:cs="Times New Roman"/>
        </w:rPr>
        <w:t xml:space="preserve"> При поиске партнеров рекомендуется ориентироваться на ведущие научные центры в странах, указанных в числе приоритетных в Концепции внешней политики Российской Федерации (утвержденной указом Президента РФ от 31.03.2023) или Концепции гуманитарной политики Российской Федерации за рубежом (утвержденной указом Президента РФ от 05.09.2022). При этом ограничения по странам происхождения партнерских организаций отсутствуют.</w:t>
      </w:r>
    </w:p>
    <w:p w14:paraId="026C1807" w14:textId="799D791E" w:rsidR="008A66AB" w:rsidRPr="00041E35" w:rsidRDefault="008A66AB" w:rsidP="004A4DCB">
      <w:pPr>
        <w:pStyle w:val="ae"/>
        <w:jc w:val="both"/>
        <w:rPr>
          <w:rFonts w:ascii="Times New Roman" w:hAnsi="Times New Roman" w:cs="Times New Roman"/>
        </w:rPr>
      </w:pPr>
    </w:p>
  </w:footnote>
  <w:footnote w:id="2">
    <w:p w14:paraId="15351217" w14:textId="1F8134F0" w:rsidR="00AB091F" w:rsidRPr="00AB091F" w:rsidRDefault="00AB091F" w:rsidP="00AB091F">
      <w:pPr>
        <w:pStyle w:val="ae"/>
      </w:pPr>
      <w:r>
        <w:rPr>
          <w:rStyle w:val="af0"/>
        </w:rPr>
        <w:footnoteRef/>
      </w:r>
      <w:r>
        <w:t xml:space="preserve"> </w:t>
      </w:r>
      <w:r w:rsidRPr="00AB091F">
        <w:t>В командировку из средств проекта может быть направлен только работник Научного подразделения НИУ ВШЭ, оформленный на финансируемую из средств проекта ставку в подразделении.</w:t>
      </w:r>
    </w:p>
  </w:footnote>
  <w:footnote w:id="3">
    <w:p w14:paraId="48F0A91D" w14:textId="77777777" w:rsidR="008A66AB" w:rsidRPr="00F85B43" w:rsidRDefault="008A66AB" w:rsidP="00F31DB7">
      <w:pPr>
        <w:spacing w:after="0" w:line="240" w:lineRule="auto"/>
        <w:jc w:val="both"/>
        <w:rPr>
          <w:rFonts w:ascii="Times New Roman" w:eastAsia="Times New Roman" w:hAnsi="Times New Roman" w:cs="Times New Roman"/>
          <w:sz w:val="20"/>
          <w:szCs w:val="20"/>
        </w:rPr>
      </w:pPr>
      <w:r w:rsidRPr="00F85B43">
        <w:rPr>
          <w:rFonts w:ascii="Times New Roman" w:hAnsi="Times New Roman" w:cs="Times New Roman"/>
          <w:vertAlign w:val="superscript"/>
        </w:rPr>
        <w:footnoteRef/>
      </w:r>
      <w:r w:rsidRPr="00F85B43">
        <w:rPr>
          <w:rFonts w:ascii="Times New Roman" w:hAnsi="Times New Roman" w:cs="Times New Roman"/>
        </w:rPr>
        <w:t xml:space="preserve"> </w:t>
      </w:r>
      <w:r w:rsidRPr="00F85B43">
        <w:rPr>
          <w:rFonts w:ascii="Times New Roman" w:eastAsia="Times New Roman" w:hAnsi="Times New Roman" w:cs="Times New Roman"/>
          <w:sz w:val="20"/>
          <w:szCs w:val="20"/>
        </w:rPr>
        <w:t>Указывается название публикации, полные выходные данные, гиперссылка.</w:t>
      </w:r>
    </w:p>
  </w:footnote>
  <w:footnote w:id="4">
    <w:p w14:paraId="281E6D82" w14:textId="77777777" w:rsidR="008A66AB" w:rsidRPr="00F85B43" w:rsidRDefault="008A66AB" w:rsidP="00845280">
      <w:pPr>
        <w:spacing w:after="0" w:line="240" w:lineRule="auto"/>
        <w:jc w:val="both"/>
        <w:rPr>
          <w:rFonts w:ascii="Times New Roman" w:eastAsia="Times New Roman" w:hAnsi="Times New Roman" w:cs="Times New Roman"/>
          <w:sz w:val="20"/>
          <w:szCs w:val="20"/>
        </w:rPr>
      </w:pPr>
      <w:r w:rsidRPr="00F85B43">
        <w:rPr>
          <w:rFonts w:ascii="Times New Roman" w:hAnsi="Times New Roman" w:cs="Times New Roman"/>
          <w:vertAlign w:val="superscript"/>
        </w:rPr>
        <w:footnoteRef/>
      </w:r>
      <w:r w:rsidRPr="00F85B43">
        <w:rPr>
          <w:rFonts w:ascii="Times New Roman" w:hAnsi="Times New Roman" w:cs="Times New Roman"/>
        </w:rPr>
        <w:t xml:space="preserve"> </w:t>
      </w:r>
      <w:r w:rsidRPr="00F85B43">
        <w:rPr>
          <w:rFonts w:ascii="Times New Roman" w:eastAsia="Times New Roman" w:hAnsi="Times New Roman" w:cs="Times New Roman"/>
          <w:sz w:val="20"/>
          <w:szCs w:val="20"/>
        </w:rPr>
        <w:t>Указывается название публикации, полные выходные данные, гиперссылка.</w:t>
      </w:r>
    </w:p>
  </w:footnote>
  <w:footnote w:id="5">
    <w:p w14:paraId="153522EA" w14:textId="77777777" w:rsidR="008A66AB" w:rsidRPr="00F85B43" w:rsidRDefault="008A66AB" w:rsidP="006338B6">
      <w:pPr>
        <w:spacing w:after="0" w:line="240" w:lineRule="auto"/>
        <w:jc w:val="both"/>
        <w:rPr>
          <w:rFonts w:ascii="Times New Roman" w:eastAsia="Times New Roman" w:hAnsi="Times New Roman" w:cs="Times New Roman"/>
          <w:sz w:val="20"/>
          <w:szCs w:val="20"/>
        </w:rPr>
      </w:pPr>
      <w:r w:rsidRPr="00F85B43">
        <w:rPr>
          <w:rFonts w:ascii="Times New Roman" w:hAnsi="Times New Roman" w:cs="Times New Roman"/>
          <w:vertAlign w:val="superscript"/>
        </w:rPr>
        <w:footnoteRef/>
      </w:r>
      <w:r w:rsidRPr="00F85B43">
        <w:rPr>
          <w:rFonts w:ascii="Times New Roman" w:hAnsi="Times New Roman" w:cs="Times New Roman"/>
        </w:rPr>
        <w:t xml:space="preserve"> </w:t>
      </w:r>
      <w:r w:rsidRPr="00F85B43">
        <w:rPr>
          <w:rFonts w:ascii="Times New Roman" w:eastAsia="Times New Roman" w:hAnsi="Times New Roman" w:cs="Times New Roman"/>
          <w:sz w:val="20"/>
          <w:szCs w:val="20"/>
        </w:rPr>
        <w:t>Выполнение показателей эффективности проекта подтверждается нормативными документами НИУ ВШЭ и Партнера.</w:t>
      </w:r>
    </w:p>
  </w:footnote>
  <w:footnote w:id="6">
    <w:p w14:paraId="1335011B" w14:textId="3408505A" w:rsidR="008A66AB" w:rsidRDefault="008A66AB" w:rsidP="006338B6">
      <w:pPr>
        <w:pStyle w:val="ae"/>
        <w:jc w:val="both"/>
      </w:pPr>
      <w:r>
        <w:rPr>
          <w:rStyle w:val="af0"/>
        </w:rPr>
        <w:footnoteRef/>
      </w:r>
      <w:r>
        <w:t xml:space="preserve"> </w:t>
      </w:r>
      <w:r w:rsidRPr="008645B4">
        <w:rPr>
          <w:rFonts w:ascii="Times New Roman" w:eastAsia="Times New Roman" w:hAnsi="Times New Roman" w:cs="Times New Roman"/>
          <w:lang w:eastAsia="en-US"/>
        </w:rPr>
        <w:t>Для научного подразделения НИУ ВШЭ наличие публикаций в журналах из списка А</w:t>
      </w:r>
      <w:r>
        <w:rPr>
          <w:rFonts w:ascii="Times New Roman" w:eastAsia="Times New Roman" w:hAnsi="Times New Roman" w:cs="Times New Roman"/>
          <w:lang w:eastAsia="en-US"/>
        </w:rPr>
        <w:t xml:space="preserve"> (</w:t>
      </w:r>
      <w:r w:rsidR="00414DC8" w:rsidRPr="00414DC8">
        <w:rPr>
          <w:rFonts w:ascii="Times New Roman" w:eastAsia="Times New Roman" w:hAnsi="Times New Roman" w:cs="Times New Roman"/>
          <w:lang w:eastAsia="en-US"/>
        </w:rPr>
        <w:t>https://scientometrics.hse.ru/evaluation</w:t>
      </w:r>
      <w:bookmarkStart w:id="1" w:name="_GoBack"/>
      <w:bookmarkEnd w:id="1"/>
      <w:r>
        <w:rPr>
          <w:rFonts w:ascii="Times New Roman" w:eastAsia="Times New Roman" w:hAnsi="Times New Roman" w:cs="Times New Roman"/>
          <w:lang w:eastAsia="en-US"/>
        </w:rPr>
        <w:t>)</w:t>
      </w:r>
      <w:r w:rsidRPr="008645B4">
        <w:rPr>
          <w:rFonts w:ascii="Times New Roman" w:eastAsia="Times New Roman" w:hAnsi="Times New Roman" w:cs="Times New Roman"/>
          <w:lang w:eastAsia="en-US"/>
        </w:rPr>
        <w:t xml:space="preserve"> является обязательным</w:t>
      </w:r>
    </w:p>
  </w:footnote>
  <w:footnote w:id="7">
    <w:p w14:paraId="32893856" w14:textId="77777777" w:rsidR="008A66AB" w:rsidRPr="00F85B43" w:rsidRDefault="008A66AB" w:rsidP="006338B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85B43">
        <w:rPr>
          <w:rFonts w:ascii="Times New Roman" w:hAnsi="Times New Roman" w:cs="Times New Roman"/>
          <w:vertAlign w:val="superscript"/>
        </w:rPr>
        <w:footnoteRef/>
      </w:r>
      <w:r w:rsidRPr="00F85B43">
        <w:rPr>
          <w:rFonts w:ascii="Times New Roman" w:hAnsi="Times New Roman" w:cs="Times New Roman"/>
          <w:color w:val="000000"/>
          <w:sz w:val="20"/>
          <w:szCs w:val="20"/>
        </w:rPr>
        <w:t xml:space="preserve"> </w:t>
      </w:r>
      <w:r w:rsidRPr="00F85B43">
        <w:rPr>
          <w:rFonts w:ascii="Times New Roman" w:eastAsia="Times New Roman" w:hAnsi="Times New Roman" w:cs="Times New Roman"/>
          <w:color w:val="000000"/>
          <w:sz w:val="20"/>
          <w:szCs w:val="20"/>
        </w:rPr>
        <w:t>Дан примерный перечень показателей эффективности. Участники конкурса могут предложить свои формулировки показателей.</w:t>
      </w:r>
    </w:p>
  </w:footnote>
  <w:footnote w:id="8">
    <w:p w14:paraId="71DDB6DC" w14:textId="1A0C1E52" w:rsidR="008A66AB" w:rsidRPr="00F85B43" w:rsidRDefault="008A66AB" w:rsidP="006338B6">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85B43">
        <w:rPr>
          <w:rFonts w:ascii="Times New Roman" w:hAnsi="Times New Roman" w:cs="Times New Roman"/>
          <w:vertAlign w:val="superscript"/>
        </w:rPr>
        <w:footnoteRef/>
      </w:r>
      <w:r w:rsidRPr="00F85B43">
        <w:rPr>
          <w:rFonts w:ascii="Times New Roman" w:hAnsi="Times New Roman" w:cs="Times New Roman"/>
          <w:color w:val="000000"/>
          <w:sz w:val="20"/>
          <w:szCs w:val="20"/>
        </w:rPr>
        <w:t xml:space="preserve"> П</w:t>
      </w:r>
      <w:r w:rsidRPr="00F85B43">
        <w:rPr>
          <w:rFonts w:ascii="Times New Roman" w:eastAsia="Times New Roman" w:hAnsi="Times New Roman" w:cs="Times New Roman"/>
          <w:color w:val="000000"/>
          <w:sz w:val="20"/>
          <w:szCs w:val="20"/>
        </w:rPr>
        <w:t>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 или предложить свои формулировки.</w:t>
      </w:r>
    </w:p>
  </w:footnote>
  <w:footnote w:id="9">
    <w:p w14:paraId="0C094102" w14:textId="4E828A0B" w:rsidR="008A66AB" w:rsidRPr="00F85B43" w:rsidRDefault="008A66AB" w:rsidP="006338B6">
      <w:pPr>
        <w:pStyle w:val="ae"/>
        <w:jc w:val="both"/>
        <w:rPr>
          <w:rFonts w:ascii="Times New Roman" w:hAnsi="Times New Roman" w:cs="Times New Roman"/>
        </w:rPr>
      </w:pPr>
      <w:r w:rsidRPr="00F85B43">
        <w:rPr>
          <w:rStyle w:val="af0"/>
          <w:rFonts w:ascii="Times New Roman" w:hAnsi="Times New Roman" w:cs="Times New Roman"/>
        </w:rPr>
        <w:footnoteRef/>
      </w:r>
      <w:r w:rsidRPr="00F85B43">
        <w:rPr>
          <w:rFonts w:ascii="Times New Roman" w:hAnsi="Times New Roman" w:cs="Times New Roman"/>
        </w:rPr>
        <w:t xml:space="preserve"> В командировку из средств проекта может быть направлен только работник Научного подразделения</w:t>
      </w:r>
      <w:r w:rsidR="00FD5B48">
        <w:rPr>
          <w:rFonts w:ascii="Times New Roman" w:hAnsi="Times New Roman" w:cs="Times New Roman"/>
        </w:rPr>
        <w:t xml:space="preserve"> НИУ ВШЭ</w:t>
      </w:r>
      <w:r w:rsidRPr="00F85B43">
        <w:rPr>
          <w:rFonts w:ascii="Times New Roman" w:hAnsi="Times New Roman" w:cs="Times New Roman"/>
        </w:rPr>
        <w:t>, оформленный на финансируемую из средств проекта ставку в подразделении</w:t>
      </w:r>
      <w:r w:rsidR="00FD5B4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1"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3"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5"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3"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4"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27"/>
  </w:num>
  <w:num w:numId="4">
    <w:abstractNumId w:val="25"/>
  </w:num>
  <w:num w:numId="5">
    <w:abstractNumId w:val="4"/>
  </w:num>
  <w:num w:numId="6">
    <w:abstractNumId w:val="2"/>
  </w:num>
  <w:num w:numId="7">
    <w:abstractNumId w:val="17"/>
  </w:num>
  <w:num w:numId="8">
    <w:abstractNumId w:val="38"/>
  </w:num>
  <w:num w:numId="9">
    <w:abstractNumId w:val="39"/>
  </w:num>
  <w:num w:numId="10">
    <w:abstractNumId w:val="20"/>
  </w:num>
  <w:num w:numId="11">
    <w:abstractNumId w:val="40"/>
  </w:num>
  <w:num w:numId="12">
    <w:abstractNumId w:val="34"/>
  </w:num>
  <w:num w:numId="13">
    <w:abstractNumId w:val="1"/>
  </w:num>
  <w:num w:numId="14">
    <w:abstractNumId w:val="30"/>
  </w:num>
  <w:num w:numId="15">
    <w:abstractNumId w:val="42"/>
  </w:num>
  <w:num w:numId="16">
    <w:abstractNumId w:val="12"/>
  </w:num>
  <w:num w:numId="17">
    <w:abstractNumId w:val="28"/>
  </w:num>
  <w:num w:numId="18">
    <w:abstractNumId w:val="41"/>
  </w:num>
  <w:num w:numId="19">
    <w:abstractNumId w:val="24"/>
  </w:num>
  <w:num w:numId="20">
    <w:abstractNumId w:val="33"/>
  </w:num>
  <w:num w:numId="21">
    <w:abstractNumId w:val="10"/>
  </w:num>
  <w:num w:numId="22">
    <w:abstractNumId w:val="9"/>
  </w:num>
  <w:num w:numId="23">
    <w:abstractNumId w:val="35"/>
  </w:num>
  <w:num w:numId="24">
    <w:abstractNumId w:val="11"/>
  </w:num>
  <w:num w:numId="25">
    <w:abstractNumId w:val="37"/>
  </w:num>
  <w:num w:numId="26">
    <w:abstractNumId w:val="7"/>
  </w:num>
  <w:num w:numId="27">
    <w:abstractNumId w:val="14"/>
  </w:num>
  <w:num w:numId="28">
    <w:abstractNumId w:val="26"/>
  </w:num>
  <w:num w:numId="29">
    <w:abstractNumId w:val="31"/>
  </w:num>
  <w:num w:numId="30">
    <w:abstractNumId w:val="18"/>
  </w:num>
  <w:num w:numId="31">
    <w:abstractNumId w:val="22"/>
  </w:num>
  <w:num w:numId="32">
    <w:abstractNumId w:val="5"/>
  </w:num>
  <w:num w:numId="33">
    <w:abstractNumId w:val="3"/>
  </w:num>
  <w:num w:numId="34">
    <w:abstractNumId w:val="21"/>
  </w:num>
  <w:num w:numId="35">
    <w:abstractNumId w:val="8"/>
  </w:num>
  <w:num w:numId="36">
    <w:abstractNumId w:val="15"/>
  </w:num>
  <w:num w:numId="37">
    <w:abstractNumId w:val="16"/>
  </w:num>
  <w:num w:numId="38">
    <w:abstractNumId w:val="13"/>
  </w:num>
  <w:num w:numId="39">
    <w:abstractNumId w:val="19"/>
  </w:num>
  <w:num w:numId="40">
    <w:abstractNumId w:val="43"/>
  </w:num>
  <w:num w:numId="41">
    <w:abstractNumId w:val="0"/>
  </w:num>
  <w:num w:numId="42">
    <w:abstractNumId w:val="23"/>
  </w:num>
  <w:num w:numId="43">
    <w:abstractNumId w:val="3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E5"/>
    <w:rsid w:val="000149BE"/>
    <w:rsid w:val="00026C7B"/>
    <w:rsid w:val="00032AA0"/>
    <w:rsid w:val="00036BEF"/>
    <w:rsid w:val="00041E35"/>
    <w:rsid w:val="0004535F"/>
    <w:rsid w:val="00054A6B"/>
    <w:rsid w:val="00055615"/>
    <w:rsid w:val="000838D9"/>
    <w:rsid w:val="000B1165"/>
    <w:rsid w:val="000E1F5D"/>
    <w:rsid w:val="000E7492"/>
    <w:rsid w:val="000F4142"/>
    <w:rsid w:val="001142A6"/>
    <w:rsid w:val="00114421"/>
    <w:rsid w:val="0011501F"/>
    <w:rsid w:val="00121EE5"/>
    <w:rsid w:val="00123759"/>
    <w:rsid w:val="00132456"/>
    <w:rsid w:val="001339FC"/>
    <w:rsid w:val="00140AB1"/>
    <w:rsid w:val="00144BF1"/>
    <w:rsid w:val="00151F98"/>
    <w:rsid w:val="0017087B"/>
    <w:rsid w:val="00176ADE"/>
    <w:rsid w:val="00196965"/>
    <w:rsid w:val="001B70AF"/>
    <w:rsid w:val="001C6F49"/>
    <w:rsid w:val="001C77B9"/>
    <w:rsid w:val="001D2BF6"/>
    <w:rsid w:val="001E4D78"/>
    <w:rsid w:val="001F51C1"/>
    <w:rsid w:val="00205CC5"/>
    <w:rsid w:val="0022658A"/>
    <w:rsid w:val="002521B8"/>
    <w:rsid w:val="00256A37"/>
    <w:rsid w:val="00256EE4"/>
    <w:rsid w:val="00264E29"/>
    <w:rsid w:val="002E310E"/>
    <w:rsid w:val="00316122"/>
    <w:rsid w:val="003512B3"/>
    <w:rsid w:val="00364FAE"/>
    <w:rsid w:val="003A1C31"/>
    <w:rsid w:val="003B7BE9"/>
    <w:rsid w:val="003C15FC"/>
    <w:rsid w:val="003C42BD"/>
    <w:rsid w:val="003D17BB"/>
    <w:rsid w:val="004125F4"/>
    <w:rsid w:val="00414DC8"/>
    <w:rsid w:val="0043369F"/>
    <w:rsid w:val="00440A15"/>
    <w:rsid w:val="00446FDC"/>
    <w:rsid w:val="00470F7E"/>
    <w:rsid w:val="00491D70"/>
    <w:rsid w:val="004A3CC2"/>
    <w:rsid w:val="004A4DCB"/>
    <w:rsid w:val="004B2C5B"/>
    <w:rsid w:val="004B499C"/>
    <w:rsid w:val="0052454E"/>
    <w:rsid w:val="00554301"/>
    <w:rsid w:val="00560F5A"/>
    <w:rsid w:val="005655FE"/>
    <w:rsid w:val="005669FD"/>
    <w:rsid w:val="005C631A"/>
    <w:rsid w:val="005D40C3"/>
    <w:rsid w:val="005D4FF2"/>
    <w:rsid w:val="005E37E2"/>
    <w:rsid w:val="005F49FE"/>
    <w:rsid w:val="00605E25"/>
    <w:rsid w:val="00611AEC"/>
    <w:rsid w:val="00613164"/>
    <w:rsid w:val="006338B6"/>
    <w:rsid w:val="00637F54"/>
    <w:rsid w:val="0064152A"/>
    <w:rsid w:val="00664645"/>
    <w:rsid w:val="00666FAC"/>
    <w:rsid w:val="00667B75"/>
    <w:rsid w:val="006A721A"/>
    <w:rsid w:val="006A7E9D"/>
    <w:rsid w:val="006E2AC6"/>
    <w:rsid w:val="007017CE"/>
    <w:rsid w:val="00722B2F"/>
    <w:rsid w:val="007630F8"/>
    <w:rsid w:val="007655EF"/>
    <w:rsid w:val="00771C2D"/>
    <w:rsid w:val="007866E9"/>
    <w:rsid w:val="007A2B33"/>
    <w:rsid w:val="007A693E"/>
    <w:rsid w:val="007F3150"/>
    <w:rsid w:val="007F5D7D"/>
    <w:rsid w:val="0080338D"/>
    <w:rsid w:val="00811898"/>
    <w:rsid w:val="00817786"/>
    <w:rsid w:val="00823AD6"/>
    <w:rsid w:val="00823B65"/>
    <w:rsid w:val="008271C7"/>
    <w:rsid w:val="008364FF"/>
    <w:rsid w:val="00845280"/>
    <w:rsid w:val="00862694"/>
    <w:rsid w:val="008636B7"/>
    <w:rsid w:val="008645B4"/>
    <w:rsid w:val="008A15E4"/>
    <w:rsid w:val="008A66AB"/>
    <w:rsid w:val="008C6D5D"/>
    <w:rsid w:val="008E3D30"/>
    <w:rsid w:val="009045CF"/>
    <w:rsid w:val="0090532B"/>
    <w:rsid w:val="009367E9"/>
    <w:rsid w:val="00947B05"/>
    <w:rsid w:val="009642D0"/>
    <w:rsid w:val="00972E3B"/>
    <w:rsid w:val="009944F8"/>
    <w:rsid w:val="009A3F3C"/>
    <w:rsid w:val="009A7D40"/>
    <w:rsid w:val="009B05D2"/>
    <w:rsid w:val="009B6AC5"/>
    <w:rsid w:val="00A05BFD"/>
    <w:rsid w:val="00A33EAD"/>
    <w:rsid w:val="00A542A7"/>
    <w:rsid w:val="00A54FE9"/>
    <w:rsid w:val="00A741BE"/>
    <w:rsid w:val="00A8669E"/>
    <w:rsid w:val="00A96AD2"/>
    <w:rsid w:val="00A97223"/>
    <w:rsid w:val="00AA023D"/>
    <w:rsid w:val="00AA5C8B"/>
    <w:rsid w:val="00AB091F"/>
    <w:rsid w:val="00AB6B9A"/>
    <w:rsid w:val="00AC31BF"/>
    <w:rsid w:val="00AE2359"/>
    <w:rsid w:val="00B10EAC"/>
    <w:rsid w:val="00B1487B"/>
    <w:rsid w:val="00B14E03"/>
    <w:rsid w:val="00B268CB"/>
    <w:rsid w:val="00B43CB9"/>
    <w:rsid w:val="00B5065A"/>
    <w:rsid w:val="00B56F26"/>
    <w:rsid w:val="00B613C5"/>
    <w:rsid w:val="00B6312E"/>
    <w:rsid w:val="00B66D72"/>
    <w:rsid w:val="00B843B2"/>
    <w:rsid w:val="00BA2276"/>
    <w:rsid w:val="00BA4A2C"/>
    <w:rsid w:val="00BB3584"/>
    <w:rsid w:val="00BB5B1D"/>
    <w:rsid w:val="00BC6BB7"/>
    <w:rsid w:val="00BE2C99"/>
    <w:rsid w:val="00BF38BE"/>
    <w:rsid w:val="00BF4B89"/>
    <w:rsid w:val="00C01E8C"/>
    <w:rsid w:val="00C11DE6"/>
    <w:rsid w:val="00C17342"/>
    <w:rsid w:val="00C17CFB"/>
    <w:rsid w:val="00C24662"/>
    <w:rsid w:val="00C25597"/>
    <w:rsid w:val="00C324AB"/>
    <w:rsid w:val="00C50489"/>
    <w:rsid w:val="00C50B7B"/>
    <w:rsid w:val="00C55894"/>
    <w:rsid w:val="00C84E1E"/>
    <w:rsid w:val="00C9221F"/>
    <w:rsid w:val="00C9285C"/>
    <w:rsid w:val="00C9502E"/>
    <w:rsid w:val="00CA315F"/>
    <w:rsid w:val="00CA4FA6"/>
    <w:rsid w:val="00CB0142"/>
    <w:rsid w:val="00CB0883"/>
    <w:rsid w:val="00CC2EF0"/>
    <w:rsid w:val="00CD45F3"/>
    <w:rsid w:val="00CD562A"/>
    <w:rsid w:val="00CE0922"/>
    <w:rsid w:val="00CE6A91"/>
    <w:rsid w:val="00D00CEC"/>
    <w:rsid w:val="00D124FB"/>
    <w:rsid w:val="00D24314"/>
    <w:rsid w:val="00D243B4"/>
    <w:rsid w:val="00D334C9"/>
    <w:rsid w:val="00D45E98"/>
    <w:rsid w:val="00D52E09"/>
    <w:rsid w:val="00D62F0C"/>
    <w:rsid w:val="00D72F7F"/>
    <w:rsid w:val="00D84DDE"/>
    <w:rsid w:val="00DC118F"/>
    <w:rsid w:val="00DC447A"/>
    <w:rsid w:val="00E04728"/>
    <w:rsid w:val="00E054A3"/>
    <w:rsid w:val="00E25CB1"/>
    <w:rsid w:val="00E330CD"/>
    <w:rsid w:val="00E90133"/>
    <w:rsid w:val="00EB084E"/>
    <w:rsid w:val="00EB369A"/>
    <w:rsid w:val="00EB3D15"/>
    <w:rsid w:val="00EE4A64"/>
    <w:rsid w:val="00F31DB7"/>
    <w:rsid w:val="00F33E1B"/>
    <w:rsid w:val="00F52F2A"/>
    <w:rsid w:val="00F634FC"/>
    <w:rsid w:val="00F7763E"/>
    <w:rsid w:val="00F77EAB"/>
    <w:rsid w:val="00F85B43"/>
    <w:rsid w:val="00F86B36"/>
    <w:rsid w:val="00FA7E99"/>
    <w:rsid w:val="00FD157C"/>
    <w:rsid w:val="00FD4821"/>
    <w:rsid w:val="00FD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C03C"/>
  <w15:chartTrackingRefBased/>
  <w15:docId w15:val="{8140C21B-8DCB-4D79-A666-C4238E4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B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6BB7"/>
    <w:rPr>
      <w:rFonts w:ascii="Segoe UI" w:hAnsi="Segoe UI" w:cs="Segoe UI"/>
      <w:sz w:val="18"/>
      <w:szCs w:val="18"/>
    </w:rPr>
  </w:style>
  <w:style w:type="character" w:styleId="a5">
    <w:name w:val="annotation reference"/>
    <w:basedOn w:val="a0"/>
    <w:uiPriority w:val="99"/>
    <w:semiHidden/>
    <w:unhideWhenUsed/>
    <w:rsid w:val="00BC6BB7"/>
    <w:rPr>
      <w:sz w:val="16"/>
      <w:szCs w:val="16"/>
    </w:rPr>
  </w:style>
  <w:style w:type="paragraph" w:styleId="a6">
    <w:name w:val="annotation text"/>
    <w:basedOn w:val="a"/>
    <w:link w:val="a7"/>
    <w:uiPriority w:val="99"/>
    <w:semiHidden/>
    <w:unhideWhenUsed/>
    <w:rsid w:val="00BC6BB7"/>
    <w:pPr>
      <w:spacing w:line="240" w:lineRule="auto"/>
    </w:pPr>
    <w:rPr>
      <w:sz w:val="20"/>
      <w:szCs w:val="20"/>
    </w:rPr>
  </w:style>
  <w:style w:type="character" w:customStyle="1" w:styleId="a7">
    <w:name w:val="Текст примечания Знак"/>
    <w:basedOn w:val="a0"/>
    <w:link w:val="a6"/>
    <w:uiPriority w:val="99"/>
    <w:semiHidden/>
    <w:rsid w:val="00BC6BB7"/>
    <w:rPr>
      <w:sz w:val="20"/>
      <w:szCs w:val="20"/>
    </w:rPr>
  </w:style>
  <w:style w:type="paragraph" w:styleId="a8">
    <w:name w:val="annotation subject"/>
    <w:basedOn w:val="a6"/>
    <w:next w:val="a6"/>
    <w:link w:val="a9"/>
    <w:uiPriority w:val="99"/>
    <w:semiHidden/>
    <w:unhideWhenUsed/>
    <w:rsid w:val="00BC6BB7"/>
    <w:rPr>
      <w:b/>
      <w:bCs/>
    </w:rPr>
  </w:style>
  <w:style w:type="character" w:customStyle="1" w:styleId="a9">
    <w:name w:val="Тема примечания Знак"/>
    <w:basedOn w:val="a7"/>
    <w:link w:val="a8"/>
    <w:uiPriority w:val="99"/>
    <w:semiHidden/>
    <w:rsid w:val="00BC6BB7"/>
    <w:rPr>
      <w:b/>
      <w:bCs/>
      <w:sz w:val="20"/>
      <w:szCs w:val="20"/>
    </w:rPr>
  </w:style>
  <w:style w:type="paragraph" w:styleId="aa">
    <w:name w:val="List Paragraph"/>
    <w:basedOn w:val="a"/>
    <w:link w:val="ab"/>
    <w:uiPriority w:val="34"/>
    <w:qFormat/>
    <w:rsid w:val="007630F8"/>
    <w:pPr>
      <w:ind w:left="720"/>
      <w:contextualSpacing/>
    </w:pPr>
  </w:style>
  <w:style w:type="character" w:customStyle="1" w:styleId="ab">
    <w:name w:val="Абзац списка Знак"/>
    <w:basedOn w:val="a0"/>
    <w:link w:val="aa"/>
    <w:uiPriority w:val="34"/>
    <w:locked/>
    <w:rsid w:val="007F5D7D"/>
  </w:style>
  <w:style w:type="table" w:styleId="ac">
    <w:name w:val="Table Grid"/>
    <w:basedOn w:val="a1"/>
    <w:uiPriority w:val="59"/>
    <w:rsid w:val="006E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B10EAC"/>
    <w:rPr>
      <w:i/>
      <w:iCs/>
    </w:rPr>
  </w:style>
  <w:style w:type="paragraph" w:styleId="ae">
    <w:name w:val="footnote text"/>
    <w:basedOn w:val="a"/>
    <w:link w:val="af"/>
    <w:uiPriority w:val="99"/>
    <w:semiHidden/>
    <w:unhideWhenUsed/>
    <w:rsid w:val="00F31DB7"/>
    <w:pPr>
      <w:spacing w:after="0" w:line="240" w:lineRule="auto"/>
    </w:pPr>
    <w:rPr>
      <w:rFonts w:ascii="Calibri" w:eastAsia="Calibri" w:hAnsi="Calibri" w:cs="Calibri"/>
      <w:sz w:val="20"/>
      <w:szCs w:val="20"/>
      <w:lang w:eastAsia="ru-RU"/>
    </w:rPr>
  </w:style>
  <w:style w:type="character" w:customStyle="1" w:styleId="af">
    <w:name w:val="Текст сноски Знак"/>
    <w:basedOn w:val="a0"/>
    <w:link w:val="ae"/>
    <w:uiPriority w:val="99"/>
    <w:semiHidden/>
    <w:rsid w:val="00F31DB7"/>
    <w:rPr>
      <w:rFonts w:ascii="Calibri" w:eastAsia="Calibri" w:hAnsi="Calibri" w:cs="Calibri"/>
      <w:sz w:val="20"/>
      <w:szCs w:val="20"/>
      <w:lang w:eastAsia="ru-RU"/>
    </w:rPr>
  </w:style>
  <w:style w:type="character" w:styleId="af0">
    <w:name w:val="footnote reference"/>
    <w:basedOn w:val="a0"/>
    <w:uiPriority w:val="99"/>
    <w:semiHidden/>
    <w:unhideWhenUsed/>
    <w:rsid w:val="00F31DB7"/>
    <w:rPr>
      <w:vertAlign w:val="superscript"/>
    </w:rPr>
  </w:style>
  <w:style w:type="character" w:styleId="af1">
    <w:name w:val="Hyperlink"/>
    <w:basedOn w:val="a0"/>
    <w:uiPriority w:val="99"/>
    <w:semiHidden/>
    <w:unhideWhenUsed/>
    <w:rsid w:val="0080338D"/>
    <w:rPr>
      <w:color w:val="0563C1"/>
      <w:u w:val="single"/>
    </w:rPr>
  </w:style>
  <w:style w:type="character" w:customStyle="1" w:styleId="af2">
    <w:name w:val="Стиль для формы синий"/>
    <w:basedOn w:val="a0"/>
    <w:uiPriority w:val="1"/>
    <w:rsid w:val="00771C2D"/>
    <w:rPr>
      <w:rFonts w:ascii="Times New Roman" w:hAnsi="Times New Roman"/>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ru/interla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se.ru/docs/206426922.html" TargetMode="External"/><Relationship Id="rId4" Type="http://schemas.openxmlformats.org/officeDocument/2006/relationships/settings" Target="settings.xml"/><Relationship Id="rId9" Type="http://schemas.openxmlformats.org/officeDocument/2006/relationships/hyperlink" Target="https://strategy.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B7BD-F016-4E7F-9A38-7AFFD792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6489</Words>
  <Characters>36989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ЕИ Николаева</dc:creator>
  <cp:keywords/>
  <dc:description/>
  <cp:lastModifiedBy>пользователь 1</cp:lastModifiedBy>
  <cp:revision>17</cp:revision>
  <cp:lastPrinted>2023-10-18T10:55:00Z</cp:lastPrinted>
  <dcterms:created xsi:type="dcterms:W3CDTF">2023-11-09T13:36:00Z</dcterms:created>
  <dcterms:modified xsi:type="dcterms:W3CDTF">2023-12-27T20:02:00Z</dcterms:modified>
</cp:coreProperties>
</file>