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FB24" w14:textId="77777777" w:rsidR="00A11121" w:rsidRDefault="00B34618" w:rsidP="001F5AD5">
      <w:pPr>
        <w:ind w:left="4395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 </w:t>
      </w:r>
      <w:r w:rsidR="001F5AD5">
        <w:rPr>
          <w:b/>
          <w:sz w:val="28"/>
          <w:szCs w:val="28"/>
        </w:rPr>
        <w:t>Научно-методическим советом</w:t>
      </w:r>
      <w:r>
        <w:rPr>
          <w:b/>
          <w:sz w:val="28"/>
          <w:szCs w:val="28"/>
        </w:rPr>
        <w:t xml:space="preserve"> </w:t>
      </w:r>
    </w:p>
    <w:p w14:paraId="751A429B" w14:textId="77777777" w:rsidR="001F5AD5" w:rsidRDefault="001F5AD5" w:rsidP="001F5AD5">
      <w:pPr>
        <w:ind w:left="4395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Высшей школы юриспруденции и </w:t>
      </w:r>
      <w:r>
        <w:rPr>
          <w:b/>
          <w:sz w:val="28"/>
          <w:szCs w:val="28"/>
        </w:rPr>
        <w:br/>
        <w:t>администрирования</w:t>
      </w:r>
    </w:p>
    <w:p w14:paraId="0B7A2CCC" w14:textId="77777777" w:rsidR="00A11121" w:rsidRDefault="00B34618" w:rsidP="001F5AD5">
      <w:pPr>
        <w:ind w:left="4395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НИУ ВШЭ</w:t>
      </w:r>
    </w:p>
    <w:p w14:paraId="69154494" w14:textId="77777777" w:rsidR="00A11121" w:rsidRDefault="00A11121" w:rsidP="001F5AD5">
      <w:pPr>
        <w:ind w:left="4395"/>
        <w:contextualSpacing/>
        <w:rPr>
          <w:b/>
          <w:sz w:val="28"/>
          <w:szCs w:val="28"/>
        </w:rPr>
      </w:pPr>
    </w:p>
    <w:p w14:paraId="6FF4E3FD" w14:textId="77777777" w:rsidR="00A11121" w:rsidRDefault="00B34618" w:rsidP="001F5AD5">
      <w:pPr>
        <w:ind w:left="4395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от____№ ____</w:t>
      </w:r>
    </w:p>
    <w:p w14:paraId="20DB5547" w14:textId="77777777" w:rsidR="00A11121" w:rsidRDefault="00A11121">
      <w:pPr>
        <w:contextualSpacing/>
        <w:jc w:val="right"/>
        <w:rPr>
          <w:b/>
          <w:sz w:val="28"/>
          <w:szCs w:val="28"/>
        </w:rPr>
      </w:pPr>
    </w:p>
    <w:p w14:paraId="19633BB8" w14:textId="77777777" w:rsidR="00A11121" w:rsidRDefault="00A11121">
      <w:pPr>
        <w:contextualSpacing/>
        <w:jc w:val="center"/>
        <w:rPr>
          <w:b/>
          <w:sz w:val="28"/>
          <w:szCs w:val="28"/>
        </w:rPr>
      </w:pPr>
    </w:p>
    <w:p w14:paraId="0EF6BACB" w14:textId="77777777" w:rsidR="00A11121" w:rsidRDefault="00A11121">
      <w:pPr>
        <w:contextualSpacing/>
        <w:jc w:val="center"/>
        <w:rPr>
          <w:b/>
          <w:sz w:val="28"/>
          <w:szCs w:val="28"/>
        </w:rPr>
      </w:pPr>
    </w:p>
    <w:p w14:paraId="2A68B306" w14:textId="77777777" w:rsidR="00A11121" w:rsidRDefault="00A11121">
      <w:pPr>
        <w:contextualSpacing/>
        <w:jc w:val="center"/>
        <w:rPr>
          <w:b/>
          <w:sz w:val="28"/>
          <w:szCs w:val="28"/>
        </w:rPr>
      </w:pPr>
    </w:p>
    <w:p w14:paraId="0DA8A647" w14:textId="77777777" w:rsidR="00A11121" w:rsidRDefault="00A11121">
      <w:pPr>
        <w:contextualSpacing/>
        <w:jc w:val="center"/>
        <w:rPr>
          <w:b/>
          <w:sz w:val="28"/>
          <w:szCs w:val="28"/>
        </w:rPr>
      </w:pPr>
    </w:p>
    <w:p w14:paraId="19FFB502" w14:textId="77777777" w:rsidR="00A11121" w:rsidRDefault="00A11121">
      <w:pPr>
        <w:contextualSpacing/>
        <w:jc w:val="center"/>
        <w:rPr>
          <w:b/>
          <w:sz w:val="28"/>
          <w:szCs w:val="28"/>
        </w:rPr>
      </w:pPr>
    </w:p>
    <w:p w14:paraId="01CFBE95" w14:textId="77777777" w:rsidR="00A11121" w:rsidRDefault="00A11121">
      <w:pPr>
        <w:contextualSpacing/>
        <w:jc w:val="center"/>
        <w:rPr>
          <w:b/>
          <w:sz w:val="28"/>
          <w:szCs w:val="28"/>
        </w:rPr>
      </w:pPr>
    </w:p>
    <w:p w14:paraId="19CF1E17" w14:textId="77777777" w:rsidR="00A11121" w:rsidRDefault="00A11121">
      <w:pPr>
        <w:contextualSpacing/>
        <w:jc w:val="center"/>
        <w:rPr>
          <w:b/>
          <w:sz w:val="28"/>
          <w:szCs w:val="28"/>
        </w:rPr>
      </w:pPr>
    </w:p>
    <w:p w14:paraId="39C22888" w14:textId="77777777" w:rsidR="00A11121" w:rsidRDefault="00A11121">
      <w:pPr>
        <w:contextualSpacing/>
        <w:jc w:val="center"/>
        <w:rPr>
          <w:b/>
          <w:sz w:val="28"/>
          <w:szCs w:val="28"/>
        </w:rPr>
      </w:pPr>
    </w:p>
    <w:p w14:paraId="6899C185" w14:textId="77777777" w:rsidR="00A11121" w:rsidRDefault="00B3461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перевода студентов </w:t>
      </w:r>
    </w:p>
    <w:p w14:paraId="6DA1FC88" w14:textId="77777777" w:rsidR="001F5AD5" w:rsidRDefault="00B3461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03198">
        <w:rPr>
          <w:b/>
          <w:sz w:val="28"/>
          <w:szCs w:val="28"/>
        </w:rPr>
        <w:t>магистерские</w:t>
      </w:r>
      <w:r>
        <w:rPr>
          <w:b/>
          <w:sz w:val="28"/>
          <w:szCs w:val="28"/>
        </w:rPr>
        <w:t xml:space="preserve"> программы </w:t>
      </w:r>
    </w:p>
    <w:p w14:paraId="7A61D8DA" w14:textId="77777777" w:rsidR="001F5AD5" w:rsidRDefault="001F5AD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Высшей школы юриспруденции и администрирования</w:t>
      </w:r>
    </w:p>
    <w:p w14:paraId="16C90F52" w14:textId="77777777" w:rsidR="00A11121" w:rsidRDefault="00B34618">
      <w:pPr>
        <w:contextualSpacing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Национального исследовательского университета</w:t>
      </w:r>
    </w:p>
    <w:p w14:paraId="3A5D7476" w14:textId="77777777" w:rsidR="00A11121" w:rsidRDefault="00B34618">
      <w:pPr>
        <w:contextualSpacing/>
        <w:jc w:val="center"/>
        <w:rPr>
          <w:b/>
          <w:sz w:val="28"/>
          <w:szCs w:val="28"/>
        </w:rPr>
      </w:pPr>
      <w:bookmarkStart w:id="0" w:name="_Toc384147506"/>
      <w:bookmarkEnd w:id="0"/>
      <w:r>
        <w:rPr>
          <w:b/>
          <w:sz w:val="28"/>
          <w:szCs w:val="28"/>
        </w:rPr>
        <w:t xml:space="preserve">«Высшая школа экономики» </w:t>
      </w:r>
    </w:p>
    <w:p w14:paraId="2E49AB22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5B371024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6A731848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5C776EE0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6CE576B7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3A084789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6AAD32C0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1180E3BE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18ADAA65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596EAB46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05AD7A52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6B3A3FC1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34ACB025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5FEE5DF8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5697EDD3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1D8BA5B9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11617D88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64197D48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40E819CF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2332EE32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73E8BF64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43034741" w14:textId="77777777" w:rsidR="00A11121" w:rsidRDefault="00A11121">
      <w:pPr>
        <w:contextualSpacing/>
        <w:jc w:val="center"/>
        <w:rPr>
          <w:bCs/>
          <w:sz w:val="28"/>
          <w:szCs w:val="28"/>
        </w:rPr>
      </w:pPr>
    </w:p>
    <w:p w14:paraId="6FD1600D" w14:textId="6E093498" w:rsidR="00A11121" w:rsidRDefault="00B34618">
      <w:pPr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Москва, 20</w:t>
      </w:r>
      <w:r w:rsidR="001F5AD5">
        <w:rPr>
          <w:bCs/>
          <w:sz w:val="28"/>
          <w:szCs w:val="28"/>
        </w:rPr>
        <w:t>2</w:t>
      </w:r>
      <w:r w:rsidR="006F07CA">
        <w:rPr>
          <w:bCs/>
          <w:sz w:val="28"/>
          <w:szCs w:val="28"/>
          <w:lang w:val="en-US"/>
        </w:rPr>
        <w:t>4</w:t>
      </w:r>
      <w:r>
        <w:br w:type="page"/>
      </w:r>
    </w:p>
    <w:p w14:paraId="4E5ED1F3" w14:textId="77777777" w:rsidR="00A11121" w:rsidRDefault="00B34618">
      <w:pPr>
        <w:pStyle w:val="1"/>
        <w:numPr>
          <w:ilvl w:val="0"/>
          <w:numId w:val="1"/>
        </w:numPr>
        <w:tabs>
          <w:tab w:val="left" w:pos="0"/>
          <w:tab w:val="left" w:pos="993"/>
        </w:tabs>
        <w:spacing w:before="0" w:after="0"/>
        <w:ind w:left="0" w:firstLine="709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" w:name="_Toc379450002"/>
      <w:bookmarkStart w:id="2" w:name="_Toc379450304"/>
      <w:bookmarkStart w:id="3" w:name="_Toc384147507"/>
      <w:bookmarkStart w:id="4" w:name="_Toc384147615"/>
      <w:bookmarkStart w:id="5" w:name="_Toc486007842"/>
      <w:bookmarkEnd w:id="1"/>
      <w:bookmarkEnd w:id="2"/>
      <w:bookmarkEnd w:id="3"/>
      <w:bookmarkEnd w:id="4"/>
      <w:bookmarkEnd w:id="5"/>
      <w:r>
        <w:rPr>
          <w:rFonts w:ascii="Times New Roman" w:hAnsi="Times New Roman"/>
          <w:sz w:val="28"/>
          <w:szCs w:val="28"/>
        </w:rPr>
        <w:lastRenderedPageBreak/>
        <w:t>Общие положения</w:t>
      </w:r>
    </w:p>
    <w:p w14:paraId="26A9419A" w14:textId="77777777" w:rsidR="00A11121" w:rsidRDefault="00A11121">
      <w:pPr>
        <w:rPr>
          <w:sz w:val="28"/>
          <w:szCs w:val="28"/>
        </w:rPr>
      </w:pPr>
    </w:p>
    <w:p w14:paraId="4646811E" w14:textId="77777777" w:rsidR="002A620A" w:rsidRDefault="00FB29F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34618">
        <w:rPr>
          <w:sz w:val="28"/>
          <w:szCs w:val="28"/>
        </w:rPr>
        <w:t xml:space="preserve">Акт устанавливает специальный порядок перевода студентов других образовательных программ ВШЭ/других образовательных организаций высшего образования на </w:t>
      </w:r>
      <w:r w:rsidR="00803198">
        <w:rPr>
          <w:sz w:val="28"/>
          <w:szCs w:val="28"/>
        </w:rPr>
        <w:t>магистерские</w:t>
      </w:r>
      <w:r w:rsidR="00B34618">
        <w:rPr>
          <w:sz w:val="28"/>
          <w:szCs w:val="28"/>
        </w:rPr>
        <w:t xml:space="preserve"> программы </w:t>
      </w:r>
      <w:r w:rsidR="001F5AD5">
        <w:rPr>
          <w:sz w:val="28"/>
          <w:szCs w:val="28"/>
        </w:rPr>
        <w:t>Высшей школы юриспруденции и администрирования</w:t>
      </w:r>
      <w:r w:rsidR="00B34618">
        <w:rPr>
          <w:sz w:val="28"/>
          <w:szCs w:val="28"/>
        </w:rPr>
        <w:t xml:space="preserve"> НИУ ВШЭ (далее – </w:t>
      </w:r>
      <w:r w:rsidR="001F5AD5">
        <w:rPr>
          <w:sz w:val="28"/>
          <w:szCs w:val="28"/>
        </w:rPr>
        <w:t>ВШЮА</w:t>
      </w:r>
      <w:r w:rsidR="00B34618">
        <w:rPr>
          <w:sz w:val="28"/>
          <w:szCs w:val="28"/>
        </w:rPr>
        <w:t>).</w:t>
      </w:r>
    </w:p>
    <w:p w14:paraId="19D44361" w14:textId="77777777" w:rsidR="00A11121" w:rsidRDefault="00FB29F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34618">
        <w:rPr>
          <w:sz w:val="28"/>
          <w:szCs w:val="28"/>
        </w:rPr>
        <w:t>Порядок принят на основании Правил перевода студентов бакалавриата, специалитета, магистратуры Национального исследовательского университета «Высшая школа экономики» и студентов бакалавриата, специалитета, магистратуры других образовательных организаций в Национальный исследовательский университет «Высшая школа экономики» (утверждены ученым советом НИУ ВШЭ, протокол от 23.06.2017 № 07).</w:t>
      </w:r>
    </w:p>
    <w:p w14:paraId="7F298DCB" w14:textId="77777777" w:rsidR="00A11121" w:rsidRDefault="00B34618">
      <w:pPr>
        <w:pStyle w:val="ab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Специальный порядок перевода</w:t>
      </w:r>
    </w:p>
    <w:p w14:paraId="78318F5E" w14:textId="305F8B54" w:rsidR="00A11121" w:rsidRDefault="00B34618" w:rsidP="002A620A">
      <w:pPr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Перевод студентов на образовательные </w:t>
      </w:r>
      <w:r w:rsidR="00803198">
        <w:rPr>
          <w:sz w:val="28"/>
          <w:szCs w:val="28"/>
        </w:rPr>
        <w:t>магистерские</w:t>
      </w:r>
      <w:r>
        <w:rPr>
          <w:sz w:val="28"/>
          <w:szCs w:val="28"/>
        </w:rPr>
        <w:t xml:space="preserve"> программы Факультета осуществляется в течение декабря и июня текущего учебного года при наличии вакантных мест для перевода. Прием заявлений о переводе на </w:t>
      </w:r>
      <w:r w:rsidR="00803198">
        <w:rPr>
          <w:sz w:val="28"/>
          <w:szCs w:val="28"/>
        </w:rPr>
        <w:t>магистерские</w:t>
      </w:r>
      <w:r>
        <w:rPr>
          <w:sz w:val="28"/>
          <w:szCs w:val="28"/>
        </w:rPr>
        <w:t xml:space="preserve"> программы </w:t>
      </w:r>
      <w:r w:rsidR="001F5AD5">
        <w:rPr>
          <w:sz w:val="28"/>
          <w:szCs w:val="28"/>
        </w:rPr>
        <w:t>ВШЮА</w:t>
      </w:r>
      <w:r>
        <w:rPr>
          <w:sz w:val="28"/>
          <w:szCs w:val="28"/>
        </w:rPr>
        <w:t xml:space="preserve"> осуществляется с </w:t>
      </w:r>
      <w:r w:rsidR="006F07CA" w:rsidRPr="006F07CA">
        <w:rPr>
          <w:sz w:val="28"/>
          <w:szCs w:val="28"/>
        </w:rPr>
        <w:t>10</w:t>
      </w:r>
      <w:r>
        <w:rPr>
          <w:sz w:val="28"/>
          <w:szCs w:val="28"/>
        </w:rPr>
        <w:t xml:space="preserve"> по </w:t>
      </w:r>
      <w:r w:rsidR="006F07CA" w:rsidRPr="006F07CA">
        <w:rPr>
          <w:sz w:val="28"/>
          <w:szCs w:val="28"/>
        </w:rPr>
        <w:t>1</w:t>
      </w:r>
      <w:r w:rsidR="00803198">
        <w:rPr>
          <w:sz w:val="28"/>
          <w:szCs w:val="28"/>
        </w:rPr>
        <w:t>7</w:t>
      </w:r>
      <w:r>
        <w:rPr>
          <w:sz w:val="28"/>
          <w:szCs w:val="28"/>
        </w:rPr>
        <w:t xml:space="preserve"> июня и с </w:t>
      </w:r>
      <w:r w:rsidR="006F07CA" w:rsidRPr="006F07CA">
        <w:rPr>
          <w:sz w:val="28"/>
          <w:szCs w:val="28"/>
        </w:rPr>
        <w:t>10</w:t>
      </w:r>
      <w:r>
        <w:rPr>
          <w:sz w:val="28"/>
          <w:szCs w:val="28"/>
        </w:rPr>
        <w:t xml:space="preserve"> по </w:t>
      </w:r>
      <w:r w:rsidR="006F07CA">
        <w:rPr>
          <w:sz w:val="28"/>
          <w:szCs w:val="28"/>
          <w:lang w:val="en-US"/>
        </w:rPr>
        <w:t>1</w:t>
      </w:r>
      <w:r w:rsidR="00803198">
        <w:rPr>
          <w:sz w:val="28"/>
          <w:szCs w:val="28"/>
        </w:rPr>
        <w:t>7</w:t>
      </w:r>
      <w:r w:rsidR="001F5AD5">
        <w:rPr>
          <w:sz w:val="28"/>
          <w:szCs w:val="28"/>
        </w:rPr>
        <w:t xml:space="preserve"> декабря соответственно. Для студентов 1 курса магистратуры устанавливается дополнительный срок перевода с 25 по 30 октября.</w:t>
      </w:r>
    </w:p>
    <w:p w14:paraId="2055F546" w14:textId="77777777" w:rsidR="00A11121" w:rsidRDefault="00B34618">
      <w:pPr>
        <w:tabs>
          <w:tab w:val="left" w:pos="0"/>
          <w:tab w:val="left" w:pos="567"/>
          <w:tab w:val="left" w:pos="709"/>
          <w:tab w:val="left" w:pos="851"/>
          <w:tab w:val="left" w:pos="1560"/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A620A">
        <w:rPr>
          <w:sz w:val="28"/>
          <w:szCs w:val="28"/>
        </w:rPr>
        <w:t>2</w:t>
      </w:r>
      <w:r>
        <w:rPr>
          <w:sz w:val="28"/>
          <w:szCs w:val="28"/>
        </w:rPr>
        <w:t>. Рассмотрение документов при переводе осуществляется только аттестационной комиссией.</w:t>
      </w:r>
    </w:p>
    <w:p w14:paraId="1CAF361B" w14:textId="77777777" w:rsidR="00A11121" w:rsidRDefault="00803198">
      <w:pPr>
        <w:tabs>
          <w:tab w:val="left" w:pos="0"/>
          <w:tab w:val="left" w:pos="567"/>
          <w:tab w:val="left" w:pos="709"/>
          <w:tab w:val="left" w:pos="851"/>
          <w:tab w:val="left" w:pos="1276"/>
          <w:tab w:val="left" w:pos="1560"/>
          <w:tab w:val="left" w:pos="170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A620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34618">
        <w:rPr>
          <w:sz w:val="28"/>
          <w:szCs w:val="28"/>
        </w:rPr>
        <w:t xml:space="preserve">Аттестационное испытание проводится в форме собеседования </w:t>
      </w:r>
      <w:r w:rsidR="002A620A">
        <w:rPr>
          <w:sz w:val="28"/>
          <w:szCs w:val="28"/>
        </w:rPr>
        <w:t xml:space="preserve">академическим </w:t>
      </w:r>
      <w:r w:rsidR="00FB29FB">
        <w:rPr>
          <w:sz w:val="28"/>
          <w:szCs w:val="28"/>
        </w:rPr>
        <w:t xml:space="preserve">руководителем и преподавателями, ведущими занятиями </w:t>
      </w:r>
      <w:r w:rsidR="0027701C">
        <w:rPr>
          <w:sz w:val="28"/>
          <w:szCs w:val="28"/>
        </w:rPr>
        <w:t xml:space="preserve">в ВШЮА </w:t>
      </w:r>
      <w:r w:rsidR="00FB29FB">
        <w:rPr>
          <w:sz w:val="28"/>
          <w:szCs w:val="28"/>
        </w:rPr>
        <w:t>по соответствующей образовательной программе.</w:t>
      </w:r>
    </w:p>
    <w:p w14:paraId="08BB5BB7" w14:textId="77777777" w:rsidR="00A11121" w:rsidRDefault="00B34618">
      <w:pPr>
        <w:tabs>
          <w:tab w:val="left" w:pos="0"/>
          <w:tab w:val="left" w:pos="567"/>
          <w:tab w:val="left" w:pos="709"/>
          <w:tab w:val="left" w:pos="851"/>
          <w:tab w:val="left" w:pos="1560"/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A620A">
        <w:rPr>
          <w:sz w:val="28"/>
          <w:szCs w:val="28"/>
        </w:rPr>
        <w:t>4</w:t>
      </w:r>
      <w:r>
        <w:rPr>
          <w:sz w:val="28"/>
          <w:szCs w:val="28"/>
        </w:rPr>
        <w:t>. Критерием успешности прохождения аттестационн</w:t>
      </w:r>
      <w:r w:rsidR="00803198">
        <w:rPr>
          <w:sz w:val="28"/>
          <w:szCs w:val="28"/>
        </w:rPr>
        <w:t>ого</w:t>
      </w:r>
      <w:r>
        <w:rPr>
          <w:sz w:val="28"/>
          <w:szCs w:val="28"/>
        </w:rPr>
        <w:t xml:space="preserve"> испытани</w:t>
      </w:r>
      <w:r w:rsidR="00803198">
        <w:rPr>
          <w:sz w:val="28"/>
          <w:szCs w:val="28"/>
        </w:rPr>
        <w:t>я</w:t>
      </w:r>
      <w:r>
        <w:rPr>
          <w:sz w:val="28"/>
          <w:szCs w:val="28"/>
        </w:rPr>
        <w:t xml:space="preserve"> является, как минимум, удовлетворительная оценка по 10-балльной системе оценки, принятой в НИУ ВШЭ, за данное испытание.</w:t>
      </w:r>
    </w:p>
    <w:p w14:paraId="16BA2DE9" w14:textId="77777777" w:rsidR="00A11121" w:rsidRDefault="00B34618">
      <w:pPr>
        <w:tabs>
          <w:tab w:val="left" w:pos="0"/>
          <w:tab w:val="left" w:pos="567"/>
          <w:tab w:val="left" w:pos="709"/>
          <w:tab w:val="left" w:pos="851"/>
          <w:tab w:val="left" w:pos="1560"/>
          <w:tab w:val="left" w:pos="170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A620A">
        <w:rPr>
          <w:sz w:val="28"/>
          <w:szCs w:val="28"/>
        </w:rPr>
        <w:t>5</w:t>
      </w:r>
      <w:r>
        <w:rPr>
          <w:sz w:val="28"/>
          <w:szCs w:val="28"/>
        </w:rPr>
        <w:t>. В случае проведения аттестационн</w:t>
      </w:r>
      <w:r w:rsidR="002A620A">
        <w:rPr>
          <w:sz w:val="28"/>
          <w:szCs w:val="28"/>
        </w:rPr>
        <w:t>ого</w:t>
      </w:r>
      <w:r>
        <w:rPr>
          <w:sz w:val="28"/>
          <w:szCs w:val="28"/>
        </w:rPr>
        <w:t xml:space="preserve"> испытани</w:t>
      </w:r>
      <w:r w:rsidR="002A620A">
        <w:rPr>
          <w:sz w:val="28"/>
          <w:szCs w:val="28"/>
        </w:rPr>
        <w:t>я</w:t>
      </w:r>
      <w:r>
        <w:rPr>
          <w:sz w:val="28"/>
          <w:szCs w:val="28"/>
        </w:rPr>
        <w:t xml:space="preserve"> по элементам учебного плана при рассмотрении вопроса о переводе на вакантное бюджетное место для перевода студента, ранее обучавшегося на платном месте, заявитель должен получить оценку не ниже 8 баллов по 10-балльной системе оценки, принятой в НИУ ВШЭ. При этом оценки студента, согласно академической справке, должны содержать только хорошие и отличные оценки (не менее «4» по 5-балльной системе оценки и «6» по 10-балльной системе)</w:t>
      </w:r>
      <w:r w:rsidR="002A620A">
        <w:rPr>
          <w:sz w:val="28"/>
          <w:szCs w:val="28"/>
        </w:rPr>
        <w:t xml:space="preserve"> при переводе внутри одной образовательной программы</w:t>
      </w:r>
      <w:r>
        <w:rPr>
          <w:sz w:val="28"/>
          <w:szCs w:val="28"/>
        </w:rPr>
        <w:t>.</w:t>
      </w:r>
    </w:p>
    <w:p w14:paraId="7F80007C" w14:textId="77777777" w:rsidR="00A11121" w:rsidRDefault="00B34618">
      <w:pPr>
        <w:tabs>
          <w:tab w:val="left" w:pos="0"/>
          <w:tab w:val="left" w:pos="567"/>
          <w:tab w:val="left" w:pos="709"/>
          <w:tab w:val="left" w:pos="851"/>
          <w:tab w:val="left" w:pos="1276"/>
          <w:tab w:val="left" w:pos="1560"/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A620A">
        <w:rPr>
          <w:sz w:val="28"/>
          <w:szCs w:val="28"/>
        </w:rPr>
        <w:t>6</w:t>
      </w:r>
      <w:r>
        <w:rPr>
          <w:sz w:val="28"/>
          <w:szCs w:val="28"/>
        </w:rPr>
        <w:t>. Правила ранжирования категорий студентов, применяемы</w:t>
      </w:r>
      <w:r w:rsidR="00376563">
        <w:rPr>
          <w:sz w:val="28"/>
          <w:szCs w:val="28"/>
        </w:rPr>
        <w:t>е</w:t>
      </w:r>
      <w:r>
        <w:rPr>
          <w:sz w:val="28"/>
          <w:szCs w:val="28"/>
        </w:rPr>
        <w:t xml:space="preserve"> при конкурсном отборе в случае равенства резул</w:t>
      </w:r>
      <w:r w:rsidR="002A620A">
        <w:rPr>
          <w:sz w:val="28"/>
          <w:szCs w:val="28"/>
        </w:rPr>
        <w:t xml:space="preserve">ьтатов аттестационных испытаний </w:t>
      </w:r>
      <w:r>
        <w:rPr>
          <w:sz w:val="28"/>
          <w:szCs w:val="28"/>
        </w:rPr>
        <w:t>предусматривают, что преимуществом обладают студенты, которые в соответствии с их академической справкой имеют более высокий средн</w:t>
      </w:r>
      <w:r w:rsidR="002A620A">
        <w:rPr>
          <w:sz w:val="28"/>
          <w:szCs w:val="28"/>
        </w:rPr>
        <w:t>ий балл по изученным предметам</w:t>
      </w:r>
      <w:r w:rsidR="00376563">
        <w:rPr>
          <w:sz w:val="28"/>
          <w:szCs w:val="28"/>
        </w:rPr>
        <w:t xml:space="preserve"> в магистратуре</w:t>
      </w:r>
      <w:r w:rsidR="002A620A">
        <w:rPr>
          <w:sz w:val="28"/>
          <w:szCs w:val="28"/>
        </w:rPr>
        <w:t>.</w:t>
      </w:r>
    </w:p>
    <w:p w14:paraId="6C9F81C4" w14:textId="77777777" w:rsidR="00A11121" w:rsidRDefault="00B34618">
      <w:pPr>
        <w:tabs>
          <w:tab w:val="left" w:pos="0"/>
          <w:tab w:val="left" w:pos="567"/>
          <w:tab w:val="left" w:pos="709"/>
          <w:tab w:val="left" w:pos="851"/>
          <w:tab w:val="left" w:pos="1276"/>
          <w:tab w:val="left" w:pos="1560"/>
          <w:tab w:val="left" w:pos="1701"/>
        </w:tabs>
        <w:contextualSpacing/>
        <w:jc w:val="both"/>
      </w:pPr>
      <w:r>
        <w:rPr>
          <w:sz w:val="28"/>
          <w:szCs w:val="28"/>
        </w:rPr>
        <w:tab/>
        <w:t>2.</w:t>
      </w:r>
      <w:r w:rsidR="002A620A">
        <w:rPr>
          <w:sz w:val="28"/>
          <w:szCs w:val="28"/>
        </w:rPr>
        <w:t>7</w:t>
      </w:r>
      <w:r>
        <w:rPr>
          <w:sz w:val="28"/>
          <w:szCs w:val="28"/>
        </w:rPr>
        <w:t xml:space="preserve">. В условиях конкурсного отбора студентов при переводе на вакантные бюджетные места для перевода для случаев, если заявлений о переводе на вакантные бюджетные места для перевода подано больше количества </w:t>
      </w:r>
      <w:r>
        <w:rPr>
          <w:sz w:val="28"/>
          <w:szCs w:val="28"/>
        </w:rPr>
        <w:lastRenderedPageBreak/>
        <w:t>вакантных бюджетных мест для перевода, применяется правило, предусмотренное п. 2.</w:t>
      </w:r>
      <w:r w:rsidR="002A620A">
        <w:rPr>
          <w:sz w:val="28"/>
          <w:szCs w:val="28"/>
        </w:rPr>
        <w:t>6</w:t>
      </w:r>
      <w:r>
        <w:rPr>
          <w:sz w:val="28"/>
          <w:szCs w:val="28"/>
        </w:rPr>
        <w:t>. настоящего Порядка.</w:t>
      </w:r>
    </w:p>
    <w:sectPr w:rsidR="00A11121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04325"/>
    <w:multiLevelType w:val="multilevel"/>
    <w:tmpl w:val="3E2EF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702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C6A33CD"/>
    <w:multiLevelType w:val="multilevel"/>
    <w:tmpl w:val="E9DE80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93764028">
    <w:abstractNumId w:val="0"/>
  </w:num>
  <w:num w:numId="2" w16cid:durableId="181791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21"/>
    <w:rsid w:val="001F5AD5"/>
    <w:rsid w:val="0027701C"/>
    <w:rsid w:val="002A620A"/>
    <w:rsid w:val="00376563"/>
    <w:rsid w:val="006F07CA"/>
    <w:rsid w:val="007F6727"/>
    <w:rsid w:val="00803198"/>
    <w:rsid w:val="0092649A"/>
    <w:rsid w:val="00A11121"/>
    <w:rsid w:val="00B34618"/>
    <w:rsid w:val="00D922DF"/>
    <w:rsid w:val="00F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5080"/>
  <w15:docId w15:val="{AA4BC6F8-2095-4069-8437-6653586D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13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660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36601"/>
    <w:rPr>
      <w:rFonts w:ascii="Cambria" w:eastAsia="Times New Roman" w:hAnsi="Cambria" w:cs="Times New Roman"/>
      <w:b/>
      <w:bCs/>
      <w:sz w:val="32"/>
      <w:szCs w:val="32"/>
      <w:lang w:val="x-none" w:eastAsia="x-none"/>
    </w:rPr>
  </w:style>
  <w:style w:type="character" w:styleId="a3">
    <w:name w:val="annotation reference"/>
    <w:basedOn w:val="a0"/>
    <w:uiPriority w:val="99"/>
    <w:semiHidden/>
    <w:unhideWhenUsed/>
    <w:qFormat/>
    <w:rsid w:val="005E0FDE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5E0F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ма примечания Знак"/>
    <w:basedOn w:val="a4"/>
    <w:uiPriority w:val="99"/>
    <w:semiHidden/>
    <w:qFormat/>
    <w:rsid w:val="005E0F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5E0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5E5D60"/>
    <w:pPr>
      <w:ind w:left="720"/>
      <w:contextualSpacing/>
    </w:pPr>
  </w:style>
  <w:style w:type="paragraph" w:styleId="ac">
    <w:name w:val="annotation text"/>
    <w:basedOn w:val="a"/>
    <w:uiPriority w:val="99"/>
    <w:semiHidden/>
    <w:unhideWhenUsed/>
    <w:qFormat/>
    <w:rsid w:val="005E0FDE"/>
    <w:rPr>
      <w:sz w:val="20"/>
      <w:szCs w:val="20"/>
    </w:rPr>
  </w:style>
  <w:style w:type="paragraph" w:styleId="ad">
    <w:name w:val="annotation subject"/>
    <w:basedOn w:val="ac"/>
    <w:uiPriority w:val="99"/>
    <w:semiHidden/>
    <w:unhideWhenUsed/>
    <w:qFormat/>
    <w:rsid w:val="005E0FDE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5E0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74DC-D321-4031-8673-50D8105F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Ходунов Евгений Сергеевич</cp:lastModifiedBy>
  <cp:revision>3</cp:revision>
  <cp:lastPrinted>2017-11-27T12:33:00Z</cp:lastPrinted>
  <dcterms:created xsi:type="dcterms:W3CDTF">2021-10-25T14:09:00Z</dcterms:created>
  <dcterms:modified xsi:type="dcterms:W3CDTF">2024-06-05T16:38:00Z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