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7C" w:rsidRDefault="00E53C9F" w:rsidP="00AC1E91">
      <w:pPr>
        <w:spacing w:after="0" w:line="240" w:lineRule="auto"/>
        <w:ind w:left="11340" w:firstLine="130"/>
        <w:rPr>
          <w:rFonts w:ascii="Times New Roman" w:eastAsia="Times New Roman" w:hAnsi="Times New Roman" w:cs="Times New Roman"/>
          <w:sz w:val="26"/>
          <w:szCs w:val="26"/>
        </w:rPr>
      </w:pPr>
      <w:r w:rsidRPr="00EE5653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60D7C" w:rsidRDefault="00960D7C" w:rsidP="00AC1E91">
      <w:pPr>
        <w:spacing w:after="0" w:line="240" w:lineRule="auto"/>
        <w:ind w:left="11340" w:firstLine="13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приказу НИУ ВШЭ</w:t>
      </w:r>
    </w:p>
    <w:p w:rsidR="00E53C9F" w:rsidRPr="00EE5653" w:rsidRDefault="00F07FB8" w:rsidP="00AC1E91">
      <w:pPr>
        <w:spacing w:after="0" w:line="240" w:lineRule="auto"/>
        <w:ind w:left="11340" w:firstLine="13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28.06.2024№ 6.18-01/280624-20</w:t>
      </w:r>
      <w:bookmarkStart w:id="0" w:name="_GoBack"/>
      <w:bookmarkEnd w:id="0"/>
    </w:p>
    <w:p w:rsidR="008B0A9E" w:rsidRDefault="008B0A9E" w:rsidP="00742EC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2EC4" w:rsidRDefault="00742EC4" w:rsidP="00742EC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 платы за пользование жилым помещением (платы за наем), платы за коммунальные услуги и платы </w:t>
      </w:r>
    </w:p>
    <w:p w:rsidR="00742EC4" w:rsidRDefault="00742EC4" w:rsidP="0074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дополнительные услуги в общежитиях НИУ ВШЭ (г. Москва, Московская область)</w:t>
      </w:r>
      <w:r w:rsidR="00FA1F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500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</w:t>
      </w:r>
      <w:r w:rsidR="004500FC" w:rsidRPr="00BC4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4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01.0</w:t>
      </w:r>
      <w:r w:rsidR="003D26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BC4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5776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6B1A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E4915" w:rsidRPr="00EE5653" w:rsidRDefault="003E4915" w:rsidP="003E4915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</w:p>
    <w:p w:rsidR="00106B73" w:rsidRDefault="00161B7B" w:rsidP="001A2D45">
      <w:pPr>
        <w:pStyle w:val="ab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45">
        <w:rPr>
          <w:rFonts w:ascii="Times New Roman" w:eastAsia="Times New Roman" w:hAnsi="Times New Roman" w:cs="Times New Roman"/>
          <w:sz w:val="26"/>
          <w:szCs w:val="26"/>
        </w:rPr>
        <w:t>Размер платы</w:t>
      </w:r>
      <w:r w:rsidR="007202C6" w:rsidRPr="007202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>за пользование жилым помещением (плат</w:t>
      </w:r>
      <w:r w:rsidR="0010538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за наем)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>,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платы за коммунальные услуги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 xml:space="preserve"> и платы за дополнительные услуги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 xml:space="preserve"> в общежитиях НИУ</w:t>
      </w:r>
      <w:r w:rsidR="007202C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202C6" w:rsidRPr="00EE5653">
        <w:rPr>
          <w:rFonts w:ascii="Times New Roman" w:eastAsia="Times New Roman" w:hAnsi="Times New Roman" w:cs="Times New Roman"/>
          <w:sz w:val="26"/>
          <w:szCs w:val="26"/>
        </w:rPr>
        <w:t>ВШЭ (г. Москва, Московская область)</w:t>
      </w:r>
      <w:r w:rsidRPr="001A2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46E">
        <w:rPr>
          <w:rFonts w:ascii="Times New Roman" w:eastAsia="Times New Roman" w:hAnsi="Times New Roman" w:cs="Times New Roman"/>
          <w:sz w:val="26"/>
          <w:szCs w:val="26"/>
        </w:rPr>
        <w:t>для студентов и аспирантов НИУ ВШЭ:</w:t>
      </w:r>
    </w:p>
    <w:p w:rsidR="00244EB1" w:rsidRPr="001A2D45" w:rsidRDefault="00244EB1" w:rsidP="00244EB1">
      <w:pPr>
        <w:pStyle w:val="ab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3118"/>
        <w:gridCol w:w="2410"/>
        <w:gridCol w:w="1843"/>
      </w:tblGrid>
      <w:tr w:rsidR="00244EB1" w:rsidTr="00E46845">
        <w:tc>
          <w:tcPr>
            <w:tcW w:w="1980" w:type="dxa"/>
            <w:hideMark/>
          </w:tcPr>
          <w:p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  <w:tc>
          <w:tcPr>
            <w:tcW w:w="3260" w:type="dxa"/>
            <w:hideMark/>
          </w:tcPr>
          <w:p w:rsidR="00244EB1" w:rsidRDefault="00244EB1" w:rsidP="005A44B3">
            <w:pPr>
              <w:ind w:left="-1216" w:firstLine="1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общежития</w:t>
            </w:r>
          </w:p>
        </w:tc>
        <w:tc>
          <w:tcPr>
            <w:tcW w:w="1985" w:type="dxa"/>
            <w:hideMark/>
          </w:tcPr>
          <w:p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ежемесячной платы за коммунальные услуги, руб.</w:t>
            </w:r>
          </w:p>
        </w:tc>
        <w:tc>
          <w:tcPr>
            <w:tcW w:w="3118" w:type="dxa"/>
            <w:hideMark/>
          </w:tcPr>
          <w:p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ежемесячной платы за пользование жилым помещением (платы за наем), руб.</w:t>
            </w:r>
          </w:p>
        </w:tc>
        <w:tc>
          <w:tcPr>
            <w:tcW w:w="2410" w:type="dxa"/>
            <w:hideMark/>
          </w:tcPr>
          <w:p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ежемесячной платы за дополнительные услуги, руб.</w:t>
            </w:r>
          </w:p>
        </w:tc>
        <w:tc>
          <w:tcPr>
            <w:tcW w:w="1843" w:type="dxa"/>
            <w:hideMark/>
          </w:tcPr>
          <w:p w:rsidR="00244EB1" w:rsidRDefault="00244EB1" w:rsidP="003E66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ежемесячная плата, руб.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Большая </w:t>
            </w:r>
            <w:proofErr w:type="spellStart"/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д.50, стр.1</w:t>
            </w:r>
          </w:p>
        </w:tc>
        <w:tc>
          <w:tcPr>
            <w:tcW w:w="1985" w:type="dxa"/>
            <w:hideMark/>
          </w:tcPr>
          <w:p w:rsidR="00244EB1" w:rsidRPr="00EA6E63" w:rsidRDefault="00244EB1" w:rsidP="00F674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  <w:r w:rsidR="000F5A0E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244EB1" w:rsidRPr="00EA6E63" w:rsidRDefault="00F11F88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87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5A0E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244EB1" w:rsidRPr="00EA6E63" w:rsidRDefault="00363B54" w:rsidP="008A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2278</w:t>
            </w:r>
            <w:r w:rsidR="00244EB1"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Электродная, д.1</w:t>
            </w:r>
          </w:p>
        </w:tc>
        <w:tc>
          <w:tcPr>
            <w:tcW w:w="1985" w:type="dxa"/>
            <w:hideMark/>
          </w:tcPr>
          <w:p w:rsidR="00244EB1" w:rsidRPr="00EA6E63" w:rsidRDefault="00B34C91" w:rsidP="00564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1329F6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244EB1" w:rsidRPr="00EA6E63" w:rsidRDefault="00564ADE" w:rsidP="00564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1329F6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244EB1" w:rsidRPr="00EA6E63" w:rsidRDefault="00B34C91" w:rsidP="008A7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B1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Энергетическая, д.10, корп.2</w:t>
            </w:r>
          </w:p>
        </w:tc>
        <w:tc>
          <w:tcPr>
            <w:tcW w:w="1985" w:type="dxa"/>
            <w:hideMark/>
          </w:tcPr>
          <w:p w:rsidR="00244EB1" w:rsidRPr="00EA6E63" w:rsidRDefault="001D436E" w:rsidP="00564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E4317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8" w:type="dxa"/>
            <w:hideMark/>
          </w:tcPr>
          <w:p w:rsidR="00244EB1" w:rsidRPr="00EA6E63" w:rsidRDefault="001D436E" w:rsidP="00564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244EB1" w:rsidRPr="00EA6E63" w:rsidRDefault="00244EB1" w:rsidP="00775A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83E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969</w:t>
            </w: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Студенческая, д.33, корп.1</w:t>
            </w:r>
          </w:p>
        </w:tc>
        <w:tc>
          <w:tcPr>
            <w:tcW w:w="1985" w:type="dxa"/>
            <w:hideMark/>
          </w:tcPr>
          <w:p w:rsidR="00244EB1" w:rsidRPr="00EA6E63" w:rsidRDefault="00F65C40" w:rsidP="00F65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244EB1" w:rsidRPr="00EA6E63" w:rsidRDefault="00551020" w:rsidP="00F65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244EB1" w:rsidRPr="00EA6E63" w:rsidRDefault="00244EB1" w:rsidP="001507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17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Кибальчича, д.7</w:t>
            </w:r>
          </w:p>
        </w:tc>
        <w:tc>
          <w:tcPr>
            <w:tcW w:w="1985" w:type="dxa"/>
            <w:hideMark/>
          </w:tcPr>
          <w:p w:rsidR="00244EB1" w:rsidRPr="00EA6E63" w:rsidRDefault="00B1482F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244EB1" w:rsidRPr="00EA6E63" w:rsidRDefault="00B1482F" w:rsidP="00AE7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244EB1" w:rsidRPr="00EA6E63" w:rsidRDefault="00E700A6" w:rsidP="00AE7B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3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</w:t>
            </w:r>
            <w:r w:rsidR="00244EB1"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обл., </w:t>
            </w:r>
            <w:r w:rsidR="00B7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Комсомольская, д.1</w:t>
            </w:r>
          </w:p>
        </w:tc>
        <w:tc>
          <w:tcPr>
            <w:tcW w:w="1985" w:type="dxa"/>
            <w:hideMark/>
          </w:tcPr>
          <w:p w:rsidR="00244EB1" w:rsidRPr="00EA6E63" w:rsidRDefault="00603290" w:rsidP="006032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244EB1" w:rsidRPr="00EA6E63" w:rsidRDefault="00FA750B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244EB1" w:rsidRPr="00EA6E63" w:rsidRDefault="004C69E9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  <w:r w:rsidR="00244EB1"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54DBA" w:rsidRPr="00F830AC" w:rsidTr="00E46845">
        <w:tc>
          <w:tcPr>
            <w:tcW w:w="1980" w:type="dxa"/>
            <w:vMerge w:val="restart"/>
            <w:hideMark/>
          </w:tcPr>
          <w:p w:rsidR="00354DBA" w:rsidRPr="00F830AC" w:rsidRDefault="00354DBA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hideMark/>
          </w:tcPr>
          <w:p w:rsidR="00354DBA" w:rsidRPr="00F830AC" w:rsidRDefault="00354DBA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1-й Саратовский проезд, д.5 корп.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(корпус 1)</w:t>
            </w:r>
          </w:p>
        </w:tc>
        <w:tc>
          <w:tcPr>
            <w:tcW w:w="1985" w:type="dxa"/>
            <w:hideMark/>
          </w:tcPr>
          <w:p w:rsidR="00354DBA" w:rsidRPr="00EA6E63" w:rsidRDefault="009F26B9" w:rsidP="0096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  <w:r w:rsidR="00354DBA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354DBA" w:rsidRPr="00EA6E63" w:rsidRDefault="00ED3DB3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  <w:r w:rsidR="00354DBA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354DBA" w:rsidRPr="00EA6E63" w:rsidRDefault="00354DBA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354DBA" w:rsidRPr="00EA6E63" w:rsidRDefault="009F26B9" w:rsidP="0096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D3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861</w:t>
            </w:r>
            <w:r w:rsidR="00354DBA"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00</w:t>
            </w:r>
          </w:p>
        </w:tc>
      </w:tr>
      <w:tr w:rsidR="0096077E" w:rsidRPr="00F830AC" w:rsidTr="00E46845">
        <w:tc>
          <w:tcPr>
            <w:tcW w:w="1980" w:type="dxa"/>
            <w:vMerge/>
          </w:tcPr>
          <w:p w:rsidR="0096077E" w:rsidRPr="00F830AC" w:rsidRDefault="0096077E" w:rsidP="00960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6077E" w:rsidRPr="00F830AC" w:rsidRDefault="0096077E" w:rsidP="009607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1 -й Саратовский проезд, д.7, корп.3 (корпус 2)</w:t>
            </w:r>
          </w:p>
        </w:tc>
        <w:tc>
          <w:tcPr>
            <w:tcW w:w="1985" w:type="dxa"/>
          </w:tcPr>
          <w:p w:rsidR="0096077E" w:rsidRPr="00EA6E63" w:rsidRDefault="0096077E" w:rsidP="0096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7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</w:tcPr>
          <w:p w:rsidR="0096077E" w:rsidRPr="00EA6E63" w:rsidRDefault="007B7872" w:rsidP="0096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6077E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</w:tcPr>
          <w:p w:rsidR="0096077E" w:rsidRPr="00EA6E63" w:rsidRDefault="0096077E" w:rsidP="0096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96077E" w:rsidRPr="00EA6E63" w:rsidRDefault="0096077E" w:rsidP="0096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B7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</w:t>
            </w: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00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обл., </w:t>
            </w:r>
            <w:r w:rsidR="00B7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Маковского, д.2</w:t>
            </w:r>
          </w:p>
        </w:tc>
        <w:tc>
          <w:tcPr>
            <w:tcW w:w="1985" w:type="dxa"/>
            <w:hideMark/>
          </w:tcPr>
          <w:p w:rsidR="00244EB1" w:rsidRPr="00EA6E63" w:rsidRDefault="00A52D15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244EB1" w:rsidRPr="00EA6E63" w:rsidRDefault="007E4F16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:rsidR="00244EB1" w:rsidRPr="00EA6E63" w:rsidRDefault="007E4F16" w:rsidP="00C80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52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</w:t>
            </w:r>
            <w:r w:rsidR="00244EB1"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:rsidTr="00E46845">
        <w:tc>
          <w:tcPr>
            <w:tcW w:w="1980" w:type="dxa"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985" w:type="dxa"/>
          </w:tcPr>
          <w:p w:rsidR="00244EB1" w:rsidRPr="00EA6E63" w:rsidRDefault="00CE4C4D" w:rsidP="00B90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</w:tcPr>
          <w:p w:rsidR="00244EB1" w:rsidRPr="00EA6E63" w:rsidRDefault="00B903D9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44EB1" w:rsidRPr="00EA6E63" w:rsidRDefault="002B0EDE" w:rsidP="00C80A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F68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</w:t>
            </w:r>
            <w:r w:rsidR="00244EB1"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44EB1" w:rsidRPr="00F830AC" w:rsidTr="00E46845">
        <w:tc>
          <w:tcPr>
            <w:tcW w:w="1980" w:type="dxa"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Михайлова, д.34</w:t>
            </w:r>
          </w:p>
        </w:tc>
        <w:tc>
          <w:tcPr>
            <w:tcW w:w="1985" w:type="dxa"/>
          </w:tcPr>
          <w:p w:rsidR="00244EB1" w:rsidRPr="00EA6E63" w:rsidRDefault="00244EB1" w:rsidP="00B90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</w:tcPr>
          <w:p w:rsidR="00244EB1" w:rsidRPr="00EA6E63" w:rsidRDefault="00802145" w:rsidP="00B90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</w:tcPr>
          <w:p w:rsidR="00244EB1" w:rsidRPr="00EA6E63" w:rsidRDefault="00244EB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244EB1" w:rsidRPr="00EA6E63" w:rsidRDefault="00244EB1" w:rsidP="00C80A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43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</w:t>
            </w: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ED1D5A" w:rsidRPr="00F830AC" w:rsidTr="00E46845">
        <w:tc>
          <w:tcPr>
            <w:tcW w:w="1980" w:type="dxa"/>
          </w:tcPr>
          <w:p w:rsidR="00ED1D5A" w:rsidRPr="00874405" w:rsidRDefault="00ED1D5A" w:rsidP="00ED1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Общежитие «Дом аспиранта»</w:t>
            </w:r>
          </w:p>
        </w:tc>
        <w:tc>
          <w:tcPr>
            <w:tcW w:w="3260" w:type="dxa"/>
          </w:tcPr>
          <w:p w:rsidR="00ED1D5A" w:rsidRPr="00F830AC" w:rsidRDefault="00ED1D5A" w:rsidP="00ED1D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BC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BC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56/2, стр.2</w:t>
            </w:r>
          </w:p>
        </w:tc>
        <w:tc>
          <w:tcPr>
            <w:tcW w:w="1985" w:type="dxa"/>
          </w:tcPr>
          <w:p w:rsidR="00ED1D5A" w:rsidRPr="00EA6E63" w:rsidRDefault="00796EE4" w:rsidP="00ED1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  <w:r w:rsidR="00ED1D5A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</w:tcPr>
          <w:p w:rsidR="00ED1D5A" w:rsidRPr="00EA6E63" w:rsidRDefault="00796EE4" w:rsidP="00ED1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  <w:r w:rsidR="00ED1D5A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</w:tcPr>
          <w:p w:rsidR="00ED1D5A" w:rsidRPr="00EA6E63" w:rsidRDefault="00ED1D5A" w:rsidP="00ED1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D1D5A" w:rsidRPr="00EA6E63" w:rsidRDefault="00ED1D5A" w:rsidP="00C80A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6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</w:t>
            </w:r>
            <w:r w:rsidR="00C80A1D"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B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44EB1" w:rsidRPr="00F830AC" w:rsidTr="00E46845">
        <w:tc>
          <w:tcPr>
            <w:tcW w:w="1980" w:type="dxa"/>
            <w:hideMark/>
          </w:tcPr>
          <w:p w:rsidR="00244EB1" w:rsidRPr="00874405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4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Общежитие </w:t>
            </w:r>
            <w:r w:rsidRPr="0087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«Студенческий городок Дубки»</w:t>
            </w:r>
          </w:p>
        </w:tc>
        <w:tc>
          <w:tcPr>
            <w:tcW w:w="3260" w:type="dxa"/>
            <w:hideMark/>
          </w:tcPr>
          <w:p w:rsidR="00244EB1" w:rsidRPr="00F830AC" w:rsidRDefault="00244EB1" w:rsidP="003E6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обл., Одинцовский район, </w:t>
            </w:r>
            <w:r w:rsidR="00B70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ВНИИССОК,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Дениса Давыдова, д.1, д.3, д.9</w:t>
            </w:r>
          </w:p>
        </w:tc>
        <w:tc>
          <w:tcPr>
            <w:tcW w:w="1985" w:type="dxa"/>
            <w:hideMark/>
          </w:tcPr>
          <w:p w:rsidR="00244EB1" w:rsidRPr="00EA6E63" w:rsidRDefault="00CA471D" w:rsidP="00B903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118" w:type="dxa"/>
            <w:hideMark/>
          </w:tcPr>
          <w:p w:rsidR="00244EB1" w:rsidRPr="00EA6E63" w:rsidRDefault="00A33CA1" w:rsidP="003E66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44EB1" w:rsidRPr="00EA6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10" w:type="dxa"/>
            <w:hideMark/>
          </w:tcPr>
          <w:p w:rsidR="00244EB1" w:rsidRPr="00CA471D" w:rsidRDefault="00A33CA1" w:rsidP="00BD6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4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911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144B" w:rsidRPr="00911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BD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244EB1" w:rsidRPr="0091144B" w:rsidRDefault="00A33CA1" w:rsidP="00BD68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A4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BD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4,00</w:t>
            </w:r>
          </w:p>
        </w:tc>
      </w:tr>
    </w:tbl>
    <w:p w:rsidR="00244EB1" w:rsidRPr="00EE5653" w:rsidRDefault="00244EB1" w:rsidP="00244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4EB1" w:rsidRDefault="00244EB1" w:rsidP="00F4203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Состав и стоимость дополнительных услуг для проживающих в студенческих общежитиях НИУ ВШЭ:</w:t>
      </w:r>
    </w:p>
    <w:p w:rsidR="00244EB1" w:rsidRPr="00832877" w:rsidRDefault="00244EB1" w:rsidP="0024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47"/>
        <w:gridCol w:w="9333"/>
      </w:tblGrid>
      <w:tr w:rsidR="00244EB1" w:rsidRPr="00670663" w:rsidTr="00B70A54">
        <w:trPr>
          <w:trHeight w:val="1800"/>
        </w:trPr>
        <w:tc>
          <w:tcPr>
            <w:tcW w:w="680" w:type="pct"/>
            <w:vMerge w:val="restart"/>
            <w:shd w:val="clear" w:color="auto" w:fill="auto"/>
            <w:vAlign w:val="center"/>
            <w:hideMark/>
          </w:tcPr>
          <w:p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Общежития</w:t>
            </w:r>
          </w:p>
        </w:tc>
        <w:tc>
          <w:tcPr>
            <w:tcW w:w="1115" w:type="pct"/>
            <w:vMerge w:val="restart"/>
            <w:shd w:val="clear" w:color="auto" w:fill="auto"/>
            <w:noWrap/>
            <w:vAlign w:val="center"/>
            <w:hideMark/>
          </w:tcPr>
          <w:p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общежития</w:t>
            </w: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ежемесячной платы за дополнительные услуги, руб.</w:t>
            </w:r>
          </w:p>
        </w:tc>
      </w:tr>
      <w:tr w:rsidR="00244EB1" w:rsidRPr="00670663" w:rsidTr="00B70A54">
        <w:trPr>
          <w:trHeight w:val="915"/>
        </w:trPr>
        <w:tc>
          <w:tcPr>
            <w:tcW w:w="680" w:type="pct"/>
            <w:vMerge/>
            <w:vAlign w:val="center"/>
            <w:hideMark/>
          </w:tcPr>
          <w:p w:rsidR="00244EB1" w:rsidRPr="00670663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5" w:type="pct"/>
            <w:vMerge/>
            <w:vAlign w:val="center"/>
            <w:hideMark/>
          </w:tcPr>
          <w:p w:rsidR="00244EB1" w:rsidRPr="00670663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:rsidR="00244EB1" w:rsidRPr="00670663" w:rsidRDefault="00244EB1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0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Дополнительное транспортное обеспечение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Большая </w:t>
            </w:r>
            <w:proofErr w:type="spellStart"/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50, стр.1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Электродная 1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Энергетическая, 10к2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Студенческая, 33к1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Кибальчича, 7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Комсомольская, 1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1-й Саратовский проезд, д. 5  корп.2, д.7 корп.3</w:t>
            </w:r>
          </w:p>
        </w:tc>
        <w:tc>
          <w:tcPr>
            <w:tcW w:w="320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Одинцово, ул. Маковского, 2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244EB1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Цимлянская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3205" w:type="pct"/>
            <w:shd w:val="clear" w:color="auto" w:fill="auto"/>
            <w:noWrap/>
            <w:vAlign w:val="bottom"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4EB1" w:rsidRPr="00670663" w:rsidTr="00B70A54">
        <w:trPr>
          <w:trHeight w:val="315"/>
        </w:trPr>
        <w:tc>
          <w:tcPr>
            <w:tcW w:w="680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44EB1" w:rsidRPr="00832877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Москва, ул. Михайлова, 34</w:t>
            </w:r>
          </w:p>
        </w:tc>
        <w:tc>
          <w:tcPr>
            <w:tcW w:w="3205" w:type="pct"/>
            <w:shd w:val="clear" w:color="auto" w:fill="auto"/>
            <w:noWrap/>
            <w:vAlign w:val="bottom"/>
            <w:hideMark/>
          </w:tcPr>
          <w:p w:rsidR="00244EB1" w:rsidRPr="00832877" w:rsidRDefault="00244EB1" w:rsidP="003E66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-     </w:t>
            </w:r>
          </w:p>
        </w:tc>
      </w:tr>
      <w:tr w:rsidR="00C46B6C" w:rsidRPr="00670663" w:rsidTr="00B70A54">
        <w:trPr>
          <w:trHeight w:val="315"/>
        </w:trPr>
        <w:tc>
          <w:tcPr>
            <w:tcW w:w="680" w:type="pct"/>
            <w:shd w:val="clear" w:color="auto" w:fill="auto"/>
            <w:noWrap/>
            <w:vAlign w:val="center"/>
          </w:tcPr>
          <w:p w:rsidR="00C46B6C" w:rsidRPr="00832877" w:rsidRDefault="00C46B6C" w:rsidP="00C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 «Дом аспиранта»</w:t>
            </w:r>
          </w:p>
        </w:tc>
        <w:tc>
          <w:tcPr>
            <w:tcW w:w="1115" w:type="pct"/>
            <w:noWrap/>
          </w:tcPr>
          <w:p w:rsidR="00C46B6C" w:rsidRPr="00F830AC" w:rsidRDefault="00C46B6C" w:rsidP="00C46B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BC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</w:t>
            </w:r>
            <w:proofErr w:type="spellEnd"/>
            <w:r w:rsidRPr="00BC4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56/2, стр.2</w:t>
            </w:r>
          </w:p>
        </w:tc>
        <w:tc>
          <w:tcPr>
            <w:tcW w:w="3205" w:type="pct"/>
            <w:shd w:val="clear" w:color="auto" w:fill="auto"/>
            <w:noWrap/>
            <w:vAlign w:val="bottom"/>
          </w:tcPr>
          <w:p w:rsidR="00C46B6C" w:rsidRPr="00832877" w:rsidRDefault="00C46B6C" w:rsidP="00C46B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6C" w:rsidRPr="00670663" w:rsidTr="00B70A54">
        <w:trPr>
          <w:trHeight w:val="300"/>
        </w:trPr>
        <w:tc>
          <w:tcPr>
            <w:tcW w:w="680" w:type="pct"/>
            <w:shd w:val="clear" w:color="auto" w:fill="auto"/>
            <w:noWrap/>
            <w:vAlign w:val="center"/>
          </w:tcPr>
          <w:p w:rsidR="00C46B6C" w:rsidRPr="00874405" w:rsidRDefault="00C46B6C" w:rsidP="00C4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Общежитие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E5653">
              <w:rPr>
                <w:rFonts w:ascii="Times New Roman" w:hAnsi="Times New Roman" w:cs="Times New Roman"/>
                <w:color w:val="000000"/>
              </w:rPr>
              <w:t>Студ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енческий </w:t>
            </w:r>
            <w:r w:rsidRPr="00EE5653">
              <w:rPr>
                <w:rFonts w:ascii="Times New Roman" w:hAnsi="Times New Roman" w:cs="Times New Roman"/>
                <w:color w:val="000000"/>
              </w:rPr>
              <w:t>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5653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убки</w:t>
            </w:r>
            <w:r w:rsidRPr="00EE565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C46B6C" w:rsidRPr="00832877" w:rsidRDefault="00C46B6C" w:rsidP="00C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Одинцовский район, поселок ВНИИССОК, ул. Дениса Давыдова, </w:t>
            </w:r>
            <w:r w:rsidR="00F8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F8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F8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83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5" w:type="pct"/>
            <w:shd w:val="clear" w:color="auto" w:fill="auto"/>
            <w:noWrap/>
            <w:vAlign w:val="center"/>
            <w:hideMark/>
          </w:tcPr>
          <w:p w:rsidR="00C46B6C" w:rsidRPr="00CD233C" w:rsidRDefault="00C46B6C" w:rsidP="00CD23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2</w:t>
            </w:r>
            <w:r w:rsidR="006B5D20" w:rsidRPr="00CD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Pr="00CD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1144B" w:rsidRPr="00CD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="00CD233C" w:rsidRPr="00CD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2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44EB1" w:rsidRPr="00832877" w:rsidRDefault="00244EB1" w:rsidP="0024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EB1" w:rsidRDefault="00244EB1" w:rsidP="00244EB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EB1" w:rsidRDefault="00244EB1" w:rsidP="00244E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E5653">
        <w:rPr>
          <w:rFonts w:ascii="Times New Roman" w:eastAsia="Times New Roman" w:hAnsi="Times New Roman" w:cs="Times New Roman"/>
          <w:sz w:val="26"/>
          <w:szCs w:val="26"/>
        </w:rPr>
        <w:t>Размер платы за пользование жилым помещением (плат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EE5653">
        <w:rPr>
          <w:rFonts w:ascii="Times New Roman" w:eastAsia="Times New Roman" w:hAnsi="Times New Roman" w:cs="Times New Roman"/>
          <w:sz w:val="26"/>
          <w:szCs w:val="26"/>
        </w:rPr>
        <w:t xml:space="preserve"> за наем) и платы за коммунальные услуги в общежитиях НИУ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ВШЭ (г. Москва, </w:t>
      </w:r>
      <w:r w:rsidRPr="00EE5653">
        <w:rPr>
          <w:rFonts w:ascii="Times New Roman" w:eastAsia="Times New Roman" w:hAnsi="Times New Roman" w:cs="Times New Roman"/>
          <w:sz w:val="26"/>
          <w:szCs w:val="26"/>
        </w:rPr>
        <w:t>Московская область)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отдельных категорий граждан: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2"/>
        <w:gridCol w:w="4859"/>
        <w:gridCol w:w="4849"/>
      </w:tblGrid>
      <w:tr w:rsidR="00244EB1" w:rsidRPr="00F87F2A" w:rsidTr="00BC43E6">
        <w:tc>
          <w:tcPr>
            <w:tcW w:w="4852" w:type="dxa"/>
          </w:tcPr>
          <w:p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Общежития НИУ ВШЭ</w:t>
            </w:r>
          </w:p>
          <w:p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(г. Москва, Московская область)</w:t>
            </w:r>
          </w:p>
        </w:tc>
        <w:tc>
          <w:tcPr>
            <w:tcW w:w="4859" w:type="dxa"/>
          </w:tcPr>
          <w:p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Категории граждан</w:t>
            </w:r>
          </w:p>
        </w:tc>
        <w:tc>
          <w:tcPr>
            <w:tcW w:w="4849" w:type="dxa"/>
          </w:tcPr>
          <w:p w:rsidR="00244EB1" w:rsidRPr="001A2D45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D45">
              <w:rPr>
                <w:rFonts w:ascii="Times New Roman" w:eastAsia="Times New Roman" w:hAnsi="Times New Roman" w:cs="Times New Roman"/>
                <w:b/>
              </w:rPr>
              <w:t>Размер платы</w:t>
            </w:r>
          </w:p>
        </w:tc>
      </w:tr>
      <w:tr w:rsidR="00244EB1" w:rsidRPr="00F87F2A" w:rsidTr="00BC43E6">
        <w:tc>
          <w:tcPr>
            <w:tcW w:w="4852" w:type="dxa"/>
            <w:vMerge w:val="restart"/>
          </w:tcPr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Общежитие №1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№2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№3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№4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№5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№6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№7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№8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№9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Общежитие №10 </w:t>
            </w:r>
          </w:p>
          <w:p w:rsidR="009512C9" w:rsidRDefault="009512C9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Общежитие «Дом аспиранта»</w:t>
            </w:r>
          </w:p>
          <w:p w:rsidR="00244EB1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Общежитие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E5653">
              <w:rPr>
                <w:rFonts w:ascii="Times New Roman" w:hAnsi="Times New Roman" w:cs="Times New Roman"/>
                <w:color w:val="000000"/>
              </w:rPr>
              <w:t>Студ</w:t>
            </w:r>
            <w:r>
              <w:rPr>
                <w:rFonts w:ascii="Times New Roman" w:hAnsi="Times New Roman" w:cs="Times New Roman"/>
                <w:color w:val="000000"/>
              </w:rPr>
              <w:t xml:space="preserve">енческий </w:t>
            </w:r>
            <w:r w:rsidRPr="00EE5653">
              <w:rPr>
                <w:rFonts w:ascii="Times New Roman" w:hAnsi="Times New Roman" w:cs="Times New Roman"/>
                <w:color w:val="000000"/>
              </w:rPr>
              <w:t>городок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5653"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убки</w:t>
            </w:r>
            <w:r w:rsidRPr="00EE5653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244EB1" w:rsidRPr="001A2D45" w:rsidRDefault="00244EB1" w:rsidP="003E66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9" w:type="dxa"/>
          </w:tcPr>
          <w:p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лица</w:t>
            </w:r>
            <w:r w:rsidRPr="001A2D45">
              <w:rPr>
                <w:rFonts w:ascii="Times New Roman" w:eastAsia="Times New Roman" w:hAnsi="Times New Roman" w:cs="Times New Roman"/>
              </w:rPr>
              <w:t>, поступающие в НИУ ВШЭ</w:t>
            </w:r>
          </w:p>
        </w:tc>
        <w:tc>
          <w:tcPr>
            <w:tcW w:w="4849" w:type="dxa"/>
          </w:tcPr>
          <w:p w:rsidR="00244EB1" w:rsidRPr="001A2D45" w:rsidRDefault="0002472E" w:rsidP="00966B0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72E">
              <w:rPr>
                <w:rFonts w:ascii="Times New Roman" w:eastAsia="Times New Roman" w:hAnsi="Times New Roman" w:cs="Times New Roman"/>
              </w:rPr>
              <w:t>6</w:t>
            </w:r>
            <w:r w:rsidR="00966B01">
              <w:rPr>
                <w:rFonts w:ascii="Times New Roman" w:eastAsia="Times New Roman" w:hAnsi="Times New Roman" w:cs="Times New Roman"/>
              </w:rPr>
              <w:t xml:space="preserve"> 450</w:t>
            </w:r>
            <w:r w:rsidR="00244EB1" w:rsidRPr="0002472E">
              <w:rPr>
                <w:rFonts w:ascii="Times New Roman" w:eastAsia="Times New Roman" w:hAnsi="Times New Roman" w:cs="Times New Roman"/>
              </w:rPr>
              <w:t xml:space="preserve">,00 </w:t>
            </w:r>
            <w:r w:rsidR="00244EB1" w:rsidRPr="001A2D45">
              <w:rPr>
                <w:rFonts w:ascii="Times New Roman" w:eastAsia="Times New Roman" w:hAnsi="Times New Roman" w:cs="Times New Roman"/>
              </w:rPr>
              <w:t>рублей в месяц</w:t>
            </w:r>
          </w:p>
        </w:tc>
      </w:tr>
      <w:tr w:rsidR="00244EB1" w:rsidRPr="00F87F2A" w:rsidTr="00BC43E6">
        <w:trPr>
          <w:trHeight w:val="843"/>
        </w:trPr>
        <w:tc>
          <w:tcPr>
            <w:tcW w:w="4852" w:type="dxa"/>
            <w:vMerge/>
          </w:tcPr>
          <w:p w:rsidR="00244EB1" w:rsidRPr="001A2D45" w:rsidRDefault="00244EB1" w:rsidP="003E66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9" w:type="dxa"/>
          </w:tcPr>
          <w:p w:rsidR="00244EB1" w:rsidRPr="001A2D45" w:rsidRDefault="00244EB1" w:rsidP="003E667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прочие категории проживающих,</w:t>
            </w:r>
            <w:r w:rsidRPr="001A2D45">
              <w:rPr>
                <w:rFonts w:ascii="Times New Roman" w:hAnsi="Times New Roman" w:cs="Times New Roman"/>
              </w:rPr>
              <w:t xml:space="preserve"> не относящихся к обучающимся в НИУ ВШЭ (участники летних и зимних школ, стажеры и др.)</w:t>
            </w:r>
          </w:p>
        </w:tc>
        <w:tc>
          <w:tcPr>
            <w:tcW w:w="4849" w:type="dxa"/>
          </w:tcPr>
          <w:p w:rsidR="00244EB1" w:rsidRPr="001A2D45" w:rsidRDefault="0002472E" w:rsidP="00966B0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72E">
              <w:rPr>
                <w:rFonts w:ascii="Times New Roman" w:hAnsi="Times New Roman" w:cs="Times New Roman"/>
              </w:rPr>
              <w:t>6</w:t>
            </w:r>
            <w:r w:rsidR="00966B01">
              <w:rPr>
                <w:rFonts w:ascii="Times New Roman" w:hAnsi="Times New Roman" w:cs="Times New Roman"/>
              </w:rPr>
              <w:t xml:space="preserve"> 450</w:t>
            </w:r>
            <w:r w:rsidR="00244EB1" w:rsidRPr="0002472E">
              <w:rPr>
                <w:rFonts w:ascii="Times New Roman" w:hAnsi="Times New Roman" w:cs="Times New Roman"/>
              </w:rPr>
              <w:t xml:space="preserve">,00 </w:t>
            </w:r>
            <w:r w:rsidR="00244EB1" w:rsidRPr="001A2D45">
              <w:rPr>
                <w:rFonts w:ascii="Times New Roman" w:hAnsi="Times New Roman" w:cs="Times New Roman"/>
              </w:rPr>
              <w:t>рублей/месяц</w:t>
            </w:r>
          </w:p>
        </w:tc>
      </w:tr>
      <w:tr w:rsidR="00244EB1" w:rsidRPr="00F87F2A" w:rsidTr="00BC43E6">
        <w:tc>
          <w:tcPr>
            <w:tcW w:w="4852" w:type="dxa"/>
            <w:vMerge/>
          </w:tcPr>
          <w:p w:rsidR="00244EB1" w:rsidRPr="001A2D45" w:rsidRDefault="00244EB1" w:rsidP="003E66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9" w:type="dxa"/>
          </w:tcPr>
          <w:p w:rsidR="00244EB1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Обучающиеся НИУ ВШЭ:</w:t>
            </w:r>
          </w:p>
          <w:p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дети-сироты и дети, оставшиеся без попечения родителей;</w:t>
            </w:r>
          </w:p>
          <w:p w:rsidR="00244EB1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лица из числа детей-сирот и детей, оставшихся без попечения родителей; </w:t>
            </w:r>
          </w:p>
          <w:p w:rsidR="00303B02" w:rsidRPr="001A2D45" w:rsidRDefault="00303B02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лица, потерявшие в период обучения обоих родителей или единственного родителя;</w:t>
            </w:r>
          </w:p>
          <w:p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дети-инвалиды; </w:t>
            </w:r>
          </w:p>
          <w:p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инвалиды I и II групп; </w:t>
            </w:r>
          </w:p>
          <w:p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инвалиды с детства; </w:t>
            </w:r>
          </w:p>
          <w:p w:rsidR="00244EB1" w:rsidRPr="001A2D45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  <w:p w:rsidR="00244EB1" w:rsidRPr="001A2D45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>- студенты, являющиеся инвалидами вследствие военной травмы или заболевания, полученных в период прохождения военной службы</w:t>
            </w:r>
            <w:r w:rsidR="00303B02"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244EB1" w:rsidRPr="001A2D45" w:rsidRDefault="00244EB1" w:rsidP="00DC5F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являющиеся </w:t>
            </w:r>
            <w:proofErr w:type="gramStart"/>
            <w:r w:rsidRPr="001A2D45">
              <w:rPr>
                <w:rFonts w:ascii="Times New Roman" w:eastAsia="Times New Roman" w:hAnsi="Times New Roman" w:cs="Times New Roman"/>
              </w:rPr>
              <w:t>ветеранами  боевых</w:t>
            </w:r>
            <w:proofErr w:type="gramEnd"/>
            <w:r w:rsidRPr="001A2D45">
              <w:rPr>
                <w:rFonts w:ascii="Times New Roman" w:eastAsia="Times New Roman" w:hAnsi="Times New Roman" w:cs="Times New Roman"/>
              </w:rPr>
              <w:t xml:space="preserve"> действий; </w:t>
            </w:r>
          </w:p>
          <w:p w:rsidR="00244EB1" w:rsidRPr="001A2D45" w:rsidRDefault="00244EB1" w:rsidP="003E667D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lastRenderedPageBreak/>
              <w:t>- студенты, получ</w:t>
            </w:r>
            <w:r w:rsidR="00FE4DB0">
              <w:rPr>
                <w:rFonts w:ascii="Times New Roman" w:eastAsia="Times New Roman" w:hAnsi="Times New Roman" w:cs="Times New Roman"/>
              </w:rPr>
              <w:t>ившие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 государственн</w:t>
            </w:r>
            <w:r w:rsidR="00FE4DB0">
              <w:rPr>
                <w:rFonts w:ascii="Times New Roman" w:eastAsia="Times New Roman" w:hAnsi="Times New Roman" w:cs="Times New Roman"/>
              </w:rPr>
              <w:t>ую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 социальн</w:t>
            </w:r>
            <w:r w:rsidR="00FE4DB0">
              <w:rPr>
                <w:rFonts w:ascii="Times New Roman" w:eastAsia="Times New Roman" w:hAnsi="Times New Roman" w:cs="Times New Roman"/>
              </w:rPr>
              <w:t>ую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 помощ</w:t>
            </w:r>
            <w:r w:rsidR="00EF2FA2">
              <w:rPr>
                <w:rFonts w:ascii="Times New Roman" w:eastAsia="Times New Roman" w:hAnsi="Times New Roman" w:cs="Times New Roman"/>
              </w:rPr>
              <w:t>ь</w:t>
            </w:r>
            <w:r w:rsidRPr="001A2D45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D67EF6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  <w:r w:rsidRPr="001A2D45">
              <w:rPr>
                <w:rFonts w:ascii="Times New Roman" w:eastAsia="Times New Roman" w:hAnsi="Times New Roman" w:cs="Times New Roman"/>
              </w:rPr>
              <w:t xml:space="preserve">- студенты из числа граждан, проходивших в течение не менее трех лет военную службу по контракту </w:t>
            </w:r>
            <w:r w:rsidR="007C78E5">
              <w:rPr>
                <w:rFonts w:ascii="Times New Roman" w:eastAsia="Times New Roman" w:hAnsi="Times New Roman" w:cs="Times New Roman"/>
              </w:rPr>
              <w:t>на воинских должностях, подлежащих замещению солдатами, матросами, сержантами, старшинами, и уволенных с военной службы по основания, предусмотренным подпунктами «б» - «г» пункта 1, подпунктом «а» пункта 2</w:t>
            </w:r>
            <w:r w:rsidR="00D67EF6">
              <w:rPr>
                <w:rFonts w:ascii="Times New Roman" w:eastAsia="Times New Roman" w:hAnsi="Times New Roman" w:cs="Times New Roman"/>
              </w:rPr>
              <w:t xml:space="preserve"> и подпунктами «а» - «в» пункта 3 статьи 51 Федерального закона от 28.03.1998 № 53-ФЗ «О воинской обязанности и военной службе»;</w:t>
            </w:r>
          </w:p>
          <w:p w:rsidR="00244EB1" w:rsidRPr="001A2D45" w:rsidRDefault="00244EB1" w:rsidP="003E667D">
            <w:pPr>
              <w:ind w:left="34" w:firstLine="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9" w:type="dxa"/>
          </w:tcPr>
          <w:p w:rsidR="00244EB1" w:rsidRPr="0091144B" w:rsidRDefault="00244EB1" w:rsidP="00966B01">
            <w:pPr>
              <w:jc w:val="both"/>
              <w:rPr>
                <w:rFonts w:ascii="Times New Roman" w:hAnsi="Times New Roman" w:cs="Times New Roman"/>
              </w:rPr>
            </w:pPr>
            <w:r w:rsidRPr="001A2D45">
              <w:rPr>
                <w:rFonts w:ascii="Times New Roman" w:hAnsi="Times New Roman" w:cs="Times New Roman"/>
              </w:rPr>
              <w:lastRenderedPageBreak/>
              <w:t xml:space="preserve">Освобождены от </w:t>
            </w:r>
            <w:r w:rsidR="00966B01" w:rsidRPr="0096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внесения платы за коммунальные услуги и платы за пользование жилым помещением (платы за </w:t>
            </w:r>
            <w:proofErr w:type="spellStart"/>
            <w:r w:rsidR="00966B01" w:rsidRPr="00966B01">
              <w:rPr>
                <w:rFonts w:ascii="Times New Roman" w:eastAsia="Calibri" w:hAnsi="Times New Roman" w:cs="Times New Roman"/>
                <w:sz w:val="24"/>
                <w:szCs w:val="24"/>
              </w:rPr>
              <w:t>найм</w:t>
            </w:r>
            <w:proofErr w:type="spellEnd"/>
            <w:r w:rsidR="00966B01" w:rsidRPr="00966B01">
              <w:rPr>
                <w:rFonts w:ascii="Times New Roman" w:eastAsia="Calibri" w:hAnsi="Times New Roman" w:cs="Times New Roman"/>
                <w:sz w:val="24"/>
                <w:szCs w:val="24"/>
              </w:rPr>
              <w:t>) студент</w:t>
            </w:r>
            <w:r w:rsidR="00966B01">
              <w:rPr>
                <w:rFonts w:ascii="Times New Roman" w:eastAsia="Calibri" w:hAnsi="Times New Roman" w:cs="Times New Roman"/>
                <w:sz w:val="24"/>
                <w:szCs w:val="24"/>
              </w:rPr>
              <w:t>ы НИУ ВШЭ, получающие</w:t>
            </w:r>
            <w:r w:rsidR="00966B01" w:rsidRPr="0096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государственную социальную стипендию</w:t>
            </w:r>
          </w:p>
        </w:tc>
      </w:tr>
    </w:tbl>
    <w:p w:rsidR="00244EB1" w:rsidRDefault="00244EB1" w:rsidP="0024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4EB1" w:rsidRPr="001A2D45" w:rsidRDefault="00244EB1" w:rsidP="00244EB1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44EB1" w:rsidRPr="001A2D45" w:rsidSect="004D7434">
      <w:headerReference w:type="default" r:id="rId8"/>
      <w:foot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03" w:rsidRDefault="00CD5F03">
      <w:pPr>
        <w:spacing w:after="0" w:line="240" w:lineRule="auto"/>
      </w:pPr>
      <w:r>
        <w:separator/>
      </w:r>
    </w:p>
  </w:endnote>
  <w:endnote w:type="continuationSeparator" w:id="0">
    <w:p w:rsidR="00CD5F03" w:rsidRDefault="00CD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CD5F03"/>
  <w:p w:rsidR="00263AE8" w:rsidRPr="00263AE8" w:rsidRDefault="00B408F0">
    <w:pPr>
      <w:jc w:val="right"/>
    </w:pPr>
    <w:r>
      <w:rPr>
        <w:b/>
        <w:lang w:val="en-US"/>
      </w:rPr>
      <w:t>28.06.2024 № 6.18-01/280624-20</w:t>
    </w:r>
  </w:p>
  <w:p w:rsidR="00263AE8" w:rsidRDefault="00CD5F03"/>
  <w:p w:rsidR="00263AE8" w:rsidRPr="00263AE8" w:rsidRDefault="00CD5F03">
    <w:pPr>
      <w:jc w:val="right"/>
    </w:pPr>
  </w:p>
  <w:p w:rsidR="00263AE8" w:rsidRDefault="00CD5F03"/>
  <w:p w:rsidR="003D2607" w:rsidRDefault="003D26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03" w:rsidRDefault="00CD5F03">
      <w:pPr>
        <w:spacing w:after="0" w:line="240" w:lineRule="auto"/>
      </w:pPr>
      <w:r>
        <w:separator/>
      </w:r>
    </w:p>
  </w:footnote>
  <w:footnote w:type="continuationSeparator" w:id="0">
    <w:p w:rsidR="00CD5F03" w:rsidRDefault="00CD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5655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D7434" w:rsidRPr="004D7434" w:rsidRDefault="004D7434">
        <w:pPr>
          <w:pStyle w:val="ae"/>
          <w:jc w:val="center"/>
          <w:rPr>
            <w:sz w:val="26"/>
            <w:szCs w:val="26"/>
          </w:rPr>
        </w:pPr>
        <w:r w:rsidRPr="004D7434">
          <w:rPr>
            <w:sz w:val="26"/>
            <w:szCs w:val="26"/>
          </w:rPr>
          <w:fldChar w:fldCharType="begin"/>
        </w:r>
        <w:r w:rsidRPr="004D7434">
          <w:rPr>
            <w:sz w:val="26"/>
            <w:szCs w:val="26"/>
          </w:rPr>
          <w:instrText>PAGE   \* MERGEFORMAT</w:instrText>
        </w:r>
        <w:r w:rsidRPr="004D7434">
          <w:rPr>
            <w:sz w:val="26"/>
            <w:szCs w:val="26"/>
          </w:rPr>
          <w:fldChar w:fldCharType="separate"/>
        </w:r>
        <w:r w:rsidR="00F07FB8">
          <w:rPr>
            <w:noProof/>
            <w:sz w:val="26"/>
            <w:szCs w:val="26"/>
          </w:rPr>
          <w:t>2</w:t>
        </w:r>
        <w:r w:rsidRPr="004D7434">
          <w:rPr>
            <w:sz w:val="26"/>
            <w:szCs w:val="26"/>
          </w:rPr>
          <w:fldChar w:fldCharType="end"/>
        </w:r>
      </w:p>
    </w:sdtContent>
  </w:sdt>
  <w:p w:rsidR="004D7434" w:rsidRDefault="004D74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09F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74E"/>
    <w:multiLevelType w:val="hybridMultilevel"/>
    <w:tmpl w:val="BD3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8A4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6941"/>
    <w:multiLevelType w:val="hybridMultilevel"/>
    <w:tmpl w:val="BD3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37B0E"/>
    <w:multiLevelType w:val="hybridMultilevel"/>
    <w:tmpl w:val="DF08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46731"/>
    <w:multiLevelType w:val="hybridMultilevel"/>
    <w:tmpl w:val="5B5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5"/>
    <w:rsid w:val="00021DD1"/>
    <w:rsid w:val="0002472E"/>
    <w:rsid w:val="00024785"/>
    <w:rsid w:val="000311EF"/>
    <w:rsid w:val="00043F45"/>
    <w:rsid w:val="00044E49"/>
    <w:rsid w:val="000F5A0E"/>
    <w:rsid w:val="0010538C"/>
    <w:rsid w:val="00105E8B"/>
    <w:rsid w:val="00106B73"/>
    <w:rsid w:val="00112085"/>
    <w:rsid w:val="001329F6"/>
    <w:rsid w:val="00145230"/>
    <w:rsid w:val="00150728"/>
    <w:rsid w:val="00161B7B"/>
    <w:rsid w:val="001962F3"/>
    <w:rsid w:val="001A2D45"/>
    <w:rsid w:val="001D436E"/>
    <w:rsid w:val="00217207"/>
    <w:rsid w:val="00220368"/>
    <w:rsid w:val="00244EB1"/>
    <w:rsid w:val="002B0EDE"/>
    <w:rsid w:val="002B7600"/>
    <w:rsid w:val="002C7033"/>
    <w:rsid w:val="002D6138"/>
    <w:rsid w:val="002E0A52"/>
    <w:rsid w:val="00303B02"/>
    <w:rsid w:val="00307BC7"/>
    <w:rsid w:val="00333A72"/>
    <w:rsid w:val="0033468D"/>
    <w:rsid w:val="00347351"/>
    <w:rsid w:val="003547FB"/>
    <w:rsid w:val="0035481C"/>
    <w:rsid w:val="00354DBA"/>
    <w:rsid w:val="00363B54"/>
    <w:rsid w:val="00366D34"/>
    <w:rsid w:val="00380AA7"/>
    <w:rsid w:val="00383ECB"/>
    <w:rsid w:val="003A0A51"/>
    <w:rsid w:val="003D2607"/>
    <w:rsid w:val="003E4915"/>
    <w:rsid w:val="004138FA"/>
    <w:rsid w:val="00413B37"/>
    <w:rsid w:val="004169A2"/>
    <w:rsid w:val="0042025D"/>
    <w:rsid w:val="0042253A"/>
    <w:rsid w:val="00431C07"/>
    <w:rsid w:val="004500FC"/>
    <w:rsid w:val="00467EAE"/>
    <w:rsid w:val="004768D7"/>
    <w:rsid w:val="004C69E9"/>
    <w:rsid w:val="004D1A8A"/>
    <w:rsid w:val="004D7434"/>
    <w:rsid w:val="004F1A9C"/>
    <w:rsid w:val="004F67B8"/>
    <w:rsid w:val="00506A40"/>
    <w:rsid w:val="0052000C"/>
    <w:rsid w:val="00541870"/>
    <w:rsid w:val="00543C02"/>
    <w:rsid w:val="00550DF5"/>
    <w:rsid w:val="00551020"/>
    <w:rsid w:val="00557137"/>
    <w:rsid w:val="00564ADE"/>
    <w:rsid w:val="00565C7C"/>
    <w:rsid w:val="005776FC"/>
    <w:rsid w:val="005866AC"/>
    <w:rsid w:val="005A408A"/>
    <w:rsid w:val="005A44B3"/>
    <w:rsid w:val="005C646A"/>
    <w:rsid w:val="00603290"/>
    <w:rsid w:val="0060539E"/>
    <w:rsid w:val="00606692"/>
    <w:rsid w:val="00606E0D"/>
    <w:rsid w:val="0063218D"/>
    <w:rsid w:val="006432C6"/>
    <w:rsid w:val="00645D7C"/>
    <w:rsid w:val="006548F3"/>
    <w:rsid w:val="00660A79"/>
    <w:rsid w:val="00665818"/>
    <w:rsid w:val="00666AD2"/>
    <w:rsid w:val="00683131"/>
    <w:rsid w:val="00694D1D"/>
    <w:rsid w:val="006B1A80"/>
    <w:rsid w:val="006B5D20"/>
    <w:rsid w:val="006C77AB"/>
    <w:rsid w:val="006F66E2"/>
    <w:rsid w:val="007202C6"/>
    <w:rsid w:val="00742EC4"/>
    <w:rsid w:val="00752A34"/>
    <w:rsid w:val="007612D4"/>
    <w:rsid w:val="007663DE"/>
    <w:rsid w:val="0077047A"/>
    <w:rsid w:val="00775AC2"/>
    <w:rsid w:val="00796EE4"/>
    <w:rsid w:val="007A72AD"/>
    <w:rsid w:val="007B7872"/>
    <w:rsid w:val="007C78E5"/>
    <w:rsid w:val="007E4F16"/>
    <w:rsid w:val="007F38CB"/>
    <w:rsid w:val="00802145"/>
    <w:rsid w:val="00803EA6"/>
    <w:rsid w:val="00832877"/>
    <w:rsid w:val="00834AB6"/>
    <w:rsid w:val="00850284"/>
    <w:rsid w:val="008530F2"/>
    <w:rsid w:val="00862EF4"/>
    <w:rsid w:val="00864727"/>
    <w:rsid w:val="00871C29"/>
    <w:rsid w:val="00874405"/>
    <w:rsid w:val="00877B78"/>
    <w:rsid w:val="008A41BE"/>
    <w:rsid w:val="008A7DA3"/>
    <w:rsid w:val="008B0A9E"/>
    <w:rsid w:val="008B3DC5"/>
    <w:rsid w:val="008C06FE"/>
    <w:rsid w:val="00905063"/>
    <w:rsid w:val="0091144B"/>
    <w:rsid w:val="00913FA6"/>
    <w:rsid w:val="00927B89"/>
    <w:rsid w:val="0093537C"/>
    <w:rsid w:val="009512C9"/>
    <w:rsid w:val="0096077E"/>
    <w:rsid w:val="00960AE4"/>
    <w:rsid w:val="00960D7C"/>
    <w:rsid w:val="00966B01"/>
    <w:rsid w:val="009A382B"/>
    <w:rsid w:val="009B0E52"/>
    <w:rsid w:val="009C1A71"/>
    <w:rsid w:val="009F26B9"/>
    <w:rsid w:val="00A020AD"/>
    <w:rsid w:val="00A02FAA"/>
    <w:rsid w:val="00A06B3E"/>
    <w:rsid w:val="00A33CA1"/>
    <w:rsid w:val="00A4746E"/>
    <w:rsid w:val="00A52D15"/>
    <w:rsid w:val="00A66C7E"/>
    <w:rsid w:val="00A750D2"/>
    <w:rsid w:val="00AA1672"/>
    <w:rsid w:val="00AC122A"/>
    <w:rsid w:val="00AC1E91"/>
    <w:rsid w:val="00AC4F2E"/>
    <w:rsid w:val="00AC7940"/>
    <w:rsid w:val="00AD0B4D"/>
    <w:rsid w:val="00AE03C2"/>
    <w:rsid w:val="00AE0686"/>
    <w:rsid w:val="00AE7BA2"/>
    <w:rsid w:val="00AF140D"/>
    <w:rsid w:val="00AF68B5"/>
    <w:rsid w:val="00B0086F"/>
    <w:rsid w:val="00B03CD4"/>
    <w:rsid w:val="00B117A0"/>
    <w:rsid w:val="00B1482F"/>
    <w:rsid w:val="00B268A7"/>
    <w:rsid w:val="00B34C91"/>
    <w:rsid w:val="00B408F0"/>
    <w:rsid w:val="00B70A54"/>
    <w:rsid w:val="00B74CE5"/>
    <w:rsid w:val="00B83BEE"/>
    <w:rsid w:val="00B903D9"/>
    <w:rsid w:val="00B97605"/>
    <w:rsid w:val="00BA73A6"/>
    <w:rsid w:val="00BC43E6"/>
    <w:rsid w:val="00BD683F"/>
    <w:rsid w:val="00BE14D1"/>
    <w:rsid w:val="00C01CDE"/>
    <w:rsid w:val="00C20661"/>
    <w:rsid w:val="00C40F22"/>
    <w:rsid w:val="00C46B6C"/>
    <w:rsid w:val="00C514F5"/>
    <w:rsid w:val="00C52C4A"/>
    <w:rsid w:val="00C56D42"/>
    <w:rsid w:val="00C66EE9"/>
    <w:rsid w:val="00C75E6B"/>
    <w:rsid w:val="00C80A1D"/>
    <w:rsid w:val="00C8666F"/>
    <w:rsid w:val="00CA471D"/>
    <w:rsid w:val="00CB07DE"/>
    <w:rsid w:val="00CC0773"/>
    <w:rsid w:val="00CD233C"/>
    <w:rsid w:val="00CD5F03"/>
    <w:rsid w:val="00CE4317"/>
    <w:rsid w:val="00CE4C4D"/>
    <w:rsid w:val="00D102C3"/>
    <w:rsid w:val="00D3490C"/>
    <w:rsid w:val="00D6206B"/>
    <w:rsid w:val="00D67EF6"/>
    <w:rsid w:val="00DB1D23"/>
    <w:rsid w:val="00DB41EE"/>
    <w:rsid w:val="00DB64C2"/>
    <w:rsid w:val="00DC5FD6"/>
    <w:rsid w:val="00DC66C3"/>
    <w:rsid w:val="00E46845"/>
    <w:rsid w:val="00E53C9F"/>
    <w:rsid w:val="00E700A6"/>
    <w:rsid w:val="00E77B76"/>
    <w:rsid w:val="00E85A32"/>
    <w:rsid w:val="00E86767"/>
    <w:rsid w:val="00EA6E63"/>
    <w:rsid w:val="00EC0849"/>
    <w:rsid w:val="00ED1D5A"/>
    <w:rsid w:val="00ED3DB3"/>
    <w:rsid w:val="00EE5653"/>
    <w:rsid w:val="00EF0B48"/>
    <w:rsid w:val="00EF2FA2"/>
    <w:rsid w:val="00F07FB8"/>
    <w:rsid w:val="00F11F88"/>
    <w:rsid w:val="00F42030"/>
    <w:rsid w:val="00F43F7D"/>
    <w:rsid w:val="00F513B6"/>
    <w:rsid w:val="00F65C40"/>
    <w:rsid w:val="00F674C1"/>
    <w:rsid w:val="00F80473"/>
    <w:rsid w:val="00F847D1"/>
    <w:rsid w:val="00F870C8"/>
    <w:rsid w:val="00F87F2A"/>
    <w:rsid w:val="00FA1FDD"/>
    <w:rsid w:val="00FA750B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F9B2"/>
  <w15:docId w15:val="{843FD187-0A48-4E5F-B4CF-D905CCE6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E565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56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E565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56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565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E56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794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65C7C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16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3D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2607"/>
  </w:style>
  <w:style w:type="paragraph" w:styleId="af0">
    <w:name w:val="footer"/>
    <w:basedOn w:val="a"/>
    <w:link w:val="af1"/>
    <w:uiPriority w:val="99"/>
    <w:unhideWhenUsed/>
    <w:rsid w:val="003D2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5ADA60F-70A6-425C-B75A-CF7CAE228D1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Шикова Светлана Валерьевна</cp:lastModifiedBy>
  <cp:revision>3</cp:revision>
  <cp:lastPrinted>2023-05-16T13:32:00Z</cp:lastPrinted>
  <dcterms:created xsi:type="dcterms:W3CDTF">2024-07-10T12:22:00Z</dcterms:created>
  <dcterms:modified xsi:type="dcterms:W3CDTF">2024-07-10T12:33:00Z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Емельянов В.С.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Дирекция по управлению 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2019/6/27-332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 Москва, Московская область)</vt:lpwstr>
  </property>
  <property fmtid="{D5CDD505-2E9C-101B-9397-08002B2CF9AE}" pid="13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