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16D8" w14:textId="77777777"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Приложение 1 к протоколу </w:t>
      </w:r>
    </w:p>
    <w:p w14:paraId="75526044" w14:textId="77777777"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заседания Академического совета </w:t>
      </w:r>
    </w:p>
    <w:p w14:paraId="7443FE05" w14:textId="1F47ECB0"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образовательной программы</w:t>
      </w:r>
      <w:r w:rsidR="00933D78">
        <w:rPr>
          <w:rFonts w:ascii="Times New Roman" w:eastAsia="Times New Roman" w:hAnsi="Times New Roman" w:cs="Times New Roman"/>
          <w:color w:val="000000"/>
          <w:sz w:val="26"/>
          <w:szCs w:val="26"/>
          <w:lang w:eastAsia="ru-RU"/>
        </w:rPr>
        <w:t xml:space="preserve"> магистратуры</w:t>
      </w:r>
      <w:r w:rsidRPr="007C2619">
        <w:rPr>
          <w:rFonts w:ascii="Times New Roman" w:eastAsia="Times New Roman" w:hAnsi="Times New Roman" w:cs="Times New Roman"/>
          <w:color w:val="000000"/>
          <w:sz w:val="26"/>
          <w:szCs w:val="26"/>
          <w:lang w:eastAsia="ru-RU"/>
        </w:rPr>
        <w:t xml:space="preserve"> </w:t>
      </w:r>
    </w:p>
    <w:p w14:paraId="6F75069E" w14:textId="252AB7C5"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«Экономический анализ» </w:t>
      </w:r>
    </w:p>
    <w:p w14:paraId="054BE551" w14:textId="3BB0BC35"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bookmarkStart w:id="0" w:name="_GoBack"/>
      <w:r w:rsidRPr="007C2619">
        <w:rPr>
          <w:rFonts w:ascii="Times New Roman" w:eastAsia="Times New Roman" w:hAnsi="Times New Roman" w:cs="Times New Roman"/>
          <w:color w:val="000000"/>
          <w:sz w:val="26"/>
          <w:szCs w:val="26"/>
          <w:lang w:eastAsia="ru-RU"/>
        </w:rPr>
        <w:t>№</w:t>
      </w:r>
      <w:r w:rsidR="009633CA">
        <w:rPr>
          <w:rFonts w:ascii="Times New Roman" w:eastAsia="Times New Roman" w:hAnsi="Times New Roman" w:cs="Times New Roman"/>
          <w:color w:val="000000"/>
          <w:sz w:val="26"/>
          <w:szCs w:val="26"/>
          <w:lang w:eastAsia="ru-RU"/>
        </w:rPr>
        <w:t xml:space="preserve"> </w:t>
      </w:r>
      <w:r w:rsidR="009633CA" w:rsidRPr="009633CA">
        <w:rPr>
          <w:rFonts w:ascii="Times New Roman" w:eastAsia="Times New Roman" w:hAnsi="Times New Roman" w:cs="Times New Roman"/>
          <w:color w:val="000000"/>
          <w:sz w:val="26"/>
          <w:szCs w:val="26"/>
          <w:lang w:eastAsia="ru-RU"/>
        </w:rPr>
        <w:t xml:space="preserve">2.9-12.1/160824-9 </w:t>
      </w:r>
      <w:r w:rsidRPr="007C2619">
        <w:rPr>
          <w:rFonts w:ascii="Times New Roman" w:eastAsia="Times New Roman" w:hAnsi="Times New Roman" w:cs="Times New Roman"/>
          <w:color w:val="000000"/>
          <w:sz w:val="26"/>
          <w:szCs w:val="26"/>
          <w:lang w:eastAsia="ru-RU"/>
        </w:rPr>
        <w:t xml:space="preserve">от </w:t>
      </w:r>
      <w:r w:rsidR="009633CA" w:rsidRPr="009633CA">
        <w:rPr>
          <w:rFonts w:ascii="Times New Roman" w:eastAsia="Times New Roman" w:hAnsi="Times New Roman" w:cs="Times New Roman"/>
          <w:color w:val="000000"/>
          <w:sz w:val="26"/>
          <w:szCs w:val="26"/>
          <w:lang w:eastAsia="ru-RU"/>
        </w:rPr>
        <w:t>16.08.2024</w:t>
      </w:r>
    </w:p>
    <w:bookmarkEnd w:id="0"/>
    <w:p w14:paraId="531ED093" w14:textId="0E91AAA3" w:rsidR="003661DD" w:rsidRDefault="00A5106E" w:rsidP="001C346A">
      <w:pPr>
        <w:spacing w:after="0" w:line="240" w:lineRule="auto"/>
        <w:ind w:right="567"/>
        <w:jc w:val="center"/>
        <w:rPr>
          <w:rFonts w:ascii="Times New Roman" w:eastAsia="Times New Roman" w:hAnsi="Times New Roman" w:cs="Times New Roman"/>
          <w:b/>
          <w:bCs/>
          <w:color w:val="000000"/>
          <w:sz w:val="32"/>
          <w:szCs w:val="32"/>
          <w:lang w:eastAsia="ru-RU"/>
        </w:rPr>
      </w:pPr>
      <w:r w:rsidRPr="00A5106E">
        <w:rPr>
          <w:rFonts w:ascii="Times New Roman" w:eastAsia="Times New Roman" w:hAnsi="Times New Roman" w:cs="Times New Roman"/>
          <w:b/>
          <w:bCs/>
          <w:color w:val="000000"/>
          <w:sz w:val="32"/>
          <w:szCs w:val="32"/>
          <w:lang w:eastAsia="ru-RU"/>
        </w:rPr>
        <w:t>Программа практической подготовки</w:t>
      </w:r>
    </w:p>
    <w:p w14:paraId="4879F054" w14:textId="77777777" w:rsidR="00A5106E" w:rsidRPr="006148D4" w:rsidRDefault="00A5106E" w:rsidP="001C346A">
      <w:pPr>
        <w:spacing w:after="0" w:line="240" w:lineRule="auto"/>
        <w:ind w:right="567"/>
        <w:jc w:val="center"/>
        <w:rPr>
          <w:rFonts w:ascii="Times New Roman" w:eastAsia="Times New Roman" w:hAnsi="Times New Roman" w:cs="Times New Roman"/>
          <w:sz w:val="24"/>
          <w:szCs w:val="24"/>
          <w:lang w:eastAsia="ru-RU"/>
        </w:rPr>
      </w:pPr>
    </w:p>
    <w:p w14:paraId="603467E0" w14:textId="77777777" w:rsidR="001C346A" w:rsidRPr="00A5106E" w:rsidRDefault="001C346A" w:rsidP="001C346A">
      <w:pPr>
        <w:spacing w:after="0" w:line="240" w:lineRule="auto"/>
        <w:ind w:right="567"/>
        <w:jc w:val="center"/>
        <w:rPr>
          <w:rFonts w:ascii="Times New Roman" w:eastAsia="Times New Roman" w:hAnsi="Times New Roman" w:cs="Times New Roman"/>
          <w:sz w:val="28"/>
          <w:szCs w:val="28"/>
          <w:lang w:eastAsia="ru-RU"/>
        </w:rPr>
      </w:pPr>
      <w:r w:rsidRPr="00A5106E">
        <w:rPr>
          <w:rFonts w:ascii="Times New Roman" w:eastAsia="Times New Roman" w:hAnsi="Times New Roman" w:cs="Times New Roman"/>
          <w:color w:val="000000"/>
          <w:sz w:val="28"/>
          <w:szCs w:val="28"/>
          <w:lang w:eastAsia="ru-RU"/>
        </w:rPr>
        <w:t>Образо</w:t>
      </w:r>
      <w:r w:rsidR="003661DD" w:rsidRPr="00A5106E">
        <w:rPr>
          <w:rFonts w:ascii="Times New Roman" w:eastAsia="Times New Roman" w:hAnsi="Times New Roman" w:cs="Times New Roman"/>
          <w:color w:val="000000"/>
          <w:sz w:val="28"/>
          <w:szCs w:val="28"/>
          <w:lang w:eastAsia="ru-RU"/>
        </w:rPr>
        <w:t>вательная программа «Экономический анализ</w:t>
      </w:r>
      <w:r w:rsidRPr="00A5106E">
        <w:rPr>
          <w:rFonts w:ascii="Times New Roman" w:eastAsia="Times New Roman" w:hAnsi="Times New Roman" w:cs="Times New Roman"/>
          <w:color w:val="000000"/>
          <w:sz w:val="28"/>
          <w:szCs w:val="28"/>
          <w:lang w:eastAsia="ru-RU"/>
        </w:rPr>
        <w:t>»</w:t>
      </w:r>
    </w:p>
    <w:p w14:paraId="5581D95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717C8838" w14:textId="0905A2FB" w:rsidR="001C346A" w:rsidRPr="006148D4" w:rsidRDefault="001C346A" w:rsidP="001C346A">
      <w:pPr>
        <w:spacing w:after="0" w:line="240" w:lineRule="auto"/>
        <w:ind w:right="567"/>
        <w:jc w:val="right"/>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Разработано Академическим с</w:t>
      </w:r>
      <w:r w:rsidR="003661DD" w:rsidRPr="006148D4">
        <w:rPr>
          <w:rFonts w:ascii="Times New Roman" w:eastAsia="Times New Roman" w:hAnsi="Times New Roman" w:cs="Times New Roman"/>
          <w:i/>
          <w:iCs/>
          <w:color w:val="000000"/>
          <w:sz w:val="24"/>
          <w:szCs w:val="24"/>
          <w:lang w:eastAsia="ru-RU"/>
        </w:rPr>
        <w:t>оветом ОП «Экономический анализ</w:t>
      </w:r>
      <w:r w:rsidR="00640514" w:rsidRPr="006148D4">
        <w:rPr>
          <w:rFonts w:ascii="Times New Roman" w:eastAsia="Times New Roman" w:hAnsi="Times New Roman" w:cs="Times New Roman"/>
          <w:i/>
          <w:iCs/>
          <w:color w:val="000000"/>
          <w:sz w:val="24"/>
          <w:szCs w:val="24"/>
          <w:lang w:eastAsia="ru-RU"/>
        </w:rPr>
        <w:t>»</w:t>
      </w:r>
      <w:r w:rsidR="008D3415">
        <w:rPr>
          <w:rFonts w:ascii="Times New Roman" w:eastAsia="Times New Roman" w:hAnsi="Times New Roman" w:cs="Times New Roman"/>
          <w:i/>
          <w:iCs/>
          <w:color w:val="000000"/>
          <w:sz w:val="24"/>
          <w:szCs w:val="24"/>
          <w:lang w:eastAsia="ru-RU"/>
        </w:rPr>
        <w:t xml:space="preserve"> для студентов 202</w:t>
      </w:r>
      <w:r w:rsidR="00781E5B" w:rsidRPr="00781E5B">
        <w:rPr>
          <w:rFonts w:ascii="Times New Roman" w:eastAsia="Times New Roman" w:hAnsi="Times New Roman" w:cs="Times New Roman"/>
          <w:i/>
          <w:iCs/>
          <w:color w:val="000000"/>
          <w:sz w:val="24"/>
          <w:szCs w:val="24"/>
          <w:lang w:eastAsia="ru-RU"/>
        </w:rPr>
        <w:t>3</w:t>
      </w:r>
      <w:r w:rsidR="00A5106E">
        <w:rPr>
          <w:rFonts w:ascii="Times New Roman" w:eastAsia="Times New Roman" w:hAnsi="Times New Roman" w:cs="Times New Roman"/>
          <w:i/>
          <w:iCs/>
          <w:color w:val="000000"/>
          <w:sz w:val="24"/>
          <w:szCs w:val="24"/>
          <w:lang w:eastAsia="ru-RU"/>
        </w:rPr>
        <w:t xml:space="preserve"> и 2024 </w:t>
      </w:r>
      <w:r w:rsidR="00782947" w:rsidRPr="006148D4">
        <w:rPr>
          <w:rFonts w:ascii="Times New Roman" w:eastAsia="Times New Roman" w:hAnsi="Times New Roman" w:cs="Times New Roman"/>
          <w:i/>
          <w:iCs/>
          <w:color w:val="000000"/>
          <w:sz w:val="24"/>
          <w:szCs w:val="24"/>
          <w:lang w:eastAsia="ru-RU"/>
        </w:rPr>
        <w:t xml:space="preserve"> </w:t>
      </w:r>
      <w:r w:rsidR="003661DD" w:rsidRPr="006148D4">
        <w:rPr>
          <w:rFonts w:ascii="Times New Roman" w:eastAsia="Times New Roman" w:hAnsi="Times New Roman" w:cs="Times New Roman"/>
          <w:i/>
          <w:iCs/>
          <w:color w:val="000000"/>
          <w:sz w:val="24"/>
          <w:szCs w:val="24"/>
          <w:lang w:eastAsia="ru-RU"/>
        </w:rPr>
        <w:t xml:space="preserve">года </w:t>
      </w:r>
      <w:r w:rsidR="00782947" w:rsidRPr="006148D4">
        <w:rPr>
          <w:rFonts w:ascii="Times New Roman" w:eastAsia="Times New Roman" w:hAnsi="Times New Roman" w:cs="Times New Roman"/>
          <w:i/>
          <w:iCs/>
          <w:color w:val="000000"/>
          <w:sz w:val="24"/>
          <w:szCs w:val="24"/>
          <w:lang w:eastAsia="ru-RU"/>
        </w:rPr>
        <w:t>набора</w:t>
      </w:r>
    </w:p>
    <w:p w14:paraId="5182B877"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EEB8B45" w14:textId="1FB3162C" w:rsidR="001C346A" w:rsidRPr="007C2619" w:rsidRDefault="001C346A" w:rsidP="001C346A">
      <w:pPr>
        <w:spacing w:after="0" w:line="240" w:lineRule="auto"/>
        <w:ind w:right="567" w:firstLine="709"/>
        <w:jc w:val="both"/>
        <w:rPr>
          <w:rFonts w:ascii="Times New Roman" w:eastAsia="Times New Roman" w:hAnsi="Times New Roman" w:cs="Times New Roman"/>
          <w:color w:val="000000"/>
          <w:sz w:val="26"/>
          <w:szCs w:val="26"/>
          <w:lang w:eastAsia="ru-RU"/>
        </w:rPr>
      </w:pPr>
      <w:r w:rsidRPr="006148D4">
        <w:rPr>
          <w:rFonts w:ascii="Times New Roman" w:eastAsia="Times New Roman" w:hAnsi="Times New Roman" w:cs="Times New Roman"/>
          <w:color w:val="000000"/>
          <w:sz w:val="26"/>
          <w:szCs w:val="26"/>
          <w:lang w:eastAsia="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r w:rsidR="00CE5512" w:rsidRPr="006148D4">
        <w:rPr>
          <w:rFonts w:ascii="Times New Roman" w:eastAsia="Times New Roman" w:hAnsi="Times New Roman" w:cs="Times New Roman"/>
          <w:color w:val="000000"/>
          <w:sz w:val="26"/>
          <w:szCs w:val="26"/>
          <w:lang w:eastAsia="ru-RU"/>
        </w:rPr>
        <w:t xml:space="preserve"> Кроме того</w:t>
      </w:r>
      <w:r w:rsidR="00D237B1">
        <w:rPr>
          <w:rFonts w:ascii="Times New Roman" w:eastAsia="Times New Roman" w:hAnsi="Times New Roman" w:cs="Times New Roman"/>
          <w:color w:val="000000"/>
          <w:sz w:val="26"/>
          <w:szCs w:val="26"/>
          <w:lang w:eastAsia="ru-RU"/>
        </w:rPr>
        <w:t>,</w:t>
      </w:r>
      <w:r w:rsidR="00CE5512" w:rsidRPr="006148D4">
        <w:rPr>
          <w:rFonts w:ascii="Times New Roman" w:eastAsia="Times New Roman" w:hAnsi="Times New Roman" w:cs="Times New Roman"/>
          <w:color w:val="000000"/>
          <w:sz w:val="26"/>
          <w:szCs w:val="26"/>
          <w:lang w:eastAsia="ru-RU"/>
        </w:rPr>
        <w:t xml:space="preserve"> она содержит ссылки на документ</w:t>
      </w:r>
      <w:r w:rsidR="00B90D02" w:rsidRPr="006148D4">
        <w:rPr>
          <w:rFonts w:ascii="Times New Roman" w:eastAsia="Times New Roman" w:hAnsi="Times New Roman" w:cs="Times New Roman"/>
          <w:color w:val="000000"/>
          <w:sz w:val="26"/>
          <w:szCs w:val="26"/>
          <w:lang w:eastAsia="ru-RU"/>
        </w:rPr>
        <w:t>ы</w:t>
      </w:r>
      <w:r w:rsidR="00CE5512" w:rsidRPr="006148D4">
        <w:rPr>
          <w:rFonts w:ascii="Times New Roman" w:eastAsia="Times New Roman" w:hAnsi="Times New Roman" w:cs="Times New Roman"/>
          <w:color w:val="000000"/>
          <w:sz w:val="26"/>
          <w:szCs w:val="26"/>
          <w:lang w:eastAsia="ru-RU"/>
        </w:rPr>
        <w:t xml:space="preserve"> «Правила подгот</w:t>
      </w:r>
      <w:r w:rsidR="003661DD" w:rsidRPr="006148D4">
        <w:rPr>
          <w:rFonts w:ascii="Times New Roman" w:eastAsia="Times New Roman" w:hAnsi="Times New Roman" w:cs="Times New Roman"/>
          <w:color w:val="000000"/>
          <w:sz w:val="26"/>
          <w:szCs w:val="26"/>
          <w:lang w:eastAsia="ru-RU"/>
        </w:rPr>
        <w:t>овки ВКР студентами ОП Экономический анализ</w:t>
      </w:r>
      <w:r w:rsidR="00CE5512" w:rsidRPr="006148D4">
        <w:rPr>
          <w:rFonts w:ascii="Times New Roman" w:eastAsia="Times New Roman" w:hAnsi="Times New Roman" w:cs="Times New Roman"/>
          <w:color w:val="000000"/>
          <w:sz w:val="26"/>
          <w:szCs w:val="26"/>
          <w:lang w:eastAsia="ru-RU"/>
        </w:rPr>
        <w:t>»</w:t>
      </w:r>
      <w:r w:rsidR="004E4782" w:rsidRPr="006148D4">
        <w:rPr>
          <w:rFonts w:ascii="Times New Roman" w:eastAsia="Times New Roman" w:hAnsi="Times New Roman" w:cs="Times New Roman"/>
          <w:color w:val="000000"/>
          <w:sz w:val="26"/>
          <w:szCs w:val="26"/>
          <w:lang w:eastAsia="ru-RU"/>
        </w:rPr>
        <w:t xml:space="preserve"> и Р</w:t>
      </w:r>
      <w:r w:rsidR="00297169" w:rsidRPr="006148D4">
        <w:rPr>
          <w:rFonts w:ascii="Times New Roman" w:eastAsia="Times New Roman" w:hAnsi="Times New Roman" w:cs="Times New Roman"/>
          <w:color w:val="000000"/>
          <w:sz w:val="26"/>
          <w:szCs w:val="26"/>
          <w:lang w:eastAsia="ru-RU"/>
        </w:rPr>
        <w:t>егламент</w:t>
      </w:r>
      <w:r w:rsidR="00073371" w:rsidRPr="006148D4">
        <w:rPr>
          <w:rFonts w:ascii="Times New Roman" w:eastAsia="Times New Roman" w:hAnsi="Times New Roman" w:cs="Times New Roman"/>
          <w:color w:val="000000"/>
          <w:sz w:val="26"/>
          <w:szCs w:val="26"/>
          <w:lang w:eastAsia="ru-RU"/>
        </w:rPr>
        <w:t xml:space="preserve"> защиты коллективных курсовых и выпускных квалификационных работ студентов образовательных программ факультета экономических наук</w:t>
      </w:r>
      <w:r w:rsidR="00CE5512" w:rsidRPr="006148D4">
        <w:rPr>
          <w:rFonts w:ascii="Times New Roman" w:eastAsia="Times New Roman" w:hAnsi="Times New Roman" w:cs="Times New Roman"/>
          <w:color w:val="000000"/>
          <w:sz w:val="26"/>
          <w:szCs w:val="26"/>
          <w:lang w:eastAsia="ru-RU"/>
        </w:rPr>
        <w:t xml:space="preserve"> в разделе</w:t>
      </w:r>
      <w:r w:rsidR="00343B86" w:rsidRPr="006148D4">
        <w:rPr>
          <w:rFonts w:ascii="Times New Roman" w:eastAsia="Times New Roman" w:hAnsi="Times New Roman" w:cs="Times New Roman"/>
          <w:color w:val="000000"/>
          <w:sz w:val="26"/>
          <w:szCs w:val="26"/>
          <w:lang w:eastAsia="ru-RU"/>
        </w:rPr>
        <w:t>, посвященны</w:t>
      </w:r>
      <w:r w:rsidR="00CE5512" w:rsidRPr="006148D4">
        <w:rPr>
          <w:rFonts w:ascii="Times New Roman" w:eastAsia="Times New Roman" w:hAnsi="Times New Roman" w:cs="Times New Roman"/>
          <w:color w:val="000000"/>
          <w:sz w:val="26"/>
          <w:szCs w:val="26"/>
          <w:lang w:eastAsia="ru-RU"/>
        </w:rPr>
        <w:t>м подготовке</w:t>
      </w:r>
      <w:r w:rsidR="00343B86" w:rsidRPr="006148D4">
        <w:rPr>
          <w:rFonts w:ascii="Times New Roman" w:eastAsia="Times New Roman" w:hAnsi="Times New Roman" w:cs="Times New Roman"/>
          <w:color w:val="000000"/>
          <w:sz w:val="26"/>
          <w:szCs w:val="26"/>
          <w:lang w:eastAsia="ru-RU"/>
        </w:rPr>
        <w:t xml:space="preserve"> и защите</w:t>
      </w:r>
      <w:r w:rsidR="00CE5512" w:rsidRPr="006148D4">
        <w:rPr>
          <w:rFonts w:ascii="Times New Roman" w:eastAsia="Times New Roman" w:hAnsi="Times New Roman" w:cs="Times New Roman"/>
          <w:color w:val="000000"/>
          <w:sz w:val="26"/>
          <w:szCs w:val="26"/>
          <w:lang w:eastAsia="ru-RU"/>
        </w:rPr>
        <w:t xml:space="preserve"> ВКР.</w:t>
      </w:r>
    </w:p>
    <w:p w14:paraId="3CBDE9F0" w14:textId="0CE768BD" w:rsidR="00221E5B" w:rsidRPr="00221E5B" w:rsidRDefault="00221E5B" w:rsidP="001C346A">
      <w:pPr>
        <w:spacing w:after="0" w:line="240" w:lineRule="auto"/>
        <w:ind w:right="567" w:firstLine="709"/>
        <w:jc w:val="both"/>
        <w:rPr>
          <w:rFonts w:ascii="Times New Roman" w:eastAsia="Times New Roman" w:hAnsi="Times New Roman" w:cs="Times New Roman"/>
          <w:sz w:val="24"/>
          <w:szCs w:val="24"/>
          <w:lang w:eastAsia="ru-RU"/>
        </w:rPr>
      </w:pPr>
      <w:r w:rsidRPr="00221E5B">
        <w:rPr>
          <w:rFonts w:ascii="Times New Roman" w:hAnsi="Times New Roman" w:cs="Times New Roman"/>
          <w:sz w:val="24"/>
          <w:szCs w:val="24"/>
        </w:rPr>
        <w:t xml:space="preserve">Порядок организации и проведения ЭПП студентов НИУ ВШЭ регулируется </w:t>
      </w:r>
      <w:hyperlink r:id="rId8" w:history="1">
        <w:r w:rsidRPr="00221E5B">
          <w:rPr>
            <w:rStyle w:val="af4"/>
            <w:rFonts w:ascii="Times New Roman" w:hAnsi="Times New Roman" w:cs="Times New Roman"/>
            <w:sz w:val="24"/>
            <w:szCs w:val="24"/>
          </w:rPr>
          <w:t>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221E5B">
        <w:rPr>
          <w:rFonts w:ascii="Times New Roman" w:hAnsi="Times New Roman" w:cs="Times New Roman"/>
          <w:sz w:val="24"/>
          <w:szCs w:val="24"/>
        </w:rPr>
        <w:t>.</w:t>
      </w:r>
    </w:p>
    <w:p w14:paraId="4D4A87F8"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3F4F0DE2" w14:textId="77777777" w:rsidR="001C346A" w:rsidRPr="006148D4" w:rsidRDefault="001C346A" w:rsidP="001C346A">
      <w:pPr>
        <w:spacing w:after="0" w:line="240" w:lineRule="auto"/>
        <w:ind w:left="-567" w:right="567" w:firstLine="567"/>
        <w:rPr>
          <w:rFonts w:ascii="Times New Roman" w:eastAsia="Times New Roman" w:hAnsi="Times New Roman" w:cs="Times New Roman"/>
          <w:b/>
          <w:bCs/>
          <w:color w:val="000000"/>
          <w:sz w:val="24"/>
          <w:szCs w:val="24"/>
          <w:lang w:eastAsia="ru-RU"/>
        </w:rPr>
      </w:pPr>
      <w:r w:rsidRPr="006148D4">
        <w:rPr>
          <w:rFonts w:ascii="Times New Roman" w:eastAsia="Times New Roman" w:hAnsi="Times New Roman" w:cs="Times New Roman"/>
          <w:b/>
          <w:bCs/>
          <w:color w:val="000000"/>
          <w:sz w:val="24"/>
          <w:szCs w:val="24"/>
          <w:lang w:eastAsia="ru-RU"/>
        </w:rPr>
        <w:t>РАЗДЕЛ 1. ОБЩИЕ СВЕДЕНИЯ:</w:t>
      </w:r>
    </w:p>
    <w:p w14:paraId="56D47A4E" w14:textId="77777777" w:rsidR="003661DD" w:rsidRPr="006148D4" w:rsidRDefault="003661DD" w:rsidP="00220DCD">
      <w:pPr>
        <w:spacing w:after="0" w:line="240" w:lineRule="auto"/>
        <w:ind w:right="567"/>
        <w:rPr>
          <w:rFonts w:ascii="Times New Roman" w:eastAsia="Times New Roman" w:hAnsi="Times New Roman" w:cs="Times New Roman"/>
          <w:sz w:val="24"/>
          <w:szCs w:val="24"/>
          <w:lang w:eastAsia="ru-RU"/>
        </w:rPr>
      </w:pPr>
    </w:p>
    <w:p w14:paraId="3064EF0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62"/>
        <w:gridCol w:w="2141"/>
        <w:gridCol w:w="2059"/>
        <w:gridCol w:w="1558"/>
        <w:gridCol w:w="851"/>
        <w:gridCol w:w="856"/>
        <w:gridCol w:w="1444"/>
      </w:tblGrid>
      <w:tr w:rsidR="00A5106E" w:rsidRPr="006148D4" w14:paraId="1B24D67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3DB6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5E1A6"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Вид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EA393"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Тип практики</w:t>
            </w:r>
          </w:p>
          <w:p w14:paraId="11B62B6D"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CB31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Признак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3F9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Объем в з.е.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58B9"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Объем в ак. часах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669C6"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Период реализации</w:t>
            </w:r>
          </w:p>
        </w:tc>
      </w:tr>
      <w:tr w:rsidR="00A5106E" w:rsidRPr="006148D4" w14:paraId="4C28961D"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3EDFD" w14:textId="77777777" w:rsidR="001C346A" w:rsidRPr="006148D4" w:rsidRDefault="00220DCD"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1</w:t>
            </w:r>
            <w:r w:rsidR="00CC4AE2" w:rsidRPr="006148D4">
              <w:rPr>
                <w:rFonts w:ascii="Times New Roman" w:eastAsia="Times New Roman" w:hAnsi="Times New Roman" w:cs="Times New Roman"/>
                <w:i/>
                <w:iCs/>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DF88D"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Проектная/Научно-исследовательская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4F39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D4CD" w14:textId="77777777" w:rsidR="001C346A" w:rsidRPr="006148D4" w:rsidRDefault="00640514"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D9A5B" w14:textId="5913C770" w:rsidR="001C346A" w:rsidRPr="004F735A" w:rsidRDefault="00E16D60" w:rsidP="00A5106E">
            <w:pPr>
              <w:spacing w:after="0" w:line="0" w:lineRule="atLeast"/>
              <w:jc w:val="center"/>
              <w:rPr>
                <w:rFonts w:ascii="Times New Roman" w:eastAsia="Times New Roman" w:hAnsi="Times New Roman" w:cs="Times New Roman"/>
                <w:i/>
                <w:sz w:val="24"/>
                <w:szCs w:val="24"/>
                <w:lang w:eastAsia="ru-RU"/>
              </w:rPr>
            </w:pPr>
            <w:r w:rsidRPr="004F735A">
              <w:rPr>
                <w:rFonts w:ascii="Times New Roman" w:eastAsia="Times New Roman" w:hAnsi="Times New Roman" w:cs="Times New Roman"/>
                <w:i/>
                <w:sz w:val="24"/>
                <w:szCs w:val="24"/>
                <w:lang w:eastAsia="ru-RU"/>
              </w:rPr>
              <w:t>18</w:t>
            </w:r>
            <w:r w:rsidR="00A5106E">
              <w:rPr>
                <w:rFonts w:ascii="Times New Roman" w:eastAsia="Times New Roman" w:hAnsi="Times New Roman" w:cs="Times New Roman"/>
                <w:i/>
                <w:sz w:val="24"/>
                <w:szCs w:val="24"/>
                <w:lang w:eastAsia="ru-RU"/>
              </w:rPr>
              <w:t xml:space="preserve"> (1 курс)</w:t>
            </w:r>
            <w:r w:rsidRPr="004F735A">
              <w:rPr>
                <w:rFonts w:ascii="Times New Roman" w:eastAsia="Times New Roman" w:hAnsi="Times New Roman" w:cs="Times New Roman"/>
                <w:i/>
                <w:sz w:val="24"/>
                <w:szCs w:val="24"/>
                <w:lang w:eastAsia="ru-RU"/>
              </w:rPr>
              <w:t>, 12</w:t>
            </w:r>
            <w:r w:rsidR="00A5106E">
              <w:rPr>
                <w:rFonts w:ascii="Times New Roman" w:eastAsia="Times New Roman" w:hAnsi="Times New Roman" w:cs="Times New Roman"/>
                <w:i/>
                <w:sz w:val="24"/>
                <w:szCs w:val="24"/>
                <w:lang w:eastAsia="ru-RU"/>
              </w:rPr>
              <w:t xml:space="preserve">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ED85C" w14:textId="7CFEA947" w:rsidR="001C346A" w:rsidRDefault="00221E5B" w:rsidP="001C346A">
            <w:pPr>
              <w:spacing w:after="0" w:line="0" w:lineRule="atLeast"/>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val="en-US" w:eastAsia="ru-RU"/>
              </w:rPr>
              <w:t>684 (1</w:t>
            </w:r>
            <w:r>
              <w:rPr>
                <w:rFonts w:ascii="Times New Roman" w:eastAsia="Times New Roman" w:hAnsi="Times New Roman" w:cs="Times New Roman"/>
                <w:i/>
                <w:iCs/>
                <w:color w:val="000000"/>
                <w:lang w:eastAsia="ru-RU"/>
              </w:rPr>
              <w:t xml:space="preserve"> курс),</w:t>
            </w:r>
          </w:p>
          <w:p w14:paraId="352785C0" w14:textId="0585E714" w:rsidR="00221E5B" w:rsidRPr="00221E5B" w:rsidRDefault="00221E5B" w:rsidP="001C346A">
            <w:pPr>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lang w:eastAsia="ru-RU"/>
              </w:rPr>
              <w:t>456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2F7C8" w14:textId="3E28F91C" w:rsidR="001C346A" w:rsidRPr="003F6AF9" w:rsidRDefault="00A5106E" w:rsidP="00D237B1">
            <w:pPr>
              <w:spacing w:after="0" w:line="0" w:lineRule="atLeast"/>
              <w:jc w:val="center"/>
              <w:rPr>
                <w:rFonts w:ascii="Times New Roman" w:eastAsia="Times New Roman" w:hAnsi="Times New Roman" w:cs="Times New Roman"/>
                <w:i/>
                <w:lang w:eastAsia="ru-RU"/>
              </w:rPr>
            </w:pPr>
            <w:r>
              <w:rPr>
                <w:rFonts w:ascii="Times New Roman" w:eastAsia="Times New Roman" w:hAnsi="Times New Roman" w:cs="Times New Roman"/>
                <w:i/>
                <w:color w:val="000000"/>
                <w:lang w:eastAsia="ru-RU"/>
              </w:rPr>
              <w:t>1-4 модули для 1 курса  и 1-3 модули для 2 курса</w:t>
            </w:r>
          </w:p>
        </w:tc>
      </w:tr>
      <w:tr w:rsidR="00A5106E" w:rsidRPr="006148D4" w14:paraId="7D178DEF"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3A3F0" w14:textId="78EF0B00"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4FA04"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Научно-исследовательская / Проектная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3E67" w14:textId="70D55F46" w:rsidR="00CC4AE2" w:rsidRPr="00A5106E" w:rsidRDefault="00A5106E" w:rsidP="001C346A">
            <w:pPr>
              <w:spacing w:after="0" w:line="0" w:lineRule="atLeast"/>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i/>
                <w:iCs/>
                <w:color w:val="000000"/>
                <w:lang w:eastAsia="ru-RU"/>
              </w:rPr>
              <w:t>Подготовка выпускной квалификационной работы (ВКР)</w:t>
            </w:r>
            <w:r>
              <w:rPr>
                <w:rFonts w:ascii="Times New Roman" w:eastAsia="Times New Roman" w:hAnsi="Times New Roman" w:cs="Times New Roman"/>
                <w:i/>
                <w:iCs/>
                <w:color w:val="000000"/>
                <w:vertAlign w:val="superscript"/>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EABD0" w14:textId="77777777" w:rsidR="00CC4AE2" w:rsidRPr="006148D4" w:rsidRDefault="00CC4AE2"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245D3" w14:textId="45A75488" w:rsidR="00CC4AE2" w:rsidRPr="006148D4" w:rsidRDefault="00E16D60"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15</w:t>
            </w:r>
            <w:r w:rsidR="00A5106E">
              <w:rPr>
                <w:rFonts w:ascii="Times New Roman" w:eastAsia="Times New Roman" w:hAnsi="Times New Roman" w:cs="Times New Roman"/>
                <w:i/>
                <w:iCs/>
                <w:color w:val="000000"/>
                <w:lang w:eastAsia="ru-RU"/>
              </w:rPr>
              <w:t xml:space="preserve">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5B7D" w14:textId="117FF30E" w:rsidR="00CC4AE2" w:rsidRPr="006148D4" w:rsidRDefault="00E16D60"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570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B4264" w14:textId="77777777" w:rsidR="00A5106E" w:rsidRPr="00A5106E" w:rsidRDefault="00A5106E" w:rsidP="00A5106E">
            <w:pPr>
              <w:spacing w:after="0" w:line="0" w:lineRule="atLeast"/>
              <w:jc w:val="center"/>
              <w:rPr>
                <w:rFonts w:ascii="Times New Roman" w:eastAsia="Times New Roman" w:hAnsi="Times New Roman" w:cs="Times New Roman"/>
                <w:i/>
                <w:iCs/>
                <w:color w:val="000000"/>
                <w:lang w:eastAsia="ru-RU"/>
              </w:rPr>
            </w:pPr>
            <w:r w:rsidRPr="00A5106E">
              <w:rPr>
                <w:rFonts w:ascii="Times New Roman" w:eastAsia="Times New Roman" w:hAnsi="Times New Roman" w:cs="Times New Roman"/>
                <w:i/>
                <w:iCs/>
                <w:color w:val="000000"/>
                <w:lang w:eastAsia="ru-RU"/>
              </w:rPr>
              <w:t>В течение учебного года. Защита на ГИА в июне. Срок загрузки итогового текста ВКР в ЭИОС</w:t>
            </w:r>
          </w:p>
          <w:p w14:paraId="6B7B87D9" w14:textId="705ECD3E" w:rsidR="00CC4AE2" w:rsidRPr="006148D4" w:rsidRDefault="00A5106E" w:rsidP="00A5106E">
            <w:pPr>
              <w:spacing w:after="0" w:line="0" w:lineRule="atLeast"/>
              <w:jc w:val="center"/>
              <w:rPr>
                <w:rFonts w:ascii="Times New Roman" w:eastAsia="Times New Roman" w:hAnsi="Times New Roman" w:cs="Times New Roman"/>
                <w:sz w:val="24"/>
                <w:szCs w:val="24"/>
                <w:lang w:eastAsia="ru-RU"/>
              </w:rPr>
            </w:pPr>
            <w:r w:rsidRPr="00A5106E">
              <w:rPr>
                <w:rFonts w:ascii="Times New Roman" w:eastAsia="Times New Roman" w:hAnsi="Times New Roman" w:cs="Times New Roman"/>
                <w:i/>
                <w:iCs/>
                <w:color w:val="000000"/>
                <w:lang w:eastAsia="ru-RU"/>
              </w:rPr>
              <w:t xml:space="preserve">– </w:t>
            </w:r>
            <w:r w:rsidRPr="00A5106E">
              <w:rPr>
                <w:rFonts w:ascii="Times New Roman" w:eastAsia="Times New Roman" w:hAnsi="Times New Roman" w:cs="Times New Roman"/>
                <w:b/>
                <w:i/>
                <w:iCs/>
                <w:color w:val="000000"/>
                <w:u w:val="single"/>
                <w:lang w:eastAsia="ru-RU"/>
              </w:rPr>
              <w:t>19.05.2025 22:59</w:t>
            </w:r>
          </w:p>
        </w:tc>
      </w:tr>
    </w:tbl>
    <w:p w14:paraId="0BACFEA4" w14:textId="4FFCF977" w:rsidR="001C346A" w:rsidRDefault="00A5106E" w:rsidP="001C346A">
      <w:pPr>
        <w:spacing w:after="0" w:line="240" w:lineRule="auto"/>
        <w:rPr>
          <w:rFonts w:ascii="Times New Roman" w:eastAsia="Times New Roman" w:hAnsi="Times New Roman" w:cs="Times New Roman"/>
          <w:sz w:val="24"/>
          <w:szCs w:val="24"/>
          <w:lang w:eastAsia="ru-RU"/>
        </w:rPr>
      </w:pPr>
      <w:r w:rsidRPr="00A5106E">
        <w:rPr>
          <w:rFonts w:ascii="Times New Roman" w:eastAsia="Times New Roman" w:hAnsi="Times New Roman" w:cs="Times New Roman"/>
          <w:sz w:val="24"/>
          <w:szCs w:val="24"/>
          <w:lang w:eastAsia="ru-RU"/>
        </w:rPr>
        <w:t>*Защита выпускных квалификационных работ является обязательным государственным аттестационным испытанием.</w:t>
      </w:r>
    </w:p>
    <w:p w14:paraId="44B4F9F7" w14:textId="77777777" w:rsidR="00A5106E" w:rsidRPr="006148D4" w:rsidRDefault="00A5106E" w:rsidP="001C346A">
      <w:pPr>
        <w:spacing w:after="0" w:line="240" w:lineRule="auto"/>
        <w:rPr>
          <w:rFonts w:ascii="Times New Roman" w:eastAsia="Times New Roman" w:hAnsi="Times New Roman" w:cs="Times New Roman"/>
          <w:sz w:val="24"/>
          <w:szCs w:val="24"/>
          <w:lang w:eastAsia="ru-RU"/>
        </w:rPr>
      </w:pPr>
    </w:p>
    <w:p w14:paraId="06B193F3"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Даты точек контроля для ЭПП:</w:t>
      </w:r>
    </w:p>
    <w:p w14:paraId="658597D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369"/>
        <w:gridCol w:w="2068"/>
        <w:gridCol w:w="2548"/>
        <w:gridCol w:w="2586"/>
      </w:tblGrid>
      <w:tr w:rsidR="001C346A" w:rsidRPr="006148D4" w14:paraId="41803CD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FB0C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Тип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EBF8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подписания задания студенту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67F1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промежуточного варианта текста/отчета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5DE5B"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итогового текста/отчета</w:t>
            </w:r>
          </w:p>
        </w:tc>
      </w:tr>
      <w:tr w:rsidR="001C346A" w:rsidRPr="006148D4" w14:paraId="0170E35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A367A"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8DFA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официального начала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8005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руководителем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435B3" w14:textId="77777777" w:rsidR="0043399B" w:rsidRPr="0043399B" w:rsidRDefault="00596FC4" w:rsidP="0043399B">
            <w:pPr>
              <w:spacing w:after="0" w:line="0" w:lineRule="atLeast"/>
              <w:jc w:val="center"/>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43399B" w:rsidRPr="0043399B">
              <w:rPr>
                <w:rFonts w:ascii="Times New Roman" w:eastAsia="Times New Roman" w:hAnsi="Times New Roman" w:cs="Times New Roman"/>
                <w:color w:val="000000"/>
                <w:sz w:val="24"/>
                <w:szCs w:val="24"/>
                <w:lang w:eastAsia="ru-RU"/>
              </w:rPr>
              <w:t>первого            дня сессии</w:t>
            </w:r>
          </w:p>
          <w:p w14:paraId="7D214C16" w14:textId="329CE7CC" w:rsidR="001C346A" w:rsidRPr="006148D4" w:rsidRDefault="0043399B" w:rsidP="0043399B">
            <w:pPr>
              <w:spacing w:after="0" w:line="0" w:lineRule="atLeast"/>
              <w:jc w:val="center"/>
              <w:rPr>
                <w:rFonts w:ascii="Times New Roman" w:eastAsia="Times New Roman" w:hAnsi="Times New Roman" w:cs="Times New Roman"/>
                <w:sz w:val="24"/>
                <w:szCs w:val="24"/>
                <w:lang w:eastAsia="ru-RU"/>
              </w:rPr>
            </w:pPr>
            <w:r w:rsidRPr="0043399B">
              <w:rPr>
                <w:rFonts w:ascii="Times New Roman" w:eastAsia="Times New Roman" w:hAnsi="Times New Roman" w:cs="Times New Roman"/>
                <w:color w:val="000000"/>
                <w:sz w:val="24"/>
                <w:szCs w:val="24"/>
                <w:lang w:eastAsia="ru-RU"/>
              </w:rPr>
              <w:t>соответствующего модуля</w:t>
            </w:r>
          </w:p>
        </w:tc>
      </w:tr>
      <w:tr w:rsidR="001C346A" w:rsidRPr="006148D4" w14:paraId="34C39E6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DC06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Выпускная квалификационная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AA2FC"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15 декабря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B56A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научным руководителем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7BB26" w14:textId="33C1C2D4" w:rsidR="001C346A" w:rsidRPr="006148D4" w:rsidRDefault="00C817AF" w:rsidP="00B70BF8">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D00070">
              <w:rPr>
                <w:rFonts w:ascii="Times New Roman" w:eastAsia="Times New Roman" w:hAnsi="Times New Roman" w:cs="Times New Roman"/>
                <w:color w:val="000000"/>
                <w:sz w:val="24"/>
                <w:szCs w:val="24"/>
                <w:lang w:eastAsia="ru-RU"/>
              </w:rPr>
              <w:t>19</w:t>
            </w:r>
            <w:r w:rsidR="00B70BF8" w:rsidRPr="006148D4">
              <w:rPr>
                <w:rFonts w:ascii="Times New Roman" w:eastAsia="Times New Roman" w:hAnsi="Times New Roman" w:cs="Times New Roman"/>
                <w:color w:val="000000"/>
                <w:sz w:val="24"/>
                <w:szCs w:val="24"/>
                <w:lang w:eastAsia="ru-RU"/>
              </w:rPr>
              <w:t xml:space="preserve"> мая</w:t>
            </w:r>
            <w:r w:rsidR="00A5106E">
              <w:rPr>
                <w:rFonts w:ascii="Times New Roman" w:eastAsia="Times New Roman" w:hAnsi="Times New Roman" w:cs="Times New Roman"/>
                <w:color w:val="000000"/>
                <w:sz w:val="24"/>
                <w:szCs w:val="24"/>
                <w:lang w:eastAsia="ru-RU"/>
              </w:rPr>
              <w:t xml:space="preserve"> </w:t>
            </w:r>
            <w:r w:rsidR="00A5106E" w:rsidRPr="00A5106E">
              <w:rPr>
                <w:rFonts w:ascii="Times New Roman" w:eastAsia="Times New Roman" w:hAnsi="Times New Roman" w:cs="Times New Roman"/>
                <w:color w:val="000000"/>
                <w:sz w:val="24"/>
                <w:szCs w:val="24"/>
                <w:lang w:eastAsia="ru-RU"/>
              </w:rPr>
              <w:t>22:59</w:t>
            </w:r>
          </w:p>
        </w:tc>
      </w:tr>
    </w:tbl>
    <w:p w14:paraId="4F9FFFED" w14:textId="77777777" w:rsidR="001C346A" w:rsidRPr="006148D4" w:rsidRDefault="001C346A" w:rsidP="001C346A">
      <w:pPr>
        <w:spacing w:after="240" w:line="240" w:lineRule="auto"/>
        <w:rPr>
          <w:rFonts w:ascii="Times New Roman" w:eastAsia="Times New Roman" w:hAnsi="Times New Roman" w:cs="Times New Roman"/>
          <w:sz w:val="24"/>
          <w:szCs w:val="24"/>
          <w:lang w:eastAsia="ru-RU"/>
        </w:rPr>
      </w:pPr>
    </w:p>
    <w:p w14:paraId="4829F745"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2. ЭПП ТИПА «ПРОЕКТ».</w:t>
      </w:r>
    </w:p>
    <w:p w14:paraId="0CFFF98C"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2.1. Цель ЭПП:</w:t>
      </w:r>
    </w:p>
    <w:p w14:paraId="53151D6A" w14:textId="77777777" w:rsidR="001C346A" w:rsidRPr="006148D4" w:rsidRDefault="005552FF"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 xml:space="preserve">ель </w:t>
      </w:r>
      <w:r w:rsidR="001C346A" w:rsidRPr="006148D4">
        <w:rPr>
          <w:rFonts w:ascii="Times New Roman" w:eastAsia="Times New Roman" w:hAnsi="Times New Roman" w:cs="Times New Roman"/>
          <w:color w:val="000000"/>
          <w:sz w:val="24"/>
          <w:szCs w:val="24"/>
          <w:lang w:eastAsia="ru-RU"/>
        </w:rPr>
        <w:t xml:space="preserve">ЭПП типа </w:t>
      </w:r>
      <w:r w:rsidR="001C346A" w:rsidRPr="006148D4">
        <w:rPr>
          <w:rFonts w:ascii="Times New Roman" w:eastAsia="Times New Roman" w:hAnsi="Times New Roman" w:cs="Times New Roman"/>
          <w:i/>
          <w:iCs/>
          <w:color w:val="000000"/>
          <w:sz w:val="24"/>
          <w:szCs w:val="24"/>
          <w:lang w:eastAsia="ru-RU"/>
        </w:rPr>
        <w:t>«проект»</w:t>
      </w:r>
      <w:r w:rsidR="001C346A" w:rsidRPr="006148D4">
        <w:rPr>
          <w:rFonts w:ascii="Times New Roman" w:eastAsia="Times New Roman" w:hAnsi="Times New Roman" w:cs="Times New Roman"/>
          <w:color w:val="000000"/>
          <w:sz w:val="24"/>
          <w:szCs w:val="24"/>
          <w:lang w:eastAsia="ru-RU"/>
        </w:rPr>
        <w:t xml:space="preserve"> состоит в освоении студентами навыков командной работы по созданию уникального результата (продукта, услуги и т.д.) с конкретными параметрами в</w:t>
      </w:r>
      <w:r w:rsidR="002B1A62" w:rsidRPr="006148D4">
        <w:rPr>
          <w:rFonts w:ascii="Times New Roman" w:eastAsia="Times New Roman" w:hAnsi="Times New Roman" w:cs="Times New Roman"/>
          <w:color w:val="000000"/>
          <w:sz w:val="24"/>
          <w:szCs w:val="24"/>
          <w:lang w:eastAsia="ru-RU"/>
        </w:rPr>
        <w:t xml:space="preserve"> условиях ограниченных ресурсов, а также возможность приобретения специфических компетенций, сопровождающих работу над проектами прикладного характера.</w:t>
      </w:r>
    </w:p>
    <w:p w14:paraId="6C165621" w14:textId="77777777" w:rsidR="001C346A" w:rsidRPr="006148D4" w:rsidRDefault="001C346A" w:rsidP="001C346A">
      <w:pPr>
        <w:spacing w:after="0" w:line="240" w:lineRule="auto"/>
        <w:ind w:right="567" w:firstLine="709"/>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Пререквизиты </w:t>
      </w:r>
      <w:r w:rsidRPr="006148D4">
        <w:rPr>
          <w:rFonts w:ascii="Times New Roman" w:eastAsia="Times New Roman" w:hAnsi="Times New Roman" w:cs="Times New Roman"/>
          <w:color w:val="000000"/>
          <w:sz w:val="24"/>
          <w:szCs w:val="24"/>
          <w:lang w:eastAsia="ru-RU"/>
        </w:rPr>
        <w:t xml:space="preserve">ЭПП типа </w:t>
      </w:r>
      <w:r w:rsidRPr="006148D4">
        <w:rPr>
          <w:rFonts w:ascii="Times New Roman" w:eastAsia="Times New Roman" w:hAnsi="Times New Roman" w:cs="Times New Roman"/>
          <w:i/>
          <w:iCs/>
          <w:color w:val="000000"/>
          <w:sz w:val="24"/>
          <w:szCs w:val="24"/>
          <w:lang w:eastAsia="ru-RU"/>
        </w:rPr>
        <w:t>«проект»</w:t>
      </w:r>
      <w:r w:rsidRPr="006148D4">
        <w:rPr>
          <w:rFonts w:ascii="Times New Roman" w:eastAsia="Times New Roman" w:hAnsi="Times New Roman" w:cs="Times New Roman"/>
          <w:color w:val="000000"/>
          <w:sz w:val="24"/>
          <w:szCs w:val="24"/>
          <w:lang w:eastAsia="ru-RU"/>
        </w:rPr>
        <w:t xml:space="preserve"> </w:t>
      </w:r>
      <w:r w:rsidR="00CE5512" w:rsidRPr="006148D4">
        <w:rPr>
          <w:rFonts w:ascii="Times New Roman" w:eastAsia="Times New Roman" w:hAnsi="Times New Roman" w:cs="Times New Roman"/>
          <w:color w:val="000000"/>
          <w:sz w:val="24"/>
          <w:szCs w:val="24"/>
          <w:lang w:eastAsia="ru-RU"/>
        </w:rPr>
        <w:t>могут указываться руководителями проектов</w:t>
      </w:r>
      <w:r w:rsidRPr="006148D4">
        <w:rPr>
          <w:rFonts w:ascii="Times New Roman" w:eastAsia="Times New Roman" w:hAnsi="Times New Roman" w:cs="Times New Roman"/>
          <w:color w:val="000000"/>
          <w:sz w:val="24"/>
          <w:szCs w:val="24"/>
          <w:lang w:eastAsia="ru-RU"/>
        </w:rPr>
        <w:t xml:space="preserve"> (в зависи</w:t>
      </w:r>
      <w:r w:rsidR="002B1A62" w:rsidRPr="006148D4">
        <w:rPr>
          <w:rFonts w:ascii="Times New Roman" w:eastAsia="Times New Roman" w:hAnsi="Times New Roman" w:cs="Times New Roman"/>
          <w:color w:val="000000"/>
          <w:sz w:val="24"/>
          <w:szCs w:val="24"/>
          <w:lang w:eastAsia="ru-RU"/>
        </w:rPr>
        <w:t>мости от его характер</w:t>
      </w:r>
      <w:r w:rsidR="00CE5512" w:rsidRPr="006148D4">
        <w:rPr>
          <w:rFonts w:ascii="Times New Roman" w:eastAsia="Times New Roman" w:hAnsi="Times New Roman" w:cs="Times New Roman"/>
          <w:color w:val="000000"/>
          <w:sz w:val="24"/>
          <w:szCs w:val="24"/>
          <w:lang w:eastAsia="ru-RU"/>
        </w:rPr>
        <w:t xml:space="preserve">а и целей), и содержат </w:t>
      </w:r>
      <w:r w:rsidR="002B1A62" w:rsidRPr="006148D4">
        <w:rPr>
          <w:rFonts w:ascii="Times New Roman" w:eastAsia="Times New Roman" w:hAnsi="Times New Roman" w:cs="Times New Roman"/>
          <w:color w:val="000000"/>
          <w:sz w:val="24"/>
          <w:szCs w:val="24"/>
          <w:lang w:eastAsia="ru-RU"/>
        </w:rPr>
        <w:t>дисциплин</w:t>
      </w:r>
      <w:r w:rsidR="00CE5512" w:rsidRPr="006148D4">
        <w:rPr>
          <w:rFonts w:ascii="Times New Roman" w:eastAsia="Times New Roman" w:hAnsi="Times New Roman" w:cs="Times New Roman"/>
          <w:color w:val="000000"/>
          <w:sz w:val="24"/>
          <w:szCs w:val="24"/>
          <w:lang w:eastAsia="ru-RU"/>
        </w:rPr>
        <w:t>ы</w:t>
      </w:r>
      <w:r w:rsidR="002B1A62" w:rsidRPr="006148D4">
        <w:rPr>
          <w:rFonts w:ascii="Times New Roman" w:eastAsia="Times New Roman" w:hAnsi="Times New Roman" w:cs="Times New Roman"/>
          <w:color w:val="000000"/>
          <w:sz w:val="24"/>
          <w:szCs w:val="24"/>
          <w:lang w:eastAsia="ru-RU"/>
        </w:rPr>
        <w:t>, которые желательно изучи</w:t>
      </w:r>
      <w:r w:rsidR="00CE5512" w:rsidRPr="006148D4">
        <w:rPr>
          <w:rFonts w:ascii="Times New Roman" w:eastAsia="Times New Roman" w:hAnsi="Times New Roman" w:cs="Times New Roman"/>
          <w:color w:val="000000"/>
          <w:sz w:val="24"/>
          <w:szCs w:val="24"/>
          <w:lang w:eastAsia="ru-RU"/>
        </w:rPr>
        <w:t>ть студентам</w:t>
      </w:r>
      <w:r w:rsidR="002B1A62" w:rsidRPr="006148D4">
        <w:rPr>
          <w:rFonts w:ascii="Times New Roman" w:eastAsia="Times New Roman" w:hAnsi="Times New Roman" w:cs="Times New Roman"/>
          <w:color w:val="000000"/>
          <w:sz w:val="24"/>
          <w:szCs w:val="24"/>
          <w:lang w:eastAsia="ru-RU"/>
        </w:rPr>
        <w:t xml:space="preserve"> данного проекта для успешной работы.</w:t>
      </w:r>
    </w:p>
    <w:p w14:paraId="2FF31C09" w14:textId="77777777" w:rsidR="00B70BF8" w:rsidRPr="006148D4" w:rsidRDefault="005552FF" w:rsidP="001C346A">
      <w:pPr>
        <w:spacing w:after="0" w:line="240" w:lineRule="auto"/>
        <w:ind w:right="567" w:firstLine="709"/>
        <w:jc w:val="both"/>
        <w:rPr>
          <w:rFonts w:ascii="Times New Roman" w:eastAsia="Times New Roman" w:hAnsi="Times New Roman" w:cs="Times New Roman"/>
          <w:b/>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2.2. </w:t>
      </w:r>
      <w:r w:rsidR="00B70BF8" w:rsidRPr="006148D4">
        <w:rPr>
          <w:rFonts w:ascii="Times New Roman" w:eastAsia="Times New Roman" w:hAnsi="Times New Roman" w:cs="Times New Roman"/>
          <w:b/>
          <w:color w:val="000000"/>
          <w:sz w:val="24"/>
          <w:szCs w:val="24"/>
          <w:lang w:eastAsia="ru-RU"/>
        </w:rPr>
        <w:t>Задачи ЭПП типа «проект»:</w:t>
      </w:r>
    </w:p>
    <w:p w14:paraId="1C875C6A" w14:textId="77777777" w:rsidR="005552FF" w:rsidRPr="006148D4" w:rsidRDefault="005552FF" w:rsidP="005552FF">
      <w:pPr>
        <w:pStyle w:val="a4"/>
        <w:ind w:left="384"/>
        <w:jc w:val="both"/>
      </w:pPr>
      <w:r w:rsidRPr="006148D4">
        <w:t>а)</w:t>
      </w:r>
      <w:r w:rsidRPr="006148D4">
        <w:rPr>
          <w:spacing w:val="-3"/>
        </w:rPr>
        <w:t xml:space="preserve"> </w:t>
      </w:r>
      <w:r w:rsidRPr="006148D4">
        <w:t>в</w:t>
      </w:r>
      <w:r w:rsidRPr="006148D4">
        <w:rPr>
          <w:spacing w:val="-5"/>
        </w:rPr>
        <w:t xml:space="preserve"> </w:t>
      </w:r>
      <w:r w:rsidRPr="006148D4">
        <w:t>проектно-экономической</w:t>
      </w:r>
      <w:r w:rsidRPr="006148D4">
        <w:rPr>
          <w:spacing w:val="-2"/>
        </w:rPr>
        <w:t xml:space="preserve"> </w:t>
      </w:r>
      <w:r w:rsidRPr="006148D4">
        <w:t>деятельности:</w:t>
      </w:r>
    </w:p>
    <w:p w14:paraId="0FF10B81" w14:textId="77777777" w:rsidR="005552FF" w:rsidRPr="006148D4" w:rsidRDefault="005552FF" w:rsidP="005552FF">
      <w:pPr>
        <w:pStyle w:val="a6"/>
        <w:numPr>
          <w:ilvl w:val="0"/>
          <w:numId w:val="22"/>
        </w:numPr>
        <w:tabs>
          <w:tab w:val="left" w:pos="1102"/>
        </w:tabs>
        <w:spacing w:before="138"/>
        <w:ind w:left="1101" w:right="399"/>
        <w:jc w:val="both"/>
        <w:rPr>
          <w:sz w:val="24"/>
        </w:rPr>
      </w:pPr>
      <w:r w:rsidRPr="006148D4">
        <w:rPr>
          <w:sz w:val="24"/>
        </w:rPr>
        <w:t>подготовка</w:t>
      </w:r>
      <w:r w:rsidRPr="006148D4">
        <w:rPr>
          <w:spacing w:val="-9"/>
          <w:sz w:val="24"/>
        </w:rPr>
        <w:t xml:space="preserve"> </w:t>
      </w:r>
      <w:r w:rsidRPr="006148D4">
        <w:rPr>
          <w:sz w:val="24"/>
        </w:rPr>
        <w:t>исходных</w:t>
      </w:r>
      <w:r w:rsidRPr="006148D4">
        <w:rPr>
          <w:spacing w:val="-6"/>
          <w:sz w:val="24"/>
        </w:rPr>
        <w:t xml:space="preserve"> </w:t>
      </w:r>
      <w:r w:rsidRPr="006148D4">
        <w:rPr>
          <w:sz w:val="24"/>
        </w:rPr>
        <w:t>данных</w:t>
      </w:r>
      <w:r w:rsidRPr="006148D4">
        <w:rPr>
          <w:spacing w:val="-7"/>
          <w:sz w:val="24"/>
        </w:rPr>
        <w:t xml:space="preserve"> </w:t>
      </w:r>
      <w:r w:rsidRPr="006148D4">
        <w:rPr>
          <w:sz w:val="24"/>
        </w:rPr>
        <w:t>для</w:t>
      </w:r>
      <w:r w:rsidRPr="006148D4">
        <w:rPr>
          <w:spacing w:val="-8"/>
          <w:sz w:val="24"/>
        </w:rPr>
        <w:t xml:space="preserve"> </w:t>
      </w:r>
      <w:r w:rsidRPr="006148D4">
        <w:rPr>
          <w:sz w:val="24"/>
        </w:rPr>
        <w:t>проведения</w:t>
      </w:r>
      <w:r w:rsidRPr="006148D4">
        <w:rPr>
          <w:spacing w:val="-10"/>
          <w:sz w:val="24"/>
        </w:rPr>
        <w:t xml:space="preserve"> </w:t>
      </w:r>
      <w:r w:rsidRPr="006148D4">
        <w:rPr>
          <w:sz w:val="24"/>
        </w:rPr>
        <w:t>расчетов</w:t>
      </w:r>
      <w:r w:rsidRPr="006148D4">
        <w:rPr>
          <w:spacing w:val="-8"/>
          <w:sz w:val="24"/>
        </w:rPr>
        <w:t xml:space="preserve"> </w:t>
      </w:r>
      <w:r w:rsidRPr="006148D4">
        <w:rPr>
          <w:sz w:val="24"/>
        </w:rPr>
        <w:t>экономических</w:t>
      </w:r>
      <w:r w:rsidRPr="006148D4">
        <w:rPr>
          <w:spacing w:val="-6"/>
          <w:sz w:val="24"/>
        </w:rPr>
        <w:t xml:space="preserve"> </w:t>
      </w:r>
      <w:r w:rsidRPr="006148D4">
        <w:rPr>
          <w:sz w:val="24"/>
        </w:rPr>
        <w:t>и</w:t>
      </w:r>
      <w:r w:rsidRPr="006148D4">
        <w:rPr>
          <w:spacing w:val="-7"/>
          <w:sz w:val="24"/>
        </w:rPr>
        <w:t xml:space="preserve"> </w:t>
      </w:r>
      <w:r w:rsidRPr="006148D4">
        <w:rPr>
          <w:sz w:val="24"/>
        </w:rPr>
        <w:t>социально-</w:t>
      </w:r>
      <w:r w:rsidRPr="006148D4">
        <w:rPr>
          <w:spacing w:val="-57"/>
          <w:sz w:val="24"/>
        </w:rPr>
        <w:t xml:space="preserve"> </w:t>
      </w:r>
      <w:r w:rsidRPr="006148D4">
        <w:rPr>
          <w:sz w:val="24"/>
        </w:rPr>
        <w:t>экономических</w:t>
      </w:r>
      <w:r w:rsidRPr="006148D4">
        <w:rPr>
          <w:spacing w:val="1"/>
          <w:sz w:val="24"/>
        </w:rPr>
        <w:t xml:space="preserve"> </w:t>
      </w:r>
      <w:r w:rsidRPr="006148D4">
        <w:rPr>
          <w:sz w:val="24"/>
        </w:rPr>
        <w:t>показателей,</w:t>
      </w:r>
      <w:r w:rsidRPr="006148D4">
        <w:rPr>
          <w:spacing w:val="1"/>
          <w:sz w:val="24"/>
        </w:rPr>
        <w:t xml:space="preserve"> </w:t>
      </w:r>
      <w:r w:rsidRPr="006148D4">
        <w:rPr>
          <w:sz w:val="24"/>
        </w:rPr>
        <w:t>характеризующих</w:t>
      </w:r>
      <w:r w:rsidRPr="006148D4">
        <w:rPr>
          <w:spacing w:val="1"/>
          <w:sz w:val="24"/>
        </w:rPr>
        <w:t xml:space="preserve"> </w:t>
      </w:r>
      <w:r w:rsidRPr="006148D4">
        <w:rPr>
          <w:sz w:val="24"/>
        </w:rPr>
        <w:t>деятельность</w:t>
      </w:r>
      <w:r w:rsidRPr="006148D4">
        <w:rPr>
          <w:spacing w:val="1"/>
          <w:sz w:val="24"/>
        </w:rPr>
        <w:t xml:space="preserve"> </w:t>
      </w:r>
      <w:r w:rsidRPr="006148D4">
        <w:rPr>
          <w:sz w:val="24"/>
        </w:rPr>
        <w:t>хозяйствующих</w:t>
      </w:r>
      <w:r w:rsidRPr="006148D4">
        <w:rPr>
          <w:spacing w:val="1"/>
          <w:sz w:val="24"/>
        </w:rPr>
        <w:t xml:space="preserve"> </w:t>
      </w:r>
      <w:r w:rsidRPr="006148D4">
        <w:rPr>
          <w:sz w:val="24"/>
        </w:rPr>
        <w:t>субъектов;</w:t>
      </w:r>
    </w:p>
    <w:p w14:paraId="2D5301CC" w14:textId="77777777" w:rsidR="005552FF" w:rsidRPr="006148D4" w:rsidRDefault="005552FF" w:rsidP="005552FF">
      <w:pPr>
        <w:pStyle w:val="a6"/>
        <w:numPr>
          <w:ilvl w:val="0"/>
          <w:numId w:val="22"/>
        </w:numPr>
        <w:tabs>
          <w:tab w:val="left" w:pos="1102"/>
        </w:tabs>
        <w:spacing w:before="16"/>
        <w:ind w:left="1101" w:right="403"/>
        <w:jc w:val="both"/>
        <w:rPr>
          <w:sz w:val="24"/>
        </w:rPr>
      </w:pPr>
      <w:r w:rsidRPr="006148D4">
        <w:rPr>
          <w:sz w:val="24"/>
        </w:rPr>
        <w:t>проведение расчетов экономических и социально-экономических показателей на</w:t>
      </w:r>
      <w:r w:rsidRPr="006148D4">
        <w:rPr>
          <w:spacing w:val="1"/>
          <w:sz w:val="24"/>
        </w:rPr>
        <w:t xml:space="preserve"> </w:t>
      </w:r>
      <w:r w:rsidRPr="006148D4">
        <w:rPr>
          <w:sz w:val="24"/>
        </w:rPr>
        <w:t>основе</w:t>
      </w:r>
      <w:r w:rsidRPr="006148D4">
        <w:rPr>
          <w:spacing w:val="-3"/>
          <w:sz w:val="24"/>
        </w:rPr>
        <w:t xml:space="preserve"> </w:t>
      </w:r>
      <w:r w:rsidRPr="006148D4">
        <w:rPr>
          <w:sz w:val="24"/>
        </w:rPr>
        <w:t>типовых</w:t>
      </w:r>
      <w:r w:rsidRPr="006148D4">
        <w:rPr>
          <w:spacing w:val="1"/>
          <w:sz w:val="24"/>
        </w:rPr>
        <w:t xml:space="preserve"> </w:t>
      </w:r>
      <w:r w:rsidRPr="006148D4">
        <w:rPr>
          <w:sz w:val="24"/>
        </w:rPr>
        <w:t>методик</w:t>
      </w:r>
      <w:r w:rsidRPr="006148D4">
        <w:rPr>
          <w:spacing w:val="-1"/>
          <w:sz w:val="24"/>
        </w:rPr>
        <w:t xml:space="preserve"> </w:t>
      </w:r>
      <w:r w:rsidRPr="006148D4">
        <w:rPr>
          <w:sz w:val="24"/>
        </w:rPr>
        <w:t>с учетом</w:t>
      </w:r>
      <w:r w:rsidRPr="006148D4">
        <w:rPr>
          <w:spacing w:val="-1"/>
          <w:sz w:val="24"/>
        </w:rPr>
        <w:t xml:space="preserve"> </w:t>
      </w:r>
      <w:r w:rsidRPr="006148D4">
        <w:rPr>
          <w:sz w:val="24"/>
        </w:rPr>
        <w:t>действующей</w:t>
      </w:r>
      <w:r w:rsidRPr="006148D4">
        <w:rPr>
          <w:spacing w:val="-1"/>
          <w:sz w:val="24"/>
        </w:rPr>
        <w:t xml:space="preserve"> </w:t>
      </w:r>
      <w:r w:rsidRPr="006148D4">
        <w:rPr>
          <w:sz w:val="24"/>
        </w:rPr>
        <w:t>нормативно-правовой</w:t>
      </w:r>
      <w:r w:rsidRPr="006148D4">
        <w:rPr>
          <w:spacing w:val="-12"/>
          <w:sz w:val="24"/>
        </w:rPr>
        <w:t xml:space="preserve"> </w:t>
      </w:r>
      <w:r w:rsidRPr="006148D4">
        <w:rPr>
          <w:sz w:val="24"/>
        </w:rPr>
        <w:t>базы;</w:t>
      </w:r>
    </w:p>
    <w:p w14:paraId="6478AFD8" w14:textId="77777777" w:rsidR="005552FF" w:rsidRPr="006148D4" w:rsidRDefault="005552FF" w:rsidP="005552FF">
      <w:pPr>
        <w:pStyle w:val="a6"/>
        <w:numPr>
          <w:ilvl w:val="0"/>
          <w:numId w:val="22"/>
        </w:numPr>
        <w:tabs>
          <w:tab w:val="left" w:pos="1102"/>
        </w:tabs>
        <w:spacing w:before="17"/>
        <w:ind w:left="1101" w:right="410"/>
        <w:jc w:val="both"/>
        <w:rPr>
          <w:sz w:val="24"/>
        </w:rPr>
      </w:pPr>
      <w:r w:rsidRPr="006148D4">
        <w:rPr>
          <w:sz w:val="24"/>
        </w:rPr>
        <w:t>разработка</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разделов</w:t>
      </w:r>
      <w:r w:rsidRPr="006148D4">
        <w:rPr>
          <w:spacing w:val="1"/>
          <w:sz w:val="24"/>
        </w:rPr>
        <w:t xml:space="preserve"> </w:t>
      </w:r>
      <w:r w:rsidRPr="006148D4">
        <w:rPr>
          <w:sz w:val="24"/>
        </w:rPr>
        <w:t>планов</w:t>
      </w:r>
      <w:r w:rsidRPr="006148D4">
        <w:rPr>
          <w:spacing w:val="1"/>
          <w:sz w:val="24"/>
        </w:rPr>
        <w:t xml:space="preserve"> </w:t>
      </w:r>
      <w:r w:rsidRPr="006148D4">
        <w:rPr>
          <w:sz w:val="24"/>
        </w:rPr>
        <w:t>предприятий</w:t>
      </w:r>
      <w:r w:rsidRPr="006148D4">
        <w:rPr>
          <w:spacing w:val="1"/>
          <w:sz w:val="24"/>
        </w:rPr>
        <w:t xml:space="preserve"> </w:t>
      </w:r>
      <w:r w:rsidRPr="006148D4">
        <w:rPr>
          <w:sz w:val="24"/>
        </w:rPr>
        <w:t>различных</w:t>
      </w:r>
      <w:r w:rsidRPr="006148D4">
        <w:rPr>
          <w:spacing w:val="1"/>
          <w:sz w:val="24"/>
        </w:rPr>
        <w:t xml:space="preserve"> </w:t>
      </w:r>
      <w:r w:rsidRPr="006148D4">
        <w:rPr>
          <w:sz w:val="24"/>
        </w:rPr>
        <w:t>форм</w:t>
      </w:r>
      <w:r w:rsidRPr="006148D4">
        <w:rPr>
          <w:spacing w:val="1"/>
          <w:sz w:val="24"/>
        </w:rPr>
        <w:t xml:space="preserve"> </w:t>
      </w:r>
      <w:r w:rsidRPr="006148D4">
        <w:rPr>
          <w:sz w:val="24"/>
        </w:rPr>
        <w:t>собственности,</w:t>
      </w:r>
      <w:r w:rsidRPr="006148D4">
        <w:rPr>
          <w:spacing w:val="-1"/>
          <w:sz w:val="24"/>
        </w:rPr>
        <w:t xml:space="preserve"> </w:t>
      </w:r>
      <w:r w:rsidRPr="006148D4">
        <w:rPr>
          <w:sz w:val="24"/>
        </w:rPr>
        <w:t>организаций,</w:t>
      </w:r>
      <w:r w:rsidRPr="006148D4">
        <w:rPr>
          <w:spacing w:val="2"/>
          <w:sz w:val="24"/>
        </w:rPr>
        <w:t xml:space="preserve"> </w:t>
      </w:r>
      <w:r w:rsidRPr="006148D4">
        <w:rPr>
          <w:sz w:val="24"/>
        </w:rPr>
        <w:t>ведомств и</w:t>
      </w:r>
      <w:r w:rsidRPr="006148D4">
        <w:rPr>
          <w:spacing w:val="1"/>
          <w:sz w:val="24"/>
        </w:rPr>
        <w:t xml:space="preserve"> </w:t>
      </w:r>
      <w:r w:rsidRPr="006148D4">
        <w:rPr>
          <w:sz w:val="24"/>
        </w:rPr>
        <w:t>т.</w:t>
      </w:r>
      <w:r w:rsidRPr="006148D4">
        <w:rPr>
          <w:spacing w:val="-2"/>
          <w:sz w:val="24"/>
        </w:rPr>
        <w:t xml:space="preserve"> </w:t>
      </w:r>
      <w:r w:rsidRPr="006148D4">
        <w:rPr>
          <w:sz w:val="24"/>
        </w:rPr>
        <w:t>д.;</w:t>
      </w:r>
    </w:p>
    <w:p w14:paraId="04FEEF47" w14:textId="77777777" w:rsidR="005552FF" w:rsidRPr="006148D4" w:rsidRDefault="005552FF" w:rsidP="005552FF">
      <w:pPr>
        <w:pStyle w:val="a4"/>
        <w:spacing w:before="16"/>
        <w:ind w:left="384"/>
        <w:jc w:val="both"/>
      </w:pPr>
      <w:r w:rsidRPr="006148D4">
        <w:t>б)</w:t>
      </w:r>
      <w:r w:rsidRPr="006148D4">
        <w:rPr>
          <w:spacing w:val="-3"/>
        </w:rPr>
        <w:t xml:space="preserve"> </w:t>
      </w:r>
      <w:r w:rsidRPr="006148D4">
        <w:t>в</w:t>
      </w:r>
      <w:r w:rsidRPr="006148D4">
        <w:rPr>
          <w:spacing w:val="-3"/>
        </w:rPr>
        <w:t xml:space="preserve"> </w:t>
      </w:r>
      <w:r w:rsidRPr="006148D4">
        <w:t>аналитической</w:t>
      </w:r>
      <w:r w:rsidRPr="006148D4">
        <w:rPr>
          <w:spacing w:val="-2"/>
        </w:rPr>
        <w:t xml:space="preserve"> </w:t>
      </w:r>
      <w:r w:rsidRPr="006148D4">
        <w:t>и</w:t>
      </w:r>
      <w:r w:rsidRPr="006148D4">
        <w:rPr>
          <w:spacing w:val="-2"/>
        </w:rPr>
        <w:t xml:space="preserve"> </w:t>
      </w:r>
      <w:r w:rsidRPr="006148D4">
        <w:t>научно-исследовательской</w:t>
      </w:r>
      <w:r w:rsidRPr="006148D4">
        <w:rPr>
          <w:spacing w:val="-3"/>
        </w:rPr>
        <w:t xml:space="preserve"> </w:t>
      </w:r>
      <w:r w:rsidRPr="006148D4">
        <w:t>деятельности:</w:t>
      </w:r>
    </w:p>
    <w:p w14:paraId="432E294B" w14:textId="77777777" w:rsidR="005552FF" w:rsidRPr="006148D4" w:rsidRDefault="005552FF" w:rsidP="005552FF">
      <w:pPr>
        <w:pStyle w:val="a6"/>
        <w:numPr>
          <w:ilvl w:val="0"/>
          <w:numId w:val="22"/>
        </w:numPr>
        <w:tabs>
          <w:tab w:val="left" w:pos="1102"/>
        </w:tabs>
        <w:spacing w:before="136"/>
        <w:ind w:left="1101" w:right="420"/>
        <w:jc w:val="both"/>
        <w:rPr>
          <w:sz w:val="24"/>
        </w:rPr>
      </w:pPr>
      <w:r w:rsidRPr="006148D4">
        <w:rPr>
          <w:spacing w:val="-1"/>
          <w:sz w:val="24"/>
        </w:rPr>
        <w:t>критическое</w:t>
      </w:r>
      <w:r w:rsidRPr="006148D4">
        <w:rPr>
          <w:spacing w:val="-14"/>
          <w:sz w:val="24"/>
        </w:rPr>
        <w:t xml:space="preserve"> </w:t>
      </w:r>
      <w:r w:rsidRPr="006148D4">
        <w:rPr>
          <w:spacing w:val="-1"/>
          <w:sz w:val="24"/>
        </w:rPr>
        <w:t>осмысление</w:t>
      </w:r>
      <w:r w:rsidRPr="006148D4">
        <w:rPr>
          <w:spacing w:val="-14"/>
          <w:sz w:val="24"/>
        </w:rPr>
        <w:t xml:space="preserve"> </w:t>
      </w:r>
      <w:r w:rsidRPr="006148D4">
        <w:rPr>
          <w:sz w:val="24"/>
        </w:rPr>
        <w:t>эмпирических</w:t>
      </w:r>
      <w:r w:rsidRPr="006148D4">
        <w:rPr>
          <w:spacing w:val="-11"/>
          <w:sz w:val="24"/>
        </w:rPr>
        <w:t xml:space="preserve"> </w:t>
      </w:r>
      <w:r w:rsidRPr="006148D4">
        <w:rPr>
          <w:sz w:val="24"/>
        </w:rPr>
        <w:t>процессов</w:t>
      </w:r>
      <w:r w:rsidRPr="006148D4">
        <w:rPr>
          <w:spacing w:val="-14"/>
          <w:sz w:val="24"/>
        </w:rPr>
        <w:t xml:space="preserve"> </w:t>
      </w:r>
      <w:r w:rsidRPr="006148D4">
        <w:rPr>
          <w:sz w:val="24"/>
        </w:rPr>
        <w:t>в</w:t>
      </w:r>
      <w:r w:rsidRPr="006148D4">
        <w:rPr>
          <w:spacing w:val="-11"/>
          <w:sz w:val="24"/>
        </w:rPr>
        <w:t xml:space="preserve"> </w:t>
      </w:r>
      <w:r w:rsidRPr="006148D4">
        <w:rPr>
          <w:sz w:val="24"/>
        </w:rPr>
        <w:t>экономике</w:t>
      </w:r>
      <w:r w:rsidRPr="006148D4">
        <w:rPr>
          <w:spacing w:val="-14"/>
          <w:sz w:val="24"/>
        </w:rPr>
        <w:t xml:space="preserve"> </w:t>
      </w:r>
      <w:r w:rsidRPr="006148D4">
        <w:rPr>
          <w:sz w:val="24"/>
        </w:rPr>
        <w:t>и</w:t>
      </w:r>
      <w:r w:rsidRPr="006148D4">
        <w:rPr>
          <w:spacing w:val="-13"/>
          <w:sz w:val="24"/>
        </w:rPr>
        <w:t xml:space="preserve"> </w:t>
      </w:r>
      <w:r w:rsidRPr="006148D4">
        <w:rPr>
          <w:sz w:val="24"/>
        </w:rPr>
        <w:t>финансовой</w:t>
      </w:r>
      <w:r w:rsidRPr="006148D4">
        <w:rPr>
          <w:spacing w:val="-13"/>
          <w:sz w:val="24"/>
        </w:rPr>
        <w:t xml:space="preserve"> </w:t>
      </w:r>
      <w:r w:rsidRPr="006148D4">
        <w:rPr>
          <w:sz w:val="24"/>
        </w:rPr>
        <w:t>сфере,</w:t>
      </w:r>
      <w:r w:rsidRPr="006148D4">
        <w:rPr>
          <w:spacing w:val="-57"/>
          <w:sz w:val="24"/>
        </w:rPr>
        <w:t xml:space="preserve"> </w:t>
      </w:r>
      <w:r w:rsidRPr="006148D4">
        <w:rPr>
          <w:sz w:val="24"/>
        </w:rPr>
        <w:t>теоретических</w:t>
      </w:r>
      <w:r w:rsidRPr="006148D4">
        <w:rPr>
          <w:spacing w:val="-2"/>
          <w:sz w:val="24"/>
        </w:rPr>
        <w:t xml:space="preserve"> </w:t>
      </w:r>
      <w:r w:rsidRPr="006148D4">
        <w:rPr>
          <w:sz w:val="24"/>
        </w:rPr>
        <w:t>и прикладных</w:t>
      </w:r>
      <w:r w:rsidRPr="006148D4">
        <w:rPr>
          <w:spacing w:val="1"/>
          <w:sz w:val="24"/>
        </w:rPr>
        <w:t xml:space="preserve"> </w:t>
      </w:r>
      <w:r w:rsidRPr="006148D4">
        <w:rPr>
          <w:sz w:val="24"/>
        </w:rPr>
        <w:t>методов</w:t>
      </w:r>
      <w:r w:rsidRPr="006148D4">
        <w:rPr>
          <w:spacing w:val="-1"/>
          <w:sz w:val="24"/>
        </w:rPr>
        <w:t xml:space="preserve"> </w:t>
      </w:r>
      <w:r w:rsidRPr="006148D4">
        <w:rPr>
          <w:sz w:val="24"/>
        </w:rPr>
        <w:t>их</w:t>
      </w:r>
      <w:r w:rsidRPr="006148D4">
        <w:rPr>
          <w:spacing w:val="5"/>
          <w:sz w:val="24"/>
        </w:rPr>
        <w:t xml:space="preserve"> </w:t>
      </w:r>
      <w:r w:rsidRPr="006148D4">
        <w:rPr>
          <w:sz w:val="24"/>
        </w:rPr>
        <w:t>анализа;</w:t>
      </w:r>
    </w:p>
    <w:p w14:paraId="5CF30C6B" w14:textId="77777777" w:rsidR="005552FF" w:rsidRPr="006148D4" w:rsidRDefault="005552FF" w:rsidP="005552FF">
      <w:pPr>
        <w:pStyle w:val="a6"/>
        <w:numPr>
          <w:ilvl w:val="0"/>
          <w:numId w:val="22"/>
        </w:numPr>
        <w:tabs>
          <w:tab w:val="left" w:pos="1102"/>
        </w:tabs>
        <w:spacing w:before="14"/>
        <w:ind w:left="1101" w:right="406"/>
        <w:jc w:val="both"/>
        <w:rPr>
          <w:sz w:val="24"/>
        </w:rPr>
      </w:pPr>
      <w:r w:rsidRPr="006148D4">
        <w:rPr>
          <w:spacing w:val="-1"/>
          <w:sz w:val="24"/>
        </w:rPr>
        <w:t>поиск</w:t>
      </w:r>
      <w:r w:rsidRPr="006148D4">
        <w:rPr>
          <w:spacing w:val="-14"/>
          <w:sz w:val="24"/>
        </w:rPr>
        <w:t xml:space="preserve"> </w:t>
      </w:r>
      <w:r w:rsidRPr="006148D4">
        <w:rPr>
          <w:spacing w:val="-1"/>
          <w:sz w:val="24"/>
        </w:rPr>
        <w:t>информации,</w:t>
      </w:r>
      <w:r w:rsidRPr="006148D4">
        <w:rPr>
          <w:spacing w:val="-14"/>
          <w:sz w:val="24"/>
        </w:rPr>
        <w:t xml:space="preserve"> </w:t>
      </w:r>
      <w:r w:rsidRPr="006148D4">
        <w:rPr>
          <w:spacing w:val="-1"/>
          <w:sz w:val="24"/>
        </w:rPr>
        <w:t>сбор</w:t>
      </w:r>
      <w:r w:rsidRPr="006148D4">
        <w:rPr>
          <w:spacing w:val="-15"/>
          <w:sz w:val="24"/>
        </w:rPr>
        <w:t xml:space="preserve"> </w:t>
      </w:r>
      <w:r w:rsidRPr="006148D4">
        <w:rPr>
          <w:spacing w:val="-1"/>
          <w:sz w:val="24"/>
        </w:rPr>
        <w:t>и</w:t>
      </w:r>
      <w:r w:rsidRPr="006148D4">
        <w:rPr>
          <w:spacing w:val="-13"/>
          <w:sz w:val="24"/>
        </w:rPr>
        <w:t xml:space="preserve"> </w:t>
      </w:r>
      <w:r w:rsidRPr="006148D4">
        <w:rPr>
          <w:spacing w:val="-1"/>
          <w:sz w:val="24"/>
        </w:rPr>
        <w:t>анализ</w:t>
      </w:r>
      <w:r w:rsidRPr="006148D4">
        <w:rPr>
          <w:spacing w:val="-13"/>
          <w:sz w:val="24"/>
        </w:rPr>
        <w:t xml:space="preserve"> </w:t>
      </w:r>
      <w:r w:rsidRPr="006148D4">
        <w:rPr>
          <w:spacing w:val="-1"/>
          <w:sz w:val="24"/>
        </w:rPr>
        <w:t>данных,</w:t>
      </w:r>
      <w:r w:rsidRPr="006148D4">
        <w:rPr>
          <w:spacing w:val="-15"/>
          <w:sz w:val="24"/>
        </w:rPr>
        <w:t xml:space="preserve"> </w:t>
      </w:r>
      <w:r w:rsidRPr="006148D4">
        <w:rPr>
          <w:sz w:val="24"/>
        </w:rPr>
        <w:t>необходимых</w:t>
      </w:r>
      <w:r w:rsidRPr="006148D4">
        <w:rPr>
          <w:spacing w:val="-7"/>
          <w:sz w:val="24"/>
        </w:rPr>
        <w:t xml:space="preserve"> </w:t>
      </w:r>
      <w:r w:rsidRPr="006148D4">
        <w:rPr>
          <w:sz w:val="24"/>
        </w:rPr>
        <w:t>для</w:t>
      </w:r>
      <w:r w:rsidRPr="006148D4">
        <w:rPr>
          <w:spacing w:val="-14"/>
          <w:sz w:val="24"/>
        </w:rPr>
        <w:t xml:space="preserve"> </w:t>
      </w:r>
      <w:r w:rsidRPr="006148D4">
        <w:rPr>
          <w:sz w:val="24"/>
        </w:rPr>
        <w:t>проведения</w:t>
      </w:r>
      <w:r w:rsidRPr="006148D4">
        <w:rPr>
          <w:spacing w:val="-14"/>
          <w:sz w:val="24"/>
        </w:rPr>
        <w:t xml:space="preserve"> </w:t>
      </w:r>
      <w:r w:rsidRPr="006148D4">
        <w:rPr>
          <w:sz w:val="24"/>
        </w:rPr>
        <w:t>конкретных</w:t>
      </w:r>
      <w:r w:rsidRPr="006148D4">
        <w:rPr>
          <w:spacing w:val="-58"/>
          <w:sz w:val="24"/>
        </w:rPr>
        <w:t xml:space="preserve"> </w:t>
      </w:r>
      <w:r w:rsidRPr="006148D4">
        <w:rPr>
          <w:sz w:val="24"/>
        </w:rPr>
        <w:t>экономических</w:t>
      </w:r>
      <w:r w:rsidRPr="006148D4">
        <w:rPr>
          <w:spacing w:val="1"/>
          <w:sz w:val="24"/>
        </w:rPr>
        <w:t xml:space="preserve"> </w:t>
      </w:r>
      <w:r w:rsidRPr="006148D4">
        <w:rPr>
          <w:sz w:val="24"/>
        </w:rPr>
        <w:t>расчетов;</w:t>
      </w:r>
    </w:p>
    <w:p w14:paraId="73304D78" w14:textId="77777777" w:rsidR="005552FF" w:rsidRPr="006148D4" w:rsidRDefault="005552FF" w:rsidP="005552FF">
      <w:pPr>
        <w:pStyle w:val="a6"/>
        <w:numPr>
          <w:ilvl w:val="0"/>
          <w:numId w:val="22"/>
        </w:numPr>
        <w:tabs>
          <w:tab w:val="left" w:pos="1102"/>
        </w:tabs>
        <w:spacing w:before="15"/>
        <w:ind w:left="1101" w:right="417"/>
        <w:jc w:val="both"/>
        <w:rPr>
          <w:sz w:val="24"/>
        </w:rPr>
      </w:pPr>
      <w:r w:rsidRPr="006148D4">
        <w:rPr>
          <w:sz w:val="24"/>
        </w:rPr>
        <w:t>обработка</w:t>
      </w:r>
      <w:r w:rsidRPr="006148D4">
        <w:rPr>
          <w:spacing w:val="1"/>
          <w:sz w:val="24"/>
        </w:rPr>
        <w:t xml:space="preserve"> </w:t>
      </w:r>
      <w:r w:rsidRPr="006148D4">
        <w:rPr>
          <w:sz w:val="24"/>
        </w:rPr>
        <w:t>массивов</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данных</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задачей,</w:t>
      </w:r>
      <w:r w:rsidRPr="006148D4">
        <w:rPr>
          <w:spacing w:val="1"/>
          <w:sz w:val="24"/>
        </w:rPr>
        <w:t xml:space="preserve"> </w:t>
      </w:r>
      <w:r w:rsidRPr="006148D4">
        <w:rPr>
          <w:sz w:val="24"/>
        </w:rPr>
        <w:t>анализ,</w:t>
      </w:r>
      <w:r w:rsidRPr="006148D4">
        <w:rPr>
          <w:spacing w:val="1"/>
          <w:sz w:val="24"/>
        </w:rPr>
        <w:t xml:space="preserve"> </w:t>
      </w:r>
      <w:r w:rsidRPr="006148D4">
        <w:rPr>
          <w:sz w:val="24"/>
        </w:rPr>
        <w:t>оценка,</w:t>
      </w:r>
      <w:r w:rsidRPr="006148D4">
        <w:rPr>
          <w:spacing w:val="-1"/>
          <w:sz w:val="24"/>
        </w:rPr>
        <w:t xml:space="preserve"> </w:t>
      </w:r>
      <w:r w:rsidRPr="006148D4">
        <w:rPr>
          <w:sz w:val="24"/>
        </w:rPr>
        <w:t>интерпретация</w:t>
      </w:r>
      <w:r w:rsidRPr="006148D4">
        <w:rPr>
          <w:spacing w:val="-4"/>
          <w:sz w:val="24"/>
        </w:rPr>
        <w:t xml:space="preserve"> </w:t>
      </w:r>
      <w:r w:rsidRPr="006148D4">
        <w:rPr>
          <w:sz w:val="24"/>
        </w:rPr>
        <w:t>полученных результатов</w:t>
      </w:r>
      <w:r w:rsidRPr="006148D4">
        <w:rPr>
          <w:spacing w:val="-2"/>
          <w:sz w:val="24"/>
        </w:rPr>
        <w:t xml:space="preserve"> </w:t>
      </w:r>
      <w:r w:rsidRPr="006148D4">
        <w:rPr>
          <w:sz w:val="24"/>
        </w:rPr>
        <w:t>и</w:t>
      </w:r>
      <w:r w:rsidRPr="006148D4">
        <w:rPr>
          <w:spacing w:val="-1"/>
          <w:sz w:val="24"/>
        </w:rPr>
        <w:t xml:space="preserve"> </w:t>
      </w:r>
      <w:r w:rsidRPr="006148D4">
        <w:rPr>
          <w:sz w:val="24"/>
        </w:rPr>
        <w:t>обоснование</w:t>
      </w:r>
      <w:r w:rsidRPr="006148D4">
        <w:rPr>
          <w:spacing w:val="-1"/>
          <w:sz w:val="24"/>
        </w:rPr>
        <w:t xml:space="preserve"> </w:t>
      </w:r>
      <w:r w:rsidRPr="006148D4">
        <w:rPr>
          <w:sz w:val="24"/>
        </w:rPr>
        <w:t>выводов;</w:t>
      </w:r>
    </w:p>
    <w:p w14:paraId="1F18E450" w14:textId="77777777" w:rsidR="005552FF" w:rsidRPr="006148D4" w:rsidRDefault="005552FF" w:rsidP="005552FF">
      <w:pPr>
        <w:pStyle w:val="a6"/>
        <w:numPr>
          <w:ilvl w:val="0"/>
          <w:numId w:val="22"/>
        </w:numPr>
        <w:tabs>
          <w:tab w:val="left" w:pos="1102"/>
        </w:tabs>
        <w:spacing w:before="20"/>
        <w:ind w:left="1101" w:right="410"/>
        <w:jc w:val="both"/>
        <w:rPr>
          <w:sz w:val="24"/>
        </w:rPr>
      </w:pPr>
      <w:r w:rsidRPr="006148D4">
        <w:rPr>
          <w:sz w:val="24"/>
        </w:rPr>
        <w:t>построение теоретических и эконометрических моделей исследуемых процессов,</w:t>
      </w:r>
      <w:r w:rsidRPr="006148D4">
        <w:rPr>
          <w:spacing w:val="1"/>
          <w:sz w:val="24"/>
        </w:rPr>
        <w:t xml:space="preserve"> </w:t>
      </w:r>
      <w:r w:rsidRPr="006148D4">
        <w:rPr>
          <w:spacing w:val="-1"/>
          <w:sz w:val="24"/>
        </w:rPr>
        <w:t>явлений</w:t>
      </w:r>
      <w:r w:rsidRPr="006148D4">
        <w:rPr>
          <w:spacing w:val="-14"/>
          <w:sz w:val="24"/>
        </w:rPr>
        <w:t xml:space="preserve"> </w:t>
      </w:r>
      <w:r w:rsidRPr="006148D4">
        <w:rPr>
          <w:spacing w:val="-1"/>
          <w:sz w:val="24"/>
        </w:rPr>
        <w:t>и</w:t>
      </w:r>
      <w:r w:rsidRPr="006148D4">
        <w:rPr>
          <w:spacing w:val="-12"/>
          <w:sz w:val="24"/>
        </w:rPr>
        <w:t xml:space="preserve"> </w:t>
      </w:r>
      <w:r w:rsidRPr="006148D4">
        <w:rPr>
          <w:spacing w:val="-1"/>
          <w:sz w:val="24"/>
        </w:rPr>
        <w:t>объектов,</w:t>
      </w:r>
      <w:r w:rsidRPr="006148D4">
        <w:rPr>
          <w:spacing w:val="-13"/>
          <w:sz w:val="24"/>
        </w:rPr>
        <w:t xml:space="preserve"> </w:t>
      </w:r>
      <w:r w:rsidRPr="006148D4">
        <w:rPr>
          <w:spacing w:val="-1"/>
          <w:sz w:val="24"/>
        </w:rPr>
        <w:t>относящихся</w:t>
      </w:r>
      <w:r w:rsidRPr="006148D4">
        <w:rPr>
          <w:spacing w:val="-15"/>
          <w:sz w:val="24"/>
        </w:rPr>
        <w:t xml:space="preserve"> </w:t>
      </w:r>
      <w:r w:rsidRPr="006148D4">
        <w:rPr>
          <w:sz w:val="24"/>
        </w:rPr>
        <w:t>к</w:t>
      </w:r>
      <w:r w:rsidRPr="006148D4">
        <w:rPr>
          <w:spacing w:val="-12"/>
          <w:sz w:val="24"/>
        </w:rPr>
        <w:t xml:space="preserve"> </w:t>
      </w:r>
      <w:r w:rsidRPr="006148D4">
        <w:rPr>
          <w:sz w:val="24"/>
        </w:rPr>
        <w:t>области</w:t>
      </w:r>
      <w:r w:rsidRPr="006148D4">
        <w:rPr>
          <w:spacing w:val="-13"/>
          <w:sz w:val="24"/>
        </w:rPr>
        <w:t xml:space="preserve"> </w:t>
      </w:r>
      <w:r w:rsidRPr="006148D4">
        <w:rPr>
          <w:sz w:val="24"/>
        </w:rPr>
        <w:t>профессиональной</w:t>
      </w:r>
      <w:r w:rsidRPr="006148D4">
        <w:rPr>
          <w:spacing w:val="-14"/>
          <w:sz w:val="24"/>
        </w:rPr>
        <w:t xml:space="preserve"> </w:t>
      </w:r>
      <w:r w:rsidRPr="006148D4">
        <w:rPr>
          <w:sz w:val="24"/>
        </w:rPr>
        <w:t>деятельности,</w:t>
      </w:r>
      <w:r w:rsidRPr="006148D4">
        <w:rPr>
          <w:spacing w:val="-12"/>
          <w:sz w:val="24"/>
        </w:rPr>
        <w:t xml:space="preserve"> </w:t>
      </w:r>
      <w:r w:rsidRPr="006148D4">
        <w:rPr>
          <w:sz w:val="24"/>
        </w:rPr>
        <w:t>анализ</w:t>
      </w:r>
      <w:r w:rsidRPr="006148D4">
        <w:rPr>
          <w:spacing w:val="-58"/>
          <w:sz w:val="24"/>
        </w:rPr>
        <w:t xml:space="preserve"> </w:t>
      </w:r>
      <w:r w:rsidRPr="006148D4">
        <w:rPr>
          <w:sz w:val="24"/>
        </w:rPr>
        <w:t>и</w:t>
      </w:r>
      <w:r w:rsidRPr="006148D4">
        <w:rPr>
          <w:spacing w:val="-1"/>
          <w:sz w:val="24"/>
        </w:rPr>
        <w:t xml:space="preserve"> </w:t>
      </w:r>
      <w:r w:rsidRPr="006148D4">
        <w:rPr>
          <w:sz w:val="24"/>
        </w:rPr>
        <w:t>интерпретация</w:t>
      </w:r>
      <w:r w:rsidRPr="006148D4">
        <w:rPr>
          <w:spacing w:val="-3"/>
          <w:sz w:val="24"/>
        </w:rPr>
        <w:t xml:space="preserve"> </w:t>
      </w:r>
      <w:r w:rsidRPr="006148D4">
        <w:rPr>
          <w:sz w:val="24"/>
        </w:rPr>
        <w:t>полученных результатов;</w:t>
      </w:r>
    </w:p>
    <w:p w14:paraId="18FBA44F" w14:textId="77777777" w:rsidR="005552FF" w:rsidRPr="006148D4" w:rsidRDefault="005552FF" w:rsidP="005552FF">
      <w:pPr>
        <w:pStyle w:val="a6"/>
        <w:numPr>
          <w:ilvl w:val="0"/>
          <w:numId w:val="22"/>
        </w:numPr>
        <w:tabs>
          <w:tab w:val="left" w:pos="1102"/>
        </w:tabs>
        <w:spacing w:before="5"/>
        <w:ind w:left="1101" w:right="398"/>
        <w:jc w:val="both"/>
        <w:rPr>
          <w:sz w:val="24"/>
        </w:rPr>
      </w:pPr>
      <w:r w:rsidRPr="006148D4">
        <w:rPr>
          <w:sz w:val="24"/>
        </w:rPr>
        <w:t>анализ и интерпретация показателей, характеризующих социально-экономические</w:t>
      </w:r>
      <w:r w:rsidRPr="006148D4">
        <w:rPr>
          <w:spacing w:val="1"/>
          <w:sz w:val="24"/>
        </w:rPr>
        <w:t xml:space="preserve"> </w:t>
      </w:r>
      <w:r w:rsidRPr="006148D4">
        <w:rPr>
          <w:spacing w:val="-1"/>
          <w:sz w:val="24"/>
        </w:rPr>
        <w:t>процессы</w:t>
      </w:r>
      <w:r w:rsidRPr="006148D4">
        <w:rPr>
          <w:sz w:val="24"/>
        </w:rPr>
        <w:t xml:space="preserve"> </w:t>
      </w:r>
      <w:r w:rsidRPr="006148D4">
        <w:rPr>
          <w:spacing w:val="-1"/>
          <w:sz w:val="24"/>
        </w:rPr>
        <w:t>и</w:t>
      </w:r>
      <w:r w:rsidRPr="006148D4">
        <w:rPr>
          <w:sz w:val="24"/>
        </w:rPr>
        <w:t xml:space="preserve"> </w:t>
      </w:r>
      <w:r w:rsidRPr="006148D4">
        <w:rPr>
          <w:spacing w:val="-1"/>
          <w:sz w:val="24"/>
        </w:rPr>
        <w:t>явления</w:t>
      </w:r>
      <w:r w:rsidRPr="006148D4">
        <w:rPr>
          <w:sz w:val="24"/>
        </w:rPr>
        <w:t xml:space="preserve"> </w:t>
      </w:r>
      <w:r w:rsidRPr="006148D4">
        <w:rPr>
          <w:spacing w:val="-1"/>
          <w:sz w:val="24"/>
        </w:rPr>
        <w:t>на</w:t>
      </w:r>
      <w:r w:rsidRPr="006148D4">
        <w:rPr>
          <w:spacing w:val="-4"/>
          <w:sz w:val="24"/>
        </w:rPr>
        <w:t xml:space="preserve"> </w:t>
      </w:r>
      <w:r w:rsidRPr="006148D4">
        <w:rPr>
          <w:sz w:val="24"/>
        </w:rPr>
        <w:t>микро-</w:t>
      </w:r>
      <w:r w:rsidRPr="006148D4">
        <w:rPr>
          <w:spacing w:val="-1"/>
          <w:sz w:val="24"/>
        </w:rPr>
        <w:t xml:space="preserve"> </w:t>
      </w:r>
      <w:r w:rsidRPr="006148D4">
        <w:rPr>
          <w:sz w:val="24"/>
        </w:rPr>
        <w:t>и макро-уровне</w:t>
      </w:r>
      <w:r w:rsidRPr="006148D4">
        <w:rPr>
          <w:spacing w:val="1"/>
          <w:sz w:val="24"/>
        </w:rPr>
        <w:t xml:space="preserve"> </w:t>
      </w:r>
      <w:r w:rsidRPr="006148D4">
        <w:rPr>
          <w:sz w:val="24"/>
        </w:rPr>
        <w:t xml:space="preserve">как в России, </w:t>
      </w:r>
      <w:r w:rsidRPr="006148D4">
        <w:rPr>
          <w:sz w:val="24"/>
        </w:rPr>
        <w:lastRenderedPageBreak/>
        <w:t>так</w:t>
      </w:r>
      <w:r w:rsidRPr="006148D4">
        <w:rPr>
          <w:spacing w:val="-2"/>
          <w:sz w:val="24"/>
        </w:rPr>
        <w:t xml:space="preserve"> </w:t>
      </w:r>
      <w:r w:rsidRPr="006148D4">
        <w:rPr>
          <w:sz w:val="24"/>
        </w:rPr>
        <w:t>и за</w:t>
      </w:r>
      <w:r w:rsidRPr="006148D4">
        <w:rPr>
          <w:spacing w:val="-21"/>
          <w:sz w:val="24"/>
        </w:rPr>
        <w:t xml:space="preserve"> </w:t>
      </w:r>
      <w:r w:rsidRPr="006148D4">
        <w:rPr>
          <w:sz w:val="24"/>
        </w:rPr>
        <w:t>рубежом;</w:t>
      </w:r>
    </w:p>
    <w:p w14:paraId="08DB3CF9" w14:textId="77777777" w:rsidR="005552FF" w:rsidRPr="006148D4" w:rsidRDefault="005552FF" w:rsidP="005552FF">
      <w:pPr>
        <w:pStyle w:val="a6"/>
        <w:numPr>
          <w:ilvl w:val="0"/>
          <w:numId w:val="22"/>
        </w:numPr>
        <w:tabs>
          <w:tab w:val="left" w:pos="1105"/>
        </w:tabs>
        <w:spacing w:before="17"/>
        <w:ind w:left="1104" w:hanging="364"/>
        <w:jc w:val="both"/>
        <w:rPr>
          <w:sz w:val="24"/>
        </w:rPr>
      </w:pPr>
      <w:r w:rsidRPr="006148D4">
        <w:rPr>
          <w:sz w:val="24"/>
        </w:rPr>
        <w:t>подготовка</w:t>
      </w:r>
      <w:r w:rsidRPr="006148D4">
        <w:rPr>
          <w:spacing w:val="-4"/>
          <w:sz w:val="24"/>
        </w:rPr>
        <w:t xml:space="preserve"> </w:t>
      </w:r>
      <w:r w:rsidRPr="006148D4">
        <w:rPr>
          <w:sz w:val="24"/>
        </w:rPr>
        <w:t>информационных</w:t>
      </w:r>
      <w:r w:rsidRPr="006148D4">
        <w:rPr>
          <w:spacing w:val="-2"/>
          <w:sz w:val="24"/>
        </w:rPr>
        <w:t xml:space="preserve"> </w:t>
      </w:r>
      <w:r w:rsidRPr="006148D4">
        <w:rPr>
          <w:sz w:val="24"/>
        </w:rPr>
        <w:t>обзоров,</w:t>
      </w:r>
      <w:r w:rsidRPr="006148D4">
        <w:rPr>
          <w:spacing w:val="-4"/>
          <w:sz w:val="24"/>
        </w:rPr>
        <w:t xml:space="preserve"> </w:t>
      </w:r>
      <w:r w:rsidRPr="006148D4">
        <w:rPr>
          <w:sz w:val="24"/>
        </w:rPr>
        <w:t>аналитических</w:t>
      </w:r>
      <w:r w:rsidRPr="006148D4">
        <w:rPr>
          <w:spacing w:val="5"/>
          <w:sz w:val="24"/>
        </w:rPr>
        <w:t xml:space="preserve"> </w:t>
      </w:r>
      <w:r w:rsidRPr="006148D4">
        <w:rPr>
          <w:sz w:val="24"/>
        </w:rPr>
        <w:t>отчетов;</w:t>
      </w:r>
    </w:p>
    <w:p w14:paraId="5DBEE0DD" w14:textId="77777777" w:rsidR="005552FF" w:rsidRPr="006148D4" w:rsidRDefault="005552FF" w:rsidP="005552FF">
      <w:pPr>
        <w:pStyle w:val="a6"/>
        <w:numPr>
          <w:ilvl w:val="0"/>
          <w:numId w:val="22"/>
        </w:numPr>
        <w:tabs>
          <w:tab w:val="left" w:pos="1102"/>
        </w:tabs>
        <w:spacing w:before="133"/>
        <w:ind w:left="1101" w:right="418"/>
        <w:jc w:val="both"/>
        <w:rPr>
          <w:sz w:val="24"/>
        </w:rPr>
      </w:pPr>
      <w:r w:rsidRPr="006148D4">
        <w:rPr>
          <w:sz w:val="24"/>
        </w:rPr>
        <w:t>проведение статистических обследований, опросов, анкетирования и обработка их</w:t>
      </w:r>
      <w:r w:rsidRPr="006148D4">
        <w:rPr>
          <w:spacing w:val="1"/>
          <w:sz w:val="24"/>
        </w:rPr>
        <w:t xml:space="preserve"> </w:t>
      </w:r>
      <w:r w:rsidRPr="006148D4">
        <w:rPr>
          <w:sz w:val="24"/>
        </w:rPr>
        <w:t>результатов;</w:t>
      </w:r>
    </w:p>
    <w:p w14:paraId="7EC57844" w14:textId="77777777" w:rsidR="005552FF" w:rsidRPr="006148D4" w:rsidRDefault="005552FF" w:rsidP="005552FF">
      <w:pPr>
        <w:pStyle w:val="a6"/>
        <w:numPr>
          <w:ilvl w:val="0"/>
          <w:numId w:val="22"/>
        </w:numPr>
        <w:tabs>
          <w:tab w:val="left" w:pos="1102"/>
        </w:tabs>
        <w:spacing w:before="15"/>
        <w:ind w:left="1101" w:right="419"/>
        <w:jc w:val="both"/>
        <w:rPr>
          <w:sz w:val="24"/>
        </w:rPr>
      </w:pPr>
      <w:r w:rsidRPr="006148D4">
        <w:rPr>
          <w:sz w:val="24"/>
        </w:rPr>
        <w:t>системное</w:t>
      </w:r>
      <w:r w:rsidRPr="006148D4">
        <w:rPr>
          <w:spacing w:val="1"/>
          <w:sz w:val="24"/>
        </w:rPr>
        <w:t xml:space="preserve"> </w:t>
      </w:r>
      <w:r w:rsidRPr="006148D4">
        <w:rPr>
          <w:sz w:val="24"/>
        </w:rPr>
        <w:t>изучение</w:t>
      </w:r>
      <w:r w:rsidRPr="006148D4">
        <w:rPr>
          <w:spacing w:val="1"/>
          <w:sz w:val="24"/>
        </w:rPr>
        <w:t xml:space="preserve"> </w:t>
      </w:r>
      <w:r w:rsidRPr="006148D4">
        <w:rPr>
          <w:sz w:val="24"/>
        </w:rPr>
        <w:t>экономических</w:t>
      </w:r>
      <w:r w:rsidR="00073371" w:rsidRPr="006148D4">
        <w:rPr>
          <w:spacing w:val="1"/>
          <w:sz w:val="24"/>
        </w:rPr>
        <w:t xml:space="preserve"> </w:t>
      </w:r>
      <w:r w:rsidRPr="006148D4">
        <w:rPr>
          <w:sz w:val="24"/>
        </w:rPr>
        <w:t>и</w:t>
      </w:r>
      <w:r w:rsidRPr="006148D4">
        <w:rPr>
          <w:spacing w:val="1"/>
          <w:sz w:val="24"/>
        </w:rPr>
        <w:t xml:space="preserve"> </w:t>
      </w:r>
      <w:r w:rsidRPr="006148D4">
        <w:rPr>
          <w:sz w:val="24"/>
        </w:rPr>
        <w:t>социальных</w:t>
      </w:r>
      <w:r w:rsidRPr="006148D4">
        <w:rPr>
          <w:spacing w:val="1"/>
          <w:sz w:val="24"/>
        </w:rPr>
        <w:t xml:space="preserve"> </w:t>
      </w:r>
      <w:r w:rsidRPr="006148D4">
        <w:rPr>
          <w:sz w:val="24"/>
        </w:rPr>
        <w:t>процессов</w:t>
      </w:r>
      <w:r w:rsidRPr="006148D4">
        <w:rPr>
          <w:spacing w:val="1"/>
          <w:sz w:val="24"/>
        </w:rPr>
        <w:t xml:space="preserve"> </w:t>
      </w:r>
      <w:r w:rsidRPr="006148D4">
        <w:rPr>
          <w:sz w:val="24"/>
        </w:rPr>
        <w:t>с</w:t>
      </w:r>
      <w:r w:rsidRPr="006148D4">
        <w:rPr>
          <w:spacing w:val="1"/>
          <w:sz w:val="24"/>
        </w:rPr>
        <w:t xml:space="preserve"> </w:t>
      </w:r>
      <w:r w:rsidRPr="006148D4">
        <w:rPr>
          <w:sz w:val="24"/>
        </w:rPr>
        <w:t>использованием</w:t>
      </w:r>
      <w:r w:rsidRPr="006148D4">
        <w:rPr>
          <w:spacing w:val="1"/>
          <w:sz w:val="24"/>
        </w:rPr>
        <w:t xml:space="preserve"> </w:t>
      </w:r>
      <w:r w:rsidRPr="006148D4">
        <w:rPr>
          <w:sz w:val="24"/>
        </w:rPr>
        <w:t>необходимого</w:t>
      </w:r>
      <w:r w:rsidRPr="006148D4">
        <w:rPr>
          <w:spacing w:val="-2"/>
          <w:sz w:val="24"/>
        </w:rPr>
        <w:t xml:space="preserve"> </w:t>
      </w:r>
      <w:r w:rsidRPr="006148D4">
        <w:rPr>
          <w:sz w:val="24"/>
        </w:rPr>
        <w:t>инструментария</w:t>
      </w:r>
      <w:r w:rsidRPr="006148D4">
        <w:rPr>
          <w:spacing w:val="-1"/>
          <w:sz w:val="24"/>
        </w:rPr>
        <w:t xml:space="preserve"> </w:t>
      </w:r>
      <w:r w:rsidRPr="006148D4">
        <w:rPr>
          <w:sz w:val="24"/>
        </w:rPr>
        <w:t>количественного</w:t>
      </w:r>
      <w:r w:rsidRPr="006148D4">
        <w:rPr>
          <w:spacing w:val="-2"/>
          <w:sz w:val="24"/>
        </w:rPr>
        <w:t xml:space="preserve"> </w:t>
      </w:r>
      <w:r w:rsidRPr="006148D4">
        <w:rPr>
          <w:sz w:val="24"/>
        </w:rPr>
        <w:t>и</w:t>
      </w:r>
      <w:r w:rsidRPr="006148D4">
        <w:rPr>
          <w:spacing w:val="-1"/>
          <w:sz w:val="24"/>
        </w:rPr>
        <w:t xml:space="preserve"> </w:t>
      </w:r>
      <w:r w:rsidRPr="006148D4">
        <w:rPr>
          <w:sz w:val="24"/>
        </w:rPr>
        <w:t>качественного</w:t>
      </w:r>
      <w:r w:rsidRPr="006148D4">
        <w:rPr>
          <w:spacing w:val="-3"/>
          <w:sz w:val="24"/>
        </w:rPr>
        <w:t xml:space="preserve"> </w:t>
      </w:r>
      <w:r w:rsidRPr="006148D4">
        <w:rPr>
          <w:sz w:val="24"/>
        </w:rPr>
        <w:t>анализа;</w:t>
      </w:r>
    </w:p>
    <w:p w14:paraId="78A3BDD0" w14:textId="77777777" w:rsidR="005552FF" w:rsidRPr="006148D4" w:rsidRDefault="005552FF" w:rsidP="005552FF">
      <w:pPr>
        <w:pStyle w:val="a6"/>
        <w:numPr>
          <w:ilvl w:val="0"/>
          <w:numId w:val="22"/>
        </w:numPr>
        <w:tabs>
          <w:tab w:val="left" w:pos="1102"/>
        </w:tabs>
        <w:spacing w:before="124"/>
        <w:ind w:left="1101" w:right="410"/>
        <w:jc w:val="both"/>
        <w:rPr>
          <w:sz w:val="24"/>
        </w:rPr>
      </w:pPr>
      <w:r w:rsidRPr="006148D4">
        <w:rPr>
          <w:sz w:val="24"/>
        </w:rPr>
        <w:t>участие</w:t>
      </w:r>
      <w:r w:rsidRPr="006148D4">
        <w:rPr>
          <w:spacing w:val="1"/>
          <w:sz w:val="24"/>
        </w:rPr>
        <w:t xml:space="preserve"> </w:t>
      </w:r>
      <w:r w:rsidRPr="006148D4">
        <w:rPr>
          <w:sz w:val="24"/>
        </w:rPr>
        <w:t>в</w:t>
      </w:r>
      <w:r w:rsidRPr="006148D4">
        <w:rPr>
          <w:spacing w:val="1"/>
          <w:sz w:val="24"/>
        </w:rPr>
        <w:t xml:space="preserve"> </w:t>
      </w:r>
      <w:r w:rsidRPr="006148D4">
        <w:rPr>
          <w:sz w:val="24"/>
        </w:rPr>
        <w:t>разработке</w:t>
      </w:r>
      <w:r w:rsidRPr="006148D4">
        <w:rPr>
          <w:spacing w:val="1"/>
          <w:sz w:val="24"/>
        </w:rPr>
        <w:t xml:space="preserve"> </w:t>
      </w:r>
      <w:r w:rsidRPr="006148D4">
        <w:rPr>
          <w:sz w:val="24"/>
        </w:rPr>
        <w:t>проектных</w:t>
      </w:r>
      <w:r w:rsidRPr="006148D4">
        <w:rPr>
          <w:spacing w:val="1"/>
          <w:sz w:val="24"/>
        </w:rPr>
        <w:t xml:space="preserve"> </w:t>
      </w:r>
      <w:r w:rsidRPr="006148D4">
        <w:rPr>
          <w:sz w:val="24"/>
        </w:rPr>
        <w:t>решений</w:t>
      </w:r>
      <w:r w:rsidRPr="006148D4">
        <w:rPr>
          <w:spacing w:val="1"/>
          <w:sz w:val="24"/>
        </w:rPr>
        <w:t xml:space="preserve"> </w:t>
      </w:r>
      <w:r w:rsidRPr="006148D4">
        <w:rPr>
          <w:sz w:val="24"/>
        </w:rPr>
        <w:t>в</w:t>
      </w:r>
      <w:r w:rsidRPr="006148D4">
        <w:rPr>
          <w:spacing w:val="1"/>
          <w:sz w:val="24"/>
        </w:rPr>
        <w:t xml:space="preserve"> </w:t>
      </w:r>
      <w:r w:rsidRPr="006148D4">
        <w:rPr>
          <w:sz w:val="24"/>
        </w:rPr>
        <w:t>области</w:t>
      </w:r>
      <w:r w:rsidRPr="006148D4">
        <w:rPr>
          <w:spacing w:val="1"/>
          <w:sz w:val="24"/>
        </w:rPr>
        <w:t xml:space="preserve"> </w:t>
      </w:r>
      <w:r w:rsidRPr="006148D4">
        <w:rPr>
          <w:sz w:val="24"/>
        </w:rPr>
        <w:t>профессиональной</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подготовке</w:t>
      </w:r>
      <w:r w:rsidRPr="006148D4">
        <w:rPr>
          <w:spacing w:val="1"/>
          <w:sz w:val="24"/>
        </w:rPr>
        <w:t xml:space="preserve"> </w:t>
      </w:r>
      <w:r w:rsidRPr="006148D4">
        <w:rPr>
          <w:sz w:val="24"/>
        </w:rPr>
        <w:t>предложений</w:t>
      </w:r>
      <w:r w:rsidRPr="006148D4">
        <w:rPr>
          <w:spacing w:val="1"/>
          <w:sz w:val="24"/>
        </w:rPr>
        <w:t xml:space="preserve"> </w:t>
      </w:r>
      <w:r w:rsidRPr="006148D4">
        <w:rPr>
          <w:sz w:val="24"/>
        </w:rPr>
        <w:t>и</w:t>
      </w:r>
      <w:r w:rsidRPr="006148D4">
        <w:rPr>
          <w:spacing w:val="1"/>
          <w:sz w:val="24"/>
        </w:rPr>
        <w:t xml:space="preserve"> </w:t>
      </w:r>
      <w:r w:rsidRPr="006148D4">
        <w:rPr>
          <w:sz w:val="24"/>
        </w:rPr>
        <w:t>мероприятий</w:t>
      </w:r>
      <w:r w:rsidRPr="006148D4">
        <w:rPr>
          <w:spacing w:val="1"/>
          <w:sz w:val="24"/>
        </w:rPr>
        <w:t xml:space="preserve"> </w:t>
      </w:r>
      <w:r w:rsidRPr="006148D4">
        <w:rPr>
          <w:sz w:val="24"/>
        </w:rPr>
        <w:t>по</w:t>
      </w:r>
      <w:r w:rsidRPr="006148D4">
        <w:rPr>
          <w:spacing w:val="1"/>
          <w:sz w:val="24"/>
        </w:rPr>
        <w:t xml:space="preserve"> </w:t>
      </w:r>
      <w:r w:rsidRPr="006148D4">
        <w:rPr>
          <w:sz w:val="24"/>
        </w:rPr>
        <w:t>реализации</w:t>
      </w:r>
      <w:r w:rsidRPr="006148D4">
        <w:rPr>
          <w:spacing w:val="1"/>
          <w:sz w:val="24"/>
        </w:rPr>
        <w:t xml:space="preserve"> </w:t>
      </w:r>
      <w:r w:rsidRPr="006148D4">
        <w:rPr>
          <w:sz w:val="24"/>
        </w:rPr>
        <w:t>разработанных</w:t>
      </w:r>
      <w:r w:rsidRPr="006148D4">
        <w:rPr>
          <w:spacing w:val="-2"/>
          <w:sz w:val="24"/>
        </w:rPr>
        <w:t xml:space="preserve"> </w:t>
      </w:r>
      <w:r w:rsidRPr="006148D4">
        <w:rPr>
          <w:sz w:val="24"/>
        </w:rPr>
        <w:t>проектов</w:t>
      </w:r>
      <w:r w:rsidRPr="006148D4">
        <w:rPr>
          <w:spacing w:val="-1"/>
          <w:sz w:val="24"/>
        </w:rPr>
        <w:t xml:space="preserve"> </w:t>
      </w:r>
      <w:r w:rsidRPr="006148D4">
        <w:rPr>
          <w:sz w:val="24"/>
        </w:rPr>
        <w:t>и программ;</w:t>
      </w:r>
    </w:p>
    <w:p w14:paraId="3CB5D12B" w14:textId="77777777" w:rsidR="005552FF" w:rsidRPr="006148D4" w:rsidRDefault="005552FF" w:rsidP="005552FF">
      <w:pPr>
        <w:pStyle w:val="a4"/>
        <w:spacing w:before="5"/>
        <w:ind w:left="384"/>
        <w:jc w:val="both"/>
      </w:pPr>
      <w:r w:rsidRPr="006148D4">
        <w:t>в)</w:t>
      </w:r>
      <w:r w:rsidRPr="006148D4">
        <w:rPr>
          <w:spacing w:val="-6"/>
        </w:rPr>
        <w:t xml:space="preserve"> </w:t>
      </w:r>
      <w:r w:rsidRPr="006148D4">
        <w:t>в</w:t>
      </w:r>
      <w:r w:rsidRPr="006148D4">
        <w:rPr>
          <w:spacing w:val="-5"/>
        </w:rPr>
        <w:t xml:space="preserve"> </w:t>
      </w:r>
      <w:r w:rsidRPr="006148D4">
        <w:t>организационно-управленческой</w:t>
      </w:r>
      <w:r w:rsidRPr="006148D4">
        <w:rPr>
          <w:spacing w:val="-4"/>
        </w:rPr>
        <w:t xml:space="preserve"> </w:t>
      </w:r>
      <w:r w:rsidRPr="006148D4">
        <w:t>деятельности:</w:t>
      </w:r>
    </w:p>
    <w:p w14:paraId="26263B29" w14:textId="77777777" w:rsidR="005552FF" w:rsidRPr="006148D4" w:rsidRDefault="005552FF" w:rsidP="005552FF">
      <w:pPr>
        <w:pStyle w:val="a6"/>
        <w:numPr>
          <w:ilvl w:val="0"/>
          <w:numId w:val="22"/>
        </w:numPr>
        <w:tabs>
          <w:tab w:val="left" w:pos="1102"/>
        </w:tabs>
        <w:spacing w:before="139"/>
        <w:ind w:left="1101" w:right="409"/>
        <w:jc w:val="both"/>
        <w:rPr>
          <w:sz w:val="24"/>
        </w:rPr>
      </w:pPr>
      <w:r w:rsidRPr="006148D4">
        <w:rPr>
          <w:sz w:val="24"/>
        </w:rPr>
        <w:t>участие в разработке вариантов управленческих решений, обосновании их выбора</w:t>
      </w:r>
      <w:r w:rsidRPr="006148D4">
        <w:rPr>
          <w:spacing w:val="1"/>
          <w:sz w:val="24"/>
        </w:rPr>
        <w:t xml:space="preserve"> </w:t>
      </w:r>
      <w:r w:rsidRPr="006148D4">
        <w:rPr>
          <w:sz w:val="24"/>
        </w:rPr>
        <w:t>на основе критериев социально-экономической эффективности с учетом рисков и</w:t>
      </w:r>
      <w:r w:rsidRPr="006148D4">
        <w:rPr>
          <w:spacing w:val="1"/>
          <w:sz w:val="24"/>
        </w:rPr>
        <w:t xml:space="preserve"> </w:t>
      </w:r>
      <w:r w:rsidRPr="006148D4">
        <w:rPr>
          <w:sz w:val="24"/>
        </w:rPr>
        <w:t>возможных</w:t>
      </w:r>
      <w:r w:rsidRPr="006148D4">
        <w:rPr>
          <w:spacing w:val="-1"/>
          <w:sz w:val="24"/>
        </w:rPr>
        <w:t xml:space="preserve"> </w:t>
      </w:r>
      <w:r w:rsidRPr="006148D4">
        <w:rPr>
          <w:sz w:val="24"/>
        </w:rPr>
        <w:t>социально-экономических</w:t>
      </w:r>
      <w:r w:rsidRPr="006148D4">
        <w:rPr>
          <w:spacing w:val="1"/>
          <w:sz w:val="24"/>
        </w:rPr>
        <w:t xml:space="preserve"> </w:t>
      </w:r>
      <w:r w:rsidRPr="006148D4">
        <w:rPr>
          <w:sz w:val="24"/>
        </w:rPr>
        <w:t>последствий</w:t>
      </w:r>
      <w:r w:rsidRPr="006148D4">
        <w:rPr>
          <w:spacing w:val="-4"/>
          <w:sz w:val="24"/>
        </w:rPr>
        <w:t xml:space="preserve"> </w:t>
      </w:r>
      <w:r w:rsidRPr="006148D4">
        <w:rPr>
          <w:sz w:val="24"/>
        </w:rPr>
        <w:t>принимаемых</w:t>
      </w:r>
      <w:r w:rsidRPr="006148D4">
        <w:rPr>
          <w:spacing w:val="-1"/>
          <w:sz w:val="24"/>
        </w:rPr>
        <w:t xml:space="preserve"> </w:t>
      </w:r>
      <w:r w:rsidRPr="006148D4">
        <w:rPr>
          <w:sz w:val="24"/>
        </w:rPr>
        <w:t>решений;</w:t>
      </w:r>
    </w:p>
    <w:p w14:paraId="23B853E3" w14:textId="77777777" w:rsidR="005552FF" w:rsidRPr="006148D4" w:rsidRDefault="005552FF" w:rsidP="005552FF">
      <w:pPr>
        <w:pStyle w:val="a6"/>
        <w:numPr>
          <w:ilvl w:val="0"/>
          <w:numId w:val="22"/>
        </w:numPr>
        <w:tabs>
          <w:tab w:val="left" w:pos="1105"/>
        </w:tabs>
        <w:spacing w:before="5"/>
        <w:ind w:left="1104" w:hanging="364"/>
        <w:jc w:val="both"/>
        <w:rPr>
          <w:sz w:val="24"/>
        </w:rPr>
      </w:pPr>
      <w:r w:rsidRPr="006148D4">
        <w:rPr>
          <w:sz w:val="24"/>
        </w:rPr>
        <w:t>организация</w:t>
      </w:r>
      <w:r w:rsidRPr="006148D4">
        <w:rPr>
          <w:spacing w:val="-4"/>
          <w:sz w:val="24"/>
        </w:rPr>
        <w:t xml:space="preserve"> </w:t>
      </w:r>
      <w:r w:rsidRPr="006148D4">
        <w:rPr>
          <w:sz w:val="24"/>
        </w:rPr>
        <w:t>выполнения</w:t>
      </w:r>
      <w:r w:rsidRPr="006148D4">
        <w:rPr>
          <w:spacing w:val="-4"/>
          <w:sz w:val="24"/>
        </w:rPr>
        <w:t xml:space="preserve"> </w:t>
      </w:r>
      <w:r w:rsidRPr="006148D4">
        <w:rPr>
          <w:sz w:val="24"/>
        </w:rPr>
        <w:t>порученного</w:t>
      </w:r>
      <w:r w:rsidRPr="006148D4">
        <w:rPr>
          <w:spacing w:val="-3"/>
          <w:sz w:val="24"/>
        </w:rPr>
        <w:t xml:space="preserve"> </w:t>
      </w:r>
      <w:r w:rsidRPr="006148D4">
        <w:rPr>
          <w:sz w:val="24"/>
        </w:rPr>
        <w:t>этапа</w:t>
      </w:r>
      <w:r w:rsidRPr="006148D4">
        <w:rPr>
          <w:spacing w:val="-5"/>
          <w:sz w:val="24"/>
        </w:rPr>
        <w:t xml:space="preserve"> </w:t>
      </w:r>
      <w:r w:rsidRPr="006148D4">
        <w:rPr>
          <w:sz w:val="24"/>
        </w:rPr>
        <w:t>работы;</w:t>
      </w:r>
    </w:p>
    <w:p w14:paraId="7176E395" w14:textId="77777777" w:rsidR="005552FF" w:rsidRPr="006148D4" w:rsidRDefault="005552FF" w:rsidP="005552FF">
      <w:pPr>
        <w:pStyle w:val="a6"/>
        <w:numPr>
          <w:ilvl w:val="0"/>
          <w:numId w:val="22"/>
        </w:numPr>
        <w:tabs>
          <w:tab w:val="left" w:pos="1102"/>
        </w:tabs>
        <w:spacing w:before="136"/>
        <w:ind w:left="1101" w:right="419"/>
        <w:jc w:val="both"/>
        <w:rPr>
          <w:sz w:val="24"/>
        </w:rPr>
      </w:pPr>
      <w:r w:rsidRPr="006148D4">
        <w:rPr>
          <w:sz w:val="24"/>
        </w:rPr>
        <w:t>оперативное управление малыми коллективами и группами, сформированными для</w:t>
      </w:r>
      <w:r w:rsidRPr="006148D4">
        <w:rPr>
          <w:spacing w:val="-57"/>
          <w:sz w:val="24"/>
        </w:rPr>
        <w:t xml:space="preserve"> </w:t>
      </w:r>
      <w:r w:rsidRPr="006148D4">
        <w:rPr>
          <w:sz w:val="24"/>
        </w:rPr>
        <w:t>реализации</w:t>
      </w:r>
      <w:r w:rsidRPr="006148D4">
        <w:rPr>
          <w:spacing w:val="-3"/>
          <w:sz w:val="24"/>
        </w:rPr>
        <w:t xml:space="preserve"> </w:t>
      </w:r>
      <w:r w:rsidRPr="006148D4">
        <w:rPr>
          <w:sz w:val="24"/>
        </w:rPr>
        <w:t>конкретного экономического</w:t>
      </w:r>
      <w:r w:rsidRPr="006148D4">
        <w:rPr>
          <w:spacing w:val="1"/>
          <w:sz w:val="24"/>
        </w:rPr>
        <w:t xml:space="preserve"> </w:t>
      </w:r>
      <w:r w:rsidRPr="006148D4">
        <w:rPr>
          <w:sz w:val="24"/>
        </w:rPr>
        <w:t>проекта;</w:t>
      </w:r>
    </w:p>
    <w:p w14:paraId="7905CD34" w14:textId="77777777" w:rsidR="005552FF" w:rsidRPr="006148D4" w:rsidRDefault="005552FF" w:rsidP="005552FF">
      <w:pPr>
        <w:pStyle w:val="a6"/>
        <w:numPr>
          <w:ilvl w:val="0"/>
          <w:numId w:val="22"/>
        </w:numPr>
        <w:tabs>
          <w:tab w:val="left" w:pos="1102"/>
        </w:tabs>
        <w:spacing w:before="14"/>
        <w:ind w:left="1101" w:right="411"/>
        <w:jc w:val="both"/>
        <w:rPr>
          <w:sz w:val="24"/>
        </w:rPr>
      </w:pPr>
      <w:r w:rsidRPr="006148D4">
        <w:rPr>
          <w:sz w:val="24"/>
        </w:rPr>
        <w:t>участие в подготовке и принятии решений по вопросам организации управления и</w:t>
      </w:r>
      <w:r w:rsidRPr="006148D4">
        <w:rPr>
          <w:spacing w:val="1"/>
          <w:sz w:val="24"/>
        </w:rPr>
        <w:t xml:space="preserve"> </w:t>
      </w:r>
      <w:r w:rsidRPr="006148D4">
        <w:rPr>
          <w:sz w:val="24"/>
        </w:rPr>
        <w:t>совершенствования</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служб</w:t>
      </w:r>
      <w:r w:rsidRPr="006148D4">
        <w:rPr>
          <w:spacing w:val="1"/>
          <w:sz w:val="24"/>
        </w:rPr>
        <w:t xml:space="preserve"> </w:t>
      </w:r>
      <w:r w:rsidRPr="006148D4">
        <w:rPr>
          <w:sz w:val="24"/>
        </w:rPr>
        <w:t>и</w:t>
      </w:r>
      <w:r w:rsidRPr="006148D4">
        <w:rPr>
          <w:spacing w:val="1"/>
          <w:sz w:val="24"/>
        </w:rPr>
        <w:t xml:space="preserve"> </w:t>
      </w:r>
      <w:r w:rsidRPr="006148D4">
        <w:rPr>
          <w:sz w:val="24"/>
        </w:rPr>
        <w:t>подразделений</w:t>
      </w:r>
      <w:r w:rsidRPr="006148D4">
        <w:rPr>
          <w:spacing w:val="1"/>
          <w:sz w:val="24"/>
        </w:rPr>
        <w:t xml:space="preserve"> </w:t>
      </w:r>
      <w:r w:rsidRPr="006148D4">
        <w:rPr>
          <w:sz w:val="24"/>
        </w:rPr>
        <w:t>предприятий</w:t>
      </w:r>
      <w:r w:rsidRPr="006148D4">
        <w:rPr>
          <w:spacing w:val="-7"/>
          <w:sz w:val="24"/>
        </w:rPr>
        <w:t xml:space="preserve"> </w:t>
      </w:r>
      <w:r w:rsidRPr="006148D4">
        <w:rPr>
          <w:sz w:val="24"/>
        </w:rPr>
        <w:t>различных</w:t>
      </w:r>
      <w:r w:rsidRPr="006148D4">
        <w:rPr>
          <w:spacing w:val="-5"/>
          <w:sz w:val="24"/>
        </w:rPr>
        <w:t xml:space="preserve"> </w:t>
      </w:r>
      <w:r w:rsidRPr="006148D4">
        <w:rPr>
          <w:sz w:val="24"/>
        </w:rPr>
        <w:t>форм</w:t>
      </w:r>
      <w:r w:rsidRPr="006148D4">
        <w:rPr>
          <w:spacing w:val="-5"/>
          <w:sz w:val="24"/>
        </w:rPr>
        <w:t xml:space="preserve"> </w:t>
      </w:r>
      <w:r w:rsidRPr="006148D4">
        <w:rPr>
          <w:sz w:val="24"/>
        </w:rPr>
        <w:t>собственности,</w:t>
      </w:r>
      <w:r w:rsidRPr="006148D4">
        <w:rPr>
          <w:spacing w:val="-8"/>
          <w:sz w:val="24"/>
        </w:rPr>
        <w:t xml:space="preserve"> </w:t>
      </w:r>
      <w:r w:rsidRPr="006148D4">
        <w:rPr>
          <w:sz w:val="24"/>
        </w:rPr>
        <w:t>организаций,</w:t>
      </w:r>
      <w:r w:rsidRPr="006148D4">
        <w:rPr>
          <w:spacing w:val="-6"/>
          <w:sz w:val="24"/>
        </w:rPr>
        <w:t xml:space="preserve"> </w:t>
      </w:r>
      <w:r w:rsidRPr="006148D4">
        <w:rPr>
          <w:sz w:val="24"/>
        </w:rPr>
        <w:t>ведомств</w:t>
      </w:r>
      <w:r w:rsidRPr="006148D4">
        <w:rPr>
          <w:spacing w:val="-6"/>
          <w:sz w:val="24"/>
        </w:rPr>
        <w:t xml:space="preserve"> </w:t>
      </w:r>
      <w:r w:rsidRPr="006148D4">
        <w:rPr>
          <w:sz w:val="24"/>
        </w:rPr>
        <w:t>и</w:t>
      </w:r>
      <w:r w:rsidRPr="006148D4">
        <w:rPr>
          <w:spacing w:val="-5"/>
          <w:sz w:val="24"/>
        </w:rPr>
        <w:t xml:space="preserve"> </w:t>
      </w:r>
      <w:r w:rsidRPr="006148D4">
        <w:rPr>
          <w:sz w:val="24"/>
        </w:rPr>
        <w:t>т.д.</w:t>
      </w:r>
      <w:r w:rsidRPr="006148D4">
        <w:rPr>
          <w:spacing w:val="-6"/>
          <w:sz w:val="24"/>
        </w:rPr>
        <w:t xml:space="preserve"> </w:t>
      </w:r>
      <w:r w:rsidRPr="006148D4">
        <w:rPr>
          <w:sz w:val="24"/>
        </w:rPr>
        <w:t>с</w:t>
      </w:r>
      <w:r w:rsidRPr="006148D4">
        <w:rPr>
          <w:spacing w:val="-4"/>
          <w:sz w:val="24"/>
        </w:rPr>
        <w:t xml:space="preserve"> </w:t>
      </w:r>
      <w:r w:rsidRPr="006148D4">
        <w:rPr>
          <w:sz w:val="24"/>
        </w:rPr>
        <w:t>учетом</w:t>
      </w:r>
      <w:r w:rsidRPr="006148D4">
        <w:rPr>
          <w:spacing w:val="-58"/>
          <w:sz w:val="24"/>
        </w:rPr>
        <w:t xml:space="preserve"> </w:t>
      </w:r>
      <w:r w:rsidRPr="006148D4">
        <w:rPr>
          <w:sz w:val="24"/>
        </w:rPr>
        <w:t>правовых,</w:t>
      </w:r>
      <w:r w:rsidRPr="006148D4">
        <w:rPr>
          <w:spacing w:val="-1"/>
          <w:sz w:val="24"/>
        </w:rPr>
        <w:t xml:space="preserve"> </w:t>
      </w:r>
      <w:r w:rsidRPr="006148D4">
        <w:rPr>
          <w:sz w:val="24"/>
        </w:rPr>
        <w:t>административных</w:t>
      </w:r>
      <w:r w:rsidRPr="006148D4">
        <w:rPr>
          <w:spacing w:val="2"/>
          <w:sz w:val="24"/>
        </w:rPr>
        <w:t xml:space="preserve"> </w:t>
      </w:r>
      <w:r w:rsidRPr="006148D4">
        <w:rPr>
          <w:sz w:val="24"/>
        </w:rPr>
        <w:t>и</w:t>
      </w:r>
      <w:r w:rsidRPr="006148D4">
        <w:rPr>
          <w:spacing w:val="-1"/>
          <w:sz w:val="24"/>
        </w:rPr>
        <w:t xml:space="preserve"> </w:t>
      </w:r>
      <w:r w:rsidRPr="006148D4">
        <w:rPr>
          <w:sz w:val="24"/>
        </w:rPr>
        <w:t>других</w:t>
      </w:r>
      <w:r w:rsidRPr="006148D4">
        <w:rPr>
          <w:spacing w:val="5"/>
          <w:sz w:val="24"/>
        </w:rPr>
        <w:t xml:space="preserve"> </w:t>
      </w:r>
      <w:r w:rsidRPr="006148D4">
        <w:rPr>
          <w:sz w:val="24"/>
        </w:rPr>
        <w:t>ограничений.</w:t>
      </w:r>
    </w:p>
    <w:p w14:paraId="6E9E2A51" w14:textId="77777777" w:rsidR="005552FF" w:rsidRPr="006148D4" w:rsidRDefault="005552FF" w:rsidP="005552FF">
      <w:pPr>
        <w:pStyle w:val="a4"/>
        <w:ind w:left="384" w:right="399" w:firstLine="705"/>
        <w:jc w:val="both"/>
      </w:pPr>
      <w:r w:rsidRPr="006148D4">
        <w:t>Основной образовательный результат, получаемый студентами в ходе пр</w:t>
      </w:r>
      <w:r w:rsidR="005A088F" w:rsidRPr="006148D4">
        <w:t>оектной работы</w:t>
      </w:r>
      <w:r w:rsidRPr="006148D4">
        <w:t>, –</w:t>
      </w:r>
      <w:r w:rsidRPr="006148D4">
        <w:rPr>
          <w:spacing w:val="1"/>
        </w:rPr>
        <w:t xml:space="preserve"> </w:t>
      </w:r>
      <w:r w:rsidRPr="006148D4">
        <w:rPr>
          <w:spacing w:val="-1"/>
        </w:rPr>
        <w:t>непосредственное</w:t>
      </w:r>
      <w:r w:rsidRPr="006148D4">
        <w:rPr>
          <w:spacing w:val="-13"/>
        </w:rPr>
        <w:t xml:space="preserve"> </w:t>
      </w:r>
      <w:r w:rsidRPr="006148D4">
        <w:t>знакомство</w:t>
      </w:r>
      <w:r w:rsidRPr="006148D4">
        <w:rPr>
          <w:spacing w:val="-12"/>
        </w:rPr>
        <w:t xml:space="preserve"> </w:t>
      </w:r>
      <w:r w:rsidRPr="006148D4">
        <w:t>с</w:t>
      </w:r>
      <w:r w:rsidRPr="006148D4">
        <w:rPr>
          <w:spacing w:val="-12"/>
        </w:rPr>
        <w:t xml:space="preserve"> </w:t>
      </w:r>
      <w:r w:rsidRPr="006148D4">
        <w:t>профессиональной</w:t>
      </w:r>
      <w:r w:rsidRPr="006148D4">
        <w:rPr>
          <w:spacing w:val="-11"/>
        </w:rPr>
        <w:t xml:space="preserve"> </w:t>
      </w:r>
      <w:r w:rsidRPr="006148D4">
        <w:t>средой</w:t>
      </w:r>
      <w:r w:rsidRPr="006148D4">
        <w:rPr>
          <w:spacing w:val="-10"/>
        </w:rPr>
        <w:t xml:space="preserve"> </w:t>
      </w:r>
      <w:r w:rsidRPr="006148D4">
        <w:t>и</w:t>
      </w:r>
      <w:r w:rsidRPr="006148D4">
        <w:rPr>
          <w:spacing w:val="-11"/>
        </w:rPr>
        <w:t xml:space="preserve"> </w:t>
      </w:r>
      <w:r w:rsidRPr="006148D4">
        <w:t>развитие</w:t>
      </w:r>
      <w:r w:rsidRPr="006148D4">
        <w:rPr>
          <w:spacing w:val="-14"/>
        </w:rPr>
        <w:t xml:space="preserve"> </w:t>
      </w:r>
      <w:r w:rsidRPr="006148D4">
        <w:t>практических</w:t>
      </w:r>
      <w:r w:rsidRPr="006148D4">
        <w:rPr>
          <w:spacing w:val="-8"/>
        </w:rPr>
        <w:t xml:space="preserve"> </w:t>
      </w:r>
      <w:r w:rsidRPr="006148D4">
        <w:t>умений</w:t>
      </w:r>
      <w:r w:rsidRPr="006148D4">
        <w:rPr>
          <w:spacing w:val="-58"/>
        </w:rPr>
        <w:t xml:space="preserve"> </w:t>
      </w:r>
      <w:r w:rsidRPr="006148D4">
        <w:t>и навыков выбранной профессиональной деятельности. Важным</w:t>
      </w:r>
      <w:r w:rsidRPr="006148D4">
        <w:rPr>
          <w:spacing w:val="1"/>
        </w:rPr>
        <w:t xml:space="preserve"> </w:t>
      </w:r>
      <w:r w:rsidRPr="006148D4">
        <w:t>элементом</w:t>
      </w:r>
      <w:r w:rsidRPr="006148D4">
        <w:rPr>
          <w:spacing w:val="1"/>
        </w:rPr>
        <w:t xml:space="preserve"> </w:t>
      </w:r>
      <w:r w:rsidR="005A088F" w:rsidRPr="006148D4">
        <w:t xml:space="preserve">проектной работы </w:t>
      </w:r>
      <w:r w:rsidRPr="006148D4">
        <w:t>является</w:t>
      </w:r>
      <w:r w:rsidRPr="006148D4">
        <w:rPr>
          <w:spacing w:val="1"/>
        </w:rPr>
        <w:t xml:space="preserve"> </w:t>
      </w:r>
      <w:r w:rsidRPr="006148D4">
        <w:t>взаимодействие</w:t>
      </w:r>
      <w:r w:rsidRPr="006148D4">
        <w:rPr>
          <w:spacing w:val="1"/>
        </w:rPr>
        <w:t xml:space="preserve"> </w:t>
      </w:r>
      <w:r w:rsidRPr="006148D4">
        <w:t>студентов</w:t>
      </w:r>
      <w:r w:rsidRPr="006148D4">
        <w:rPr>
          <w:spacing w:val="1"/>
        </w:rPr>
        <w:t xml:space="preserve"> </w:t>
      </w:r>
      <w:r w:rsidRPr="006148D4">
        <w:t>с</w:t>
      </w:r>
      <w:r w:rsidRPr="006148D4">
        <w:rPr>
          <w:spacing w:val="1"/>
        </w:rPr>
        <w:t xml:space="preserve"> </w:t>
      </w:r>
      <w:r w:rsidRPr="006148D4">
        <w:t>руководителями</w:t>
      </w:r>
      <w:r w:rsidRPr="006148D4">
        <w:rPr>
          <w:spacing w:val="1"/>
        </w:rPr>
        <w:t xml:space="preserve"> </w:t>
      </w:r>
      <w:r w:rsidR="005A088F" w:rsidRPr="006148D4">
        <w:t>проектов</w:t>
      </w:r>
      <w:r w:rsidRPr="006148D4">
        <w:rPr>
          <w:spacing w:val="1"/>
        </w:rPr>
        <w:t xml:space="preserve"> </w:t>
      </w:r>
      <w:r w:rsidRPr="006148D4">
        <w:t>–</w:t>
      </w:r>
      <w:r w:rsidRPr="006148D4">
        <w:rPr>
          <w:spacing w:val="1"/>
        </w:rPr>
        <w:t xml:space="preserve"> </w:t>
      </w:r>
      <w:r w:rsidRPr="006148D4">
        <w:t>состоявшимися</w:t>
      </w:r>
      <w:r w:rsidRPr="006148D4">
        <w:rPr>
          <w:spacing w:val="1"/>
        </w:rPr>
        <w:t xml:space="preserve"> </w:t>
      </w:r>
      <w:r w:rsidRPr="006148D4">
        <w:t>профессионалами,</w:t>
      </w:r>
      <w:r w:rsidRPr="006148D4">
        <w:rPr>
          <w:spacing w:val="-2"/>
        </w:rPr>
        <w:t xml:space="preserve"> </w:t>
      </w:r>
      <w:r w:rsidRPr="006148D4">
        <w:t>которое</w:t>
      </w:r>
      <w:r w:rsidRPr="006148D4">
        <w:rPr>
          <w:spacing w:val="-2"/>
        </w:rPr>
        <w:t xml:space="preserve"> </w:t>
      </w:r>
      <w:r w:rsidRPr="006148D4">
        <w:t>может</w:t>
      </w:r>
      <w:r w:rsidRPr="006148D4">
        <w:rPr>
          <w:spacing w:val="-1"/>
        </w:rPr>
        <w:t xml:space="preserve"> </w:t>
      </w:r>
      <w:r w:rsidRPr="006148D4">
        <w:t>иметь черты наставничества</w:t>
      </w:r>
      <w:r w:rsidRPr="006148D4">
        <w:rPr>
          <w:spacing w:val="-2"/>
        </w:rPr>
        <w:t xml:space="preserve"> </w:t>
      </w:r>
      <w:r w:rsidRPr="006148D4">
        <w:t>со</w:t>
      </w:r>
      <w:r w:rsidRPr="006148D4">
        <w:rPr>
          <w:spacing w:val="1"/>
        </w:rPr>
        <w:t xml:space="preserve"> </w:t>
      </w:r>
      <w:r w:rsidRPr="006148D4">
        <w:t>стороны</w:t>
      </w:r>
      <w:r w:rsidRPr="006148D4">
        <w:rPr>
          <w:spacing w:val="-1"/>
        </w:rPr>
        <w:t xml:space="preserve"> </w:t>
      </w:r>
      <w:r w:rsidRPr="006148D4">
        <w:t>последних.</w:t>
      </w:r>
    </w:p>
    <w:p w14:paraId="44CA4AF4" w14:textId="77777777" w:rsidR="00B70BF8" w:rsidRPr="006148D4" w:rsidRDefault="00B70BF8" w:rsidP="001C346A">
      <w:pPr>
        <w:spacing w:after="0" w:line="240" w:lineRule="auto"/>
        <w:ind w:right="567" w:firstLine="709"/>
        <w:jc w:val="both"/>
        <w:rPr>
          <w:rFonts w:ascii="Times New Roman" w:eastAsia="Times New Roman" w:hAnsi="Times New Roman" w:cs="Times New Roman"/>
          <w:sz w:val="24"/>
          <w:szCs w:val="24"/>
          <w:lang w:eastAsia="ru-RU"/>
        </w:rPr>
      </w:pPr>
    </w:p>
    <w:p w14:paraId="1FAA5147"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2.3</w:t>
      </w:r>
      <w:r w:rsidR="001C346A" w:rsidRPr="006148D4">
        <w:rPr>
          <w:rFonts w:ascii="Times New Roman" w:eastAsia="Times New Roman" w:hAnsi="Times New Roman" w:cs="Times New Roman"/>
          <w:b/>
          <w:bCs/>
          <w:color w:val="000000"/>
          <w:sz w:val="24"/>
          <w:szCs w:val="24"/>
          <w:lang w:eastAsia="ru-RU"/>
        </w:rPr>
        <w:t>. Содержание, особенности освоения ЭПП.</w:t>
      </w:r>
    </w:p>
    <w:p w14:paraId="63FCD414" w14:textId="77777777" w:rsidR="001C346A" w:rsidRPr="006148D4" w:rsidRDefault="009F7BE0" w:rsidP="0043399B">
      <w:pPr>
        <w:pStyle w:val="a4"/>
        <w:ind w:firstLine="708"/>
        <w:jc w:val="both"/>
        <w:rPr>
          <w:lang w:eastAsia="ru-RU"/>
        </w:rPr>
      </w:pPr>
      <w:r w:rsidRPr="006148D4">
        <w:rPr>
          <w:lang w:eastAsia="ru-RU"/>
        </w:rPr>
        <w:t>Студенты ОП могут выбирать разные</w:t>
      </w:r>
      <w:r w:rsidR="001C346A" w:rsidRPr="006148D4">
        <w:rPr>
          <w:lang w:eastAsia="ru-RU"/>
        </w:rPr>
        <w:t xml:space="preserve"> типы проектов, но с точки зрения целей и результатов предпочтительными являются исследовательские и прикладные проекты по темам, связанным с профилем образовательной программы.</w:t>
      </w:r>
    </w:p>
    <w:p w14:paraId="7560E173" w14:textId="487559CC" w:rsidR="001C346A" w:rsidRPr="006148D4" w:rsidRDefault="00B70BF8" w:rsidP="0043399B">
      <w:pPr>
        <w:pStyle w:val="a4"/>
        <w:jc w:val="both"/>
        <w:rPr>
          <w:lang w:eastAsia="ru-RU"/>
        </w:rPr>
      </w:pPr>
      <w:r w:rsidRPr="006148D4">
        <w:rPr>
          <w:lang w:eastAsia="ru-RU"/>
        </w:rPr>
        <w:t>Студенты ОП «Экономический анализ</w:t>
      </w:r>
      <w:r w:rsidR="003C786D" w:rsidRPr="006148D4">
        <w:rPr>
          <w:lang w:eastAsia="ru-RU"/>
        </w:rPr>
        <w:t xml:space="preserve">» в обязательном порядке участвуют в </w:t>
      </w:r>
      <w:r w:rsidR="00A26A85">
        <w:rPr>
          <w:lang w:eastAsia="ru-RU"/>
        </w:rPr>
        <w:t>проектной деятельности</w:t>
      </w:r>
      <w:r w:rsidR="003C786D" w:rsidRPr="006148D4">
        <w:rPr>
          <w:lang w:eastAsia="ru-RU"/>
        </w:rPr>
        <w:t>, и соответственно выполняют проекты в рамках</w:t>
      </w:r>
      <w:r w:rsidRPr="006148D4">
        <w:rPr>
          <w:lang w:eastAsia="ru-RU"/>
        </w:rPr>
        <w:t xml:space="preserve"> предложенных руководителями </w:t>
      </w:r>
      <w:r w:rsidR="003F6AF9">
        <w:rPr>
          <w:lang w:eastAsia="ru-RU"/>
        </w:rPr>
        <w:t xml:space="preserve">проектов </w:t>
      </w:r>
      <w:r w:rsidR="003C786D" w:rsidRPr="006148D4">
        <w:rPr>
          <w:lang w:eastAsia="ru-RU"/>
        </w:rPr>
        <w:t>тем.</w:t>
      </w:r>
    </w:p>
    <w:p w14:paraId="20B5DEFB" w14:textId="34630CD2" w:rsidR="001C346A" w:rsidRPr="00221E5B" w:rsidRDefault="001C346A" w:rsidP="0043399B">
      <w:pPr>
        <w:pStyle w:val="a4"/>
        <w:jc w:val="both"/>
        <w:rPr>
          <w:lang w:eastAsia="ru-RU"/>
        </w:rPr>
      </w:pPr>
      <w:r w:rsidRPr="006148D4">
        <w:rPr>
          <w:lang w:eastAsia="ru-RU"/>
        </w:rPr>
        <w:t>После записи на проект и последующего одобрения кандидатуры руководителем проекта студент не может покинуть проект самовольно, без согласия руководителя. В случае самовольного ухода руководитель имеет право оценить работу соответствующего студента как неудовлетворительную, что означает академическую задолженность.</w:t>
      </w:r>
      <w:r w:rsidR="00221E5B" w:rsidRPr="00221E5B">
        <w:rPr>
          <w:lang w:eastAsia="ru-RU"/>
        </w:rPr>
        <w:t xml:space="preserve"> </w:t>
      </w:r>
      <w:r w:rsidR="00221E5B">
        <w:t xml:space="preserve">Организацией проектной деятельности на факультете экономических наук занимается </w:t>
      </w:r>
      <w:hyperlink r:id="rId9" w:history="1">
        <w:r w:rsidR="00221E5B" w:rsidRPr="00221E5B">
          <w:rPr>
            <w:rStyle w:val="af4"/>
          </w:rPr>
          <w:t>Отдел сопровождения проектной работы</w:t>
        </w:r>
      </w:hyperlink>
      <w:r w:rsidR="00221E5B" w:rsidRPr="00221E5B">
        <w:t>.</w:t>
      </w:r>
    </w:p>
    <w:p w14:paraId="7C3813B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2.4</w:t>
      </w:r>
      <w:r w:rsidR="001C346A" w:rsidRPr="006148D4">
        <w:rPr>
          <w:rFonts w:ascii="Times New Roman" w:eastAsia="Times New Roman" w:hAnsi="Times New Roman" w:cs="Times New Roman"/>
          <w:b/>
          <w:bCs/>
          <w:color w:val="000000"/>
          <w:sz w:val="24"/>
          <w:szCs w:val="24"/>
          <w:lang w:eastAsia="ru-RU"/>
        </w:rPr>
        <w:t>. Оценивание и отчетность ЭПП.</w:t>
      </w:r>
    </w:p>
    <w:p w14:paraId="0E59D0E4" w14:textId="2B0FCF8A" w:rsidR="005552FF" w:rsidRPr="006148D4" w:rsidRDefault="005552FF" w:rsidP="005552FF">
      <w:pPr>
        <w:pStyle w:val="a4"/>
        <w:ind w:firstLine="708"/>
        <w:jc w:val="both"/>
      </w:pPr>
      <w:r w:rsidRPr="006148D4">
        <w:t>По</w:t>
      </w:r>
      <w:r w:rsidRPr="006148D4">
        <w:rPr>
          <w:spacing w:val="-3"/>
        </w:rPr>
        <w:t xml:space="preserve"> </w:t>
      </w:r>
      <w:r w:rsidRPr="006148D4">
        <w:t>итогам</w:t>
      </w:r>
      <w:r w:rsidRPr="006148D4">
        <w:rPr>
          <w:spacing w:val="-2"/>
        </w:rPr>
        <w:t xml:space="preserve"> </w:t>
      </w:r>
      <w:r w:rsidRPr="006148D4">
        <w:t>проекта</w:t>
      </w:r>
      <w:r w:rsidRPr="006148D4">
        <w:rPr>
          <w:spacing w:val="-1"/>
        </w:rPr>
        <w:t xml:space="preserve"> </w:t>
      </w:r>
      <w:r w:rsidRPr="006148D4">
        <w:t>студент</w:t>
      </w:r>
      <w:r w:rsidRPr="006148D4">
        <w:rPr>
          <w:spacing w:val="-1"/>
        </w:rPr>
        <w:t xml:space="preserve"> </w:t>
      </w:r>
      <w:r w:rsidRPr="006148D4">
        <w:t>представляет</w:t>
      </w:r>
      <w:r w:rsidRPr="006148D4">
        <w:rPr>
          <w:spacing w:val="-2"/>
        </w:rPr>
        <w:t xml:space="preserve"> </w:t>
      </w:r>
      <w:r w:rsidRPr="006148D4">
        <w:t xml:space="preserve">отчет. </w:t>
      </w:r>
      <w:r w:rsidR="004E4782" w:rsidRPr="006148D4">
        <w:t xml:space="preserve">Шаблон отчета представлен в приложении 7 к </w:t>
      </w:r>
      <w:hyperlink r:id="rId10" w:history="1">
        <w:r w:rsidR="004E4782" w:rsidRPr="00221E5B">
          <w:rPr>
            <w:rStyle w:val="af4"/>
          </w:rPr>
          <w:t>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004E4782" w:rsidRPr="006148D4">
        <w:t xml:space="preserve"> </w:t>
      </w:r>
      <w:r w:rsidRPr="006148D4">
        <w:t>Отчет является документом студента, отражающим</w:t>
      </w:r>
      <w:r w:rsidRPr="006148D4">
        <w:rPr>
          <w:spacing w:val="1"/>
        </w:rPr>
        <w:t xml:space="preserve"> </w:t>
      </w:r>
      <w:r w:rsidRPr="006148D4">
        <w:t xml:space="preserve">выполнение </w:t>
      </w:r>
      <w:r w:rsidRPr="006148D4">
        <w:lastRenderedPageBreak/>
        <w:t>индивидуального задания по время проекта, полученных навыков и</w:t>
      </w:r>
      <w:r w:rsidRPr="006148D4">
        <w:rPr>
          <w:spacing w:val="1"/>
        </w:rPr>
        <w:t xml:space="preserve"> </w:t>
      </w:r>
      <w:r w:rsidRPr="006148D4">
        <w:t>умений,</w:t>
      </w:r>
      <w:r w:rsidRPr="006148D4">
        <w:rPr>
          <w:spacing w:val="-2"/>
        </w:rPr>
        <w:t xml:space="preserve"> </w:t>
      </w:r>
      <w:r w:rsidRPr="006148D4">
        <w:t>сформированных</w:t>
      </w:r>
      <w:r w:rsidRPr="006148D4">
        <w:rPr>
          <w:spacing w:val="-4"/>
        </w:rPr>
        <w:t xml:space="preserve"> </w:t>
      </w:r>
      <w:r w:rsidRPr="006148D4">
        <w:t>компетенций.</w:t>
      </w:r>
      <w:r w:rsidRPr="006148D4">
        <w:rPr>
          <w:spacing w:val="-1"/>
        </w:rPr>
        <w:t xml:space="preserve"> </w:t>
      </w:r>
      <w:r w:rsidRPr="006148D4">
        <w:t>Отчет</w:t>
      </w:r>
      <w:r w:rsidRPr="006148D4">
        <w:rPr>
          <w:spacing w:val="-2"/>
        </w:rPr>
        <w:t xml:space="preserve"> </w:t>
      </w:r>
      <w:r w:rsidRPr="006148D4">
        <w:t>по проекту сдается в электронном виде и содержит следующие контрольные вопросы и</w:t>
      </w:r>
      <w:r w:rsidRPr="006148D4">
        <w:rPr>
          <w:spacing w:val="-57"/>
        </w:rPr>
        <w:t xml:space="preserve"> </w:t>
      </w:r>
      <w:r w:rsidRPr="006148D4">
        <w:t>задания:</w:t>
      </w:r>
    </w:p>
    <w:p w14:paraId="26AF7A4B" w14:textId="77777777" w:rsidR="005552FF" w:rsidRPr="006148D4" w:rsidRDefault="005552FF" w:rsidP="005A088F">
      <w:pPr>
        <w:pStyle w:val="a6"/>
        <w:numPr>
          <w:ilvl w:val="0"/>
          <w:numId w:val="23"/>
        </w:numPr>
        <w:tabs>
          <w:tab w:val="left" w:pos="1089"/>
          <w:tab w:val="left" w:pos="1090"/>
        </w:tabs>
        <w:spacing w:before="0"/>
        <w:ind w:left="1090" w:hanging="349"/>
        <w:rPr>
          <w:sz w:val="24"/>
        </w:rPr>
      </w:pPr>
      <w:r w:rsidRPr="006148D4">
        <w:rPr>
          <w:sz w:val="24"/>
        </w:rPr>
        <w:t>Цели</w:t>
      </w:r>
      <w:r w:rsidRPr="006148D4">
        <w:rPr>
          <w:spacing w:val="-2"/>
          <w:sz w:val="24"/>
        </w:rPr>
        <w:t xml:space="preserve"> </w:t>
      </w:r>
      <w:r w:rsidRPr="006148D4">
        <w:rPr>
          <w:sz w:val="24"/>
        </w:rPr>
        <w:t>и</w:t>
      </w:r>
      <w:r w:rsidRPr="006148D4">
        <w:rPr>
          <w:spacing w:val="-3"/>
          <w:sz w:val="24"/>
        </w:rPr>
        <w:t xml:space="preserve"> </w:t>
      </w:r>
      <w:r w:rsidRPr="006148D4">
        <w:rPr>
          <w:sz w:val="24"/>
        </w:rPr>
        <w:t>задачи</w:t>
      </w:r>
      <w:r w:rsidRPr="006148D4">
        <w:rPr>
          <w:spacing w:val="-2"/>
          <w:sz w:val="24"/>
        </w:rPr>
        <w:t xml:space="preserve"> </w:t>
      </w:r>
      <w:r w:rsidRPr="006148D4">
        <w:rPr>
          <w:sz w:val="24"/>
        </w:rPr>
        <w:t>проекта;</w:t>
      </w:r>
    </w:p>
    <w:p w14:paraId="34F36351" w14:textId="77777777" w:rsidR="005552FF" w:rsidRPr="006148D4" w:rsidRDefault="005552FF" w:rsidP="005A088F">
      <w:pPr>
        <w:pStyle w:val="a6"/>
        <w:numPr>
          <w:ilvl w:val="0"/>
          <w:numId w:val="23"/>
        </w:numPr>
        <w:tabs>
          <w:tab w:val="left" w:pos="1093"/>
        </w:tabs>
        <w:spacing w:before="0"/>
        <w:ind w:right="409" w:firstLine="357"/>
        <w:jc w:val="both"/>
        <w:rPr>
          <w:sz w:val="24"/>
        </w:rPr>
      </w:pPr>
      <w:r w:rsidRPr="006148D4">
        <w:rPr>
          <w:sz w:val="24"/>
        </w:rPr>
        <w:t>Перечисление</w:t>
      </w:r>
      <w:r w:rsidRPr="006148D4">
        <w:rPr>
          <w:spacing w:val="1"/>
          <w:sz w:val="24"/>
        </w:rPr>
        <w:t xml:space="preserve"> </w:t>
      </w:r>
      <w:r w:rsidRPr="006148D4">
        <w:rPr>
          <w:sz w:val="24"/>
        </w:rPr>
        <w:t>и</w:t>
      </w:r>
      <w:r w:rsidRPr="006148D4">
        <w:rPr>
          <w:spacing w:val="1"/>
          <w:sz w:val="24"/>
        </w:rPr>
        <w:t xml:space="preserve"> </w:t>
      </w:r>
      <w:r w:rsidRPr="006148D4">
        <w:rPr>
          <w:sz w:val="24"/>
        </w:rPr>
        <w:t>подробное</w:t>
      </w:r>
      <w:r w:rsidRPr="006148D4">
        <w:rPr>
          <w:spacing w:val="1"/>
          <w:sz w:val="24"/>
        </w:rPr>
        <w:t xml:space="preserve"> </w:t>
      </w:r>
      <w:r w:rsidRPr="006148D4">
        <w:rPr>
          <w:sz w:val="24"/>
        </w:rPr>
        <w:t>описание</w:t>
      </w:r>
      <w:r w:rsidRPr="006148D4">
        <w:rPr>
          <w:spacing w:val="1"/>
          <w:sz w:val="24"/>
        </w:rPr>
        <w:t xml:space="preserve"> </w:t>
      </w:r>
      <w:r w:rsidRPr="006148D4">
        <w:rPr>
          <w:sz w:val="24"/>
        </w:rPr>
        <w:t>задач,</w:t>
      </w:r>
      <w:r w:rsidRPr="006148D4">
        <w:rPr>
          <w:spacing w:val="1"/>
          <w:sz w:val="24"/>
        </w:rPr>
        <w:t xml:space="preserve"> </w:t>
      </w:r>
      <w:r w:rsidRPr="006148D4">
        <w:rPr>
          <w:sz w:val="24"/>
        </w:rPr>
        <w:t>которые</w:t>
      </w:r>
      <w:r w:rsidRPr="006148D4">
        <w:rPr>
          <w:spacing w:val="1"/>
          <w:sz w:val="24"/>
        </w:rPr>
        <w:t xml:space="preserve"> </w:t>
      </w:r>
      <w:r w:rsidRPr="006148D4">
        <w:rPr>
          <w:sz w:val="24"/>
        </w:rPr>
        <w:t>решал</w:t>
      </w:r>
      <w:r w:rsidRPr="006148D4">
        <w:rPr>
          <w:spacing w:val="1"/>
          <w:sz w:val="24"/>
        </w:rPr>
        <w:t xml:space="preserve"> </w:t>
      </w:r>
      <w:r w:rsidRPr="006148D4">
        <w:rPr>
          <w:sz w:val="24"/>
        </w:rPr>
        <w:t>студент</w:t>
      </w:r>
      <w:r w:rsidRPr="006148D4">
        <w:rPr>
          <w:spacing w:val="1"/>
          <w:sz w:val="24"/>
        </w:rPr>
        <w:t xml:space="preserve"> </w:t>
      </w:r>
      <w:r w:rsidRPr="006148D4">
        <w:rPr>
          <w:sz w:val="24"/>
        </w:rPr>
        <w:t>во</w:t>
      </w:r>
      <w:r w:rsidRPr="006148D4">
        <w:rPr>
          <w:spacing w:val="1"/>
          <w:sz w:val="24"/>
        </w:rPr>
        <w:t xml:space="preserve"> </w:t>
      </w:r>
      <w:r w:rsidRPr="006148D4">
        <w:rPr>
          <w:sz w:val="24"/>
        </w:rPr>
        <w:t>время</w:t>
      </w:r>
      <w:r w:rsidRPr="006148D4">
        <w:rPr>
          <w:spacing w:val="1"/>
          <w:sz w:val="24"/>
        </w:rPr>
        <w:t xml:space="preserve"> работы над </w:t>
      </w:r>
      <w:r w:rsidRPr="006148D4">
        <w:rPr>
          <w:sz w:val="24"/>
        </w:rPr>
        <w:t>проектом;</w:t>
      </w:r>
    </w:p>
    <w:p w14:paraId="7835EC9E" w14:textId="77777777" w:rsidR="004E4782" w:rsidRPr="006148D4" w:rsidRDefault="004E4782" w:rsidP="005A088F">
      <w:pPr>
        <w:pStyle w:val="a6"/>
        <w:numPr>
          <w:ilvl w:val="0"/>
          <w:numId w:val="23"/>
        </w:numPr>
        <w:tabs>
          <w:tab w:val="left" w:pos="1093"/>
        </w:tabs>
        <w:spacing w:before="0"/>
        <w:ind w:right="409" w:firstLine="357"/>
        <w:jc w:val="both"/>
        <w:rPr>
          <w:sz w:val="24"/>
        </w:rPr>
      </w:pPr>
      <w:r w:rsidRPr="006148D4">
        <w:rPr>
          <w:sz w:val="24"/>
        </w:rPr>
        <w:t>Описание полученных  результатов проекта;</w:t>
      </w:r>
    </w:p>
    <w:p w14:paraId="3035596B" w14:textId="709E41C7" w:rsidR="005552FF" w:rsidRPr="006148D4" w:rsidRDefault="00A87C9A" w:rsidP="005A088F">
      <w:pPr>
        <w:pStyle w:val="a6"/>
        <w:numPr>
          <w:ilvl w:val="0"/>
          <w:numId w:val="23"/>
        </w:numPr>
        <w:tabs>
          <w:tab w:val="left" w:pos="1093"/>
        </w:tabs>
        <w:spacing w:before="0"/>
        <w:ind w:left="1092" w:hanging="352"/>
        <w:jc w:val="both"/>
        <w:rPr>
          <w:sz w:val="24"/>
        </w:rPr>
      </w:pPr>
      <w:r w:rsidRPr="006148D4">
        <w:rPr>
          <w:sz w:val="24"/>
        </w:rPr>
        <w:t>Критический анализ приобритенного опыта работы над проектом;</w:t>
      </w:r>
      <w:r w:rsidRPr="006148D4" w:rsidDel="00A87C9A">
        <w:rPr>
          <w:sz w:val="24"/>
        </w:rPr>
        <w:t xml:space="preserve"> </w:t>
      </w:r>
      <w:r w:rsidR="005552FF" w:rsidRPr="006148D4">
        <w:rPr>
          <w:sz w:val="24"/>
        </w:rPr>
        <w:t>Самооценка</w:t>
      </w:r>
      <w:r w:rsidR="005552FF" w:rsidRPr="006148D4">
        <w:rPr>
          <w:spacing w:val="-5"/>
          <w:sz w:val="24"/>
        </w:rPr>
        <w:t xml:space="preserve"> </w:t>
      </w:r>
      <w:r w:rsidR="005552FF" w:rsidRPr="006148D4">
        <w:rPr>
          <w:sz w:val="24"/>
        </w:rPr>
        <w:t>собственных достижений.</w:t>
      </w:r>
    </w:p>
    <w:p w14:paraId="382A5F80" w14:textId="1EEDCBFE" w:rsidR="001C346A" w:rsidRPr="006148D4" w:rsidRDefault="005552FF" w:rsidP="006148D4">
      <w:pPr>
        <w:shd w:val="clear" w:color="auto" w:fill="FFFFFF" w:themeFill="background1"/>
        <w:tabs>
          <w:tab w:val="left" w:pos="1093"/>
        </w:tabs>
        <w:jc w:val="both"/>
        <w:rPr>
          <w:rFonts w:ascii="Times New Roman" w:hAnsi="Times New Roman" w:cs="Times New Roman"/>
          <w:sz w:val="24"/>
        </w:rPr>
      </w:pPr>
      <w:r w:rsidRPr="006148D4">
        <w:rPr>
          <w:rFonts w:ascii="Times New Roman" w:hAnsi="Times New Roman" w:cs="Times New Roman"/>
          <w:color w:val="000000"/>
          <w:sz w:val="24"/>
          <w:szCs w:val="24"/>
          <w:lang w:eastAsia="ru-RU"/>
        </w:rPr>
        <w:tab/>
      </w:r>
      <w:r w:rsidR="001C346A" w:rsidRPr="006148D4">
        <w:rPr>
          <w:rFonts w:ascii="Times New Roman" w:hAnsi="Times New Roman" w:cs="Times New Roman"/>
          <w:color w:val="000000"/>
          <w:sz w:val="24"/>
          <w:szCs w:val="24"/>
          <w:lang w:eastAsia="ru-RU"/>
        </w:rPr>
        <w:t xml:space="preserve">Оценивание работы студента осуществляет руководитель проекта в соответствии с принципами, указанными в оценочном листе по проекту. По окончании проекта руководитель проекта заполняет оценочный лист, выставляя оценку за проделанную студентом работу и количество кредитов за объем работы по проекту. Оценочный лист </w:t>
      </w:r>
      <w:r w:rsidR="005A088F" w:rsidRPr="006148D4">
        <w:rPr>
          <w:rFonts w:ascii="Times New Roman" w:hAnsi="Times New Roman" w:cs="Times New Roman"/>
          <w:color w:val="000000"/>
          <w:sz w:val="24"/>
          <w:szCs w:val="24"/>
          <w:lang w:eastAsia="ru-RU"/>
        </w:rPr>
        <w:t xml:space="preserve">в электронном виде </w:t>
      </w:r>
      <w:r w:rsidR="001C346A" w:rsidRPr="006148D4">
        <w:rPr>
          <w:rFonts w:ascii="Times New Roman" w:hAnsi="Times New Roman" w:cs="Times New Roman"/>
          <w:color w:val="000000"/>
          <w:sz w:val="24"/>
          <w:szCs w:val="24"/>
          <w:lang w:eastAsia="ru-RU"/>
        </w:rPr>
        <w:t>необходимо предоставить в учебный офис не позднее 5 дней с момента окончания проекта.</w:t>
      </w:r>
    </w:p>
    <w:p w14:paraId="40338D93" w14:textId="77777777" w:rsidR="001C346A" w:rsidRPr="006148D4" w:rsidRDefault="001C346A" w:rsidP="001C346A">
      <w:pPr>
        <w:spacing w:after="0" w:line="240" w:lineRule="auto"/>
        <w:rPr>
          <w:rFonts w:ascii="Times New Roman" w:eastAsia="Times New Roman" w:hAnsi="Times New Roman" w:cs="Times New Roman"/>
          <w:b/>
          <w:sz w:val="24"/>
          <w:szCs w:val="24"/>
          <w:lang w:eastAsia="ru-RU"/>
        </w:rPr>
      </w:pPr>
    </w:p>
    <w:p w14:paraId="14CB1454"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 xml:space="preserve">РАЗДЕЛ </w:t>
      </w:r>
      <w:r w:rsidR="005552FF" w:rsidRPr="006148D4">
        <w:rPr>
          <w:rFonts w:ascii="Times New Roman" w:eastAsia="Times New Roman" w:hAnsi="Times New Roman" w:cs="Times New Roman"/>
          <w:b/>
          <w:bCs/>
          <w:color w:val="000000"/>
          <w:sz w:val="24"/>
          <w:szCs w:val="24"/>
          <w:lang w:eastAsia="ru-RU"/>
        </w:rPr>
        <w:t>3</w:t>
      </w:r>
      <w:r w:rsidR="008A66ED" w:rsidRPr="006148D4">
        <w:rPr>
          <w:rFonts w:ascii="Times New Roman" w:eastAsia="Times New Roman" w:hAnsi="Times New Roman" w:cs="Times New Roman"/>
          <w:b/>
          <w:bCs/>
          <w:color w:val="000000"/>
          <w:sz w:val="24"/>
          <w:szCs w:val="24"/>
          <w:lang w:eastAsia="ru-RU"/>
        </w:rPr>
        <w:t xml:space="preserve">. ЭПП ТИПА </w:t>
      </w:r>
      <w:r w:rsidRPr="006148D4">
        <w:rPr>
          <w:rFonts w:ascii="Times New Roman" w:eastAsia="Times New Roman" w:hAnsi="Times New Roman" w:cs="Times New Roman"/>
          <w:b/>
          <w:bCs/>
          <w:color w:val="000000"/>
          <w:sz w:val="24"/>
          <w:szCs w:val="24"/>
          <w:lang w:eastAsia="ru-RU"/>
        </w:rPr>
        <w:t>«ВЫПУСКНАЯ КВАЛИФИКАЦИОННАЯ РАБОТА».</w:t>
      </w:r>
    </w:p>
    <w:p w14:paraId="4DD78F6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.1. Цель ЭПП:</w:t>
      </w:r>
    </w:p>
    <w:p w14:paraId="61A5B87D" w14:textId="77777777" w:rsidR="001C346A" w:rsidRPr="006148D4" w:rsidRDefault="00BA502B" w:rsidP="00BA502B">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ель</w:t>
      </w:r>
      <w:r w:rsidR="001C346A" w:rsidRPr="006148D4">
        <w:rPr>
          <w:rFonts w:ascii="Times New Roman" w:eastAsia="Times New Roman" w:hAnsi="Times New Roman" w:cs="Times New Roman"/>
          <w:color w:val="000000"/>
          <w:sz w:val="24"/>
          <w:szCs w:val="24"/>
          <w:lang w:eastAsia="ru-RU"/>
        </w:rPr>
        <w:t xml:space="preserve">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 xml:space="preserve"> состоит в дальнейшем углублении, расширении и закреплении знаний и умений, получаемы</w:t>
      </w:r>
      <w:r w:rsidR="000153EC" w:rsidRPr="006148D4">
        <w:rPr>
          <w:rFonts w:ascii="Times New Roman" w:eastAsia="Times New Roman" w:hAnsi="Times New Roman" w:cs="Times New Roman"/>
          <w:color w:val="000000"/>
          <w:sz w:val="24"/>
          <w:szCs w:val="24"/>
          <w:lang w:eastAsia="ru-RU"/>
        </w:rPr>
        <w:t>х при выполнении проектов на протяжении</w:t>
      </w:r>
      <w:r w:rsidR="005552FF" w:rsidRPr="006148D4">
        <w:rPr>
          <w:rFonts w:ascii="Times New Roman" w:eastAsia="Times New Roman" w:hAnsi="Times New Roman" w:cs="Times New Roman"/>
          <w:color w:val="000000"/>
          <w:sz w:val="24"/>
          <w:szCs w:val="24"/>
          <w:lang w:eastAsia="ru-RU"/>
        </w:rPr>
        <w:t xml:space="preserve"> двух курсов</w:t>
      </w:r>
      <w:r w:rsidR="000153EC" w:rsidRPr="006148D4">
        <w:rPr>
          <w:rFonts w:ascii="Times New Roman" w:eastAsia="Times New Roman" w:hAnsi="Times New Roman" w:cs="Times New Roman"/>
          <w:color w:val="000000"/>
          <w:sz w:val="24"/>
          <w:szCs w:val="24"/>
          <w:lang w:eastAsia="ru-RU"/>
        </w:rPr>
        <w:t>.</w:t>
      </w:r>
    </w:p>
    <w:p w14:paraId="2DA36B3A" w14:textId="77777777" w:rsidR="00BA502B" w:rsidRPr="006148D4" w:rsidRDefault="001C346A"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b/>
          <w:color w:val="000000"/>
          <w:sz w:val="24"/>
          <w:szCs w:val="24"/>
          <w:lang w:eastAsia="ru-RU"/>
        </w:rPr>
        <w:t>Пререквизитом</w:t>
      </w:r>
      <w:r w:rsidRPr="006148D4">
        <w:rPr>
          <w:rFonts w:ascii="Times New Roman" w:eastAsia="Times New Roman" w:hAnsi="Times New Roman" w:cs="Times New Roman"/>
          <w:color w:val="000000"/>
          <w:sz w:val="24"/>
          <w:szCs w:val="24"/>
          <w:lang w:eastAsia="ru-RU"/>
        </w:rPr>
        <w:t xml:space="preserve"> ЭПП типа </w:t>
      </w:r>
      <w:r w:rsidRPr="006148D4">
        <w:rPr>
          <w:rFonts w:ascii="Times New Roman" w:eastAsia="Times New Roman" w:hAnsi="Times New Roman" w:cs="Times New Roman"/>
          <w:i/>
          <w:iCs/>
          <w:color w:val="000000"/>
          <w:sz w:val="24"/>
          <w:szCs w:val="24"/>
          <w:lang w:eastAsia="ru-RU"/>
        </w:rPr>
        <w:t>«выпускная квалификационная работа»</w:t>
      </w:r>
      <w:r w:rsidRPr="006148D4">
        <w:rPr>
          <w:rFonts w:ascii="Times New Roman" w:eastAsia="Times New Roman" w:hAnsi="Times New Roman" w:cs="Times New Roman"/>
          <w:color w:val="000000"/>
          <w:sz w:val="24"/>
          <w:szCs w:val="24"/>
          <w:lang w:eastAsia="ru-RU"/>
        </w:rPr>
        <w:t xml:space="preserve"> является освоение предшествующей части образовательной программы в достаточном для прохождения этих видов практической подготовки объеме.</w:t>
      </w:r>
    </w:p>
    <w:p w14:paraId="71556569" w14:textId="77777777" w:rsidR="00341720" w:rsidRPr="006148D4" w:rsidRDefault="00341720"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sz w:val="24"/>
          <w:szCs w:val="24"/>
        </w:rPr>
        <w:t>В связи с внедрением проектной мо</w:t>
      </w:r>
      <w:r w:rsidR="00407D08" w:rsidRPr="006148D4">
        <w:rPr>
          <w:rFonts w:ascii="Times New Roman" w:eastAsia="Times New Roman" w:hAnsi="Times New Roman" w:cs="Times New Roman"/>
          <w:sz w:val="24"/>
          <w:szCs w:val="24"/>
        </w:rPr>
        <w:t xml:space="preserve">дели образовательного процесса </w:t>
      </w:r>
      <w:r w:rsidRPr="006148D4">
        <w:rPr>
          <w:rFonts w:ascii="Times New Roman" w:eastAsia="Times New Roman" w:hAnsi="Times New Roman" w:cs="Times New Roman"/>
          <w:sz w:val="24"/>
          <w:szCs w:val="24"/>
        </w:rPr>
        <w:t>выпускные квалификационные работы являются частью проектн</w:t>
      </w:r>
      <w:r w:rsidR="00407D08" w:rsidRPr="006148D4">
        <w:rPr>
          <w:rFonts w:ascii="Times New Roman" w:eastAsia="Times New Roman" w:hAnsi="Times New Roman" w:cs="Times New Roman"/>
          <w:sz w:val="24"/>
          <w:szCs w:val="24"/>
        </w:rPr>
        <w:t>ой деятельн</w:t>
      </w:r>
      <w:r w:rsidR="00835B92" w:rsidRPr="006148D4">
        <w:rPr>
          <w:rFonts w:ascii="Times New Roman" w:eastAsia="Times New Roman" w:hAnsi="Times New Roman" w:cs="Times New Roman"/>
          <w:sz w:val="24"/>
          <w:szCs w:val="24"/>
        </w:rPr>
        <w:t>ости, и работа над ними проходит в составе проектных групп.</w:t>
      </w:r>
    </w:p>
    <w:p w14:paraId="74206913" w14:textId="77777777" w:rsidR="00341720" w:rsidRPr="006148D4" w:rsidRDefault="00341720" w:rsidP="001C346A">
      <w:pPr>
        <w:spacing w:after="0" w:line="240" w:lineRule="auto"/>
        <w:ind w:right="567" w:firstLine="708"/>
        <w:jc w:val="both"/>
        <w:rPr>
          <w:rFonts w:ascii="Times New Roman" w:eastAsia="Times New Roman" w:hAnsi="Times New Roman" w:cs="Times New Roman"/>
          <w:sz w:val="24"/>
          <w:szCs w:val="24"/>
          <w:lang w:eastAsia="ru-RU"/>
        </w:rPr>
      </w:pPr>
    </w:p>
    <w:p w14:paraId="1A6BE887"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.2. Содержание, особенности освоения ЭПП.</w:t>
      </w:r>
    </w:p>
    <w:p w14:paraId="38C448CD"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По содержанию</w:t>
      </w:r>
      <w:r w:rsidR="00407D08" w:rsidRPr="006148D4">
        <w:rPr>
          <w:rFonts w:ascii="Times New Roman" w:eastAsia="Times New Roman" w:hAnsi="Times New Roman" w:cs="Times New Roman"/>
          <w:color w:val="000000"/>
          <w:sz w:val="24"/>
          <w:szCs w:val="24"/>
          <w:lang w:eastAsia="ru-RU"/>
        </w:rPr>
        <w:t xml:space="preserve"> </w:t>
      </w:r>
      <w:r w:rsidRPr="006148D4">
        <w:rPr>
          <w:rFonts w:ascii="Times New Roman" w:eastAsia="Times New Roman" w:hAnsi="Times New Roman" w:cs="Times New Roman"/>
          <w:color w:val="000000"/>
          <w:sz w:val="24"/>
          <w:szCs w:val="24"/>
          <w:lang w:eastAsia="ru-RU"/>
        </w:rPr>
        <w:t>выпускная квалификационная работа может выполняться в одном из двух форматов: </w:t>
      </w:r>
    </w:p>
    <w:p w14:paraId="5D29BE6E" w14:textId="77777777"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а) академическое исследование, представляемое в виде завершенного текста; </w:t>
      </w:r>
    </w:p>
    <w:p w14:paraId="257B79A0" w14:textId="35EB0552" w:rsidR="001C346A" w:rsidRPr="006148D4" w:rsidRDefault="001C346A" w:rsidP="006148D4">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б) прикладной проект, представляемый в виде получившегося в результате работы студента</w:t>
      </w:r>
      <w:r w:rsidR="006148D4" w:rsidRPr="006148D4">
        <w:rPr>
          <w:rFonts w:ascii="Times New Roman" w:eastAsia="Times New Roman" w:hAnsi="Times New Roman" w:cs="Times New Roman"/>
          <w:color w:val="000000"/>
          <w:sz w:val="24"/>
          <w:szCs w:val="24"/>
          <w:lang w:eastAsia="ru-RU"/>
        </w:rPr>
        <w:t>(</w:t>
      </w:r>
      <w:r w:rsidRPr="006148D4">
        <w:rPr>
          <w:rFonts w:ascii="Times New Roman" w:eastAsia="Times New Roman" w:hAnsi="Times New Roman" w:cs="Times New Roman"/>
          <w:color w:val="000000"/>
          <w:sz w:val="24"/>
          <w:szCs w:val="24"/>
          <w:lang w:eastAsia="ru-RU"/>
        </w:rPr>
        <w:t>ов) интеллектуального продукта и прочих отчетных материалов с описанием проекта и проделанной для его реализации работы.</w:t>
      </w:r>
    </w:p>
    <w:p w14:paraId="0CF5A5AD" w14:textId="313DA1A8" w:rsidR="00835B92" w:rsidRPr="006148D4" w:rsidRDefault="00835B92" w:rsidP="00BA502B">
      <w:pPr>
        <w:pStyle w:val="a4"/>
        <w:spacing w:before="120"/>
        <w:ind w:right="109" w:firstLine="473"/>
        <w:jc w:val="both"/>
      </w:pPr>
      <w:r w:rsidRPr="006148D4">
        <w:t xml:space="preserve">ВКР может выполняться как индивидуально, так и в составе группы студентов до </w:t>
      </w:r>
      <w:r w:rsidR="004B225D" w:rsidRPr="006148D4">
        <w:t>3-х</w:t>
      </w:r>
      <w:r w:rsidRPr="006148D4">
        <w:rPr>
          <w:spacing w:val="1"/>
        </w:rPr>
        <w:t xml:space="preserve"> </w:t>
      </w:r>
      <w:r w:rsidRPr="006148D4">
        <w:t>человек. В исключительных случаях число студентов в группе может быть расширено по</w:t>
      </w:r>
      <w:r w:rsidRPr="006148D4">
        <w:rPr>
          <w:spacing w:val="1"/>
        </w:rPr>
        <w:t xml:space="preserve"> </w:t>
      </w:r>
      <w:r w:rsidRPr="006148D4">
        <w:t>согласованию</w:t>
      </w:r>
      <w:r w:rsidRPr="006148D4">
        <w:rPr>
          <w:spacing w:val="1"/>
        </w:rPr>
        <w:t xml:space="preserve"> </w:t>
      </w:r>
      <w:r w:rsidRPr="006148D4">
        <w:t>с</w:t>
      </w:r>
      <w:r w:rsidRPr="006148D4">
        <w:rPr>
          <w:spacing w:val="1"/>
        </w:rPr>
        <w:t xml:space="preserve"> </w:t>
      </w:r>
      <w:r w:rsidRPr="006148D4">
        <w:t>академическим</w:t>
      </w:r>
      <w:r w:rsidRPr="006148D4">
        <w:rPr>
          <w:spacing w:val="1"/>
        </w:rPr>
        <w:t xml:space="preserve"> </w:t>
      </w:r>
      <w:r w:rsidRPr="006148D4">
        <w:t>руководителем</w:t>
      </w:r>
      <w:r w:rsidR="00E862DB" w:rsidRPr="006148D4">
        <w:t>, наставниками треков</w:t>
      </w:r>
      <w:r w:rsidRPr="006148D4">
        <w:rPr>
          <w:spacing w:val="1"/>
        </w:rPr>
        <w:t xml:space="preserve"> </w:t>
      </w:r>
      <w:r w:rsidRPr="006148D4">
        <w:t>и</w:t>
      </w:r>
      <w:r w:rsidRPr="006148D4">
        <w:rPr>
          <w:spacing w:val="1"/>
        </w:rPr>
        <w:t xml:space="preserve"> </w:t>
      </w:r>
      <w:r w:rsidRPr="006148D4">
        <w:t>руководителем</w:t>
      </w:r>
      <w:r w:rsidRPr="006148D4">
        <w:rPr>
          <w:spacing w:val="1"/>
        </w:rPr>
        <w:t xml:space="preserve"> </w:t>
      </w:r>
      <w:r w:rsidRPr="006148D4">
        <w:t>групповой</w:t>
      </w:r>
      <w:r w:rsidRPr="006148D4">
        <w:rPr>
          <w:spacing w:val="1"/>
        </w:rPr>
        <w:t xml:space="preserve"> </w:t>
      </w:r>
      <w:r w:rsidRPr="006148D4">
        <w:t>ВКР.</w:t>
      </w:r>
      <w:r w:rsidRPr="006148D4">
        <w:rPr>
          <w:spacing w:val="1"/>
        </w:rPr>
        <w:t xml:space="preserve"> </w:t>
      </w:r>
      <w:r w:rsidRPr="006148D4">
        <w:t>При</w:t>
      </w:r>
      <w:r w:rsidRPr="006148D4">
        <w:rPr>
          <w:spacing w:val="1"/>
        </w:rPr>
        <w:t xml:space="preserve"> </w:t>
      </w:r>
      <w:r w:rsidRPr="006148D4">
        <w:t>написании</w:t>
      </w:r>
      <w:r w:rsidRPr="006148D4">
        <w:rPr>
          <w:spacing w:val="-1"/>
        </w:rPr>
        <w:t xml:space="preserve"> </w:t>
      </w:r>
      <w:r w:rsidRPr="006148D4">
        <w:t>ВКР</w:t>
      </w:r>
      <w:r w:rsidRPr="006148D4">
        <w:rPr>
          <w:spacing w:val="-1"/>
        </w:rPr>
        <w:t xml:space="preserve"> </w:t>
      </w:r>
      <w:r w:rsidRPr="006148D4">
        <w:t>коллективом</w:t>
      </w:r>
      <w:r w:rsidRPr="006148D4">
        <w:rPr>
          <w:spacing w:val="-2"/>
        </w:rPr>
        <w:t xml:space="preserve"> </w:t>
      </w:r>
      <w:r w:rsidRPr="006148D4">
        <w:t>студентов</w:t>
      </w:r>
      <w:r w:rsidRPr="006148D4">
        <w:rPr>
          <w:spacing w:val="-1"/>
        </w:rPr>
        <w:t xml:space="preserve"> </w:t>
      </w:r>
      <w:r w:rsidRPr="006148D4">
        <w:t>выделяются</w:t>
      </w:r>
      <w:r w:rsidRPr="006148D4">
        <w:rPr>
          <w:spacing w:val="-1"/>
        </w:rPr>
        <w:t xml:space="preserve"> </w:t>
      </w:r>
      <w:r w:rsidRPr="006148D4">
        <w:t>следующие</w:t>
      </w:r>
      <w:r w:rsidRPr="006148D4">
        <w:rPr>
          <w:spacing w:val="-1"/>
        </w:rPr>
        <w:t xml:space="preserve"> </w:t>
      </w:r>
      <w:r w:rsidRPr="006148D4">
        <w:t>особенности:</w:t>
      </w:r>
    </w:p>
    <w:p w14:paraId="46E19A51" w14:textId="77777777" w:rsidR="00835B92" w:rsidRPr="006148D4" w:rsidRDefault="00835B92" w:rsidP="00835B92">
      <w:pPr>
        <w:pStyle w:val="a6"/>
        <w:numPr>
          <w:ilvl w:val="0"/>
          <w:numId w:val="25"/>
        </w:numPr>
        <w:tabs>
          <w:tab w:val="left" w:pos="834"/>
        </w:tabs>
        <w:spacing w:before="120"/>
        <w:ind w:right="111"/>
        <w:jc w:val="both"/>
        <w:rPr>
          <w:sz w:val="24"/>
        </w:rPr>
      </w:pPr>
      <w:r w:rsidRPr="006148D4">
        <w:rPr>
          <w:sz w:val="24"/>
        </w:rPr>
        <w:t>в приказе об утверждении тем и руководителей ВКР делается отметка о групповом</w:t>
      </w:r>
      <w:r w:rsidRPr="006148D4">
        <w:rPr>
          <w:spacing w:val="1"/>
          <w:sz w:val="24"/>
        </w:rPr>
        <w:t xml:space="preserve"> </w:t>
      </w:r>
      <w:r w:rsidRPr="006148D4">
        <w:rPr>
          <w:sz w:val="24"/>
        </w:rPr>
        <w:t>формате</w:t>
      </w:r>
      <w:r w:rsidRPr="006148D4">
        <w:rPr>
          <w:spacing w:val="-1"/>
          <w:sz w:val="24"/>
        </w:rPr>
        <w:t xml:space="preserve"> </w:t>
      </w:r>
      <w:r w:rsidRPr="006148D4">
        <w:rPr>
          <w:sz w:val="24"/>
        </w:rPr>
        <w:t>ВКР;</w:t>
      </w:r>
    </w:p>
    <w:p w14:paraId="57E9DF4E" w14:textId="77777777" w:rsidR="00835B92" w:rsidRPr="006148D4" w:rsidRDefault="00835B92" w:rsidP="00835B92">
      <w:pPr>
        <w:pStyle w:val="a6"/>
        <w:numPr>
          <w:ilvl w:val="0"/>
          <w:numId w:val="25"/>
        </w:numPr>
        <w:tabs>
          <w:tab w:val="left" w:pos="834"/>
        </w:tabs>
        <w:spacing w:before="0" w:line="242" w:lineRule="auto"/>
        <w:ind w:right="119"/>
        <w:jc w:val="both"/>
        <w:rPr>
          <w:sz w:val="24"/>
        </w:rPr>
      </w:pPr>
      <w:r w:rsidRPr="006148D4">
        <w:rPr>
          <w:sz w:val="24"/>
        </w:rPr>
        <w:t>руководство</w:t>
      </w:r>
      <w:r w:rsidRPr="006148D4">
        <w:rPr>
          <w:spacing w:val="1"/>
          <w:sz w:val="24"/>
        </w:rPr>
        <w:t xml:space="preserve"> </w:t>
      </w:r>
      <w:r w:rsidRPr="006148D4">
        <w:rPr>
          <w:sz w:val="24"/>
        </w:rPr>
        <w:t>групповыми</w:t>
      </w:r>
      <w:r w:rsidRPr="006148D4">
        <w:rPr>
          <w:spacing w:val="1"/>
          <w:sz w:val="24"/>
        </w:rPr>
        <w:t xml:space="preserve"> </w:t>
      </w:r>
      <w:r w:rsidRPr="006148D4">
        <w:rPr>
          <w:sz w:val="24"/>
        </w:rPr>
        <w:t>ВКР</w:t>
      </w:r>
      <w:r w:rsidRPr="006148D4">
        <w:rPr>
          <w:spacing w:val="1"/>
          <w:sz w:val="24"/>
        </w:rPr>
        <w:t xml:space="preserve"> </w:t>
      </w:r>
      <w:r w:rsidRPr="006148D4">
        <w:rPr>
          <w:sz w:val="24"/>
        </w:rPr>
        <w:t>могут</w:t>
      </w:r>
      <w:r w:rsidRPr="006148D4">
        <w:rPr>
          <w:spacing w:val="1"/>
          <w:sz w:val="24"/>
        </w:rPr>
        <w:t xml:space="preserve"> </w:t>
      </w:r>
      <w:r w:rsidRPr="006148D4">
        <w:rPr>
          <w:sz w:val="24"/>
        </w:rPr>
        <w:t>осуществлять</w:t>
      </w:r>
      <w:r w:rsidRPr="006148D4">
        <w:rPr>
          <w:spacing w:val="1"/>
          <w:sz w:val="24"/>
        </w:rPr>
        <w:t xml:space="preserve"> </w:t>
      </w:r>
      <w:r w:rsidRPr="006148D4">
        <w:rPr>
          <w:sz w:val="24"/>
        </w:rPr>
        <w:t>2</w:t>
      </w:r>
      <w:r w:rsidRPr="006148D4">
        <w:rPr>
          <w:spacing w:val="1"/>
          <w:sz w:val="24"/>
        </w:rPr>
        <w:t xml:space="preserve"> </w:t>
      </w:r>
      <w:r w:rsidRPr="006148D4">
        <w:rPr>
          <w:sz w:val="24"/>
        </w:rPr>
        <w:t>(но</w:t>
      </w:r>
      <w:r w:rsidRPr="006148D4">
        <w:rPr>
          <w:spacing w:val="1"/>
          <w:sz w:val="24"/>
        </w:rPr>
        <w:t xml:space="preserve"> </w:t>
      </w:r>
      <w:r w:rsidRPr="006148D4">
        <w:rPr>
          <w:sz w:val="24"/>
        </w:rPr>
        <w:t>не</w:t>
      </w:r>
      <w:r w:rsidRPr="006148D4">
        <w:rPr>
          <w:spacing w:val="1"/>
          <w:sz w:val="24"/>
        </w:rPr>
        <w:t xml:space="preserve"> </w:t>
      </w:r>
      <w:r w:rsidRPr="006148D4">
        <w:rPr>
          <w:sz w:val="24"/>
        </w:rPr>
        <w:t>более)</w:t>
      </w:r>
      <w:r w:rsidRPr="006148D4">
        <w:rPr>
          <w:spacing w:val="1"/>
          <w:sz w:val="24"/>
        </w:rPr>
        <w:t xml:space="preserve"> </w:t>
      </w:r>
      <w:r w:rsidRPr="006148D4">
        <w:rPr>
          <w:sz w:val="24"/>
        </w:rPr>
        <w:t>руководителя</w:t>
      </w:r>
      <w:r w:rsidRPr="006148D4">
        <w:rPr>
          <w:spacing w:val="1"/>
          <w:sz w:val="24"/>
        </w:rPr>
        <w:t xml:space="preserve"> </w:t>
      </w:r>
      <w:r w:rsidRPr="006148D4">
        <w:rPr>
          <w:sz w:val="24"/>
        </w:rPr>
        <w:t>(руководитель</w:t>
      </w:r>
      <w:r w:rsidRPr="006148D4">
        <w:rPr>
          <w:spacing w:val="-1"/>
          <w:sz w:val="24"/>
        </w:rPr>
        <w:t xml:space="preserve"> </w:t>
      </w:r>
      <w:r w:rsidRPr="006148D4">
        <w:rPr>
          <w:sz w:val="24"/>
        </w:rPr>
        <w:t>и соруководитель);</w:t>
      </w:r>
    </w:p>
    <w:p w14:paraId="422890EC" w14:textId="77777777" w:rsidR="00835B92" w:rsidRPr="006148D4" w:rsidRDefault="00835B92" w:rsidP="00835B92">
      <w:pPr>
        <w:pStyle w:val="a6"/>
        <w:numPr>
          <w:ilvl w:val="0"/>
          <w:numId w:val="25"/>
        </w:numPr>
        <w:tabs>
          <w:tab w:val="left" w:pos="834"/>
        </w:tabs>
        <w:spacing w:before="0" w:line="237" w:lineRule="auto"/>
        <w:ind w:right="113"/>
        <w:jc w:val="both"/>
        <w:rPr>
          <w:sz w:val="24"/>
        </w:rPr>
      </w:pPr>
      <w:r w:rsidRPr="006148D4">
        <w:rPr>
          <w:sz w:val="24"/>
        </w:rPr>
        <w:t>в</w:t>
      </w:r>
      <w:r w:rsidRPr="006148D4">
        <w:rPr>
          <w:spacing w:val="1"/>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1"/>
          <w:sz w:val="24"/>
        </w:rPr>
        <w:t xml:space="preserve"> </w:t>
      </w:r>
      <w:r w:rsidRPr="006148D4">
        <w:rPr>
          <w:sz w:val="24"/>
        </w:rPr>
        <w:t>рекомендуется</w:t>
      </w:r>
      <w:r w:rsidRPr="006148D4">
        <w:rPr>
          <w:spacing w:val="1"/>
          <w:sz w:val="24"/>
        </w:rPr>
        <w:t xml:space="preserve"> </w:t>
      </w:r>
      <w:r w:rsidRPr="006148D4">
        <w:rPr>
          <w:sz w:val="24"/>
        </w:rPr>
        <w:t>включать</w:t>
      </w:r>
      <w:r w:rsidRPr="006148D4">
        <w:rPr>
          <w:spacing w:val="1"/>
          <w:sz w:val="24"/>
        </w:rPr>
        <w:t xml:space="preserve"> </w:t>
      </w:r>
      <w:r w:rsidRPr="006148D4">
        <w:rPr>
          <w:sz w:val="24"/>
        </w:rPr>
        <w:t>раздел,</w:t>
      </w:r>
      <w:r w:rsidRPr="006148D4">
        <w:rPr>
          <w:spacing w:val="1"/>
          <w:sz w:val="24"/>
        </w:rPr>
        <w:t xml:space="preserve"> </w:t>
      </w:r>
      <w:r w:rsidRPr="006148D4">
        <w:rPr>
          <w:sz w:val="24"/>
        </w:rPr>
        <w:t>в</w:t>
      </w:r>
      <w:r w:rsidRPr="006148D4">
        <w:rPr>
          <w:spacing w:val="1"/>
          <w:sz w:val="24"/>
        </w:rPr>
        <w:t xml:space="preserve"> </w:t>
      </w:r>
      <w:r w:rsidRPr="006148D4">
        <w:rPr>
          <w:sz w:val="24"/>
        </w:rPr>
        <w:t>котором</w:t>
      </w:r>
      <w:r w:rsidRPr="006148D4">
        <w:rPr>
          <w:spacing w:val="1"/>
          <w:sz w:val="24"/>
        </w:rPr>
        <w:t xml:space="preserve"> </w:t>
      </w:r>
      <w:r w:rsidRPr="006148D4">
        <w:rPr>
          <w:sz w:val="24"/>
        </w:rPr>
        <w:t>четко</w:t>
      </w:r>
      <w:r w:rsidRPr="006148D4">
        <w:rPr>
          <w:spacing w:val="60"/>
          <w:sz w:val="24"/>
        </w:rPr>
        <w:t xml:space="preserve"> </w:t>
      </w:r>
      <w:r w:rsidRPr="006148D4">
        <w:rPr>
          <w:sz w:val="24"/>
        </w:rPr>
        <w:t>обозначается</w:t>
      </w:r>
      <w:r w:rsidRPr="006148D4">
        <w:rPr>
          <w:spacing w:val="-57"/>
          <w:sz w:val="24"/>
        </w:rPr>
        <w:t xml:space="preserve"> </w:t>
      </w:r>
      <w:r w:rsidRPr="006148D4">
        <w:rPr>
          <w:sz w:val="24"/>
        </w:rPr>
        <w:t>часть работы, выполненная каждым студентом, и его вклад в совокупный результат, а</w:t>
      </w:r>
      <w:r w:rsidRPr="006148D4">
        <w:rPr>
          <w:spacing w:val="1"/>
          <w:sz w:val="24"/>
        </w:rPr>
        <w:t xml:space="preserve"> </w:t>
      </w:r>
      <w:r w:rsidRPr="006148D4">
        <w:rPr>
          <w:sz w:val="24"/>
        </w:rPr>
        <w:t>также (при наличии) описываются части групповой работы, выполненные совместно</w:t>
      </w:r>
      <w:r w:rsidRPr="006148D4">
        <w:rPr>
          <w:spacing w:val="1"/>
          <w:sz w:val="24"/>
        </w:rPr>
        <w:t xml:space="preserve"> </w:t>
      </w:r>
      <w:r w:rsidRPr="006148D4">
        <w:rPr>
          <w:sz w:val="24"/>
        </w:rPr>
        <w:t>всеми</w:t>
      </w:r>
      <w:r w:rsidRPr="006148D4">
        <w:rPr>
          <w:spacing w:val="4"/>
          <w:sz w:val="24"/>
        </w:rPr>
        <w:t xml:space="preserve"> </w:t>
      </w:r>
      <w:r w:rsidRPr="006148D4">
        <w:rPr>
          <w:sz w:val="24"/>
        </w:rPr>
        <w:t>участниками группы;</w:t>
      </w:r>
    </w:p>
    <w:p w14:paraId="294C828E" w14:textId="77777777" w:rsidR="00835B92" w:rsidRPr="006148D4" w:rsidRDefault="00835B92" w:rsidP="00835B92">
      <w:pPr>
        <w:pStyle w:val="a6"/>
        <w:numPr>
          <w:ilvl w:val="0"/>
          <w:numId w:val="25"/>
        </w:numPr>
        <w:tabs>
          <w:tab w:val="left" w:pos="834"/>
        </w:tabs>
        <w:spacing w:before="0" w:line="235" w:lineRule="auto"/>
        <w:ind w:right="113"/>
        <w:jc w:val="both"/>
        <w:rPr>
          <w:sz w:val="24"/>
        </w:rPr>
      </w:pPr>
      <w:r w:rsidRPr="006148D4">
        <w:rPr>
          <w:sz w:val="24"/>
        </w:rPr>
        <w:lastRenderedPageBreak/>
        <w:t>студенты, выполняющие групповую работу, несут коллективную ответственность за</w:t>
      </w:r>
      <w:r w:rsidRPr="006148D4">
        <w:rPr>
          <w:spacing w:val="1"/>
          <w:sz w:val="24"/>
        </w:rPr>
        <w:t xml:space="preserve"> </w:t>
      </w:r>
      <w:r w:rsidRPr="006148D4">
        <w:rPr>
          <w:sz w:val="24"/>
        </w:rPr>
        <w:t>итоговый</w:t>
      </w:r>
      <w:r w:rsidRPr="006148D4">
        <w:rPr>
          <w:spacing w:val="-1"/>
          <w:sz w:val="24"/>
        </w:rPr>
        <w:t xml:space="preserve"> </w:t>
      </w:r>
      <w:r w:rsidRPr="006148D4">
        <w:rPr>
          <w:sz w:val="24"/>
        </w:rPr>
        <w:t>результат;</w:t>
      </w:r>
    </w:p>
    <w:p w14:paraId="77394CBC"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отзыву</w:t>
      </w:r>
      <w:r w:rsidRPr="006148D4">
        <w:rPr>
          <w:spacing w:val="-7"/>
          <w:sz w:val="24"/>
        </w:rPr>
        <w:t xml:space="preserve"> </w:t>
      </w:r>
      <w:r w:rsidRPr="006148D4">
        <w:rPr>
          <w:sz w:val="24"/>
        </w:rPr>
        <w:t>на</w:t>
      </w:r>
      <w:r w:rsidRPr="006148D4">
        <w:rPr>
          <w:spacing w:val="-1"/>
          <w:sz w:val="24"/>
        </w:rPr>
        <w:t xml:space="preserve"> </w:t>
      </w:r>
      <w:r w:rsidRPr="006148D4">
        <w:rPr>
          <w:sz w:val="24"/>
        </w:rPr>
        <w:t>групповую 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.7 документа «Правила подготовки ВКР для студентов обр</w:t>
      </w:r>
      <w:r w:rsidR="005552FF" w:rsidRPr="006148D4">
        <w:rPr>
          <w:sz w:val="24"/>
        </w:rPr>
        <w:t>азовательной программы Экономический анализ</w:t>
      </w:r>
      <w:r w:rsidRPr="006148D4">
        <w:rPr>
          <w:sz w:val="24"/>
        </w:rPr>
        <w:t>»;</w:t>
      </w:r>
    </w:p>
    <w:p w14:paraId="6C41CF9D"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рецензии</w:t>
      </w:r>
      <w:r w:rsidRPr="006148D4">
        <w:rPr>
          <w:spacing w:val="-5"/>
          <w:sz w:val="24"/>
        </w:rPr>
        <w:t xml:space="preserve"> </w:t>
      </w:r>
      <w:r w:rsidRPr="006148D4">
        <w:rPr>
          <w:sz w:val="24"/>
        </w:rPr>
        <w:t>на</w:t>
      </w:r>
      <w:r w:rsidRPr="006148D4">
        <w:rPr>
          <w:spacing w:val="-3"/>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4"/>
          <w:sz w:val="24"/>
        </w:rPr>
        <w:t xml:space="preserve"> </w:t>
      </w:r>
      <w:r w:rsidRPr="006148D4">
        <w:rPr>
          <w:sz w:val="24"/>
        </w:rPr>
        <w:t>разделе</w:t>
      </w:r>
      <w:r w:rsidRPr="006148D4">
        <w:rPr>
          <w:spacing w:val="-3"/>
          <w:sz w:val="24"/>
        </w:rPr>
        <w:t xml:space="preserve"> </w:t>
      </w:r>
      <w:r w:rsidR="00383DBD" w:rsidRPr="006148D4">
        <w:rPr>
          <w:sz w:val="24"/>
        </w:rPr>
        <w:t>2</w:t>
      </w:r>
      <w:r w:rsidRPr="006148D4">
        <w:rPr>
          <w:sz w:val="24"/>
        </w:rPr>
        <w:t>.8 выше названного документа;</w:t>
      </w:r>
    </w:p>
    <w:p w14:paraId="33C6BC09" w14:textId="77777777" w:rsidR="00835B92" w:rsidRPr="006148D4" w:rsidRDefault="00835B92" w:rsidP="00835B92">
      <w:pPr>
        <w:pStyle w:val="a6"/>
        <w:numPr>
          <w:ilvl w:val="0"/>
          <w:numId w:val="25"/>
        </w:numPr>
        <w:tabs>
          <w:tab w:val="left" w:pos="833"/>
          <w:tab w:val="left" w:pos="834"/>
        </w:tabs>
        <w:spacing w:before="0" w:line="289" w:lineRule="exact"/>
        <w:ind w:hanging="361"/>
        <w:rPr>
          <w:sz w:val="24"/>
        </w:rPr>
      </w:pPr>
      <w:r w:rsidRPr="006148D4">
        <w:rPr>
          <w:sz w:val="24"/>
        </w:rPr>
        <w:t>особенности</w:t>
      </w:r>
      <w:r w:rsidRPr="006148D4">
        <w:rPr>
          <w:spacing w:val="-1"/>
          <w:sz w:val="24"/>
        </w:rPr>
        <w:t xml:space="preserve"> </w:t>
      </w:r>
      <w:r w:rsidRPr="006148D4">
        <w:rPr>
          <w:sz w:val="24"/>
        </w:rPr>
        <w:t>защиты</w:t>
      </w:r>
      <w:r w:rsidRPr="006148D4">
        <w:rPr>
          <w:spacing w:val="-3"/>
          <w:sz w:val="24"/>
        </w:rPr>
        <w:t xml:space="preserve"> </w:t>
      </w:r>
      <w:r w:rsidRPr="006148D4">
        <w:rPr>
          <w:sz w:val="24"/>
        </w:rPr>
        <w:t>ВКР,</w:t>
      </w:r>
      <w:r w:rsidRPr="006148D4">
        <w:rPr>
          <w:spacing w:val="-3"/>
          <w:sz w:val="24"/>
        </w:rPr>
        <w:t xml:space="preserve"> </w:t>
      </w:r>
      <w:r w:rsidRPr="006148D4">
        <w:rPr>
          <w:sz w:val="24"/>
        </w:rPr>
        <w:t>выполненной</w:t>
      </w:r>
      <w:r w:rsidRPr="006148D4">
        <w:rPr>
          <w:spacing w:val="-2"/>
          <w:sz w:val="24"/>
        </w:rPr>
        <w:t xml:space="preserve"> </w:t>
      </w:r>
      <w:r w:rsidRPr="006148D4">
        <w:rPr>
          <w:sz w:val="24"/>
        </w:rPr>
        <w:t>группой</w:t>
      </w:r>
      <w:r w:rsidRPr="006148D4">
        <w:rPr>
          <w:spacing w:val="-3"/>
          <w:sz w:val="24"/>
        </w:rPr>
        <w:t xml:space="preserve"> </w:t>
      </w:r>
      <w:r w:rsidRPr="006148D4">
        <w:rPr>
          <w:sz w:val="24"/>
        </w:rPr>
        <w:t>студентов,</w:t>
      </w:r>
      <w:r w:rsidRPr="006148D4">
        <w:rPr>
          <w:spacing w:val="-1"/>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.10</w:t>
      </w:r>
      <w:r w:rsidR="00F000FA" w:rsidRPr="006148D4">
        <w:rPr>
          <w:sz w:val="24"/>
        </w:rPr>
        <w:t xml:space="preserve"> вышеназванного документа</w:t>
      </w:r>
      <w:r w:rsidRPr="006148D4">
        <w:rPr>
          <w:sz w:val="24"/>
        </w:rPr>
        <w:t>;</w:t>
      </w:r>
    </w:p>
    <w:p w14:paraId="6A2884CD" w14:textId="4CC71B35" w:rsidR="00835B92" w:rsidRPr="006148D4" w:rsidRDefault="00835B92" w:rsidP="00835B92">
      <w:pPr>
        <w:pStyle w:val="a6"/>
        <w:numPr>
          <w:ilvl w:val="0"/>
          <w:numId w:val="25"/>
        </w:numPr>
        <w:tabs>
          <w:tab w:val="left" w:pos="834"/>
        </w:tabs>
        <w:spacing w:before="0" w:line="237" w:lineRule="auto"/>
        <w:ind w:right="109"/>
        <w:jc w:val="both"/>
        <w:rPr>
          <w:sz w:val="24"/>
        </w:rPr>
      </w:pPr>
      <w:r w:rsidRPr="006148D4">
        <w:rPr>
          <w:sz w:val="24"/>
        </w:rPr>
        <w:t>студент может перейти из одного группового проекта по написанию</w:t>
      </w:r>
      <w:r w:rsidRPr="006148D4">
        <w:rPr>
          <w:spacing w:val="60"/>
          <w:sz w:val="24"/>
        </w:rPr>
        <w:t xml:space="preserve"> </w:t>
      </w:r>
      <w:r w:rsidRPr="006148D4">
        <w:rPr>
          <w:sz w:val="24"/>
        </w:rPr>
        <w:t>ВКР в другой</w:t>
      </w:r>
      <w:r w:rsidRPr="006148D4">
        <w:rPr>
          <w:spacing w:val="1"/>
          <w:sz w:val="24"/>
        </w:rPr>
        <w:t xml:space="preserve"> </w:t>
      </w:r>
      <w:r w:rsidRPr="006148D4">
        <w:rPr>
          <w:sz w:val="24"/>
        </w:rPr>
        <w:t>или перейти к индивидуальному написанию ВКР, в том числе с отчуждением части</w:t>
      </w:r>
      <w:r w:rsidRPr="006148D4">
        <w:rPr>
          <w:spacing w:val="1"/>
          <w:sz w:val="24"/>
        </w:rPr>
        <w:t xml:space="preserve"> </w:t>
      </w:r>
      <w:r w:rsidRPr="006148D4">
        <w:rPr>
          <w:sz w:val="24"/>
        </w:rPr>
        <w:t>полученных</w:t>
      </w:r>
      <w:r w:rsidRPr="006148D4">
        <w:rPr>
          <w:spacing w:val="1"/>
          <w:sz w:val="24"/>
        </w:rPr>
        <w:t xml:space="preserve"> </w:t>
      </w:r>
      <w:r w:rsidRPr="006148D4">
        <w:rPr>
          <w:sz w:val="24"/>
        </w:rPr>
        <w:t>результатов,</w:t>
      </w:r>
      <w:r w:rsidRPr="006148D4">
        <w:rPr>
          <w:spacing w:val="1"/>
          <w:sz w:val="24"/>
        </w:rPr>
        <w:t xml:space="preserve"> </w:t>
      </w:r>
      <w:r w:rsidRPr="006148D4">
        <w:rPr>
          <w:sz w:val="24"/>
        </w:rPr>
        <w:t>только</w:t>
      </w:r>
      <w:r w:rsidRPr="006148D4">
        <w:rPr>
          <w:spacing w:val="1"/>
          <w:sz w:val="24"/>
        </w:rPr>
        <w:t xml:space="preserve"> </w:t>
      </w:r>
      <w:r w:rsidRPr="006148D4">
        <w:rPr>
          <w:sz w:val="24"/>
        </w:rPr>
        <w:t>по</w:t>
      </w:r>
      <w:r w:rsidRPr="006148D4">
        <w:rPr>
          <w:spacing w:val="1"/>
          <w:sz w:val="24"/>
        </w:rPr>
        <w:t xml:space="preserve"> </w:t>
      </w:r>
      <w:r w:rsidRPr="006148D4">
        <w:rPr>
          <w:sz w:val="24"/>
        </w:rPr>
        <w:t>согласованию</w:t>
      </w:r>
      <w:r w:rsidRPr="006148D4">
        <w:rPr>
          <w:spacing w:val="1"/>
          <w:sz w:val="24"/>
        </w:rPr>
        <w:t xml:space="preserve"> </w:t>
      </w:r>
      <w:r w:rsidRPr="006148D4">
        <w:rPr>
          <w:sz w:val="24"/>
        </w:rPr>
        <w:t>с</w:t>
      </w:r>
      <w:r w:rsidRPr="006148D4">
        <w:rPr>
          <w:spacing w:val="1"/>
          <w:sz w:val="24"/>
        </w:rPr>
        <w:t xml:space="preserve"> </w:t>
      </w:r>
      <w:r w:rsidRPr="006148D4">
        <w:rPr>
          <w:sz w:val="24"/>
        </w:rPr>
        <w:t>руководителем</w:t>
      </w:r>
      <w:r w:rsidRPr="006148D4">
        <w:rPr>
          <w:spacing w:val="1"/>
          <w:sz w:val="24"/>
        </w:rPr>
        <w:t xml:space="preserve"> </w:t>
      </w:r>
      <w:r w:rsidRPr="006148D4">
        <w:rPr>
          <w:sz w:val="24"/>
        </w:rPr>
        <w:t>коллектива,</w:t>
      </w:r>
      <w:r w:rsidRPr="006148D4">
        <w:rPr>
          <w:spacing w:val="1"/>
          <w:sz w:val="24"/>
        </w:rPr>
        <w:t xml:space="preserve"> </w:t>
      </w:r>
      <w:r w:rsidRPr="006148D4">
        <w:rPr>
          <w:sz w:val="24"/>
        </w:rPr>
        <w:t>который он покидает, руководителем коллектива (индивидуальным руководителем), в</w:t>
      </w:r>
      <w:r w:rsidRPr="006148D4">
        <w:rPr>
          <w:spacing w:val="-57"/>
          <w:sz w:val="24"/>
        </w:rPr>
        <w:t xml:space="preserve"> </w:t>
      </w:r>
      <w:r w:rsidRPr="006148D4">
        <w:rPr>
          <w:sz w:val="24"/>
        </w:rPr>
        <w:t>который он планирует перейти, академическим руководителем ОП</w:t>
      </w:r>
      <w:r w:rsidR="00E862DB" w:rsidRPr="006148D4">
        <w:rPr>
          <w:sz w:val="24"/>
        </w:rPr>
        <w:t xml:space="preserve"> и наставников трека </w:t>
      </w:r>
      <w:r w:rsidRPr="006148D4">
        <w:rPr>
          <w:sz w:val="24"/>
        </w:rPr>
        <w:t xml:space="preserve">до конца второго </w:t>
      </w:r>
      <w:r w:rsidRPr="006148D4">
        <w:rPr>
          <w:spacing w:val="-57"/>
          <w:sz w:val="24"/>
        </w:rPr>
        <w:t xml:space="preserve"> </w:t>
      </w:r>
      <w:r w:rsidRPr="006148D4">
        <w:rPr>
          <w:sz w:val="24"/>
        </w:rPr>
        <w:t>модуля.</w:t>
      </w:r>
    </w:p>
    <w:p w14:paraId="2F7B9D04" w14:textId="77777777" w:rsidR="00835B92" w:rsidRPr="006148D4" w:rsidRDefault="00835B92" w:rsidP="001C346A">
      <w:pPr>
        <w:spacing w:after="0" w:line="240" w:lineRule="auto"/>
        <w:ind w:right="567" w:firstLine="709"/>
        <w:jc w:val="both"/>
        <w:rPr>
          <w:rFonts w:ascii="Times New Roman" w:eastAsia="Times New Roman" w:hAnsi="Times New Roman" w:cs="Times New Roman"/>
          <w:sz w:val="24"/>
          <w:szCs w:val="24"/>
          <w:lang w:eastAsia="ru-RU"/>
        </w:rPr>
      </w:pPr>
    </w:p>
    <w:p w14:paraId="3443758D"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.3. Оценивание и отчетность ЭПП.</w:t>
      </w:r>
    </w:p>
    <w:p w14:paraId="1B01668F"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p>
    <w:p w14:paraId="1FC8489A" w14:textId="77777777" w:rsidR="001C346A" w:rsidRPr="006148D4" w:rsidRDefault="00383DBD"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 Оценивание и отчетность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w:t>
      </w:r>
    </w:p>
    <w:p w14:paraId="61960ED0" w14:textId="0032D4B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.1. Завершающим этапом выполнения студентом ВКР является ее защ</w:t>
      </w:r>
      <w:r w:rsidR="00356596" w:rsidRPr="006148D4">
        <w:rPr>
          <w:rFonts w:ascii="Times New Roman" w:eastAsia="Times New Roman" w:hAnsi="Times New Roman" w:cs="Times New Roman"/>
          <w:color w:val="000000"/>
          <w:sz w:val="24"/>
          <w:szCs w:val="24"/>
          <w:lang w:eastAsia="ru-RU"/>
        </w:rPr>
        <w:t>ита (в</w:t>
      </w:r>
      <w:r w:rsidR="001C346A" w:rsidRPr="006148D4">
        <w:rPr>
          <w:rFonts w:ascii="Times New Roman" w:eastAsia="Times New Roman" w:hAnsi="Times New Roman" w:cs="Times New Roman"/>
          <w:color w:val="000000"/>
          <w:sz w:val="24"/>
          <w:szCs w:val="24"/>
          <w:lang w:eastAsia="ru-RU"/>
        </w:rPr>
        <w:t xml:space="preserve"> формате</w:t>
      </w:r>
      <w:r w:rsidR="00356596" w:rsidRPr="006148D4">
        <w:rPr>
          <w:rFonts w:ascii="Times New Roman" w:eastAsia="Times New Roman" w:hAnsi="Times New Roman" w:cs="Times New Roman"/>
          <w:color w:val="000000"/>
          <w:sz w:val="24"/>
          <w:szCs w:val="24"/>
          <w:lang w:eastAsia="ru-RU"/>
        </w:rPr>
        <w:t xml:space="preserve"> видеоконференции</w:t>
      </w:r>
      <w:r w:rsidR="001C346A" w:rsidRPr="006148D4">
        <w:rPr>
          <w:rFonts w:ascii="Times New Roman" w:eastAsia="Times New Roman" w:hAnsi="Times New Roman" w:cs="Times New Roman"/>
          <w:color w:val="000000"/>
          <w:sz w:val="24"/>
          <w:szCs w:val="24"/>
          <w:lang w:eastAsia="ru-RU"/>
        </w:rPr>
        <w:t xml:space="preserve">) перед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комиссией.</w:t>
      </w:r>
    </w:p>
    <w:p w14:paraId="54C33DB8"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.2. К защите ВКР допускаются студенты, успешно завершившие в полном объёме освоение основной образовательной программы по направлениям подготовки (специальностям) высшего профессионального образования.</w:t>
      </w:r>
    </w:p>
    <w:p w14:paraId="612394DB" w14:textId="6267CD2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.3. Защита ВКР проводится в установленное графиком проведения государственных аттестационных испытаний время на заседании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омиссии по соответствующему направлению подготовки (специальности) с участием не менее 2/3 членов ее состава. </w:t>
      </w:r>
    </w:p>
    <w:p w14:paraId="2D128DAC" w14:textId="77777777" w:rsidR="00F000FA" w:rsidRPr="006148D4" w:rsidRDefault="00383DBD" w:rsidP="00BA502B">
      <w:pPr>
        <w:pStyle w:val="a4"/>
        <w:spacing w:before="115"/>
        <w:ind w:right="111" w:firstLine="360"/>
      </w:pPr>
      <w:r w:rsidRPr="006148D4">
        <w:rPr>
          <w:color w:val="000000"/>
          <w:lang w:eastAsia="ru-RU"/>
        </w:rPr>
        <w:t>3</w:t>
      </w:r>
      <w:r w:rsidR="00407D08" w:rsidRPr="006148D4">
        <w:rPr>
          <w:color w:val="000000"/>
          <w:lang w:eastAsia="ru-RU"/>
        </w:rPr>
        <w:t>.3.1</w:t>
      </w:r>
      <w:r w:rsidR="001C346A" w:rsidRPr="006148D4">
        <w:rPr>
          <w:color w:val="000000"/>
          <w:lang w:eastAsia="ru-RU"/>
        </w:rPr>
        <w:t xml:space="preserve">.4. </w:t>
      </w:r>
      <w:r w:rsidR="00F000FA" w:rsidRPr="006148D4">
        <w:t>Итоговая</w:t>
      </w:r>
      <w:r w:rsidR="00F000FA" w:rsidRPr="006148D4">
        <w:rPr>
          <w:spacing w:val="1"/>
        </w:rPr>
        <w:t xml:space="preserve"> </w:t>
      </w:r>
      <w:r w:rsidR="00F000FA" w:rsidRPr="006148D4">
        <w:t>оценка</w:t>
      </w:r>
      <w:r w:rsidR="00F000FA" w:rsidRPr="006148D4">
        <w:rPr>
          <w:spacing w:val="1"/>
        </w:rPr>
        <w:t xml:space="preserve"> </w:t>
      </w:r>
      <w:r w:rsidR="00F000FA" w:rsidRPr="006148D4">
        <w:t>за</w:t>
      </w:r>
      <w:r w:rsidR="00F000FA" w:rsidRPr="006148D4">
        <w:rPr>
          <w:spacing w:val="1"/>
        </w:rPr>
        <w:t xml:space="preserve"> </w:t>
      </w:r>
      <w:r w:rsidR="00F000FA" w:rsidRPr="006148D4">
        <w:t>ВКР</w:t>
      </w:r>
      <w:r w:rsidR="00F000FA" w:rsidRPr="006148D4">
        <w:rPr>
          <w:spacing w:val="1"/>
        </w:rPr>
        <w:t xml:space="preserve"> </w:t>
      </w:r>
      <w:r w:rsidR="00F000FA" w:rsidRPr="006148D4">
        <w:t>выставляется</w:t>
      </w:r>
      <w:r w:rsidR="00F000FA" w:rsidRPr="006148D4">
        <w:rPr>
          <w:spacing w:val="1"/>
        </w:rPr>
        <w:t xml:space="preserve"> </w:t>
      </w:r>
      <w:r w:rsidR="00F000FA" w:rsidRPr="006148D4">
        <w:t>каждому студенту</w:t>
      </w:r>
      <w:r w:rsidR="00F000FA" w:rsidRPr="006148D4">
        <w:rPr>
          <w:spacing w:val="1"/>
        </w:rPr>
        <w:t xml:space="preserve"> </w:t>
      </w:r>
      <w:r w:rsidR="00F000FA" w:rsidRPr="006148D4">
        <w:t>по</w:t>
      </w:r>
      <w:r w:rsidR="00F000FA" w:rsidRPr="006148D4">
        <w:rPr>
          <w:spacing w:val="1"/>
        </w:rPr>
        <w:t xml:space="preserve"> </w:t>
      </w:r>
      <w:r w:rsidR="00F000FA" w:rsidRPr="006148D4">
        <w:t>итогам</w:t>
      </w:r>
      <w:r w:rsidR="00F000FA" w:rsidRPr="006148D4">
        <w:rPr>
          <w:spacing w:val="1"/>
        </w:rPr>
        <w:t xml:space="preserve"> </w:t>
      </w:r>
      <w:r w:rsidR="00F000FA" w:rsidRPr="006148D4">
        <w:t>защиты.</w:t>
      </w:r>
      <w:r w:rsidR="00F000FA" w:rsidRPr="006148D4">
        <w:rPr>
          <w:spacing w:val="1"/>
        </w:rPr>
        <w:t xml:space="preserve"> </w:t>
      </w:r>
      <w:r w:rsidR="00F000FA" w:rsidRPr="006148D4">
        <w:t>При</w:t>
      </w:r>
      <w:r w:rsidR="00F000FA" w:rsidRPr="006148D4">
        <w:rPr>
          <w:spacing w:val="1"/>
        </w:rPr>
        <w:t xml:space="preserve"> </w:t>
      </w:r>
      <w:r w:rsidR="00F000FA" w:rsidRPr="006148D4">
        <w:t>выведении</w:t>
      </w:r>
      <w:r w:rsidR="00F000FA" w:rsidRPr="006148D4">
        <w:rPr>
          <w:spacing w:val="1"/>
        </w:rPr>
        <w:t xml:space="preserve"> </w:t>
      </w:r>
      <w:r w:rsidR="00F000FA" w:rsidRPr="006148D4">
        <w:t>итоговой</w:t>
      </w:r>
      <w:r w:rsidR="00F000FA" w:rsidRPr="006148D4">
        <w:rPr>
          <w:spacing w:val="1"/>
        </w:rPr>
        <w:t xml:space="preserve"> </w:t>
      </w:r>
      <w:r w:rsidR="00F000FA" w:rsidRPr="006148D4">
        <w:t>оценки</w:t>
      </w:r>
      <w:r w:rsidR="00F000FA" w:rsidRPr="006148D4">
        <w:rPr>
          <w:spacing w:val="1"/>
        </w:rPr>
        <w:t xml:space="preserve"> </w:t>
      </w:r>
      <w:r w:rsidR="00F000FA" w:rsidRPr="006148D4">
        <w:t>государственная</w:t>
      </w:r>
      <w:r w:rsidR="00F000FA" w:rsidRPr="006148D4">
        <w:rPr>
          <w:spacing w:val="1"/>
        </w:rPr>
        <w:t xml:space="preserve"> </w:t>
      </w:r>
      <w:r w:rsidR="00F000FA" w:rsidRPr="006148D4">
        <w:t>экзаменационная</w:t>
      </w:r>
      <w:r w:rsidR="00F000FA" w:rsidRPr="006148D4">
        <w:rPr>
          <w:spacing w:val="1"/>
        </w:rPr>
        <w:t xml:space="preserve"> </w:t>
      </w:r>
      <w:r w:rsidR="00F000FA" w:rsidRPr="006148D4">
        <w:t>комиссия</w:t>
      </w:r>
      <w:r w:rsidR="00F000FA" w:rsidRPr="006148D4">
        <w:rPr>
          <w:spacing w:val="1"/>
        </w:rPr>
        <w:t xml:space="preserve"> </w:t>
      </w:r>
      <w:r w:rsidR="00F000FA" w:rsidRPr="006148D4">
        <w:t>учитывает</w:t>
      </w:r>
      <w:r w:rsidR="00F000FA" w:rsidRPr="006148D4">
        <w:rPr>
          <w:spacing w:val="1"/>
        </w:rPr>
        <w:t xml:space="preserve"> </w:t>
      </w:r>
      <w:r w:rsidR="00F000FA" w:rsidRPr="006148D4">
        <w:t>выступление</w:t>
      </w:r>
      <w:r w:rsidR="00F000FA" w:rsidRPr="006148D4">
        <w:rPr>
          <w:spacing w:val="-2"/>
        </w:rPr>
        <w:t xml:space="preserve"> </w:t>
      </w:r>
      <w:r w:rsidR="00F000FA" w:rsidRPr="006148D4">
        <w:t>студента,</w:t>
      </w:r>
      <w:r w:rsidR="00F000FA" w:rsidRPr="006148D4">
        <w:rPr>
          <w:spacing w:val="1"/>
        </w:rPr>
        <w:t xml:space="preserve"> </w:t>
      </w:r>
      <w:r w:rsidR="00F000FA" w:rsidRPr="006148D4">
        <w:t>отзывы руководителя</w:t>
      </w:r>
      <w:r w:rsidR="00F000FA" w:rsidRPr="006148D4">
        <w:rPr>
          <w:spacing w:val="-1"/>
        </w:rPr>
        <w:t xml:space="preserve"> </w:t>
      </w:r>
      <w:r w:rsidR="00F000FA" w:rsidRPr="006148D4">
        <w:t>и рецензента.</w:t>
      </w:r>
    </w:p>
    <w:p w14:paraId="3BD1B97B"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.4.</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Примерное содержание о</w:t>
      </w:r>
      <w:r w:rsidR="00407D08" w:rsidRPr="006148D4">
        <w:rPr>
          <w:rFonts w:ascii="Times New Roman" w:eastAsia="Times New Roman" w:hAnsi="Times New Roman" w:cs="Times New Roman"/>
          <w:b/>
          <w:bCs/>
          <w:color w:val="000000"/>
          <w:sz w:val="24"/>
          <w:szCs w:val="24"/>
          <w:lang w:eastAsia="ru-RU"/>
        </w:rPr>
        <w:t xml:space="preserve">ценки по ЭПП </w:t>
      </w:r>
      <w:r w:rsidR="001C346A" w:rsidRPr="006148D4">
        <w:rPr>
          <w:rFonts w:ascii="Times New Roman" w:eastAsia="Times New Roman" w:hAnsi="Times New Roman" w:cs="Times New Roman"/>
          <w:b/>
          <w:bCs/>
          <w:color w:val="000000"/>
          <w:sz w:val="24"/>
          <w:szCs w:val="24"/>
          <w:lang w:eastAsia="ru-RU"/>
        </w:rPr>
        <w:t xml:space="preserve"> «выпускная квалификационная работа»:</w:t>
      </w:r>
    </w:p>
    <w:p w14:paraId="77C56DC9" w14:textId="77777777" w:rsidR="00F000FA" w:rsidRPr="006148D4" w:rsidRDefault="00F000FA" w:rsidP="00F000FA">
      <w:pPr>
        <w:pStyle w:val="a4"/>
        <w:spacing w:before="115"/>
        <w:ind w:right="122"/>
      </w:pPr>
      <w:r w:rsidRPr="006148D4">
        <w:t>ВКР,</w:t>
      </w:r>
      <w:r w:rsidRPr="006148D4">
        <w:rPr>
          <w:spacing w:val="45"/>
        </w:rPr>
        <w:t xml:space="preserve"> </w:t>
      </w:r>
      <w:r w:rsidRPr="006148D4">
        <w:t>выполненная</w:t>
      </w:r>
      <w:r w:rsidRPr="006148D4">
        <w:rPr>
          <w:spacing w:val="45"/>
        </w:rPr>
        <w:t xml:space="preserve"> </w:t>
      </w:r>
      <w:r w:rsidRPr="006148D4">
        <w:t>студентом</w:t>
      </w:r>
      <w:r w:rsidRPr="006148D4">
        <w:rPr>
          <w:spacing w:val="45"/>
        </w:rPr>
        <w:t xml:space="preserve"> </w:t>
      </w:r>
      <w:r w:rsidRPr="006148D4">
        <w:t>индивидуально</w:t>
      </w:r>
      <w:r w:rsidRPr="006148D4">
        <w:rPr>
          <w:spacing w:val="45"/>
        </w:rPr>
        <w:t xml:space="preserve"> </w:t>
      </w:r>
      <w:r w:rsidRPr="006148D4">
        <w:t>или</w:t>
      </w:r>
      <w:r w:rsidRPr="006148D4">
        <w:rPr>
          <w:spacing w:val="46"/>
        </w:rPr>
        <w:t xml:space="preserve"> </w:t>
      </w:r>
      <w:r w:rsidRPr="006148D4">
        <w:t>в</w:t>
      </w:r>
      <w:r w:rsidRPr="006148D4">
        <w:rPr>
          <w:spacing w:val="45"/>
        </w:rPr>
        <w:t xml:space="preserve"> </w:t>
      </w:r>
      <w:r w:rsidRPr="006148D4">
        <w:t>коллективе,</w:t>
      </w:r>
      <w:r w:rsidRPr="006148D4">
        <w:rPr>
          <w:spacing w:val="43"/>
        </w:rPr>
        <w:t xml:space="preserve"> </w:t>
      </w:r>
      <w:r w:rsidRPr="006148D4">
        <w:t>оценивается</w:t>
      </w:r>
      <w:r w:rsidRPr="006148D4">
        <w:rPr>
          <w:spacing w:val="45"/>
        </w:rPr>
        <w:t xml:space="preserve"> </w:t>
      </w:r>
      <w:r w:rsidRPr="006148D4">
        <w:t>в</w:t>
      </w:r>
      <w:r w:rsidRPr="006148D4">
        <w:rPr>
          <w:spacing w:val="-57"/>
        </w:rPr>
        <w:t xml:space="preserve"> </w:t>
      </w:r>
      <w:r w:rsidRPr="006148D4">
        <w:t>соответствии</w:t>
      </w:r>
      <w:r w:rsidRPr="006148D4">
        <w:rPr>
          <w:spacing w:val="-1"/>
        </w:rPr>
        <w:t xml:space="preserve"> </w:t>
      </w:r>
      <w:r w:rsidRPr="006148D4">
        <w:t>со следующими критериями:</w:t>
      </w:r>
    </w:p>
    <w:p w14:paraId="6C11AA82" w14:textId="77777777" w:rsidR="00F000FA" w:rsidRPr="006148D4" w:rsidRDefault="00F000FA" w:rsidP="00F000FA">
      <w:pPr>
        <w:pStyle w:val="a6"/>
        <w:numPr>
          <w:ilvl w:val="0"/>
          <w:numId w:val="25"/>
        </w:numPr>
        <w:tabs>
          <w:tab w:val="left" w:pos="833"/>
          <w:tab w:val="left" w:pos="834"/>
        </w:tabs>
        <w:spacing w:before="120"/>
        <w:ind w:hanging="361"/>
        <w:rPr>
          <w:sz w:val="24"/>
        </w:rPr>
      </w:pPr>
      <w:r w:rsidRPr="006148D4">
        <w:rPr>
          <w:sz w:val="24"/>
        </w:rPr>
        <w:t>исследование</w:t>
      </w:r>
      <w:r w:rsidRPr="006148D4">
        <w:rPr>
          <w:spacing w:val="-4"/>
          <w:sz w:val="24"/>
        </w:rPr>
        <w:t xml:space="preserve"> </w:t>
      </w:r>
      <w:r w:rsidRPr="006148D4">
        <w:rPr>
          <w:sz w:val="24"/>
        </w:rPr>
        <w:t>относится</w:t>
      </w:r>
      <w:r w:rsidRPr="006148D4">
        <w:rPr>
          <w:spacing w:val="-3"/>
          <w:sz w:val="24"/>
        </w:rPr>
        <w:t xml:space="preserve"> </w:t>
      </w:r>
      <w:r w:rsidRPr="006148D4">
        <w:rPr>
          <w:sz w:val="24"/>
        </w:rPr>
        <w:t>к</w:t>
      </w:r>
      <w:r w:rsidRPr="006148D4">
        <w:rPr>
          <w:spacing w:val="-2"/>
          <w:sz w:val="24"/>
        </w:rPr>
        <w:t xml:space="preserve"> </w:t>
      </w:r>
      <w:r w:rsidRPr="006148D4">
        <w:rPr>
          <w:sz w:val="24"/>
        </w:rPr>
        <w:t>экономическим</w:t>
      </w:r>
      <w:r w:rsidRPr="006148D4">
        <w:rPr>
          <w:spacing w:val="-4"/>
          <w:sz w:val="24"/>
        </w:rPr>
        <w:t xml:space="preserve"> </w:t>
      </w:r>
      <w:r w:rsidRPr="006148D4">
        <w:rPr>
          <w:sz w:val="24"/>
        </w:rPr>
        <w:t>наукам;</w:t>
      </w:r>
    </w:p>
    <w:p w14:paraId="7CC72C0B" w14:textId="7BF45198" w:rsidR="00F000FA" w:rsidRPr="006148D4" w:rsidRDefault="00F000FA" w:rsidP="00F000FA">
      <w:pPr>
        <w:pStyle w:val="a6"/>
        <w:numPr>
          <w:ilvl w:val="0"/>
          <w:numId w:val="25"/>
        </w:numPr>
        <w:tabs>
          <w:tab w:val="left" w:pos="833"/>
          <w:tab w:val="left" w:pos="834"/>
        </w:tabs>
        <w:spacing w:before="1" w:line="293" w:lineRule="exact"/>
        <w:ind w:hanging="361"/>
        <w:rPr>
          <w:sz w:val="24"/>
        </w:rPr>
      </w:pPr>
      <w:r w:rsidRPr="006148D4">
        <w:rPr>
          <w:sz w:val="24"/>
        </w:rPr>
        <w:t>тематика</w:t>
      </w:r>
      <w:r w:rsidRPr="006148D4">
        <w:rPr>
          <w:spacing w:val="-3"/>
          <w:sz w:val="24"/>
        </w:rPr>
        <w:t xml:space="preserve"> </w:t>
      </w:r>
      <w:r w:rsidRPr="006148D4">
        <w:rPr>
          <w:sz w:val="24"/>
        </w:rPr>
        <w:t>ВКР</w:t>
      </w:r>
      <w:r w:rsidRPr="006148D4">
        <w:rPr>
          <w:spacing w:val="-1"/>
          <w:sz w:val="24"/>
        </w:rPr>
        <w:t xml:space="preserve"> </w:t>
      </w:r>
      <w:r w:rsidRPr="006148D4">
        <w:rPr>
          <w:sz w:val="24"/>
        </w:rPr>
        <w:t>основывается</w:t>
      </w:r>
      <w:r w:rsidRPr="006148D4">
        <w:rPr>
          <w:spacing w:val="-2"/>
          <w:sz w:val="24"/>
        </w:rPr>
        <w:t xml:space="preserve"> </w:t>
      </w:r>
      <w:r w:rsidRPr="006148D4">
        <w:rPr>
          <w:sz w:val="24"/>
        </w:rPr>
        <w:t>на</w:t>
      </w:r>
      <w:r w:rsidRPr="006148D4">
        <w:rPr>
          <w:spacing w:val="-2"/>
          <w:sz w:val="24"/>
        </w:rPr>
        <w:t xml:space="preserve"> </w:t>
      </w:r>
      <w:r w:rsidRPr="006148D4">
        <w:rPr>
          <w:sz w:val="24"/>
        </w:rPr>
        <w:t>содержательном</w:t>
      </w:r>
      <w:r w:rsidRPr="006148D4">
        <w:rPr>
          <w:spacing w:val="-2"/>
          <w:sz w:val="24"/>
        </w:rPr>
        <w:t xml:space="preserve"> </w:t>
      </w:r>
      <w:r w:rsidRPr="006148D4">
        <w:rPr>
          <w:sz w:val="24"/>
        </w:rPr>
        <w:t>исследовательском</w:t>
      </w:r>
      <w:r w:rsidR="005107D7" w:rsidRPr="006148D4">
        <w:rPr>
          <w:sz w:val="24"/>
        </w:rPr>
        <w:t xml:space="preserve"> или </w:t>
      </w:r>
      <w:r w:rsidR="00FA02A9" w:rsidRPr="006148D4">
        <w:rPr>
          <w:sz w:val="24"/>
        </w:rPr>
        <w:t>аналитическом</w:t>
      </w:r>
      <w:r w:rsidRPr="006148D4">
        <w:rPr>
          <w:spacing w:val="-3"/>
          <w:sz w:val="24"/>
        </w:rPr>
        <w:t xml:space="preserve"> </w:t>
      </w:r>
      <w:r w:rsidRPr="006148D4">
        <w:rPr>
          <w:sz w:val="24"/>
        </w:rPr>
        <w:t>вопросе;</w:t>
      </w:r>
    </w:p>
    <w:p w14:paraId="7FF194B5" w14:textId="27E22820" w:rsidR="00F000FA" w:rsidRPr="006148D4" w:rsidRDefault="00F000FA" w:rsidP="00F000FA">
      <w:pPr>
        <w:pStyle w:val="a6"/>
        <w:numPr>
          <w:ilvl w:val="0"/>
          <w:numId w:val="25"/>
        </w:numPr>
        <w:tabs>
          <w:tab w:val="left" w:pos="833"/>
          <w:tab w:val="left" w:pos="834"/>
        </w:tabs>
        <w:spacing w:before="0" w:line="293" w:lineRule="exact"/>
        <w:ind w:hanging="361"/>
        <w:rPr>
          <w:sz w:val="24"/>
        </w:rPr>
      </w:pPr>
      <w:r w:rsidRPr="006148D4">
        <w:rPr>
          <w:sz w:val="24"/>
        </w:rPr>
        <w:t>ВКР</w:t>
      </w:r>
      <w:r w:rsidRPr="006148D4">
        <w:rPr>
          <w:spacing w:val="-3"/>
          <w:sz w:val="24"/>
        </w:rPr>
        <w:t xml:space="preserve"> </w:t>
      </w:r>
      <w:r w:rsidRPr="006148D4">
        <w:rPr>
          <w:sz w:val="24"/>
        </w:rPr>
        <w:t>содержит</w:t>
      </w:r>
      <w:r w:rsidRPr="006148D4">
        <w:rPr>
          <w:spacing w:val="-3"/>
          <w:sz w:val="24"/>
        </w:rPr>
        <w:t xml:space="preserve"> </w:t>
      </w:r>
      <w:r w:rsidRPr="006148D4">
        <w:rPr>
          <w:sz w:val="24"/>
        </w:rPr>
        <w:t>содержательный</w:t>
      </w:r>
      <w:r w:rsidRPr="006148D4">
        <w:rPr>
          <w:spacing w:val="-2"/>
          <w:sz w:val="24"/>
        </w:rPr>
        <w:t xml:space="preserve"> </w:t>
      </w:r>
      <w:r w:rsidRPr="006148D4">
        <w:rPr>
          <w:sz w:val="24"/>
        </w:rPr>
        <w:t>обзор</w:t>
      </w:r>
      <w:r w:rsidRPr="006148D4">
        <w:rPr>
          <w:spacing w:val="-3"/>
          <w:sz w:val="24"/>
        </w:rPr>
        <w:t xml:space="preserve"> </w:t>
      </w:r>
      <w:r w:rsidRPr="006148D4">
        <w:rPr>
          <w:sz w:val="24"/>
        </w:rPr>
        <w:t>литературы</w:t>
      </w:r>
      <w:r w:rsidR="00FA02A9" w:rsidRPr="006148D4">
        <w:rPr>
          <w:sz w:val="24"/>
        </w:rPr>
        <w:t xml:space="preserve">/ </w:t>
      </w:r>
      <w:r w:rsidR="00FA02A9" w:rsidRPr="006148D4">
        <w:rPr>
          <w:color w:val="000000"/>
        </w:rPr>
        <w:t>оценку накопленных на момент старта проекта свидетельств</w:t>
      </w:r>
      <w:r w:rsidRPr="006148D4">
        <w:rPr>
          <w:sz w:val="24"/>
        </w:rPr>
        <w:t>;</w:t>
      </w:r>
    </w:p>
    <w:p w14:paraId="71E2E78D" w14:textId="641FE9D6" w:rsidR="00F000FA" w:rsidRPr="006148D4" w:rsidRDefault="00F000FA" w:rsidP="00F000FA">
      <w:pPr>
        <w:pStyle w:val="a6"/>
        <w:numPr>
          <w:ilvl w:val="0"/>
          <w:numId w:val="25"/>
        </w:numPr>
        <w:tabs>
          <w:tab w:val="left" w:pos="834"/>
        </w:tabs>
        <w:spacing w:before="0"/>
        <w:ind w:right="116"/>
        <w:jc w:val="both"/>
        <w:rPr>
          <w:sz w:val="24"/>
        </w:rPr>
      </w:pPr>
      <w:r w:rsidRPr="006148D4">
        <w:rPr>
          <w:sz w:val="24"/>
        </w:rPr>
        <w:t>в ВКР присутствует критическая самостоятельная оценка аргументов, существующих</w:t>
      </w:r>
      <w:r w:rsidRPr="006148D4">
        <w:rPr>
          <w:spacing w:val="1"/>
          <w:sz w:val="24"/>
        </w:rPr>
        <w:t xml:space="preserve"> </w:t>
      </w:r>
      <w:r w:rsidRPr="006148D4">
        <w:rPr>
          <w:sz w:val="24"/>
        </w:rPr>
        <w:t>в</w:t>
      </w:r>
      <w:r w:rsidRPr="006148D4">
        <w:rPr>
          <w:spacing w:val="-2"/>
          <w:sz w:val="24"/>
        </w:rPr>
        <w:t xml:space="preserve"> </w:t>
      </w:r>
      <w:r w:rsidRPr="006148D4">
        <w:rPr>
          <w:sz w:val="24"/>
        </w:rPr>
        <w:t>современной литературе</w:t>
      </w:r>
      <w:r w:rsidR="00FA02A9" w:rsidRPr="006148D4">
        <w:rPr>
          <w:sz w:val="24"/>
        </w:rPr>
        <w:t>/ накопленных на момент старта проекта свидетельств</w:t>
      </w:r>
      <w:r w:rsidR="00BC06F5" w:rsidRPr="006148D4">
        <w:rPr>
          <w:sz w:val="24"/>
        </w:rPr>
        <w:t xml:space="preserve"> по теме литературы</w:t>
      </w:r>
      <w:r w:rsidRPr="006148D4">
        <w:rPr>
          <w:sz w:val="24"/>
        </w:rPr>
        <w:t>;</w:t>
      </w:r>
    </w:p>
    <w:p w14:paraId="28D9F98B" w14:textId="77777777" w:rsidR="00F000FA" w:rsidRPr="006148D4" w:rsidRDefault="00F000FA" w:rsidP="00F000FA">
      <w:pPr>
        <w:pStyle w:val="a6"/>
        <w:numPr>
          <w:ilvl w:val="0"/>
          <w:numId w:val="25"/>
        </w:numPr>
        <w:tabs>
          <w:tab w:val="left" w:pos="834"/>
        </w:tabs>
        <w:spacing w:before="0"/>
        <w:ind w:right="113"/>
        <w:jc w:val="both"/>
        <w:rPr>
          <w:sz w:val="24"/>
        </w:rPr>
      </w:pPr>
      <w:r w:rsidRPr="006148D4">
        <w:rPr>
          <w:sz w:val="24"/>
        </w:rPr>
        <w:t>в ВКР отражена работа с оригинальными базами данных/эмпирическими моделями,</w:t>
      </w:r>
      <w:r w:rsidRPr="006148D4">
        <w:rPr>
          <w:spacing w:val="1"/>
          <w:sz w:val="24"/>
        </w:rPr>
        <w:t xml:space="preserve"> </w:t>
      </w:r>
      <w:r w:rsidRPr="006148D4">
        <w:rPr>
          <w:sz w:val="24"/>
        </w:rPr>
        <w:t>и/или</w:t>
      </w:r>
      <w:r w:rsidRPr="006148D4">
        <w:rPr>
          <w:spacing w:val="1"/>
          <w:sz w:val="24"/>
        </w:rPr>
        <w:t xml:space="preserve"> </w:t>
      </w:r>
      <w:r w:rsidRPr="006148D4">
        <w:rPr>
          <w:sz w:val="24"/>
        </w:rPr>
        <w:t>самостоятельная</w:t>
      </w:r>
      <w:r w:rsidRPr="006148D4">
        <w:rPr>
          <w:spacing w:val="1"/>
          <w:sz w:val="24"/>
        </w:rPr>
        <w:t xml:space="preserve"> </w:t>
      </w:r>
      <w:r w:rsidRPr="006148D4">
        <w:rPr>
          <w:sz w:val="24"/>
        </w:rPr>
        <w:t>теоретическая</w:t>
      </w:r>
      <w:r w:rsidRPr="006148D4">
        <w:rPr>
          <w:spacing w:val="1"/>
          <w:sz w:val="24"/>
        </w:rPr>
        <w:t xml:space="preserve"> </w:t>
      </w:r>
      <w:r w:rsidRPr="006148D4">
        <w:rPr>
          <w:sz w:val="24"/>
        </w:rPr>
        <w:t>модель,</w:t>
      </w:r>
      <w:r w:rsidRPr="006148D4">
        <w:rPr>
          <w:spacing w:val="1"/>
          <w:sz w:val="24"/>
        </w:rPr>
        <w:t xml:space="preserve"> </w:t>
      </w:r>
      <w:r w:rsidRPr="006148D4">
        <w:rPr>
          <w:sz w:val="24"/>
        </w:rPr>
        <w:t>построенная</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современными</w:t>
      </w:r>
      <w:r w:rsidRPr="006148D4">
        <w:rPr>
          <w:spacing w:val="-1"/>
          <w:sz w:val="24"/>
        </w:rPr>
        <w:t xml:space="preserve"> </w:t>
      </w:r>
      <w:r w:rsidRPr="006148D4">
        <w:rPr>
          <w:sz w:val="24"/>
        </w:rPr>
        <w:t>требованиями в</w:t>
      </w:r>
      <w:r w:rsidRPr="006148D4">
        <w:rPr>
          <w:spacing w:val="-2"/>
          <w:sz w:val="24"/>
        </w:rPr>
        <w:t xml:space="preserve"> </w:t>
      </w:r>
      <w:r w:rsidRPr="006148D4">
        <w:rPr>
          <w:sz w:val="24"/>
        </w:rPr>
        <w:t>данной области научного</w:t>
      </w:r>
      <w:r w:rsidRPr="006148D4">
        <w:rPr>
          <w:spacing w:val="-1"/>
          <w:sz w:val="24"/>
        </w:rPr>
        <w:t xml:space="preserve"> </w:t>
      </w:r>
      <w:r w:rsidRPr="006148D4">
        <w:rPr>
          <w:sz w:val="24"/>
        </w:rPr>
        <w:t>знания;</w:t>
      </w:r>
    </w:p>
    <w:p w14:paraId="4D4723EF" w14:textId="77777777" w:rsidR="00F000FA" w:rsidRPr="006148D4" w:rsidRDefault="00F000FA" w:rsidP="00F000FA">
      <w:pPr>
        <w:pStyle w:val="a6"/>
        <w:numPr>
          <w:ilvl w:val="0"/>
          <w:numId w:val="25"/>
        </w:numPr>
        <w:tabs>
          <w:tab w:val="left" w:pos="834"/>
        </w:tabs>
        <w:spacing w:before="0"/>
        <w:ind w:right="111"/>
        <w:jc w:val="both"/>
        <w:rPr>
          <w:sz w:val="24"/>
        </w:rPr>
      </w:pPr>
      <w:r w:rsidRPr="006148D4">
        <w:rPr>
          <w:sz w:val="24"/>
        </w:rPr>
        <w:t>в ВКР присутствует содержательное представление результатов работ (описательные</w:t>
      </w:r>
      <w:r w:rsidRPr="006148D4">
        <w:rPr>
          <w:spacing w:val="1"/>
          <w:sz w:val="24"/>
        </w:rPr>
        <w:t xml:space="preserve"> </w:t>
      </w:r>
      <w:r w:rsidRPr="006148D4">
        <w:rPr>
          <w:sz w:val="24"/>
        </w:rPr>
        <w:t>статистики,</w:t>
      </w:r>
      <w:r w:rsidRPr="006148D4">
        <w:rPr>
          <w:spacing w:val="1"/>
          <w:sz w:val="24"/>
        </w:rPr>
        <w:t xml:space="preserve"> </w:t>
      </w:r>
      <w:r w:rsidRPr="006148D4">
        <w:rPr>
          <w:sz w:val="24"/>
        </w:rPr>
        <w:t>модели,</w:t>
      </w:r>
      <w:r w:rsidRPr="006148D4">
        <w:rPr>
          <w:spacing w:val="1"/>
          <w:sz w:val="24"/>
        </w:rPr>
        <w:t xml:space="preserve"> </w:t>
      </w:r>
      <w:r w:rsidRPr="006148D4">
        <w:rPr>
          <w:sz w:val="24"/>
        </w:rPr>
        <w:t>формулировки</w:t>
      </w:r>
      <w:r w:rsidRPr="006148D4">
        <w:rPr>
          <w:spacing w:val="1"/>
          <w:sz w:val="24"/>
        </w:rPr>
        <w:t xml:space="preserve"> </w:t>
      </w:r>
      <w:r w:rsidRPr="006148D4">
        <w:rPr>
          <w:sz w:val="24"/>
        </w:rPr>
        <w:t>утверждений,</w:t>
      </w:r>
      <w:r w:rsidRPr="006148D4">
        <w:rPr>
          <w:spacing w:val="1"/>
          <w:sz w:val="24"/>
        </w:rPr>
        <w:t xml:space="preserve"> </w:t>
      </w:r>
      <w:r w:rsidRPr="006148D4">
        <w:rPr>
          <w:sz w:val="24"/>
        </w:rPr>
        <w:t>выводы,</w:t>
      </w:r>
      <w:r w:rsidRPr="006148D4">
        <w:rPr>
          <w:spacing w:val="1"/>
          <w:sz w:val="24"/>
        </w:rPr>
        <w:t xml:space="preserve"> </w:t>
      </w:r>
      <w:r w:rsidRPr="006148D4">
        <w:rPr>
          <w:sz w:val="24"/>
        </w:rPr>
        <w:t>результаты</w:t>
      </w:r>
      <w:r w:rsidRPr="006148D4">
        <w:rPr>
          <w:spacing w:val="1"/>
          <w:sz w:val="24"/>
        </w:rPr>
        <w:t xml:space="preserve"> </w:t>
      </w:r>
      <w:r w:rsidRPr="006148D4">
        <w:rPr>
          <w:sz w:val="24"/>
        </w:rPr>
        <w:t>оценивания</w:t>
      </w:r>
      <w:r w:rsidRPr="006148D4">
        <w:rPr>
          <w:spacing w:val="1"/>
          <w:sz w:val="24"/>
        </w:rPr>
        <w:t xml:space="preserve"> </w:t>
      </w:r>
      <w:r w:rsidRPr="006148D4">
        <w:rPr>
          <w:sz w:val="24"/>
        </w:rPr>
        <w:t>эмпирических/эконометрических</w:t>
      </w:r>
      <w:r w:rsidRPr="006148D4">
        <w:rPr>
          <w:spacing w:val="1"/>
          <w:sz w:val="24"/>
        </w:rPr>
        <w:t xml:space="preserve"> </w:t>
      </w:r>
      <w:r w:rsidRPr="006148D4">
        <w:rPr>
          <w:sz w:val="24"/>
        </w:rPr>
        <w:t>моделей);</w:t>
      </w:r>
    </w:p>
    <w:p w14:paraId="3D3A6AE1"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lastRenderedPageBreak/>
        <w:t>в</w:t>
      </w:r>
      <w:r w:rsidRPr="006148D4">
        <w:rPr>
          <w:spacing w:val="-3"/>
          <w:sz w:val="24"/>
        </w:rPr>
        <w:t xml:space="preserve"> </w:t>
      </w:r>
      <w:r w:rsidRPr="006148D4">
        <w:rPr>
          <w:sz w:val="24"/>
        </w:rPr>
        <w:t>ВКР</w:t>
      </w:r>
      <w:r w:rsidRPr="006148D4">
        <w:rPr>
          <w:spacing w:val="-2"/>
          <w:sz w:val="24"/>
        </w:rPr>
        <w:t xml:space="preserve"> </w:t>
      </w:r>
      <w:r w:rsidRPr="006148D4">
        <w:rPr>
          <w:sz w:val="24"/>
        </w:rPr>
        <w:t>корректно</w:t>
      </w:r>
      <w:r w:rsidRPr="006148D4">
        <w:rPr>
          <w:spacing w:val="-1"/>
          <w:sz w:val="24"/>
        </w:rPr>
        <w:t xml:space="preserve"> </w:t>
      </w:r>
      <w:r w:rsidRPr="006148D4">
        <w:rPr>
          <w:sz w:val="24"/>
        </w:rPr>
        <w:t>оформлены</w:t>
      </w:r>
      <w:r w:rsidRPr="006148D4">
        <w:rPr>
          <w:spacing w:val="-2"/>
          <w:sz w:val="24"/>
        </w:rPr>
        <w:t xml:space="preserve"> </w:t>
      </w:r>
      <w:r w:rsidRPr="006148D4">
        <w:rPr>
          <w:sz w:val="24"/>
        </w:rPr>
        <w:t>ссылки,</w:t>
      </w:r>
      <w:r w:rsidRPr="006148D4">
        <w:rPr>
          <w:spacing w:val="-1"/>
          <w:sz w:val="24"/>
        </w:rPr>
        <w:t xml:space="preserve"> </w:t>
      </w:r>
      <w:r w:rsidRPr="006148D4">
        <w:rPr>
          <w:sz w:val="24"/>
        </w:rPr>
        <w:t>а</w:t>
      </w:r>
      <w:r w:rsidRPr="006148D4">
        <w:rPr>
          <w:spacing w:val="-3"/>
          <w:sz w:val="24"/>
        </w:rPr>
        <w:t xml:space="preserve"> </w:t>
      </w:r>
      <w:r w:rsidRPr="006148D4">
        <w:rPr>
          <w:sz w:val="24"/>
        </w:rPr>
        <w:t>также разделы, уравнения,</w:t>
      </w:r>
      <w:r w:rsidRPr="006148D4">
        <w:rPr>
          <w:spacing w:val="-1"/>
          <w:sz w:val="24"/>
        </w:rPr>
        <w:t xml:space="preserve"> </w:t>
      </w:r>
      <w:r w:rsidRPr="006148D4">
        <w:rPr>
          <w:sz w:val="24"/>
        </w:rPr>
        <w:t>рисунки</w:t>
      </w:r>
      <w:r w:rsidRPr="006148D4">
        <w:rPr>
          <w:spacing w:val="-2"/>
          <w:sz w:val="24"/>
        </w:rPr>
        <w:t xml:space="preserve"> </w:t>
      </w:r>
      <w:r w:rsidRPr="006148D4">
        <w:rPr>
          <w:sz w:val="24"/>
        </w:rPr>
        <w:t>и таблицы;</w:t>
      </w:r>
    </w:p>
    <w:p w14:paraId="05231887"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самостоятельность</w:t>
      </w:r>
      <w:r w:rsidRPr="006148D4">
        <w:rPr>
          <w:spacing w:val="-3"/>
          <w:sz w:val="24"/>
        </w:rPr>
        <w:t xml:space="preserve"> </w:t>
      </w:r>
      <w:r w:rsidRPr="006148D4">
        <w:rPr>
          <w:sz w:val="24"/>
        </w:rPr>
        <w:t>работы</w:t>
      </w:r>
      <w:r w:rsidRPr="006148D4">
        <w:rPr>
          <w:spacing w:val="-3"/>
          <w:sz w:val="24"/>
        </w:rPr>
        <w:t xml:space="preserve"> </w:t>
      </w:r>
      <w:r w:rsidRPr="006148D4">
        <w:rPr>
          <w:sz w:val="24"/>
        </w:rPr>
        <w:t>студента;</w:t>
      </w:r>
    </w:p>
    <w:p w14:paraId="2E709DE7" w14:textId="77777777" w:rsidR="00F000FA" w:rsidRPr="006148D4" w:rsidRDefault="00F000FA" w:rsidP="00F000FA">
      <w:pPr>
        <w:pStyle w:val="a6"/>
        <w:numPr>
          <w:ilvl w:val="0"/>
          <w:numId w:val="25"/>
        </w:numPr>
        <w:tabs>
          <w:tab w:val="left" w:pos="834"/>
        </w:tabs>
        <w:spacing w:before="0"/>
        <w:ind w:right="108"/>
        <w:jc w:val="both"/>
        <w:rPr>
          <w:sz w:val="24"/>
        </w:rPr>
      </w:pPr>
      <w:r w:rsidRPr="006148D4">
        <w:rPr>
          <w:sz w:val="24"/>
        </w:rPr>
        <w:t>работа над ВКР является завершающим этапом обучения на ОП, поэтому студент</w:t>
      </w:r>
      <w:r w:rsidRPr="006148D4">
        <w:rPr>
          <w:spacing w:val="1"/>
          <w:sz w:val="24"/>
        </w:rPr>
        <w:t xml:space="preserve"> </w:t>
      </w:r>
      <w:r w:rsidRPr="006148D4">
        <w:rPr>
          <w:sz w:val="24"/>
        </w:rPr>
        <w:t>должен</w:t>
      </w:r>
      <w:r w:rsidRPr="006148D4">
        <w:rPr>
          <w:spacing w:val="1"/>
          <w:sz w:val="24"/>
        </w:rPr>
        <w:t xml:space="preserve"> </w:t>
      </w:r>
      <w:r w:rsidRPr="006148D4">
        <w:rPr>
          <w:sz w:val="24"/>
        </w:rPr>
        <w:t>продемонстрировать</w:t>
      </w:r>
      <w:r w:rsidRPr="006148D4">
        <w:rPr>
          <w:spacing w:val="1"/>
          <w:sz w:val="24"/>
        </w:rPr>
        <w:t xml:space="preserve"> </w:t>
      </w:r>
      <w:r w:rsidRPr="006148D4">
        <w:rPr>
          <w:sz w:val="24"/>
        </w:rPr>
        <w:t>в</w:t>
      </w:r>
      <w:r w:rsidRPr="006148D4">
        <w:rPr>
          <w:spacing w:val="1"/>
          <w:sz w:val="24"/>
        </w:rPr>
        <w:t xml:space="preserve"> </w:t>
      </w:r>
      <w:r w:rsidRPr="006148D4">
        <w:rPr>
          <w:sz w:val="24"/>
        </w:rPr>
        <w:t>ней</w:t>
      </w:r>
      <w:r w:rsidRPr="006148D4">
        <w:rPr>
          <w:spacing w:val="1"/>
          <w:sz w:val="24"/>
        </w:rPr>
        <w:t xml:space="preserve"> </w:t>
      </w:r>
      <w:r w:rsidRPr="006148D4">
        <w:rPr>
          <w:sz w:val="24"/>
        </w:rPr>
        <w:t>владение</w:t>
      </w:r>
      <w:r w:rsidRPr="006148D4">
        <w:rPr>
          <w:spacing w:val="1"/>
          <w:sz w:val="24"/>
        </w:rPr>
        <w:t xml:space="preserve"> </w:t>
      </w:r>
      <w:r w:rsidRPr="006148D4">
        <w:rPr>
          <w:sz w:val="24"/>
        </w:rPr>
        <w:t>как</w:t>
      </w:r>
      <w:r w:rsidRPr="006148D4">
        <w:rPr>
          <w:spacing w:val="1"/>
          <w:sz w:val="24"/>
        </w:rPr>
        <w:t xml:space="preserve"> </w:t>
      </w:r>
      <w:r w:rsidRPr="006148D4">
        <w:rPr>
          <w:sz w:val="24"/>
        </w:rPr>
        <w:t>универсальными,</w:t>
      </w:r>
      <w:r w:rsidRPr="006148D4">
        <w:rPr>
          <w:spacing w:val="1"/>
          <w:sz w:val="24"/>
        </w:rPr>
        <w:t xml:space="preserve"> </w:t>
      </w:r>
      <w:r w:rsidRPr="006148D4">
        <w:rPr>
          <w:sz w:val="24"/>
        </w:rPr>
        <w:t>общепрофессиональными,</w:t>
      </w:r>
      <w:r w:rsidRPr="006148D4">
        <w:rPr>
          <w:spacing w:val="1"/>
          <w:sz w:val="24"/>
        </w:rPr>
        <w:t xml:space="preserve"> </w:t>
      </w:r>
      <w:r w:rsidRPr="006148D4">
        <w:rPr>
          <w:sz w:val="24"/>
        </w:rPr>
        <w:t>так</w:t>
      </w:r>
      <w:r w:rsidRPr="006148D4">
        <w:rPr>
          <w:spacing w:val="1"/>
          <w:sz w:val="24"/>
        </w:rPr>
        <w:t xml:space="preserve"> </w:t>
      </w:r>
      <w:r w:rsidRPr="006148D4">
        <w:rPr>
          <w:sz w:val="24"/>
        </w:rPr>
        <w:t>и</w:t>
      </w:r>
      <w:r w:rsidRPr="006148D4">
        <w:rPr>
          <w:spacing w:val="1"/>
          <w:sz w:val="24"/>
        </w:rPr>
        <w:t xml:space="preserve"> </w:t>
      </w:r>
      <w:r w:rsidRPr="006148D4">
        <w:rPr>
          <w:sz w:val="24"/>
        </w:rPr>
        <w:t>профессиональными</w:t>
      </w:r>
      <w:r w:rsidRPr="006148D4">
        <w:rPr>
          <w:spacing w:val="1"/>
          <w:sz w:val="24"/>
        </w:rPr>
        <w:t xml:space="preserve"> </w:t>
      </w:r>
      <w:r w:rsidRPr="006148D4">
        <w:rPr>
          <w:sz w:val="24"/>
        </w:rPr>
        <w:t>компетенциями,</w:t>
      </w:r>
      <w:r w:rsidRPr="006148D4">
        <w:rPr>
          <w:spacing w:val="1"/>
          <w:sz w:val="24"/>
        </w:rPr>
        <w:t xml:space="preserve"> </w:t>
      </w:r>
      <w:r w:rsidRPr="006148D4">
        <w:rPr>
          <w:sz w:val="24"/>
        </w:rPr>
        <w:t>за</w:t>
      </w:r>
      <w:r w:rsidRPr="006148D4">
        <w:rPr>
          <w:spacing w:val="1"/>
          <w:sz w:val="24"/>
        </w:rPr>
        <w:t xml:space="preserve"> </w:t>
      </w:r>
      <w:r w:rsidRPr="006148D4">
        <w:rPr>
          <w:sz w:val="24"/>
        </w:rPr>
        <w:t>исключением,</w:t>
      </w:r>
      <w:r w:rsidRPr="006148D4">
        <w:rPr>
          <w:spacing w:val="1"/>
          <w:sz w:val="24"/>
        </w:rPr>
        <w:t xml:space="preserve"> </w:t>
      </w:r>
      <w:r w:rsidRPr="006148D4">
        <w:rPr>
          <w:sz w:val="24"/>
        </w:rPr>
        <w:t>возможно,</w:t>
      </w:r>
      <w:r w:rsidRPr="006148D4">
        <w:rPr>
          <w:spacing w:val="1"/>
          <w:sz w:val="24"/>
        </w:rPr>
        <w:t xml:space="preserve"> </w:t>
      </w:r>
      <w:r w:rsidRPr="006148D4">
        <w:rPr>
          <w:sz w:val="24"/>
        </w:rPr>
        <w:t>компетенций,</w:t>
      </w:r>
      <w:r w:rsidRPr="006148D4">
        <w:rPr>
          <w:spacing w:val="1"/>
          <w:sz w:val="24"/>
        </w:rPr>
        <w:t xml:space="preserve"> </w:t>
      </w:r>
      <w:r w:rsidRPr="006148D4">
        <w:rPr>
          <w:sz w:val="24"/>
        </w:rPr>
        <w:t>относящихся</w:t>
      </w:r>
      <w:r w:rsidRPr="006148D4">
        <w:rPr>
          <w:spacing w:val="1"/>
          <w:sz w:val="24"/>
        </w:rPr>
        <w:t xml:space="preserve"> </w:t>
      </w:r>
      <w:r w:rsidRPr="006148D4">
        <w:rPr>
          <w:sz w:val="24"/>
        </w:rPr>
        <w:t>к</w:t>
      </w:r>
      <w:r w:rsidRPr="006148D4">
        <w:rPr>
          <w:spacing w:val="1"/>
          <w:sz w:val="24"/>
        </w:rPr>
        <w:t xml:space="preserve"> </w:t>
      </w:r>
      <w:r w:rsidRPr="006148D4">
        <w:rPr>
          <w:sz w:val="24"/>
        </w:rPr>
        <w:t>организационно-</w:t>
      </w:r>
      <w:r w:rsidRPr="006148D4">
        <w:rPr>
          <w:spacing w:val="1"/>
          <w:sz w:val="24"/>
        </w:rPr>
        <w:t xml:space="preserve"> </w:t>
      </w:r>
      <w:r w:rsidRPr="006148D4">
        <w:rPr>
          <w:sz w:val="24"/>
        </w:rPr>
        <w:t xml:space="preserve">управленческой деятельности. </w:t>
      </w:r>
    </w:p>
    <w:p w14:paraId="31667CDD" w14:textId="77777777" w:rsidR="00F000FA" w:rsidRPr="006148D4" w:rsidRDefault="00F000FA" w:rsidP="00F000FA">
      <w:pPr>
        <w:pStyle w:val="1"/>
        <w:spacing w:before="122"/>
        <w:ind w:left="821"/>
      </w:pPr>
      <w:r w:rsidRPr="006148D4">
        <w:t>Оценки</w:t>
      </w:r>
      <w:r w:rsidRPr="006148D4">
        <w:rPr>
          <w:spacing w:val="-2"/>
        </w:rPr>
        <w:t xml:space="preserve"> </w:t>
      </w:r>
      <w:r w:rsidRPr="006148D4">
        <w:t>по баллам</w:t>
      </w:r>
    </w:p>
    <w:p w14:paraId="2461AEF5" w14:textId="679723D8" w:rsidR="00A87C9A" w:rsidRPr="006148D4" w:rsidRDefault="00A87C9A" w:rsidP="006148D4">
      <w:pPr>
        <w:ind w:firstLine="708"/>
        <w:jc w:val="both"/>
        <w:rPr>
          <w:rFonts w:ascii="Times New Roman" w:hAnsi="Times New Roman" w:cs="Times New Roman"/>
          <w:sz w:val="24"/>
          <w:szCs w:val="24"/>
        </w:rPr>
      </w:pPr>
      <w:r w:rsidRPr="006148D4">
        <w:rPr>
          <w:rFonts w:ascii="Times New Roman" w:hAnsi="Times New Roman" w:cs="Times New Roman"/>
          <w:sz w:val="24"/>
          <w:szCs w:val="24"/>
        </w:rPr>
        <w:t xml:space="preserve">Работы с самостоятельной исследовательской/аналитической составляющей, </w:t>
      </w:r>
      <w:r w:rsidR="006148D4" w:rsidRPr="006148D4">
        <w:rPr>
          <w:rFonts w:ascii="Times New Roman" w:hAnsi="Times New Roman" w:cs="Times New Roman"/>
          <w:sz w:val="24"/>
          <w:szCs w:val="24"/>
        </w:rPr>
        <w:t>однако,</w:t>
      </w:r>
      <w:r w:rsidRPr="006148D4">
        <w:rPr>
          <w:rFonts w:ascii="Times New Roman" w:hAnsi="Times New Roman" w:cs="Times New Roman"/>
          <w:sz w:val="24"/>
          <w:szCs w:val="24"/>
        </w:rPr>
        <w:t xml:space="preserve"> содержащие существенные недочеты (например, содержательные ошибки в использовании известных методов), как правило, не могут претендовать на оценку «отлично». 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 На «неудовлетворительно» (1, 2, 3 по 10-балльной шкале) оцениваются работы, не позволяющие сделать вывод о сформированности компетенций, необходимых для присвоения степени магистра по направлению подготовки.</w:t>
      </w:r>
    </w:p>
    <w:p w14:paraId="40CF5CE1" w14:textId="77777777" w:rsidR="00F000FA" w:rsidRPr="006148D4" w:rsidRDefault="00BA502B" w:rsidP="00BA502B">
      <w:pPr>
        <w:pStyle w:val="a6"/>
        <w:tabs>
          <w:tab w:val="left" w:pos="833"/>
          <w:tab w:val="left" w:pos="834"/>
        </w:tabs>
        <w:spacing w:before="0" w:line="290" w:lineRule="exact"/>
        <w:ind w:left="0" w:firstLine="0"/>
        <w:jc w:val="both"/>
        <w:rPr>
          <w:sz w:val="24"/>
          <w:szCs w:val="24"/>
        </w:rPr>
      </w:pPr>
      <w:r w:rsidRPr="006148D4">
        <w:rPr>
          <w:sz w:val="24"/>
          <w:szCs w:val="24"/>
        </w:rPr>
        <w:tab/>
      </w:r>
      <w:r w:rsidR="00F000FA" w:rsidRPr="006148D4">
        <w:rPr>
          <w:sz w:val="24"/>
          <w:szCs w:val="24"/>
        </w:rPr>
        <w:t xml:space="preserve">Детальное описание всех этапов работы над ВКР, требования к оформлению текстов содержатся в документе «Правила подготовки ВКР для студентов образовательной </w:t>
      </w:r>
      <w:r w:rsidRPr="006148D4">
        <w:rPr>
          <w:sz w:val="24"/>
          <w:szCs w:val="24"/>
        </w:rPr>
        <w:t>программы Экономический анализ</w:t>
      </w:r>
      <w:r w:rsidR="00F000FA" w:rsidRPr="006148D4">
        <w:rPr>
          <w:sz w:val="24"/>
          <w:szCs w:val="24"/>
        </w:rPr>
        <w:t>».</w:t>
      </w:r>
    </w:p>
    <w:p w14:paraId="6E2B04D8" w14:textId="77777777" w:rsidR="004E27C0" w:rsidRPr="006148D4" w:rsidRDefault="004E27C0" w:rsidP="00BA502B">
      <w:pPr>
        <w:pStyle w:val="a6"/>
        <w:tabs>
          <w:tab w:val="left" w:pos="833"/>
          <w:tab w:val="left" w:pos="834"/>
        </w:tabs>
        <w:spacing w:before="0" w:line="290" w:lineRule="exact"/>
        <w:ind w:left="0" w:firstLine="0"/>
        <w:jc w:val="both"/>
        <w:rPr>
          <w:sz w:val="24"/>
          <w:szCs w:val="24"/>
        </w:rPr>
      </w:pPr>
      <w:r w:rsidRPr="006148D4">
        <w:rPr>
          <w:sz w:val="24"/>
          <w:szCs w:val="24"/>
        </w:rPr>
        <w:tab/>
        <w:t>Подробнее о защите и оценивании групповых ВКР содержится в регламенте защиты коллективных курсовых и выпускных квалификационных работ студентов образовательных программ факультета экономических наук.</w:t>
      </w:r>
    </w:p>
    <w:p w14:paraId="0365BBE6" w14:textId="77777777" w:rsidR="00F000FA" w:rsidRPr="006148D4" w:rsidRDefault="00F000FA" w:rsidP="00F000FA">
      <w:pPr>
        <w:pStyle w:val="a4"/>
        <w:ind w:right="109"/>
      </w:pPr>
    </w:p>
    <w:p w14:paraId="70E6098B"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44091308" w14:textId="77777777" w:rsidR="001C346A" w:rsidRPr="006148D4" w:rsidRDefault="00BA502B" w:rsidP="001C346A">
      <w:pPr>
        <w:spacing w:after="0" w:line="240" w:lineRule="auto"/>
        <w:ind w:left="426" w:right="567"/>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4</w:t>
      </w:r>
      <w:r w:rsidR="001C346A" w:rsidRPr="006148D4">
        <w:rPr>
          <w:rFonts w:ascii="Times New Roman" w:eastAsia="Times New Roman" w:hAnsi="Times New Roman" w:cs="Times New Roman"/>
          <w:b/>
          <w:bCs/>
          <w:color w:val="000000"/>
          <w:sz w:val="24"/>
          <w:szCs w:val="24"/>
          <w:lang w:eastAsia="ru-RU"/>
        </w:rPr>
        <w:t>. РЕСУРСЫ И УСЛОВИЯ РЕАЛИЗАЦИИ ЭПП.</w:t>
      </w:r>
    </w:p>
    <w:p w14:paraId="2B2BE55C" w14:textId="77777777" w:rsidR="001C346A" w:rsidRPr="006148D4" w:rsidRDefault="001C346A" w:rsidP="00BA502B">
      <w:pPr>
        <w:pStyle w:val="a6"/>
        <w:numPr>
          <w:ilvl w:val="1"/>
          <w:numId w:val="26"/>
        </w:numPr>
        <w:ind w:right="567"/>
        <w:jc w:val="both"/>
        <w:textAlignment w:val="baseline"/>
        <w:rPr>
          <w:b/>
          <w:bCs/>
          <w:color w:val="000000"/>
          <w:sz w:val="24"/>
          <w:szCs w:val="24"/>
          <w:lang w:eastAsia="ru-RU"/>
        </w:rPr>
      </w:pPr>
      <w:r w:rsidRPr="006148D4">
        <w:rPr>
          <w:b/>
          <w:bCs/>
          <w:color w:val="000000"/>
          <w:sz w:val="24"/>
          <w:szCs w:val="24"/>
          <w:lang w:eastAsia="ru-RU"/>
        </w:rPr>
        <w:t>Ресурсы и материально-техническая база, необходимая для реализации ЭПП.</w:t>
      </w:r>
    </w:p>
    <w:p w14:paraId="4E0AD0E3"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0FFC85D6" w14:textId="77777777" w:rsidR="00BA502B" w:rsidRPr="006148D4" w:rsidRDefault="001C346A" w:rsidP="00BA502B">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65A70F66" w14:textId="77777777" w:rsidR="001C346A" w:rsidRPr="006148D4" w:rsidRDefault="001C346A" w:rsidP="00BA502B">
      <w:pPr>
        <w:pStyle w:val="a6"/>
        <w:numPr>
          <w:ilvl w:val="1"/>
          <w:numId w:val="26"/>
        </w:numPr>
        <w:ind w:right="567"/>
        <w:jc w:val="both"/>
        <w:rPr>
          <w:b/>
          <w:sz w:val="24"/>
          <w:szCs w:val="24"/>
          <w:lang w:eastAsia="ru-RU"/>
        </w:rPr>
      </w:pPr>
      <w:r w:rsidRPr="006148D4">
        <w:rPr>
          <w:b/>
          <w:bCs/>
          <w:color w:val="000000"/>
          <w:sz w:val="24"/>
          <w:szCs w:val="24"/>
          <w:lang w:eastAsia="ru-RU"/>
        </w:rPr>
        <w:t>Особенности выполнения заданий по ЭПП в условиях ограничительных или иных мер.</w:t>
      </w:r>
    </w:p>
    <w:p w14:paraId="55069FC9"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14:paraId="7A2CB2CA"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1FD3E83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F816BEA" w14:textId="77777777" w:rsidR="001C346A" w:rsidRPr="006148D4" w:rsidRDefault="00BA502B"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lastRenderedPageBreak/>
        <w:t>РАЗДЕЛ 5</w:t>
      </w:r>
      <w:r w:rsidR="001C346A" w:rsidRPr="006148D4">
        <w:rPr>
          <w:rFonts w:ascii="Times New Roman" w:eastAsia="Times New Roman" w:hAnsi="Times New Roman" w:cs="Times New Roman"/>
          <w:b/>
          <w:bCs/>
          <w:color w:val="000000"/>
          <w:sz w:val="24"/>
          <w:szCs w:val="24"/>
          <w:lang w:eastAsia="ru-RU"/>
        </w:rPr>
        <w:t>.</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ОСОБЕННОСТИ ОРГАНИЗАЦИИ ОБУЧЕНИЯ ДЛЯ ЛИЦ С ОГРАНИЧЕННЫМИ ВОЗМОЖНОСТЯМИ ЗДОРОВЬЯ И ИНВАЛИДОВ</w:t>
      </w:r>
      <w:r w:rsidR="001C346A" w:rsidRPr="006148D4">
        <w:rPr>
          <w:rFonts w:ascii="Times New Roman" w:eastAsia="Times New Roman" w:hAnsi="Times New Roman" w:cs="Times New Roman"/>
          <w:color w:val="000000"/>
          <w:sz w:val="24"/>
          <w:szCs w:val="24"/>
          <w:lang w:eastAsia="ru-RU"/>
        </w:rPr>
        <w:t> </w:t>
      </w:r>
    </w:p>
    <w:p w14:paraId="4315BE3C" w14:textId="77777777" w:rsidR="001C346A" w:rsidRPr="001C346A"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42FCF8D" w14:textId="77777777" w:rsidR="001C346A" w:rsidRPr="001C346A" w:rsidRDefault="001C346A" w:rsidP="001C346A">
      <w:pPr>
        <w:spacing w:after="0" w:line="240" w:lineRule="auto"/>
        <w:ind w:right="567"/>
        <w:rPr>
          <w:rFonts w:ascii="Times New Roman" w:eastAsia="Times New Roman" w:hAnsi="Times New Roman" w:cs="Times New Roman"/>
          <w:sz w:val="24"/>
          <w:szCs w:val="24"/>
          <w:lang w:eastAsia="ru-RU"/>
        </w:rPr>
      </w:pPr>
      <w:r w:rsidRPr="001C346A">
        <w:rPr>
          <w:rFonts w:ascii="Times New Roman" w:eastAsia="Times New Roman" w:hAnsi="Times New Roman" w:cs="Times New Roman"/>
          <w:b/>
          <w:bCs/>
          <w:color w:val="000000"/>
          <w:sz w:val="24"/>
          <w:szCs w:val="24"/>
          <w:lang w:eastAsia="ru-RU"/>
        </w:rPr>
        <w:tab/>
      </w:r>
    </w:p>
    <w:p w14:paraId="293A2034" w14:textId="77777777" w:rsidR="00875793" w:rsidRDefault="00875793"/>
    <w:sectPr w:rsidR="00875793">
      <w:headerReference w:type="default" r:id="rId11"/>
      <w:footerReference w:type="default" r:id="rId1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094D25" w16cex:dateUtc="2024-08-14T07:20:00Z"/>
  <w16cex:commentExtensible w16cex:durableId="062B407B" w16cex:dateUtc="2024-08-13T13:26:00Z"/>
  <w16cex:commentExtensible w16cex:durableId="6C192DC2" w16cex:dateUtc="2024-08-14T07:17:00Z"/>
  <w16cex:commentExtensible w16cex:durableId="40E448E5" w16cex:dateUtc="2024-08-14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8098A0" w16cid:durableId="66094D25"/>
  <w16cid:commentId w16cid:paraId="66C7F7D5" w16cid:durableId="062B407B"/>
  <w16cid:commentId w16cid:paraId="361FE454" w16cid:durableId="6C192DC2"/>
  <w16cid:commentId w16cid:paraId="1A0BBCFD" w16cid:durableId="40E448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3C3D" w14:textId="77777777" w:rsidR="005C39CC" w:rsidRDefault="005C39CC">
      <w:pPr>
        <w:spacing w:after="0" w:line="240" w:lineRule="auto"/>
      </w:pPr>
      <w:r>
        <w:separator/>
      </w:r>
    </w:p>
  </w:endnote>
  <w:endnote w:type="continuationSeparator" w:id="0">
    <w:p w14:paraId="61D00340" w14:textId="77777777" w:rsidR="005C39CC" w:rsidRDefault="005C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00148"/>
      <w:docPartObj>
        <w:docPartGallery w:val="Page Numbers (Bottom of Page)"/>
        <w:docPartUnique/>
      </w:docPartObj>
    </w:sdtPr>
    <w:sdtEndPr/>
    <w:sdtContent>
      <w:p w14:paraId="4B8069D8" w14:textId="4AAB13D9" w:rsidR="00B70BF8" w:rsidRDefault="00B70BF8">
        <w:pPr>
          <w:pStyle w:val="af"/>
          <w:jc w:val="right"/>
        </w:pPr>
        <w:r>
          <w:fldChar w:fldCharType="begin"/>
        </w:r>
        <w:r>
          <w:instrText>PAGE   \* MERGEFORMAT</w:instrText>
        </w:r>
        <w:r>
          <w:fldChar w:fldCharType="separate"/>
        </w:r>
        <w:r w:rsidR="009633CA">
          <w:rPr>
            <w:noProof/>
          </w:rPr>
          <w:t>1</w:t>
        </w:r>
        <w:r>
          <w:fldChar w:fldCharType="end"/>
        </w:r>
      </w:p>
    </w:sdtContent>
  </w:sdt>
  <w:p w14:paraId="18696A6C" w14:textId="77777777" w:rsidR="00B70BF8" w:rsidRDefault="00B70BF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23CAA" w14:textId="77777777" w:rsidR="005C39CC" w:rsidRDefault="005C39CC">
      <w:pPr>
        <w:spacing w:after="0" w:line="240" w:lineRule="auto"/>
      </w:pPr>
      <w:r>
        <w:separator/>
      </w:r>
    </w:p>
  </w:footnote>
  <w:footnote w:type="continuationSeparator" w:id="0">
    <w:p w14:paraId="733B9759" w14:textId="77777777" w:rsidR="005C39CC" w:rsidRDefault="005C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89C3" w14:textId="77777777" w:rsidR="003661DD" w:rsidRDefault="003661DD">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BD6"/>
    <w:multiLevelType w:val="multilevel"/>
    <w:tmpl w:val="5FA0E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27674"/>
    <w:multiLevelType w:val="multilevel"/>
    <w:tmpl w:val="1110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75AF8"/>
    <w:multiLevelType w:val="multilevel"/>
    <w:tmpl w:val="4AFE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8321A"/>
    <w:multiLevelType w:val="multilevel"/>
    <w:tmpl w:val="881C2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934E5"/>
    <w:multiLevelType w:val="multilevel"/>
    <w:tmpl w:val="EDDA5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7525"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A30BC"/>
    <w:multiLevelType w:val="multilevel"/>
    <w:tmpl w:val="9348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D4CB7"/>
    <w:multiLevelType w:val="multilevel"/>
    <w:tmpl w:val="A8B266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D0F75"/>
    <w:multiLevelType w:val="multilevel"/>
    <w:tmpl w:val="713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13D65"/>
    <w:multiLevelType w:val="multilevel"/>
    <w:tmpl w:val="F4E48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60B2F"/>
    <w:multiLevelType w:val="multilevel"/>
    <w:tmpl w:val="6CBCC6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73E5812"/>
    <w:multiLevelType w:val="multilevel"/>
    <w:tmpl w:val="DEAE3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33907"/>
    <w:multiLevelType w:val="hybridMultilevel"/>
    <w:tmpl w:val="267CB004"/>
    <w:lvl w:ilvl="0" w:tplc="36609328">
      <w:numFmt w:val="bullet"/>
      <w:lvlText w:val=""/>
      <w:lvlJc w:val="left"/>
      <w:pPr>
        <w:ind w:left="833" w:hanging="360"/>
      </w:pPr>
      <w:rPr>
        <w:rFonts w:ascii="Symbol" w:eastAsia="Symbol" w:hAnsi="Symbol" w:cs="Symbol" w:hint="default"/>
        <w:w w:val="100"/>
        <w:sz w:val="24"/>
        <w:szCs w:val="24"/>
        <w:lang w:val="ru-RU" w:eastAsia="en-US" w:bidi="ar-SA"/>
      </w:rPr>
    </w:lvl>
    <w:lvl w:ilvl="1" w:tplc="D5467810">
      <w:numFmt w:val="bullet"/>
      <w:lvlText w:val=""/>
      <w:lvlJc w:val="left"/>
      <w:pPr>
        <w:ind w:left="833" w:hanging="696"/>
      </w:pPr>
      <w:rPr>
        <w:rFonts w:ascii="Symbol" w:eastAsia="Symbol" w:hAnsi="Symbol" w:cs="Symbol" w:hint="default"/>
        <w:w w:val="100"/>
        <w:sz w:val="24"/>
        <w:szCs w:val="24"/>
        <w:lang w:val="ru-RU" w:eastAsia="en-US" w:bidi="ar-SA"/>
      </w:rPr>
    </w:lvl>
    <w:lvl w:ilvl="2" w:tplc="625AA416">
      <w:numFmt w:val="bullet"/>
      <w:lvlText w:val="•"/>
      <w:lvlJc w:val="left"/>
      <w:pPr>
        <w:ind w:left="2645" w:hanging="696"/>
      </w:pPr>
      <w:rPr>
        <w:rFonts w:hint="default"/>
        <w:lang w:val="ru-RU" w:eastAsia="en-US" w:bidi="ar-SA"/>
      </w:rPr>
    </w:lvl>
    <w:lvl w:ilvl="3" w:tplc="4C6ACF16">
      <w:numFmt w:val="bullet"/>
      <w:lvlText w:val="•"/>
      <w:lvlJc w:val="left"/>
      <w:pPr>
        <w:ind w:left="3547" w:hanging="696"/>
      </w:pPr>
      <w:rPr>
        <w:rFonts w:hint="default"/>
        <w:lang w:val="ru-RU" w:eastAsia="en-US" w:bidi="ar-SA"/>
      </w:rPr>
    </w:lvl>
    <w:lvl w:ilvl="4" w:tplc="18942D44">
      <w:numFmt w:val="bullet"/>
      <w:lvlText w:val="•"/>
      <w:lvlJc w:val="left"/>
      <w:pPr>
        <w:ind w:left="4450" w:hanging="696"/>
      </w:pPr>
      <w:rPr>
        <w:rFonts w:hint="default"/>
        <w:lang w:val="ru-RU" w:eastAsia="en-US" w:bidi="ar-SA"/>
      </w:rPr>
    </w:lvl>
    <w:lvl w:ilvl="5" w:tplc="D4AC684A">
      <w:numFmt w:val="bullet"/>
      <w:lvlText w:val="•"/>
      <w:lvlJc w:val="left"/>
      <w:pPr>
        <w:ind w:left="5353" w:hanging="696"/>
      </w:pPr>
      <w:rPr>
        <w:rFonts w:hint="default"/>
        <w:lang w:val="ru-RU" w:eastAsia="en-US" w:bidi="ar-SA"/>
      </w:rPr>
    </w:lvl>
    <w:lvl w:ilvl="6" w:tplc="502AEB16">
      <w:numFmt w:val="bullet"/>
      <w:lvlText w:val="•"/>
      <w:lvlJc w:val="left"/>
      <w:pPr>
        <w:ind w:left="6255" w:hanging="696"/>
      </w:pPr>
      <w:rPr>
        <w:rFonts w:hint="default"/>
        <w:lang w:val="ru-RU" w:eastAsia="en-US" w:bidi="ar-SA"/>
      </w:rPr>
    </w:lvl>
    <w:lvl w:ilvl="7" w:tplc="5860AD9C">
      <w:numFmt w:val="bullet"/>
      <w:lvlText w:val="•"/>
      <w:lvlJc w:val="left"/>
      <w:pPr>
        <w:ind w:left="7158" w:hanging="696"/>
      </w:pPr>
      <w:rPr>
        <w:rFonts w:hint="default"/>
        <w:lang w:val="ru-RU" w:eastAsia="en-US" w:bidi="ar-SA"/>
      </w:rPr>
    </w:lvl>
    <w:lvl w:ilvl="8" w:tplc="EA58BB20">
      <w:numFmt w:val="bullet"/>
      <w:lvlText w:val="•"/>
      <w:lvlJc w:val="left"/>
      <w:pPr>
        <w:ind w:left="8061" w:hanging="696"/>
      </w:pPr>
      <w:rPr>
        <w:rFonts w:hint="default"/>
        <w:lang w:val="ru-RU" w:eastAsia="en-US" w:bidi="ar-SA"/>
      </w:rPr>
    </w:lvl>
  </w:abstractNum>
  <w:abstractNum w:abstractNumId="13" w15:restartNumberingAfterBreak="0">
    <w:nsid w:val="56321004"/>
    <w:multiLevelType w:val="multilevel"/>
    <w:tmpl w:val="3F2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61C80"/>
    <w:multiLevelType w:val="multilevel"/>
    <w:tmpl w:val="10FE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34867"/>
    <w:multiLevelType w:val="multilevel"/>
    <w:tmpl w:val="915E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70BE4"/>
    <w:multiLevelType w:val="hybridMultilevel"/>
    <w:tmpl w:val="9B90853C"/>
    <w:lvl w:ilvl="0" w:tplc="BFE4165A">
      <w:numFmt w:val="bullet"/>
      <w:lvlText w:val="•"/>
      <w:lvlJc w:val="left"/>
      <w:pPr>
        <w:ind w:left="384" w:hanging="348"/>
      </w:pPr>
      <w:rPr>
        <w:rFonts w:ascii="Times New Roman" w:eastAsia="Times New Roman" w:hAnsi="Times New Roman" w:cs="Times New Roman" w:hint="default"/>
        <w:w w:val="100"/>
        <w:sz w:val="24"/>
        <w:szCs w:val="24"/>
        <w:lang w:val="ru-RU" w:eastAsia="en-US" w:bidi="ar-SA"/>
      </w:rPr>
    </w:lvl>
    <w:lvl w:ilvl="1" w:tplc="E2207BD0">
      <w:numFmt w:val="bullet"/>
      <w:lvlText w:val="•"/>
      <w:lvlJc w:val="left"/>
      <w:pPr>
        <w:ind w:left="1357" w:hanging="348"/>
      </w:pPr>
      <w:rPr>
        <w:rFonts w:hint="default"/>
        <w:lang w:val="ru-RU" w:eastAsia="en-US" w:bidi="ar-SA"/>
      </w:rPr>
    </w:lvl>
    <w:lvl w:ilvl="2" w:tplc="68424BA8">
      <w:numFmt w:val="bullet"/>
      <w:lvlText w:val="•"/>
      <w:lvlJc w:val="left"/>
      <w:pPr>
        <w:ind w:left="2334" w:hanging="348"/>
      </w:pPr>
      <w:rPr>
        <w:rFonts w:hint="default"/>
        <w:lang w:val="ru-RU" w:eastAsia="en-US" w:bidi="ar-SA"/>
      </w:rPr>
    </w:lvl>
    <w:lvl w:ilvl="3" w:tplc="D2547A92">
      <w:numFmt w:val="bullet"/>
      <w:lvlText w:val="•"/>
      <w:lvlJc w:val="left"/>
      <w:pPr>
        <w:ind w:left="3311" w:hanging="348"/>
      </w:pPr>
      <w:rPr>
        <w:rFonts w:hint="default"/>
        <w:lang w:val="ru-RU" w:eastAsia="en-US" w:bidi="ar-SA"/>
      </w:rPr>
    </w:lvl>
    <w:lvl w:ilvl="4" w:tplc="9EC8C664">
      <w:numFmt w:val="bullet"/>
      <w:lvlText w:val="•"/>
      <w:lvlJc w:val="left"/>
      <w:pPr>
        <w:ind w:left="4288" w:hanging="348"/>
      </w:pPr>
      <w:rPr>
        <w:rFonts w:hint="default"/>
        <w:lang w:val="ru-RU" w:eastAsia="en-US" w:bidi="ar-SA"/>
      </w:rPr>
    </w:lvl>
    <w:lvl w:ilvl="5" w:tplc="984AD504">
      <w:numFmt w:val="bullet"/>
      <w:lvlText w:val="•"/>
      <w:lvlJc w:val="left"/>
      <w:pPr>
        <w:ind w:left="5265" w:hanging="348"/>
      </w:pPr>
      <w:rPr>
        <w:rFonts w:hint="default"/>
        <w:lang w:val="ru-RU" w:eastAsia="en-US" w:bidi="ar-SA"/>
      </w:rPr>
    </w:lvl>
    <w:lvl w:ilvl="6" w:tplc="845AE0D8">
      <w:numFmt w:val="bullet"/>
      <w:lvlText w:val="•"/>
      <w:lvlJc w:val="left"/>
      <w:pPr>
        <w:ind w:left="6242" w:hanging="348"/>
      </w:pPr>
      <w:rPr>
        <w:rFonts w:hint="default"/>
        <w:lang w:val="ru-RU" w:eastAsia="en-US" w:bidi="ar-SA"/>
      </w:rPr>
    </w:lvl>
    <w:lvl w:ilvl="7" w:tplc="6A0A6D70">
      <w:numFmt w:val="bullet"/>
      <w:lvlText w:val="•"/>
      <w:lvlJc w:val="left"/>
      <w:pPr>
        <w:ind w:left="7219" w:hanging="348"/>
      </w:pPr>
      <w:rPr>
        <w:rFonts w:hint="default"/>
        <w:lang w:val="ru-RU" w:eastAsia="en-US" w:bidi="ar-SA"/>
      </w:rPr>
    </w:lvl>
    <w:lvl w:ilvl="8" w:tplc="FE8A8EB2">
      <w:numFmt w:val="bullet"/>
      <w:lvlText w:val="•"/>
      <w:lvlJc w:val="left"/>
      <w:pPr>
        <w:ind w:left="8196" w:hanging="348"/>
      </w:pPr>
      <w:rPr>
        <w:rFonts w:hint="default"/>
        <w:lang w:val="ru-RU" w:eastAsia="en-US" w:bidi="ar-SA"/>
      </w:rPr>
    </w:lvl>
  </w:abstractNum>
  <w:abstractNum w:abstractNumId="17" w15:restartNumberingAfterBreak="0">
    <w:nsid w:val="69064987"/>
    <w:multiLevelType w:val="multilevel"/>
    <w:tmpl w:val="2078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EE1A14"/>
    <w:multiLevelType w:val="hybridMultilevel"/>
    <w:tmpl w:val="6E5AD7F0"/>
    <w:lvl w:ilvl="0" w:tplc="B61E4E9E">
      <w:start w:val="1"/>
      <w:numFmt w:val="decimal"/>
      <w:lvlText w:val="%1."/>
      <w:lvlJc w:val="left"/>
      <w:pPr>
        <w:ind w:left="1464" w:hanging="360"/>
      </w:pPr>
      <w:rPr>
        <w:rFonts w:ascii="Times New Roman" w:eastAsia="Times New Roman" w:hAnsi="Times New Roman" w:cs="Times New Roman" w:hint="default"/>
        <w:spacing w:val="-32"/>
        <w:w w:val="100"/>
        <w:sz w:val="24"/>
        <w:szCs w:val="24"/>
        <w:lang w:val="ru-RU" w:eastAsia="en-US" w:bidi="ar-SA"/>
      </w:rPr>
    </w:lvl>
    <w:lvl w:ilvl="1" w:tplc="894A69C0">
      <w:numFmt w:val="bullet"/>
      <w:lvlText w:val="•"/>
      <w:lvlJc w:val="left"/>
      <w:pPr>
        <w:ind w:left="2329" w:hanging="360"/>
      </w:pPr>
      <w:rPr>
        <w:rFonts w:hint="default"/>
        <w:lang w:val="ru-RU" w:eastAsia="en-US" w:bidi="ar-SA"/>
      </w:rPr>
    </w:lvl>
    <w:lvl w:ilvl="2" w:tplc="415493E0">
      <w:numFmt w:val="bullet"/>
      <w:lvlText w:val="•"/>
      <w:lvlJc w:val="left"/>
      <w:pPr>
        <w:ind w:left="3198" w:hanging="360"/>
      </w:pPr>
      <w:rPr>
        <w:rFonts w:hint="default"/>
        <w:lang w:val="ru-RU" w:eastAsia="en-US" w:bidi="ar-SA"/>
      </w:rPr>
    </w:lvl>
    <w:lvl w:ilvl="3" w:tplc="6DBE70DC">
      <w:numFmt w:val="bullet"/>
      <w:lvlText w:val="•"/>
      <w:lvlJc w:val="left"/>
      <w:pPr>
        <w:ind w:left="4067" w:hanging="360"/>
      </w:pPr>
      <w:rPr>
        <w:rFonts w:hint="default"/>
        <w:lang w:val="ru-RU" w:eastAsia="en-US" w:bidi="ar-SA"/>
      </w:rPr>
    </w:lvl>
    <w:lvl w:ilvl="4" w:tplc="016CE6EC">
      <w:numFmt w:val="bullet"/>
      <w:lvlText w:val="•"/>
      <w:lvlJc w:val="left"/>
      <w:pPr>
        <w:ind w:left="4936" w:hanging="360"/>
      </w:pPr>
      <w:rPr>
        <w:rFonts w:hint="default"/>
        <w:lang w:val="ru-RU" w:eastAsia="en-US" w:bidi="ar-SA"/>
      </w:rPr>
    </w:lvl>
    <w:lvl w:ilvl="5" w:tplc="692E8688">
      <w:numFmt w:val="bullet"/>
      <w:lvlText w:val="•"/>
      <w:lvlJc w:val="left"/>
      <w:pPr>
        <w:ind w:left="5805" w:hanging="360"/>
      </w:pPr>
      <w:rPr>
        <w:rFonts w:hint="default"/>
        <w:lang w:val="ru-RU" w:eastAsia="en-US" w:bidi="ar-SA"/>
      </w:rPr>
    </w:lvl>
    <w:lvl w:ilvl="6" w:tplc="77963A5A">
      <w:numFmt w:val="bullet"/>
      <w:lvlText w:val="•"/>
      <w:lvlJc w:val="left"/>
      <w:pPr>
        <w:ind w:left="6674" w:hanging="360"/>
      </w:pPr>
      <w:rPr>
        <w:rFonts w:hint="default"/>
        <w:lang w:val="ru-RU" w:eastAsia="en-US" w:bidi="ar-SA"/>
      </w:rPr>
    </w:lvl>
    <w:lvl w:ilvl="7" w:tplc="181EB828">
      <w:numFmt w:val="bullet"/>
      <w:lvlText w:val="•"/>
      <w:lvlJc w:val="left"/>
      <w:pPr>
        <w:ind w:left="7543" w:hanging="360"/>
      </w:pPr>
      <w:rPr>
        <w:rFonts w:hint="default"/>
        <w:lang w:val="ru-RU" w:eastAsia="en-US" w:bidi="ar-SA"/>
      </w:rPr>
    </w:lvl>
    <w:lvl w:ilvl="8" w:tplc="4A8C57A0">
      <w:numFmt w:val="bullet"/>
      <w:lvlText w:val="•"/>
      <w:lvlJc w:val="left"/>
      <w:pPr>
        <w:ind w:left="8412" w:hanging="360"/>
      </w:pPr>
      <w:rPr>
        <w:rFonts w:hint="default"/>
        <w:lang w:val="ru-RU" w:eastAsia="en-US" w:bidi="ar-SA"/>
      </w:rPr>
    </w:lvl>
  </w:abstractNum>
  <w:abstractNum w:abstractNumId="19" w15:restartNumberingAfterBreak="0">
    <w:nsid w:val="6F9B4DE2"/>
    <w:multiLevelType w:val="multilevel"/>
    <w:tmpl w:val="2EEA5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15610"/>
    <w:multiLevelType w:val="multilevel"/>
    <w:tmpl w:val="C7E4F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8E5E96"/>
    <w:multiLevelType w:val="hybridMultilevel"/>
    <w:tmpl w:val="FC32962E"/>
    <w:lvl w:ilvl="0" w:tplc="CC5C5988">
      <w:numFmt w:val="bullet"/>
      <w:lvlText w:val=""/>
      <w:lvlJc w:val="left"/>
      <w:pPr>
        <w:ind w:left="1102" w:hanging="360"/>
      </w:pPr>
      <w:rPr>
        <w:rFonts w:ascii="Symbol" w:eastAsia="Symbol" w:hAnsi="Symbol" w:cs="Symbol" w:hint="default"/>
        <w:w w:val="100"/>
        <w:sz w:val="24"/>
        <w:szCs w:val="24"/>
        <w:lang w:val="ru-RU" w:eastAsia="en-US" w:bidi="ar-SA"/>
      </w:rPr>
    </w:lvl>
    <w:lvl w:ilvl="1" w:tplc="40F45C26">
      <w:numFmt w:val="bullet"/>
      <w:lvlText w:val="•"/>
      <w:lvlJc w:val="left"/>
      <w:pPr>
        <w:ind w:left="2005" w:hanging="360"/>
      </w:pPr>
      <w:rPr>
        <w:rFonts w:hint="default"/>
        <w:lang w:val="ru-RU" w:eastAsia="en-US" w:bidi="ar-SA"/>
      </w:rPr>
    </w:lvl>
    <w:lvl w:ilvl="2" w:tplc="ACC0E3E4">
      <w:numFmt w:val="bullet"/>
      <w:lvlText w:val="•"/>
      <w:lvlJc w:val="left"/>
      <w:pPr>
        <w:ind w:left="2910" w:hanging="360"/>
      </w:pPr>
      <w:rPr>
        <w:rFonts w:hint="default"/>
        <w:lang w:val="ru-RU" w:eastAsia="en-US" w:bidi="ar-SA"/>
      </w:rPr>
    </w:lvl>
    <w:lvl w:ilvl="3" w:tplc="578E6B5A">
      <w:numFmt w:val="bullet"/>
      <w:lvlText w:val="•"/>
      <w:lvlJc w:val="left"/>
      <w:pPr>
        <w:ind w:left="3815" w:hanging="360"/>
      </w:pPr>
      <w:rPr>
        <w:rFonts w:hint="default"/>
        <w:lang w:val="ru-RU" w:eastAsia="en-US" w:bidi="ar-SA"/>
      </w:rPr>
    </w:lvl>
    <w:lvl w:ilvl="4" w:tplc="E98E9FE6">
      <w:numFmt w:val="bullet"/>
      <w:lvlText w:val="•"/>
      <w:lvlJc w:val="left"/>
      <w:pPr>
        <w:ind w:left="4720" w:hanging="360"/>
      </w:pPr>
      <w:rPr>
        <w:rFonts w:hint="default"/>
        <w:lang w:val="ru-RU" w:eastAsia="en-US" w:bidi="ar-SA"/>
      </w:rPr>
    </w:lvl>
    <w:lvl w:ilvl="5" w:tplc="C268CBE8">
      <w:numFmt w:val="bullet"/>
      <w:lvlText w:val="•"/>
      <w:lvlJc w:val="left"/>
      <w:pPr>
        <w:ind w:left="5625" w:hanging="360"/>
      </w:pPr>
      <w:rPr>
        <w:rFonts w:hint="default"/>
        <w:lang w:val="ru-RU" w:eastAsia="en-US" w:bidi="ar-SA"/>
      </w:rPr>
    </w:lvl>
    <w:lvl w:ilvl="6" w:tplc="42286534">
      <w:numFmt w:val="bullet"/>
      <w:lvlText w:val="•"/>
      <w:lvlJc w:val="left"/>
      <w:pPr>
        <w:ind w:left="6530" w:hanging="360"/>
      </w:pPr>
      <w:rPr>
        <w:rFonts w:hint="default"/>
        <w:lang w:val="ru-RU" w:eastAsia="en-US" w:bidi="ar-SA"/>
      </w:rPr>
    </w:lvl>
    <w:lvl w:ilvl="7" w:tplc="0914C35C">
      <w:numFmt w:val="bullet"/>
      <w:lvlText w:val="•"/>
      <w:lvlJc w:val="left"/>
      <w:pPr>
        <w:ind w:left="7435" w:hanging="360"/>
      </w:pPr>
      <w:rPr>
        <w:rFonts w:hint="default"/>
        <w:lang w:val="ru-RU" w:eastAsia="en-US" w:bidi="ar-SA"/>
      </w:rPr>
    </w:lvl>
    <w:lvl w:ilvl="8" w:tplc="13FAB128">
      <w:numFmt w:val="bullet"/>
      <w:lvlText w:val="•"/>
      <w:lvlJc w:val="left"/>
      <w:pPr>
        <w:ind w:left="8340" w:hanging="360"/>
      </w:pPr>
      <w:rPr>
        <w:rFonts w:hint="default"/>
        <w:lang w:val="ru-RU" w:eastAsia="en-US" w:bidi="ar-SA"/>
      </w:rPr>
    </w:lvl>
  </w:abstractNum>
  <w:abstractNum w:abstractNumId="22" w15:restartNumberingAfterBreak="0">
    <w:nsid w:val="7835541E"/>
    <w:multiLevelType w:val="multilevel"/>
    <w:tmpl w:val="87CE6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9"/>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7"/>
  </w:num>
  <w:num w:numId="11">
    <w:abstractNumId w:val="8"/>
  </w:num>
  <w:num w:numId="12">
    <w:abstractNumId w:val="13"/>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9"/>
    <w:lvlOverride w:ilvl="0">
      <w:lvl w:ilvl="0">
        <w:numFmt w:val="decimal"/>
        <w:lvlText w:val="%1."/>
        <w:lvlJc w:val="left"/>
      </w:lvl>
    </w:lvlOverride>
  </w:num>
  <w:num w:numId="20">
    <w:abstractNumId w:val="2"/>
  </w:num>
  <w:num w:numId="21">
    <w:abstractNumId w:val="6"/>
    <w:lvlOverride w:ilvl="0">
      <w:lvl w:ilvl="0">
        <w:numFmt w:val="decimal"/>
        <w:lvlText w:val="%1."/>
        <w:lvlJc w:val="left"/>
      </w:lvl>
    </w:lvlOverride>
  </w:num>
  <w:num w:numId="22">
    <w:abstractNumId w:val="21"/>
  </w:num>
  <w:num w:numId="23">
    <w:abstractNumId w:val="16"/>
  </w:num>
  <w:num w:numId="24">
    <w:abstractNumId w:val="18"/>
  </w:num>
  <w:num w:numId="25">
    <w:abstractNumId w:val="12"/>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6A"/>
    <w:rsid w:val="000153EC"/>
    <w:rsid w:val="00021FF5"/>
    <w:rsid w:val="0004296C"/>
    <w:rsid w:val="00071355"/>
    <w:rsid w:val="00071FE9"/>
    <w:rsid w:val="00073371"/>
    <w:rsid w:val="000A1D33"/>
    <w:rsid w:val="000D6F60"/>
    <w:rsid w:val="000E4A84"/>
    <w:rsid w:val="00110BA2"/>
    <w:rsid w:val="001C346A"/>
    <w:rsid w:val="001F141E"/>
    <w:rsid w:val="00216742"/>
    <w:rsid w:val="00220DCD"/>
    <w:rsid w:val="00221E5B"/>
    <w:rsid w:val="00277858"/>
    <w:rsid w:val="00297169"/>
    <w:rsid w:val="002A69E0"/>
    <w:rsid w:val="002B1A62"/>
    <w:rsid w:val="002B358D"/>
    <w:rsid w:val="002F05CD"/>
    <w:rsid w:val="003260C5"/>
    <w:rsid w:val="00341720"/>
    <w:rsid w:val="00343B86"/>
    <w:rsid w:val="00356596"/>
    <w:rsid w:val="003661DD"/>
    <w:rsid w:val="00383DBD"/>
    <w:rsid w:val="003C786D"/>
    <w:rsid w:val="003F3F29"/>
    <w:rsid w:val="003F6AF9"/>
    <w:rsid w:val="00407D08"/>
    <w:rsid w:val="00411269"/>
    <w:rsid w:val="0043399B"/>
    <w:rsid w:val="004B225D"/>
    <w:rsid w:val="004B6825"/>
    <w:rsid w:val="004E27C0"/>
    <w:rsid w:val="004E4782"/>
    <w:rsid w:val="004F2629"/>
    <w:rsid w:val="004F735A"/>
    <w:rsid w:val="005107D7"/>
    <w:rsid w:val="005552FF"/>
    <w:rsid w:val="00596FC4"/>
    <w:rsid w:val="005A088F"/>
    <w:rsid w:val="005A0F58"/>
    <w:rsid w:val="005B343F"/>
    <w:rsid w:val="005B74A8"/>
    <w:rsid w:val="005C39CC"/>
    <w:rsid w:val="005D3D76"/>
    <w:rsid w:val="006148D4"/>
    <w:rsid w:val="00640514"/>
    <w:rsid w:val="00640E40"/>
    <w:rsid w:val="0067114F"/>
    <w:rsid w:val="006825F0"/>
    <w:rsid w:val="006D3CC3"/>
    <w:rsid w:val="00734954"/>
    <w:rsid w:val="00746E5E"/>
    <w:rsid w:val="007657E9"/>
    <w:rsid w:val="00772864"/>
    <w:rsid w:val="00781E5B"/>
    <w:rsid w:val="00782947"/>
    <w:rsid w:val="00795308"/>
    <w:rsid w:val="007A620E"/>
    <w:rsid w:val="007C12EE"/>
    <w:rsid w:val="007C2619"/>
    <w:rsid w:val="008136B8"/>
    <w:rsid w:val="00835B92"/>
    <w:rsid w:val="00875793"/>
    <w:rsid w:val="008A66ED"/>
    <w:rsid w:val="008D3415"/>
    <w:rsid w:val="008D7881"/>
    <w:rsid w:val="008E6947"/>
    <w:rsid w:val="00913CC5"/>
    <w:rsid w:val="00920869"/>
    <w:rsid w:val="00927D0D"/>
    <w:rsid w:val="0093270C"/>
    <w:rsid w:val="00933D78"/>
    <w:rsid w:val="009633CA"/>
    <w:rsid w:val="00970234"/>
    <w:rsid w:val="009A315F"/>
    <w:rsid w:val="009A5671"/>
    <w:rsid w:val="009F7BE0"/>
    <w:rsid w:val="00A26A85"/>
    <w:rsid w:val="00A5106E"/>
    <w:rsid w:val="00A87C9A"/>
    <w:rsid w:val="00B70BF8"/>
    <w:rsid w:val="00B77227"/>
    <w:rsid w:val="00B90D02"/>
    <w:rsid w:val="00BA502B"/>
    <w:rsid w:val="00BA65D7"/>
    <w:rsid w:val="00BC06F5"/>
    <w:rsid w:val="00C3188D"/>
    <w:rsid w:val="00C35BB4"/>
    <w:rsid w:val="00C36333"/>
    <w:rsid w:val="00C817AF"/>
    <w:rsid w:val="00C842DA"/>
    <w:rsid w:val="00CA1905"/>
    <w:rsid w:val="00CC43D3"/>
    <w:rsid w:val="00CC4AE2"/>
    <w:rsid w:val="00CE5512"/>
    <w:rsid w:val="00D00070"/>
    <w:rsid w:val="00D221BA"/>
    <w:rsid w:val="00D237B1"/>
    <w:rsid w:val="00D648B3"/>
    <w:rsid w:val="00D810F1"/>
    <w:rsid w:val="00DB0A35"/>
    <w:rsid w:val="00DE3070"/>
    <w:rsid w:val="00E16D60"/>
    <w:rsid w:val="00E26644"/>
    <w:rsid w:val="00E862DB"/>
    <w:rsid w:val="00EC0B19"/>
    <w:rsid w:val="00EE3A43"/>
    <w:rsid w:val="00EF1AE0"/>
    <w:rsid w:val="00F000FA"/>
    <w:rsid w:val="00F20920"/>
    <w:rsid w:val="00F432FE"/>
    <w:rsid w:val="00F63145"/>
    <w:rsid w:val="00FA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7EC5"/>
  <w15:docId w15:val="{7E23B2A4-EBB2-4139-8203-78DCEB7B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341720"/>
    <w:rPr>
      <w:sz w:val="16"/>
      <w:szCs w:val="16"/>
    </w:rPr>
  </w:style>
  <w:style w:type="paragraph" w:styleId="a8">
    <w:name w:val="annotation text"/>
    <w:basedOn w:val="a"/>
    <w:link w:val="a9"/>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rsid w:val="00341720"/>
    <w:rPr>
      <w:rFonts w:ascii="Times New Roman" w:eastAsiaTheme="minorEastAsia" w:hAnsi="Times New Roman" w:cs="Times New Roman"/>
      <w:sz w:val="20"/>
      <w:szCs w:val="20"/>
      <w:lang w:eastAsia="ru-RU"/>
    </w:rPr>
  </w:style>
  <w:style w:type="paragraph" w:styleId="aa">
    <w:name w:val="Balloon Text"/>
    <w:basedOn w:val="a"/>
    <w:link w:val="ab"/>
    <w:uiPriority w:val="99"/>
    <w:semiHidden/>
    <w:unhideWhenUsed/>
    <w:rsid w:val="0034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1720"/>
    <w:rPr>
      <w:rFonts w:ascii="Tahoma" w:hAnsi="Tahoma" w:cs="Tahoma"/>
      <w:sz w:val="16"/>
      <w:szCs w:val="16"/>
    </w:rPr>
  </w:style>
  <w:style w:type="table" w:styleId="ac">
    <w:name w:val="Table Grid"/>
    <w:basedOn w:val="a1"/>
    <w:uiPriority w:val="59"/>
    <w:rsid w:val="002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0B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0BF8"/>
  </w:style>
  <w:style w:type="paragraph" w:styleId="af">
    <w:name w:val="footer"/>
    <w:basedOn w:val="a"/>
    <w:link w:val="af0"/>
    <w:uiPriority w:val="99"/>
    <w:unhideWhenUsed/>
    <w:rsid w:val="00B70B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0BF8"/>
  </w:style>
  <w:style w:type="paragraph" w:styleId="af1">
    <w:name w:val="annotation subject"/>
    <w:basedOn w:val="a8"/>
    <w:next w:val="a8"/>
    <w:link w:val="af2"/>
    <w:uiPriority w:val="99"/>
    <w:semiHidden/>
    <w:unhideWhenUsed/>
    <w:rsid w:val="005A088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5A088F"/>
    <w:rPr>
      <w:rFonts w:ascii="Times New Roman" w:eastAsiaTheme="minorEastAsia" w:hAnsi="Times New Roman" w:cs="Times New Roman"/>
      <w:b/>
      <w:bCs/>
      <w:sz w:val="20"/>
      <w:szCs w:val="20"/>
      <w:lang w:eastAsia="ru-RU"/>
    </w:rPr>
  </w:style>
  <w:style w:type="paragraph" w:styleId="af3">
    <w:name w:val="Revision"/>
    <w:hidden/>
    <w:uiPriority w:val="99"/>
    <w:semiHidden/>
    <w:rsid w:val="00DE3070"/>
    <w:pPr>
      <w:spacing w:after="0" w:line="240" w:lineRule="auto"/>
    </w:pPr>
  </w:style>
  <w:style w:type="character" w:styleId="af4">
    <w:name w:val="Hyperlink"/>
    <w:basedOn w:val="a0"/>
    <w:uiPriority w:val="99"/>
    <w:unhideWhenUsed/>
    <w:rsid w:val="0067114F"/>
    <w:rPr>
      <w:color w:val="0000FF" w:themeColor="hyperlink"/>
      <w:u w:val="single"/>
    </w:rPr>
  </w:style>
  <w:style w:type="character" w:customStyle="1" w:styleId="UnresolvedMention">
    <w:name w:val="Unresolved Mention"/>
    <w:basedOn w:val="a0"/>
    <w:uiPriority w:val="99"/>
    <w:semiHidden/>
    <w:unhideWhenUsed/>
    <w:rsid w:val="0067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3628">
      <w:bodyDiv w:val="1"/>
      <w:marLeft w:val="0"/>
      <w:marRight w:val="0"/>
      <w:marTop w:val="0"/>
      <w:marBottom w:val="0"/>
      <w:divBdr>
        <w:top w:val="none" w:sz="0" w:space="0" w:color="auto"/>
        <w:left w:val="none" w:sz="0" w:space="0" w:color="auto"/>
        <w:bottom w:val="none" w:sz="0" w:space="0" w:color="auto"/>
        <w:right w:val="none" w:sz="0" w:space="0" w:color="auto"/>
      </w:divBdr>
      <w:divsChild>
        <w:div w:id="467557349">
          <w:marLeft w:val="-108"/>
          <w:marRight w:val="0"/>
          <w:marTop w:val="0"/>
          <w:marBottom w:val="0"/>
          <w:divBdr>
            <w:top w:val="none" w:sz="0" w:space="0" w:color="auto"/>
            <w:left w:val="none" w:sz="0" w:space="0" w:color="auto"/>
            <w:bottom w:val="none" w:sz="0" w:space="0" w:color="auto"/>
            <w:right w:val="none" w:sz="0" w:space="0" w:color="auto"/>
          </w:divBdr>
        </w:div>
        <w:div w:id="308823889">
          <w:marLeft w:val="-108"/>
          <w:marRight w:val="0"/>
          <w:marTop w:val="0"/>
          <w:marBottom w:val="0"/>
          <w:divBdr>
            <w:top w:val="none" w:sz="0" w:space="0" w:color="auto"/>
            <w:left w:val="none" w:sz="0" w:space="0" w:color="auto"/>
            <w:bottom w:val="none" w:sz="0" w:space="0" w:color="auto"/>
            <w:right w:val="none" w:sz="0" w:space="0" w:color="auto"/>
          </w:divBdr>
        </w:div>
        <w:div w:id="799347534">
          <w:marLeft w:val="-115"/>
          <w:marRight w:val="0"/>
          <w:marTop w:val="0"/>
          <w:marBottom w:val="0"/>
          <w:divBdr>
            <w:top w:val="none" w:sz="0" w:space="0" w:color="auto"/>
            <w:left w:val="none" w:sz="0" w:space="0" w:color="auto"/>
            <w:bottom w:val="none" w:sz="0" w:space="0" w:color="auto"/>
            <w:right w:val="none" w:sz="0" w:space="0" w:color="auto"/>
          </w:divBdr>
        </w:div>
        <w:div w:id="1304695399">
          <w:marLeft w:val="-115"/>
          <w:marRight w:val="0"/>
          <w:marTop w:val="0"/>
          <w:marBottom w:val="0"/>
          <w:divBdr>
            <w:top w:val="none" w:sz="0" w:space="0" w:color="auto"/>
            <w:left w:val="none" w:sz="0" w:space="0" w:color="auto"/>
            <w:bottom w:val="none" w:sz="0" w:space="0" w:color="auto"/>
            <w:right w:val="none" w:sz="0" w:space="0" w:color="auto"/>
          </w:divBdr>
        </w:div>
      </w:divsChild>
    </w:div>
    <w:div w:id="1564607414">
      <w:bodyDiv w:val="1"/>
      <w:marLeft w:val="0"/>
      <w:marRight w:val="0"/>
      <w:marTop w:val="0"/>
      <w:marBottom w:val="0"/>
      <w:divBdr>
        <w:top w:val="none" w:sz="0" w:space="0" w:color="auto"/>
        <w:left w:val="none" w:sz="0" w:space="0" w:color="auto"/>
        <w:bottom w:val="none" w:sz="0" w:space="0" w:color="auto"/>
        <w:right w:val="none" w:sz="0" w:space="0" w:color="auto"/>
      </w:divBdr>
      <w:divsChild>
        <w:div w:id="1771928799">
          <w:marLeft w:val="0"/>
          <w:marRight w:val="0"/>
          <w:marTop w:val="0"/>
          <w:marBottom w:val="0"/>
          <w:divBdr>
            <w:top w:val="none" w:sz="0" w:space="0" w:color="auto"/>
            <w:left w:val="none" w:sz="0" w:space="0" w:color="auto"/>
            <w:bottom w:val="none" w:sz="0" w:space="0" w:color="auto"/>
            <w:right w:val="none" w:sz="0" w:space="0" w:color="auto"/>
          </w:divBdr>
        </w:div>
        <w:div w:id="47680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se.ru/docs/490476951.html" TargetMode="External"/><Relationship Id="rId4" Type="http://schemas.openxmlformats.org/officeDocument/2006/relationships/settings" Target="settings.xml"/><Relationship Id="rId9" Type="http://schemas.openxmlformats.org/officeDocument/2006/relationships/hyperlink" Target="https://economics.hse.ru/pro_f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5D6D-3BE0-4DA8-95E7-91A2EEE5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2331</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Дворецкая Татьяна Алексеевна</cp:lastModifiedBy>
  <cp:revision>5</cp:revision>
  <dcterms:created xsi:type="dcterms:W3CDTF">2024-08-14T07:44:00Z</dcterms:created>
  <dcterms:modified xsi:type="dcterms:W3CDTF">2024-08-21T15:36:00Z</dcterms:modified>
</cp:coreProperties>
</file>