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E639" w14:textId="77777777"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t>Приложение 3</w:t>
      </w:r>
    </w:p>
    <w:p w14:paraId="6BDADFD0" w14:textId="7E06F7F3"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</w:t>
      </w:r>
      <w:r w:rsidR="00F455B6">
        <w:rPr>
          <w:sz w:val="24"/>
          <w:szCs w:val="24"/>
        </w:rPr>
        <w:t>Рекомендациям</w:t>
      </w:r>
      <w:r w:rsidRPr="004B47FE">
        <w:rPr>
          <w:sz w:val="24"/>
          <w:szCs w:val="24"/>
        </w:rPr>
        <w:t xml:space="preserve"> </w:t>
      </w:r>
      <w:r w:rsidR="00F455B6">
        <w:rPr>
          <w:sz w:val="24"/>
          <w:szCs w:val="24"/>
        </w:rPr>
        <w:t xml:space="preserve">по </w:t>
      </w:r>
      <w:r w:rsidRPr="004B47FE">
        <w:rPr>
          <w:sz w:val="24"/>
          <w:szCs w:val="24"/>
        </w:rPr>
        <w:t>подготовк</w:t>
      </w:r>
      <w:r w:rsidR="00F455B6">
        <w:rPr>
          <w:sz w:val="24"/>
          <w:szCs w:val="24"/>
        </w:rPr>
        <w:t>е</w:t>
      </w:r>
      <w:r w:rsidRPr="004B47FE">
        <w:rPr>
          <w:sz w:val="24"/>
          <w:szCs w:val="24"/>
        </w:rPr>
        <w:t xml:space="preserve"> курсовой работы </w:t>
      </w:r>
    </w:p>
    <w:p w14:paraId="46C916DD" w14:textId="77777777" w:rsidR="00D867AF" w:rsidRDefault="00D867AF" w:rsidP="00D867AF">
      <w:pPr>
        <w:pStyle w:val="3"/>
        <w:tabs>
          <w:tab w:val="left" w:pos="1080"/>
        </w:tabs>
        <w:jc w:val="right"/>
        <w:rPr>
          <w:b/>
        </w:rPr>
      </w:pPr>
    </w:p>
    <w:p w14:paraId="2B7EF022" w14:textId="77777777" w:rsidR="00D867AF" w:rsidRPr="00CC5EF9" w:rsidRDefault="00D867AF" w:rsidP="00CC5EF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95228653"/>
      <w:r w:rsidRPr="00CC5EF9">
        <w:rPr>
          <w:rFonts w:ascii="Times New Roman" w:hAnsi="Times New Roman" w:cs="Times New Roman"/>
          <w:i w:val="0"/>
          <w:sz w:val="24"/>
          <w:szCs w:val="24"/>
        </w:rPr>
        <w:t>Образец оформления титульного листа курсовой работы</w:t>
      </w:r>
      <w:bookmarkEnd w:id="0"/>
    </w:p>
    <w:p w14:paraId="3FCF05A5" w14:textId="77777777" w:rsidR="00D867AF" w:rsidRDefault="00D867AF" w:rsidP="00D867AF"/>
    <w:p w14:paraId="041854C0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3477FA01" w14:textId="77777777" w:rsidR="00D867AF" w:rsidRDefault="00D867AF" w:rsidP="00D867AF"/>
    <w:p w14:paraId="79BED14D" w14:textId="77777777" w:rsidR="00D867AF" w:rsidRDefault="00D867AF" w:rsidP="00D867AF"/>
    <w:p w14:paraId="2870681E" w14:textId="77777777" w:rsidR="00D867AF" w:rsidRPr="00442909" w:rsidRDefault="00D867AF" w:rsidP="00D867AF">
      <w:pPr>
        <w:jc w:val="center"/>
        <w:rPr>
          <w:b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7B570529" w14:textId="77777777" w:rsidR="00D867AF" w:rsidRPr="00442909" w:rsidRDefault="00D867AF" w:rsidP="00D867AF">
      <w:pPr>
        <w:jc w:val="center"/>
        <w:rPr>
          <w:b/>
        </w:rPr>
      </w:pPr>
    </w:p>
    <w:p w14:paraId="546DF3EC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193392A8" w14:textId="77777777" w:rsidR="00D867AF" w:rsidRDefault="00D867AF" w:rsidP="00D867AF"/>
    <w:p w14:paraId="6A8DFC6A" w14:textId="7EC8F5FF" w:rsidR="00D867AF" w:rsidRPr="00F07BAA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744CD4">
        <w:rPr>
          <w:b/>
          <w:sz w:val="28"/>
          <w:szCs w:val="28"/>
        </w:rPr>
        <w:t xml:space="preserve"> и администрирования</w:t>
      </w:r>
    </w:p>
    <w:p w14:paraId="64194FFD" w14:textId="77777777" w:rsidR="00D867AF" w:rsidRDefault="00D867AF" w:rsidP="00D867AF">
      <w:pPr>
        <w:jc w:val="center"/>
        <w:rPr>
          <w:sz w:val="28"/>
          <w:szCs w:val="28"/>
        </w:rPr>
      </w:pPr>
    </w:p>
    <w:p w14:paraId="3A1E82D0" w14:textId="77777777" w:rsidR="00D867AF" w:rsidRPr="00F07BAA" w:rsidRDefault="00D867AF" w:rsidP="00D867AF">
      <w:pPr>
        <w:jc w:val="center"/>
        <w:rPr>
          <w:sz w:val="28"/>
          <w:szCs w:val="28"/>
        </w:rPr>
      </w:pPr>
    </w:p>
    <w:p w14:paraId="3F8D409A" w14:textId="77777777" w:rsidR="00D867AF" w:rsidRDefault="00D867AF" w:rsidP="00D867AF"/>
    <w:p w14:paraId="28F42206" w14:textId="77777777" w:rsidR="00D867AF" w:rsidRPr="009B0056" w:rsidRDefault="00D867AF" w:rsidP="00D867AF">
      <w:pPr>
        <w:jc w:val="center"/>
        <w:rPr>
          <w:bCs/>
        </w:rPr>
      </w:pPr>
      <w:r w:rsidRPr="009B0056">
        <w:rPr>
          <w:bCs/>
          <w:sz w:val="28"/>
          <w:szCs w:val="28"/>
        </w:rPr>
        <w:t>Ф.И.О. автора</w:t>
      </w:r>
    </w:p>
    <w:p w14:paraId="38C9FDFF" w14:textId="77777777" w:rsidR="00D867AF" w:rsidRPr="009B0056" w:rsidRDefault="00D867AF" w:rsidP="00D867AF">
      <w:pPr>
        <w:rPr>
          <w:bCs/>
        </w:rPr>
      </w:pPr>
    </w:p>
    <w:p w14:paraId="3821F3DB" w14:textId="77777777" w:rsidR="00D867AF" w:rsidRPr="009B0056" w:rsidRDefault="00D867AF" w:rsidP="00D867AF">
      <w:pPr>
        <w:jc w:val="center"/>
        <w:rPr>
          <w:bCs/>
        </w:rPr>
      </w:pPr>
      <w:r w:rsidRPr="009B0056">
        <w:rPr>
          <w:bCs/>
          <w:sz w:val="28"/>
          <w:szCs w:val="28"/>
        </w:rPr>
        <w:t>Название темы курсовой работы</w:t>
      </w:r>
    </w:p>
    <w:p w14:paraId="0994F8B2" w14:textId="77777777" w:rsidR="00D867AF" w:rsidRDefault="00D867AF" w:rsidP="00D867AF"/>
    <w:p w14:paraId="331579DD" w14:textId="77777777" w:rsidR="00D867AF" w:rsidRDefault="00D867AF" w:rsidP="00D867AF"/>
    <w:p w14:paraId="59F0EBC6" w14:textId="77777777" w:rsidR="00D867AF" w:rsidRPr="00C56088" w:rsidRDefault="00D867AF" w:rsidP="00D867AF">
      <w:pPr>
        <w:rPr>
          <w:sz w:val="28"/>
          <w:szCs w:val="28"/>
        </w:rPr>
      </w:pPr>
    </w:p>
    <w:p w14:paraId="1CFBE8F8" w14:textId="342DF053" w:rsidR="00D867AF" w:rsidRPr="0070307D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Курсовая работа</w:t>
      </w:r>
      <w:r w:rsidRPr="00C56088">
        <w:rPr>
          <w:b/>
          <w:sz w:val="28"/>
          <w:szCs w:val="28"/>
        </w:rPr>
        <w:t xml:space="preserve"> по направлению подготовки «</w:t>
      </w:r>
      <w:r w:rsidR="003B1512">
        <w:rPr>
          <w:b/>
          <w:sz w:val="28"/>
          <w:szCs w:val="28"/>
        </w:rPr>
        <w:t>Юриспруденция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уровень подготовки «Магистр», </w:t>
      </w:r>
      <w:r w:rsidRPr="00C56088">
        <w:rPr>
          <w:b/>
          <w:sz w:val="28"/>
          <w:szCs w:val="28"/>
        </w:rPr>
        <w:t xml:space="preserve">образовательная программа </w:t>
      </w:r>
      <w:r w:rsidR="007B5084" w:rsidRPr="0070307D">
        <w:rPr>
          <w:b/>
          <w:sz w:val="28"/>
          <w:szCs w:val="28"/>
        </w:rPr>
        <w:t>«</w:t>
      </w:r>
      <w:r w:rsidR="00691E44">
        <w:rPr>
          <w:b/>
          <w:sz w:val="28"/>
          <w:szCs w:val="28"/>
        </w:rPr>
        <w:t>Государственно-конфессиональные отношения. Правовое регулирование деятельности религиозных объединений</w:t>
      </w:r>
      <w:r w:rsidR="007B5084" w:rsidRPr="0070307D">
        <w:rPr>
          <w:b/>
          <w:sz w:val="28"/>
          <w:szCs w:val="28"/>
        </w:rPr>
        <w:t>»</w:t>
      </w:r>
    </w:p>
    <w:p w14:paraId="07253994" w14:textId="77777777" w:rsidR="00D867AF" w:rsidRDefault="00D867AF" w:rsidP="00D867AF">
      <w:pPr>
        <w:jc w:val="both"/>
        <w:rPr>
          <w:sz w:val="28"/>
          <w:szCs w:val="28"/>
        </w:rPr>
      </w:pPr>
    </w:p>
    <w:p w14:paraId="3A1EA12E" w14:textId="77777777" w:rsidR="00D867AF" w:rsidRDefault="00D867AF" w:rsidP="00D867AF">
      <w:pPr>
        <w:jc w:val="both"/>
        <w:rPr>
          <w:sz w:val="28"/>
          <w:szCs w:val="28"/>
        </w:rPr>
      </w:pPr>
    </w:p>
    <w:p w14:paraId="441A4750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7"/>
        <w:gridCol w:w="4781"/>
      </w:tblGrid>
      <w:tr w:rsidR="00D867AF" w14:paraId="4878BCD1" w14:textId="77777777" w:rsidTr="004E095F">
        <w:tc>
          <w:tcPr>
            <w:tcW w:w="4785" w:type="dxa"/>
          </w:tcPr>
          <w:p w14:paraId="3F2EAD97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CC65869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603ABD30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14:paraId="5E39C4A8" w14:textId="77777777" w:rsidTr="004E095F">
        <w:tc>
          <w:tcPr>
            <w:tcW w:w="4785" w:type="dxa"/>
          </w:tcPr>
          <w:p w14:paraId="5AF08AB8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906AB28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6FE0F01A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2367F5BB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664ACA24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693A4B5A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p w14:paraId="639DE34F" w14:textId="77777777" w:rsidR="009B0056" w:rsidRDefault="009B0056" w:rsidP="00D867AF">
      <w:pPr>
        <w:ind w:firstLine="2520"/>
        <w:rPr>
          <w:b/>
          <w:sz w:val="28"/>
          <w:szCs w:val="28"/>
        </w:rPr>
      </w:pPr>
    </w:p>
    <w:p w14:paraId="4395BE09" w14:textId="77777777" w:rsidR="009B0056" w:rsidRDefault="009B0056" w:rsidP="00D867AF">
      <w:pPr>
        <w:ind w:firstLine="2520"/>
        <w:rPr>
          <w:b/>
          <w:sz w:val="28"/>
          <w:szCs w:val="28"/>
        </w:rPr>
      </w:pPr>
    </w:p>
    <w:p w14:paraId="694AC85C" w14:textId="77777777" w:rsidR="009B0056" w:rsidRDefault="009B0056" w:rsidP="00D867AF">
      <w:pPr>
        <w:ind w:firstLine="2520"/>
        <w:rPr>
          <w:b/>
          <w:sz w:val="28"/>
          <w:szCs w:val="28"/>
        </w:rPr>
      </w:pPr>
    </w:p>
    <w:p w14:paraId="0662A0D2" w14:textId="77777777" w:rsidR="009B0056" w:rsidRDefault="009B0056" w:rsidP="00D867AF">
      <w:pPr>
        <w:ind w:firstLine="2520"/>
        <w:rPr>
          <w:b/>
          <w:sz w:val="28"/>
          <w:szCs w:val="28"/>
        </w:rPr>
      </w:pPr>
    </w:p>
    <w:p w14:paraId="3A220728" w14:textId="77777777" w:rsidR="009B0056" w:rsidRDefault="009B0056" w:rsidP="00D867AF">
      <w:pPr>
        <w:ind w:firstLine="2520"/>
        <w:rPr>
          <w:b/>
          <w:sz w:val="28"/>
          <w:szCs w:val="28"/>
        </w:rPr>
      </w:pPr>
    </w:p>
    <w:p w14:paraId="7C69B23A" w14:textId="77777777" w:rsidR="00D867AF" w:rsidRDefault="00D867AF" w:rsidP="00D867AF">
      <w:pPr>
        <w:rPr>
          <w:b/>
          <w:sz w:val="28"/>
          <w:szCs w:val="28"/>
        </w:rPr>
      </w:pPr>
    </w:p>
    <w:p w14:paraId="7DE768E8" w14:textId="70581CEF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>Москва, 20</w:t>
      </w:r>
      <w:r w:rsidR="00744CD4">
        <w:rPr>
          <w:b/>
          <w:sz w:val="28"/>
          <w:szCs w:val="28"/>
        </w:rPr>
        <w:t>2</w:t>
      </w:r>
      <w:r w:rsidR="00905A26">
        <w:rPr>
          <w:b/>
          <w:sz w:val="28"/>
          <w:szCs w:val="28"/>
        </w:rPr>
        <w:t>__</w:t>
      </w:r>
    </w:p>
    <w:p w14:paraId="008136A2" w14:textId="77777777" w:rsidR="00D867AF" w:rsidRPr="00DE5259" w:rsidRDefault="00D867AF" w:rsidP="00A757BD">
      <w:pPr>
        <w:rPr>
          <w:sz w:val="24"/>
          <w:szCs w:val="24"/>
        </w:rPr>
      </w:pPr>
    </w:p>
    <w:sectPr w:rsidR="00D867AF" w:rsidRPr="00DE5259" w:rsidSect="00166AE3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002A" w14:textId="77777777" w:rsidR="000E3CAD" w:rsidRDefault="000E3CAD" w:rsidP="00D867AF">
      <w:r>
        <w:separator/>
      </w:r>
    </w:p>
  </w:endnote>
  <w:endnote w:type="continuationSeparator" w:id="0">
    <w:p w14:paraId="300A8FB9" w14:textId="77777777" w:rsidR="000E3CAD" w:rsidRDefault="000E3CAD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092" w14:textId="77777777" w:rsidR="006A3F5D" w:rsidRDefault="006A3F5D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B3B72C" w14:textId="77777777" w:rsidR="006A3F5D" w:rsidRDefault="006A3F5D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A7A" w14:textId="463B451B" w:rsidR="006A3F5D" w:rsidRDefault="006A3F5D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4D9">
      <w:rPr>
        <w:rStyle w:val="aa"/>
        <w:noProof/>
      </w:rPr>
      <w:t>21</w:t>
    </w:r>
    <w:r>
      <w:rPr>
        <w:rStyle w:val="aa"/>
      </w:rPr>
      <w:fldChar w:fldCharType="end"/>
    </w:r>
  </w:p>
  <w:p w14:paraId="48CC2524" w14:textId="77777777" w:rsidR="006A3F5D" w:rsidRDefault="006A3F5D" w:rsidP="004E095F">
    <w:pPr>
      <w:tabs>
        <w:tab w:val="center" w:pos="4677"/>
        <w:tab w:val="right" w:pos="9355"/>
      </w:tabs>
      <w:ind w:right="360"/>
      <w:jc w:val="center"/>
    </w:pPr>
  </w:p>
  <w:p w14:paraId="5AB9A01B" w14:textId="77777777" w:rsidR="006A3F5D" w:rsidRDefault="006A3F5D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2BE4" w14:textId="77777777" w:rsidR="000E3CAD" w:rsidRDefault="000E3CAD" w:rsidP="00D867AF">
      <w:r>
        <w:separator/>
      </w:r>
    </w:p>
  </w:footnote>
  <w:footnote w:type="continuationSeparator" w:id="0">
    <w:p w14:paraId="44972139" w14:textId="77777777" w:rsidR="000E3CAD" w:rsidRDefault="000E3CAD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3D77" w14:textId="77777777" w:rsidR="006A3F5D" w:rsidRDefault="006A3F5D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D70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4C54F3"/>
    <w:multiLevelType w:val="multilevel"/>
    <w:tmpl w:val="5FD60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559F"/>
    <w:multiLevelType w:val="hybridMultilevel"/>
    <w:tmpl w:val="FCCA9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6020705">
    <w:abstractNumId w:val="44"/>
  </w:num>
  <w:num w:numId="2" w16cid:durableId="1040059136">
    <w:abstractNumId w:val="11"/>
  </w:num>
  <w:num w:numId="3" w16cid:durableId="2124422727">
    <w:abstractNumId w:val="5"/>
  </w:num>
  <w:num w:numId="4" w16cid:durableId="535628656">
    <w:abstractNumId w:val="4"/>
  </w:num>
  <w:num w:numId="5" w16cid:durableId="1743604464">
    <w:abstractNumId w:val="40"/>
  </w:num>
  <w:num w:numId="6" w16cid:durableId="512767998">
    <w:abstractNumId w:val="29"/>
  </w:num>
  <w:num w:numId="7" w16cid:durableId="2014409301">
    <w:abstractNumId w:val="38"/>
  </w:num>
  <w:num w:numId="8" w16cid:durableId="120804824">
    <w:abstractNumId w:val="0"/>
  </w:num>
  <w:num w:numId="9" w16cid:durableId="483084667">
    <w:abstractNumId w:val="30"/>
  </w:num>
  <w:num w:numId="10" w16cid:durableId="875579897">
    <w:abstractNumId w:val="39"/>
  </w:num>
  <w:num w:numId="11" w16cid:durableId="994262187">
    <w:abstractNumId w:val="31"/>
  </w:num>
  <w:num w:numId="12" w16cid:durableId="703409193">
    <w:abstractNumId w:val="3"/>
  </w:num>
  <w:num w:numId="13" w16cid:durableId="2003925210">
    <w:abstractNumId w:val="8"/>
  </w:num>
  <w:num w:numId="14" w16cid:durableId="26613742">
    <w:abstractNumId w:val="33"/>
  </w:num>
  <w:num w:numId="15" w16cid:durableId="358551021">
    <w:abstractNumId w:val="23"/>
  </w:num>
  <w:num w:numId="16" w16cid:durableId="1659771711">
    <w:abstractNumId w:val="43"/>
  </w:num>
  <w:num w:numId="17" w16cid:durableId="1156729712">
    <w:abstractNumId w:val="17"/>
  </w:num>
  <w:num w:numId="18" w16cid:durableId="1866207690">
    <w:abstractNumId w:val="36"/>
  </w:num>
  <w:num w:numId="19" w16cid:durableId="2032140697">
    <w:abstractNumId w:val="25"/>
  </w:num>
  <w:num w:numId="20" w16cid:durableId="1417745906">
    <w:abstractNumId w:val="2"/>
  </w:num>
  <w:num w:numId="21" w16cid:durableId="1936790650">
    <w:abstractNumId w:val="35"/>
  </w:num>
  <w:num w:numId="22" w16cid:durableId="1208640239">
    <w:abstractNumId w:val="6"/>
  </w:num>
  <w:num w:numId="23" w16cid:durableId="784883707">
    <w:abstractNumId w:val="46"/>
  </w:num>
  <w:num w:numId="24" w16cid:durableId="1497914504">
    <w:abstractNumId w:val="16"/>
  </w:num>
  <w:num w:numId="25" w16cid:durableId="596332825">
    <w:abstractNumId w:val="42"/>
  </w:num>
  <w:num w:numId="26" w16cid:durableId="1222984275">
    <w:abstractNumId w:val="12"/>
  </w:num>
  <w:num w:numId="27" w16cid:durableId="2005278598">
    <w:abstractNumId w:val="9"/>
  </w:num>
  <w:num w:numId="28" w16cid:durableId="29383585">
    <w:abstractNumId w:val="41"/>
  </w:num>
  <w:num w:numId="29" w16cid:durableId="252709607">
    <w:abstractNumId w:val="22"/>
  </w:num>
  <w:num w:numId="30" w16cid:durableId="563642320">
    <w:abstractNumId w:val="37"/>
  </w:num>
  <w:num w:numId="31" w16cid:durableId="805508778">
    <w:abstractNumId w:val="24"/>
  </w:num>
  <w:num w:numId="32" w16cid:durableId="18505173">
    <w:abstractNumId w:val="27"/>
  </w:num>
  <w:num w:numId="33" w16cid:durableId="1697462936">
    <w:abstractNumId w:val="32"/>
  </w:num>
  <w:num w:numId="34" w16cid:durableId="2069302673">
    <w:abstractNumId w:val="1"/>
  </w:num>
  <w:num w:numId="35" w16cid:durableId="1531140739">
    <w:abstractNumId w:val="21"/>
  </w:num>
  <w:num w:numId="36" w16cid:durableId="1106267946">
    <w:abstractNumId w:val="10"/>
  </w:num>
  <w:num w:numId="37" w16cid:durableId="206374338">
    <w:abstractNumId w:val="34"/>
  </w:num>
  <w:num w:numId="38" w16cid:durableId="1765344100">
    <w:abstractNumId w:val="13"/>
  </w:num>
  <w:num w:numId="39" w16cid:durableId="108744250">
    <w:abstractNumId w:val="26"/>
  </w:num>
  <w:num w:numId="40" w16cid:durableId="646125641">
    <w:abstractNumId w:val="18"/>
  </w:num>
  <w:num w:numId="41" w16cid:durableId="1094981402">
    <w:abstractNumId w:val="20"/>
  </w:num>
  <w:num w:numId="42" w16cid:durableId="912547094">
    <w:abstractNumId w:val="7"/>
  </w:num>
  <w:num w:numId="43" w16cid:durableId="1465469436">
    <w:abstractNumId w:val="19"/>
  </w:num>
  <w:num w:numId="44" w16cid:durableId="83960812">
    <w:abstractNumId w:val="14"/>
  </w:num>
  <w:num w:numId="45" w16cid:durableId="980302698">
    <w:abstractNumId w:val="28"/>
  </w:num>
  <w:num w:numId="46" w16cid:durableId="623853840">
    <w:abstractNumId w:val="15"/>
  </w:num>
  <w:num w:numId="47" w16cid:durableId="962735532">
    <w:abstractNumId w:val="45"/>
  </w:num>
  <w:num w:numId="48" w16cid:durableId="83514496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AF"/>
    <w:rsid w:val="00016463"/>
    <w:rsid w:val="00031162"/>
    <w:rsid w:val="00033665"/>
    <w:rsid w:val="00047200"/>
    <w:rsid w:val="00065F97"/>
    <w:rsid w:val="00066351"/>
    <w:rsid w:val="000933AC"/>
    <w:rsid w:val="000A700D"/>
    <w:rsid w:val="000B0DE9"/>
    <w:rsid w:val="000B5C77"/>
    <w:rsid w:val="000D322D"/>
    <w:rsid w:val="000D7B13"/>
    <w:rsid w:val="000E1058"/>
    <w:rsid w:val="000E3CAD"/>
    <w:rsid w:val="000F24D3"/>
    <w:rsid w:val="00101E9F"/>
    <w:rsid w:val="001036C8"/>
    <w:rsid w:val="00111A0B"/>
    <w:rsid w:val="00117847"/>
    <w:rsid w:val="00135965"/>
    <w:rsid w:val="00146939"/>
    <w:rsid w:val="00147239"/>
    <w:rsid w:val="00150D52"/>
    <w:rsid w:val="00163C65"/>
    <w:rsid w:val="001657B6"/>
    <w:rsid w:val="00166AE3"/>
    <w:rsid w:val="00175D73"/>
    <w:rsid w:val="00197A02"/>
    <w:rsid w:val="001E055B"/>
    <w:rsid w:val="00201C7F"/>
    <w:rsid w:val="00211CF5"/>
    <w:rsid w:val="00212A18"/>
    <w:rsid w:val="00212B75"/>
    <w:rsid w:val="002175CD"/>
    <w:rsid w:val="0023152C"/>
    <w:rsid w:val="00240091"/>
    <w:rsid w:val="0025266F"/>
    <w:rsid w:val="00254197"/>
    <w:rsid w:val="00267999"/>
    <w:rsid w:val="0028173F"/>
    <w:rsid w:val="00282B49"/>
    <w:rsid w:val="00284AAF"/>
    <w:rsid w:val="00286213"/>
    <w:rsid w:val="002A09BD"/>
    <w:rsid w:val="002B30D1"/>
    <w:rsid w:val="002B3ECF"/>
    <w:rsid w:val="002D312C"/>
    <w:rsid w:val="002F3A21"/>
    <w:rsid w:val="002F4E68"/>
    <w:rsid w:val="00302D12"/>
    <w:rsid w:val="003104C2"/>
    <w:rsid w:val="00312C30"/>
    <w:rsid w:val="003272AA"/>
    <w:rsid w:val="00340CEF"/>
    <w:rsid w:val="0034573A"/>
    <w:rsid w:val="0035593D"/>
    <w:rsid w:val="00363F31"/>
    <w:rsid w:val="0037160E"/>
    <w:rsid w:val="0038512B"/>
    <w:rsid w:val="003A24F7"/>
    <w:rsid w:val="003A4011"/>
    <w:rsid w:val="003B0C61"/>
    <w:rsid w:val="003B1512"/>
    <w:rsid w:val="003B53DD"/>
    <w:rsid w:val="003C14B3"/>
    <w:rsid w:val="00404856"/>
    <w:rsid w:val="00436BB9"/>
    <w:rsid w:val="00454FBE"/>
    <w:rsid w:val="0045676D"/>
    <w:rsid w:val="00484C81"/>
    <w:rsid w:val="004B19FA"/>
    <w:rsid w:val="004C2AA6"/>
    <w:rsid w:val="004C47E4"/>
    <w:rsid w:val="004C7835"/>
    <w:rsid w:val="004D2A62"/>
    <w:rsid w:val="004D57D4"/>
    <w:rsid w:val="004E095F"/>
    <w:rsid w:val="004F1061"/>
    <w:rsid w:val="004F1B5A"/>
    <w:rsid w:val="004F75B7"/>
    <w:rsid w:val="00502E78"/>
    <w:rsid w:val="00507B20"/>
    <w:rsid w:val="0052138C"/>
    <w:rsid w:val="00525E93"/>
    <w:rsid w:val="005261F5"/>
    <w:rsid w:val="005301F0"/>
    <w:rsid w:val="005342C5"/>
    <w:rsid w:val="0054665C"/>
    <w:rsid w:val="005B55A4"/>
    <w:rsid w:val="005B6DE5"/>
    <w:rsid w:val="005D49C6"/>
    <w:rsid w:val="005D4DEB"/>
    <w:rsid w:val="005D61C0"/>
    <w:rsid w:val="005E4C2E"/>
    <w:rsid w:val="006151B4"/>
    <w:rsid w:val="0062250C"/>
    <w:rsid w:val="00635671"/>
    <w:rsid w:val="00637009"/>
    <w:rsid w:val="00646447"/>
    <w:rsid w:val="00646D4D"/>
    <w:rsid w:val="006515C9"/>
    <w:rsid w:val="006527B1"/>
    <w:rsid w:val="00671AFD"/>
    <w:rsid w:val="00681FA5"/>
    <w:rsid w:val="006846A6"/>
    <w:rsid w:val="00691E44"/>
    <w:rsid w:val="006A3BE9"/>
    <w:rsid w:val="006A3F5D"/>
    <w:rsid w:val="006B1D2A"/>
    <w:rsid w:val="006B4111"/>
    <w:rsid w:val="006B522D"/>
    <w:rsid w:val="006C4686"/>
    <w:rsid w:val="006E6527"/>
    <w:rsid w:val="006F5B55"/>
    <w:rsid w:val="0070219C"/>
    <w:rsid w:val="0070307D"/>
    <w:rsid w:val="007304CF"/>
    <w:rsid w:val="00744CD4"/>
    <w:rsid w:val="00745488"/>
    <w:rsid w:val="00750AD2"/>
    <w:rsid w:val="0075475A"/>
    <w:rsid w:val="0076094A"/>
    <w:rsid w:val="00775733"/>
    <w:rsid w:val="0078693D"/>
    <w:rsid w:val="007B2BBE"/>
    <w:rsid w:val="007B4C50"/>
    <w:rsid w:val="007B5084"/>
    <w:rsid w:val="007B6615"/>
    <w:rsid w:val="007C4563"/>
    <w:rsid w:val="007D4E1A"/>
    <w:rsid w:val="007F7509"/>
    <w:rsid w:val="008230F0"/>
    <w:rsid w:val="008419DA"/>
    <w:rsid w:val="0086253A"/>
    <w:rsid w:val="00863326"/>
    <w:rsid w:val="008660F6"/>
    <w:rsid w:val="008737A1"/>
    <w:rsid w:val="00876167"/>
    <w:rsid w:val="008764A4"/>
    <w:rsid w:val="00877B15"/>
    <w:rsid w:val="0088678E"/>
    <w:rsid w:val="0089297B"/>
    <w:rsid w:val="00893E87"/>
    <w:rsid w:val="008A4097"/>
    <w:rsid w:val="008C7DCF"/>
    <w:rsid w:val="008D14BC"/>
    <w:rsid w:val="008D6D5E"/>
    <w:rsid w:val="008E20F5"/>
    <w:rsid w:val="008F032B"/>
    <w:rsid w:val="00905A26"/>
    <w:rsid w:val="00905C2A"/>
    <w:rsid w:val="009276EB"/>
    <w:rsid w:val="00936B87"/>
    <w:rsid w:val="00957C36"/>
    <w:rsid w:val="00982E20"/>
    <w:rsid w:val="00986805"/>
    <w:rsid w:val="009A1A35"/>
    <w:rsid w:val="009A46B6"/>
    <w:rsid w:val="009B0056"/>
    <w:rsid w:val="009B1C72"/>
    <w:rsid w:val="009B23A4"/>
    <w:rsid w:val="009B311A"/>
    <w:rsid w:val="009C7B63"/>
    <w:rsid w:val="00A014D9"/>
    <w:rsid w:val="00A07C1E"/>
    <w:rsid w:val="00A22FA4"/>
    <w:rsid w:val="00A2563C"/>
    <w:rsid w:val="00A412EF"/>
    <w:rsid w:val="00A61C86"/>
    <w:rsid w:val="00A757BD"/>
    <w:rsid w:val="00A76BEC"/>
    <w:rsid w:val="00A81F1C"/>
    <w:rsid w:val="00A97C30"/>
    <w:rsid w:val="00AA2498"/>
    <w:rsid w:val="00AB232B"/>
    <w:rsid w:val="00AC3249"/>
    <w:rsid w:val="00AE5007"/>
    <w:rsid w:val="00AE6F2B"/>
    <w:rsid w:val="00AF0156"/>
    <w:rsid w:val="00AF2C81"/>
    <w:rsid w:val="00B03B10"/>
    <w:rsid w:val="00B0479B"/>
    <w:rsid w:val="00B1229B"/>
    <w:rsid w:val="00B21EE9"/>
    <w:rsid w:val="00B27752"/>
    <w:rsid w:val="00B31931"/>
    <w:rsid w:val="00B552C0"/>
    <w:rsid w:val="00B76726"/>
    <w:rsid w:val="00BD40DB"/>
    <w:rsid w:val="00C04DAB"/>
    <w:rsid w:val="00C45358"/>
    <w:rsid w:val="00C67F9F"/>
    <w:rsid w:val="00C96A66"/>
    <w:rsid w:val="00CA2592"/>
    <w:rsid w:val="00CA491B"/>
    <w:rsid w:val="00CC5EF9"/>
    <w:rsid w:val="00CC70A8"/>
    <w:rsid w:val="00CE458A"/>
    <w:rsid w:val="00CF12AA"/>
    <w:rsid w:val="00D06A97"/>
    <w:rsid w:val="00D10078"/>
    <w:rsid w:val="00D13E11"/>
    <w:rsid w:val="00D175E6"/>
    <w:rsid w:val="00D21D0D"/>
    <w:rsid w:val="00D308A3"/>
    <w:rsid w:val="00D44D29"/>
    <w:rsid w:val="00D51A34"/>
    <w:rsid w:val="00D61B2E"/>
    <w:rsid w:val="00D73EF4"/>
    <w:rsid w:val="00D867AF"/>
    <w:rsid w:val="00D90635"/>
    <w:rsid w:val="00DA5E38"/>
    <w:rsid w:val="00DB5927"/>
    <w:rsid w:val="00DC021D"/>
    <w:rsid w:val="00DD3922"/>
    <w:rsid w:val="00DD397F"/>
    <w:rsid w:val="00DE625C"/>
    <w:rsid w:val="00DE785E"/>
    <w:rsid w:val="00DF619F"/>
    <w:rsid w:val="00DF6229"/>
    <w:rsid w:val="00E00436"/>
    <w:rsid w:val="00E20714"/>
    <w:rsid w:val="00E2273E"/>
    <w:rsid w:val="00E47A41"/>
    <w:rsid w:val="00E52C9F"/>
    <w:rsid w:val="00E732E8"/>
    <w:rsid w:val="00E774AA"/>
    <w:rsid w:val="00E9733C"/>
    <w:rsid w:val="00EB72AF"/>
    <w:rsid w:val="00EC03D1"/>
    <w:rsid w:val="00EC5340"/>
    <w:rsid w:val="00EC5810"/>
    <w:rsid w:val="00EE7F91"/>
    <w:rsid w:val="00EF0E0A"/>
    <w:rsid w:val="00F05A4D"/>
    <w:rsid w:val="00F128CB"/>
    <w:rsid w:val="00F409BD"/>
    <w:rsid w:val="00F452D2"/>
    <w:rsid w:val="00F455B6"/>
    <w:rsid w:val="00F5146D"/>
    <w:rsid w:val="00F56A81"/>
    <w:rsid w:val="00F71C44"/>
    <w:rsid w:val="00F77795"/>
    <w:rsid w:val="00F83ED4"/>
    <w:rsid w:val="00F9211F"/>
    <w:rsid w:val="00F92F15"/>
    <w:rsid w:val="00FA4837"/>
    <w:rsid w:val="00FB08F5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5AF"/>
  <w15:docId w15:val="{2C915BD3-3F9B-4D08-829B-D0E2D9A6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uiPriority w:val="99"/>
    <w:rsid w:val="00D867AF"/>
    <w:rPr>
      <w:color w:val="0000FF"/>
      <w:u w:val="single"/>
    </w:rPr>
  </w:style>
  <w:style w:type="paragraph" w:customStyle="1" w:styleId="1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936B87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936B87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936B87"/>
    <w:pPr>
      <w:spacing w:after="100"/>
      <w:ind w:left="400"/>
    </w:pPr>
  </w:style>
  <w:style w:type="paragraph" w:styleId="af7">
    <w:name w:val="Title"/>
    <w:basedOn w:val="a"/>
    <w:link w:val="af8"/>
    <w:qFormat/>
    <w:rsid w:val="00745488"/>
    <w:pPr>
      <w:widowControl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8">
    <w:name w:val="Заголовок Знак"/>
    <w:basedOn w:val="a0"/>
    <w:link w:val="af7"/>
    <w:rsid w:val="0074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97A0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7A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24F3-51AD-4806-9DA7-167395E8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690</Characters>
  <Application>Microsoft Office Word</Application>
  <DocSecurity>0</DocSecurity>
  <Lines>19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Введение</vt:lpstr>
      <vt:lpstr>    Термины и их определения, применяемые сокращения</vt:lpstr>
      <vt:lpstr>    Общие положения</vt:lpstr>
      <vt:lpstr>    Рекомендации по подготовке КР</vt:lpstr>
      <vt:lpstr>    Общие требования к КР</vt:lpstr>
      <vt:lpstr>    Порядок подготовки курсовой работы</vt:lpstr>
      <vt:lpstr>    Объем, структура, содержание и оформление курсовой работы </vt:lpstr>
      <vt:lpstr>    Этапы подготовки курсовой работы </vt:lpstr>
      <vt:lpstr>    Предложение тем курсовых работ </vt:lpstr>
      <vt:lpstr>    Выбор студентами тем курсовых работ и согласование выбора со стороны академическ</vt:lpstr>
      <vt:lpstr>    Этапы подготовки курсовой работы</vt:lpstr>
      <vt:lpstr>    Руководство курсовыми работами </vt:lpstr>
      <vt:lpstr>    Основные требования к оформлению курсовых работ </vt:lpstr>
      <vt:lpstr>    Общие требования к оформлению текста и цитированию</vt:lpstr>
      <vt:lpstr>    Общие требования к оформлению библиографического списка</vt:lpstr>
      <vt:lpstr>    Общие требования к оформлению библиографических ссылок</vt:lpstr>
      <vt:lpstr>    Хранение и публикация курсовых работ </vt:lpstr>
      <vt:lpstr>    Образец Листа оценки научным руководителем курсовой работы</vt:lpstr>
      <vt:lpstr>        </vt:lpstr>
      <vt:lpstr>    Образец оформления титульного листа курсовой работы</vt:lpstr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Ходунов Евгений Сергеевич</cp:lastModifiedBy>
  <cp:revision>3</cp:revision>
  <cp:lastPrinted>2021-02-19T07:01:00Z</cp:lastPrinted>
  <dcterms:created xsi:type="dcterms:W3CDTF">2024-09-25T09:43:00Z</dcterms:created>
  <dcterms:modified xsi:type="dcterms:W3CDTF">2024-09-25T09:44:00Z</dcterms:modified>
</cp:coreProperties>
</file>