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B91" w:rsidRDefault="00332B91" w:rsidP="001202EE">
      <w:pPr>
        <w:jc w:val="center"/>
        <w:rPr>
          <w:rFonts w:ascii="Calibri" w:hAnsi="Calibri" w:cs="Calibri"/>
          <w:b/>
          <w:color w:val="1F497D"/>
          <w:sz w:val="26"/>
          <w:szCs w:val="26"/>
        </w:rPr>
      </w:pPr>
      <w:r>
        <w:rPr>
          <w:rFonts w:ascii="Calibri" w:hAnsi="Calibri" w:cs="Calibri"/>
          <w:b/>
          <w:color w:val="1F497D"/>
          <w:sz w:val="26"/>
          <w:szCs w:val="26"/>
        </w:rPr>
        <w:t>ИНСТРУКЦИЯ по ф</w:t>
      </w:r>
      <w:r w:rsidR="00E47572" w:rsidRPr="00BE0A17">
        <w:rPr>
          <w:rFonts w:ascii="Calibri" w:hAnsi="Calibri" w:cs="Calibri"/>
          <w:b/>
          <w:color w:val="1F497D"/>
          <w:sz w:val="26"/>
          <w:szCs w:val="26"/>
        </w:rPr>
        <w:t>ормировани</w:t>
      </w:r>
      <w:r>
        <w:rPr>
          <w:rFonts w:ascii="Calibri" w:hAnsi="Calibri" w:cs="Calibri"/>
          <w:b/>
          <w:color w:val="1F497D"/>
          <w:sz w:val="26"/>
          <w:szCs w:val="26"/>
        </w:rPr>
        <w:t>ю</w:t>
      </w:r>
      <w:r w:rsidR="00EF3D76" w:rsidRPr="00BE0A17">
        <w:rPr>
          <w:rFonts w:ascii="Calibri" w:hAnsi="Calibri" w:cs="Calibri"/>
          <w:b/>
          <w:color w:val="1F497D"/>
          <w:sz w:val="26"/>
          <w:szCs w:val="26"/>
        </w:rPr>
        <w:t xml:space="preserve"> </w:t>
      </w:r>
    </w:p>
    <w:p w:rsidR="002D0C6F" w:rsidRPr="00BE0A17" w:rsidRDefault="00875528" w:rsidP="001202EE">
      <w:pPr>
        <w:jc w:val="center"/>
        <w:rPr>
          <w:rFonts w:ascii="Calibri" w:hAnsi="Calibri" w:cs="Calibri"/>
          <w:b/>
          <w:color w:val="1F497D"/>
          <w:sz w:val="26"/>
          <w:szCs w:val="26"/>
        </w:rPr>
      </w:pPr>
      <w:r w:rsidRPr="00BE0A17">
        <w:rPr>
          <w:rFonts w:ascii="Calibri" w:hAnsi="Calibri" w:cs="Calibri"/>
          <w:b/>
          <w:color w:val="1F497D"/>
          <w:sz w:val="26"/>
          <w:szCs w:val="26"/>
        </w:rPr>
        <w:t>С</w:t>
      </w:r>
      <w:r w:rsidR="001202EE" w:rsidRPr="00BE0A17">
        <w:rPr>
          <w:rFonts w:ascii="Calibri" w:hAnsi="Calibri" w:cs="Calibri"/>
          <w:b/>
          <w:color w:val="1F497D"/>
          <w:sz w:val="26"/>
          <w:szCs w:val="26"/>
        </w:rPr>
        <w:t>правк</w:t>
      </w:r>
      <w:r w:rsidRPr="00BE0A17">
        <w:rPr>
          <w:rFonts w:ascii="Calibri" w:hAnsi="Calibri" w:cs="Calibri"/>
          <w:b/>
          <w:color w:val="1F497D"/>
          <w:sz w:val="26"/>
          <w:szCs w:val="26"/>
        </w:rPr>
        <w:t>и</w:t>
      </w:r>
      <w:r w:rsidR="001202EE" w:rsidRPr="00BE0A17">
        <w:rPr>
          <w:rFonts w:ascii="Calibri" w:hAnsi="Calibri" w:cs="Calibri"/>
          <w:b/>
          <w:color w:val="1F497D"/>
          <w:sz w:val="26"/>
          <w:szCs w:val="26"/>
        </w:rPr>
        <w:t xml:space="preserve"> об обучении и периоде обучения</w:t>
      </w:r>
      <w:r w:rsidRPr="00BE0A17">
        <w:rPr>
          <w:rFonts w:ascii="Calibri" w:hAnsi="Calibri" w:cs="Calibri"/>
          <w:b/>
          <w:color w:val="1F497D"/>
          <w:sz w:val="26"/>
          <w:szCs w:val="26"/>
        </w:rPr>
        <w:t xml:space="preserve"> в КИС ДПО</w:t>
      </w:r>
    </w:p>
    <w:p w:rsidR="001202EE" w:rsidRPr="00BE0A17" w:rsidRDefault="001202EE" w:rsidP="001202EE">
      <w:pPr>
        <w:jc w:val="center"/>
        <w:rPr>
          <w:rFonts w:ascii="Calibri" w:hAnsi="Calibri" w:cs="Calibri"/>
          <w:color w:val="1F497D"/>
          <w:sz w:val="26"/>
          <w:szCs w:val="26"/>
        </w:rPr>
      </w:pPr>
    </w:p>
    <w:p w:rsidR="00D95C35" w:rsidRPr="00BE0A17" w:rsidRDefault="00D95C35" w:rsidP="00E47572">
      <w:pPr>
        <w:spacing w:after="0"/>
        <w:jc w:val="both"/>
        <w:rPr>
          <w:rFonts w:ascii="Calibri" w:hAnsi="Calibri" w:cs="Calibri"/>
          <w:color w:val="1F497D"/>
          <w:sz w:val="26"/>
          <w:szCs w:val="26"/>
        </w:rPr>
      </w:pPr>
      <w:r w:rsidRPr="00BE0A17">
        <w:rPr>
          <w:rFonts w:ascii="Calibri" w:hAnsi="Calibri" w:cs="Calibri"/>
          <w:b/>
          <w:color w:val="1F497D"/>
          <w:sz w:val="26"/>
          <w:szCs w:val="26"/>
        </w:rPr>
        <w:t>Справка об обучении и периоде обучения</w:t>
      </w:r>
      <w:r w:rsidRPr="00BE0A17">
        <w:rPr>
          <w:rFonts w:ascii="Calibri" w:hAnsi="Calibri" w:cs="Calibri"/>
          <w:color w:val="1F497D"/>
          <w:sz w:val="26"/>
          <w:szCs w:val="26"/>
        </w:rPr>
        <w:t xml:space="preserve"> выдается </w:t>
      </w:r>
      <w:r w:rsidR="001202EE" w:rsidRPr="00BE0A17">
        <w:rPr>
          <w:rFonts w:ascii="Calibri" w:hAnsi="Calibri" w:cs="Calibri"/>
          <w:color w:val="1F497D"/>
          <w:sz w:val="26"/>
          <w:szCs w:val="26"/>
        </w:rPr>
        <w:t>обучающемуся, освоившему часть</w:t>
      </w:r>
      <w:r w:rsidR="00B95886" w:rsidRPr="00BE0A17">
        <w:rPr>
          <w:rFonts w:ascii="Calibri" w:hAnsi="Calibri" w:cs="Calibri"/>
          <w:color w:val="1F497D"/>
          <w:sz w:val="26"/>
          <w:szCs w:val="26"/>
        </w:rPr>
        <w:t xml:space="preserve"> дополнительной образовательной программы (далее – </w:t>
      </w:r>
      <w:r w:rsidR="001202EE" w:rsidRPr="00BE0A17">
        <w:rPr>
          <w:rFonts w:ascii="Calibri" w:hAnsi="Calibri" w:cs="Calibri"/>
          <w:color w:val="1F497D"/>
          <w:sz w:val="26"/>
          <w:szCs w:val="26"/>
        </w:rPr>
        <w:t>ДОП</w:t>
      </w:r>
      <w:r w:rsidR="00B95886" w:rsidRPr="00BE0A17">
        <w:rPr>
          <w:rFonts w:ascii="Calibri" w:hAnsi="Calibri" w:cs="Calibri"/>
          <w:color w:val="1F497D"/>
          <w:sz w:val="26"/>
          <w:szCs w:val="26"/>
        </w:rPr>
        <w:t>)</w:t>
      </w:r>
      <w:r w:rsidR="001202EE" w:rsidRPr="00BE0A17">
        <w:rPr>
          <w:rFonts w:ascii="Calibri" w:hAnsi="Calibri" w:cs="Calibri"/>
          <w:color w:val="1F497D"/>
          <w:sz w:val="26"/>
          <w:szCs w:val="26"/>
        </w:rPr>
        <w:t xml:space="preserve"> и (или) отчисленному из НИУ ВШЭ</w:t>
      </w:r>
      <w:r w:rsidR="00E502A9" w:rsidRPr="00BE0A17">
        <w:rPr>
          <w:rFonts w:ascii="Calibri" w:hAnsi="Calibri" w:cs="Calibri"/>
          <w:color w:val="1F497D"/>
          <w:sz w:val="26"/>
          <w:szCs w:val="26"/>
        </w:rPr>
        <w:t>. Как и другие документы образовательного процесса Справка об обучении и периоде обучения автоматически формируется в КИС ДПО</w:t>
      </w:r>
      <w:r w:rsidRPr="00BE0A17">
        <w:rPr>
          <w:rFonts w:ascii="Calibri" w:hAnsi="Calibri" w:cs="Calibri"/>
          <w:color w:val="1F497D"/>
          <w:sz w:val="26"/>
          <w:szCs w:val="26"/>
        </w:rPr>
        <w:t>.</w:t>
      </w:r>
    </w:p>
    <w:p w:rsidR="00E47572" w:rsidRPr="00BE0A17" w:rsidRDefault="00E47572" w:rsidP="00E47572">
      <w:pPr>
        <w:spacing w:after="0"/>
        <w:jc w:val="both"/>
        <w:rPr>
          <w:rFonts w:ascii="Calibri" w:hAnsi="Calibri" w:cs="Calibri"/>
          <w:color w:val="1F497D"/>
          <w:sz w:val="26"/>
          <w:szCs w:val="26"/>
        </w:rPr>
      </w:pPr>
    </w:p>
    <w:p w:rsidR="00EF3D76" w:rsidRPr="00BE0A17" w:rsidRDefault="00D95C35" w:rsidP="00E47572">
      <w:pPr>
        <w:spacing w:after="0"/>
        <w:jc w:val="both"/>
        <w:rPr>
          <w:rFonts w:ascii="Calibri" w:hAnsi="Calibri" w:cs="Calibri"/>
          <w:color w:val="1F497D"/>
          <w:sz w:val="26"/>
          <w:szCs w:val="26"/>
        </w:rPr>
      </w:pPr>
      <w:r w:rsidRPr="00BE0A17">
        <w:rPr>
          <w:rFonts w:ascii="Calibri" w:hAnsi="Calibri" w:cs="Calibri"/>
          <w:color w:val="1F497D"/>
          <w:sz w:val="26"/>
          <w:szCs w:val="26"/>
        </w:rPr>
        <w:t xml:space="preserve">Документ </w:t>
      </w:r>
      <w:r w:rsidR="00EF3D76" w:rsidRPr="00BE0A17">
        <w:rPr>
          <w:rFonts w:ascii="Calibri" w:hAnsi="Calibri" w:cs="Calibri"/>
          <w:color w:val="1F497D"/>
          <w:sz w:val="26"/>
          <w:szCs w:val="26"/>
        </w:rPr>
        <w:t>«Справка об обучении и периоде обучения» находится в разделе «ДПО» → «Документы по слушателям» → «Справка об обучении и периоде обучения» (Рисунок 1).</w:t>
      </w:r>
    </w:p>
    <w:p w:rsidR="00E47572" w:rsidRPr="003D01E4" w:rsidRDefault="00E47572" w:rsidP="00EF3D76">
      <w:pPr>
        <w:jc w:val="both"/>
        <w:rPr>
          <w:sz w:val="24"/>
          <w:szCs w:val="24"/>
        </w:rPr>
      </w:pPr>
    </w:p>
    <w:p w:rsidR="00EF3D76" w:rsidRDefault="00EF3D76" w:rsidP="0012698C">
      <w:pPr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2830E95" wp14:editId="28D3629E">
            <wp:extent cx="3090665" cy="2515244"/>
            <wp:effectExtent l="19050" t="19050" r="0" b="0"/>
            <wp:docPr id="2146878999" name="image269.png" descr="Изображение выглядит как текст, снимок экрана, веб-страница, программное обеспечение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9.png" descr="Изображение выглядит как текст, снимок экрана, веб-страница, программное обеспечение&#10;&#10;Автоматически созданное описание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0665" cy="2515244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EF3D76" w:rsidRDefault="00EF3D76" w:rsidP="00BE0A17">
      <w:pPr>
        <w:spacing w:after="0"/>
        <w:jc w:val="center"/>
        <w:rPr>
          <w:rFonts w:ascii="Calibri" w:hAnsi="Calibri" w:cs="Calibri"/>
          <w:color w:val="1F497D"/>
          <w:sz w:val="26"/>
          <w:szCs w:val="26"/>
        </w:rPr>
      </w:pPr>
      <w:r w:rsidRPr="00BE0A17">
        <w:rPr>
          <w:rFonts w:ascii="Calibri" w:hAnsi="Calibri" w:cs="Calibri"/>
          <w:color w:val="1F497D"/>
          <w:sz w:val="26"/>
          <w:szCs w:val="26"/>
        </w:rPr>
        <w:t>Рисунок 1</w:t>
      </w:r>
    </w:p>
    <w:p w:rsidR="00BE0A17" w:rsidRPr="00BE0A17" w:rsidRDefault="00BE0A17" w:rsidP="00BE0A17">
      <w:pPr>
        <w:spacing w:after="0"/>
        <w:jc w:val="center"/>
        <w:rPr>
          <w:rFonts w:ascii="Calibri" w:hAnsi="Calibri" w:cs="Calibri"/>
          <w:color w:val="1F497D"/>
          <w:sz w:val="26"/>
          <w:szCs w:val="26"/>
        </w:rPr>
      </w:pPr>
    </w:p>
    <w:p w:rsidR="00EF3D76" w:rsidRPr="00BE0A17" w:rsidRDefault="00EF3D76" w:rsidP="00BE0A17">
      <w:pPr>
        <w:spacing w:after="0"/>
        <w:jc w:val="both"/>
        <w:rPr>
          <w:rFonts w:ascii="Calibri" w:hAnsi="Calibri" w:cs="Calibri"/>
          <w:color w:val="1F497D"/>
          <w:sz w:val="26"/>
          <w:szCs w:val="26"/>
        </w:rPr>
      </w:pPr>
      <w:r w:rsidRPr="00BE0A17">
        <w:rPr>
          <w:rFonts w:ascii="Calibri" w:hAnsi="Calibri" w:cs="Calibri"/>
          <w:color w:val="1F497D"/>
          <w:sz w:val="26"/>
          <w:szCs w:val="26"/>
        </w:rPr>
        <w:t>При нажатии на ссылку «Справка об обучении и периоде обучения» открывается общий список документов «Справка об обучении и периоде обучения» (Рисунок 2)</w:t>
      </w:r>
      <w:r w:rsidR="00E47572" w:rsidRPr="00BE0A17">
        <w:rPr>
          <w:rFonts w:ascii="Calibri" w:hAnsi="Calibri" w:cs="Calibri"/>
          <w:color w:val="1F497D"/>
          <w:sz w:val="26"/>
          <w:szCs w:val="26"/>
        </w:rPr>
        <w:t>.</w:t>
      </w:r>
    </w:p>
    <w:p w:rsidR="00E47572" w:rsidRPr="00E47572" w:rsidRDefault="00E47572" w:rsidP="00EF3D76">
      <w:pPr>
        <w:rPr>
          <w:sz w:val="26"/>
          <w:szCs w:val="26"/>
        </w:rPr>
      </w:pPr>
    </w:p>
    <w:p w:rsidR="00EF3D76" w:rsidRDefault="00E47572" w:rsidP="0012698C">
      <w:pPr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114300" distB="114300" distL="114300" distR="114300" wp14:anchorId="4A14443B" wp14:editId="068A6DAB">
            <wp:extent cx="5940115" cy="1866900"/>
            <wp:effectExtent l="19050" t="19050" r="3810" b="0"/>
            <wp:docPr id="2146879012" name="image28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1866900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E47572" w:rsidRDefault="00E47572" w:rsidP="0083458C">
      <w:pPr>
        <w:spacing w:after="0"/>
        <w:jc w:val="center"/>
        <w:rPr>
          <w:rFonts w:ascii="Calibri" w:hAnsi="Calibri" w:cs="Calibri"/>
          <w:color w:val="1F497D"/>
          <w:sz w:val="26"/>
          <w:szCs w:val="26"/>
        </w:rPr>
      </w:pPr>
      <w:r w:rsidRPr="0083458C">
        <w:rPr>
          <w:rFonts w:ascii="Calibri" w:hAnsi="Calibri" w:cs="Calibri"/>
          <w:color w:val="1F497D"/>
          <w:sz w:val="26"/>
          <w:szCs w:val="26"/>
        </w:rPr>
        <w:t>Рисунок 2</w:t>
      </w:r>
    </w:p>
    <w:p w:rsidR="0083458C" w:rsidRPr="0083458C" w:rsidRDefault="0083458C" w:rsidP="0083458C">
      <w:pPr>
        <w:spacing w:after="0"/>
        <w:jc w:val="center"/>
        <w:rPr>
          <w:rFonts w:ascii="Calibri" w:hAnsi="Calibri" w:cs="Calibri"/>
          <w:color w:val="1F497D"/>
          <w:sz w:val="26"/>
          <w:szCs w:val="26"/>
        </w:rPr>
      </w:pPr>
    </w:p>
    <w:p w:rsidR="00E47572" w:rsidRPr="0083458C" w:rsidRDefault="00E47572" w:rsidP="0012698C">
      <w:pPr>
        <w:jc w:val="both"/>
        <w:rPr>
          <w:rFonts w:ascii="Calibri" w:hAnsi="Calibri" w:cs="Calibri"/>
          <w:color w:val="1F497D"/>
          <w:sz w:val="26"/>
          <w:szCs w:val="26"/>
        </w:rPr>
      </w:pPr>
      <w:r w:rsidRPr="0083458C">
        <w:rPr>
          <w:rFonts w:ascii="Calibri" w:hAnsi="Calibri" w:cs="Calibri"/>
          <w:color w:val="1F497D"/>
          <w:sz w:val="26"/>
          <w:szCs w:val="26"/>
        </w:rPr>
        <w:t>Для создания нового документа «Справка об обучении и периоде обучения» необходимо нажать на кнопку «Создать» (Рисунок 3).</w:t>
      </w:r>
    </w:p>
    <w:p w:rsidR="00E47572" w:rsidRDefault="00E47572" w:rsidP="00E47572">
      <w:pPr>
        <w:rPr>
          <w:sz w:val="26"/>
          <w:szCs w:val="26"/>
        </w:rPr>
      </w:pPr>
    </w:p>
    <w:p w:rsidR="00E47572" w:rsidRPr="00E47572" w:rsidRDefault="00E47572" w:rsidP="0012698C">
      <w:pPr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114300" distB="114300" distL="114300" distR="114300" wp14:anchorId="11836759" wp14:editId="79208A29">
            <wp:extent cx="5940115" cy="1727200"/>
            <wp:effectExtent l="19050" t="19050" r="3810" b="6350"/>
            <wp:docPr id="2146878942" name="image2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1727200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E47572" w:rsidRDefault="00E47572" w:rsidP="0083458C">
      <w:pPr>
        <w:spacing w:after="0"/>
        <w:jc w:val="center"/>
        <w:rPr>
          <w:rFonts w:ascii="Calibri" w:hAnsi="Calibri" w:cs="Calibri"/>
          <w:color w:val="1F497D"/>
          <w:sz w:val="26"/>
          <w:szCs w:val="26"/>
        </w:rPr>
      </w:pPr>
      <w:r w:rsidRPr="0083458C">
        <w:rPr>
          <w:rFonts w:ascii="Calibri" w:hAnsi="Calibri" w:cs="Calibri"/>
          <w:color w:val="1F497D"/>
          <w:sz w:val="26"/>
          <w:szCs w:val="26"/>
        </w:rPr>
        <w:t>Рисунок 3</w:t>
      </w:r>
    </w:p>
    <w:p w:rsidR="0083458C" w:rsidRPr="0083458C" w:rsidRDefault="0083458C" w:rsidP="0083458C">
      <w:pPr>
        <w:spacing w:after="0"/>
        <w:jc w:val="center"/>
        <w:rPr>
          <w:rFonts w:ascii="Calibri" w:hAnsi="Calibri" w:cs="Calibri"/>
          <w:color w:val="1F497D"/>
          <w:sz w:val="26"/>
          <w:szCs w:val="26"/>
        </w:rPr>
      </w:pPr>
    </w:p>
    <w:p w:rsidR="00E47572" w:rsidRPr="0083458C" w:rsidRDefault="00E47572" w:rsidP="00E47572">
      <w:pPr>
        <w:rPr>
          <w:rFonts w:ascii="Calibri" w:hAnsi="Calibri" w:cs="Calibri"/>
          <w:color w:val="1F497D"/>
          <w:sz w:val="26"/>
          <w:szCs w:val="26"/>
        </w:rPr>
      </w:pPr>
      <w:r w:rsidRPr="0083458C">
        <w:rPr>
          <w:rFonts w:ascii="Calibri" w:hAnsi="Calibri" w:cs="Calibri"/>
          <w:color w:val="1F497D"/>
          <w:sz w:val="26"/>
          <w:szCs w:val="26"/>
        </w:rPr>
        <w:t>Открывается форма (окно) документа «Справка об обучении и периоде обучения» (Рисунок 4).</w:t>
      </w:r>
    </w:p>
    <w:p w:rsidR="00E502A9" w:rsidRPr="00E47572" w:rsidRDefault="00E502A9" w:rsidP="00E47572">
      <w:pPr>
        <w:rPr>
          <w:sz w:val="26"/>
          <w:szCs w:val="26"/>
        </w:rPr>
      </w:pPr>
    </w:p>
    <w:p w:rsidR="00E47572" w:rsidRPr="00E47572" w:rsidRDefault="00E47572" w:rsidP="0012698C">
      <w:pPr>
        <w:jc w:val="center"/>
        <w:rPr>
          <w:b/>
          <w:sz w:val="26"/>
          <w:szCs w:val="26"/>
        </w:rPr>
      </w:pPr>
      <w:r>
        <w:rPr>
          <w:noProof/>
          <w:lang w:eastAsia="ru-RU"/>
        </w:rPr>
        <w:drawing>
          <wp:inline distT="114300" distB="114300" distL="114300" distR="114300" wp14:anchorId="4993BC1B" wp14:editId="43A424C3">
            <wp:extent cx="4677728" cy="2886098"/>
            <wp:effectExtent l="19050" t="19050" r="8890" b="0"/>
            <wp:docPr id="2146878804" name="image1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7728" cy="2886098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E47572" w:rsidRPr="0083458C" w:rsidRDefault="00E47572" w:rsidP="00E47572">
      <w:pPr>
        <w:spacing w:after="200"/>
        <w:jc w:val="center"/>
        <w:rPr>
          <w:rFonts w:ascii="Calibri" w:hAnsi="Calibri" w:cs="Calibri"/>
          <w:color w:val="1F497D"/>
          <w:sz w:val="26"/>
          <w:szCs w:val="26"/>
        </w:rPr>
      </w:pPr>
      <w:r w:rsidRPr="0083458C">
        <w:rPr>
          <w:rFonts w:ascii="Calibri" w:hAnsi="Calibri" w:cs="Calibri"/>
          <w:color w:val="1F497D"/>
          <w:sz w:val="26"/>
          <w:szCs w:val="26"/>
        </w:rPr>
        <w:t>Рисунок 4</w:t>
      </w:r>
    </w:p>
    <w:p w:rsidR="008F4456" w:rsidRPr="0083458C" w:rsidRDefault="00E47572" w:rsidP="001705B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Calibri" w:hAnsi="Calibri" w:cs="Calibri"/>
          <w:color w:val="1F497D"/>
          <w:sz w:val="26"/>
          <w:szCs w:val="26"/>
        </w:rPr>
      </w:pPr>
      <w:r w:rsidRPr="0083458C">
        <w:rPr>
          <w:rFonts w:ascii="Calibri" w:hAnsi="Calibri" w:cs="Calibri"/>
          <w:b/>
          <w:color w:val="1F497D"/>
          <w:sz w:val="26"/>
          <w:szCs w:val="26"/>
        </w:rPr>
        <w:t>Дата</w:t>
      </w:r>
      <w:r w:rsidRPr="0083458C">
        <w:rPr>
          <w:rFonts w:ascii="Calibri" w:hAnsi="Calibri" w:cs="Calibri"/>
          <w:color w:val="1F497D"/>
          <w:sz w:val="26"/>
          <w:szCs w:val="26"/>
        </w:rPr>
        <w:t xml:space="preserve"> – заполняется автоматически текущей датой</w:t>
      </w:r>
      <w:r w:rsidR="0012698C" w:rsidRPr="0083458C">
        <w:rPr>
          <w:rFonts w:ascii="Calibri" w:hAnsi="Calibri" w:cs="Calibri"/>
          <w:color w:val="1F497D"/>
          <w:sz w:val="26"/>
          <w:szCs w:val="26"/>
        </w:rPr>
        <w:t>.</w:t>
      </w:r>
    </w:p>
    <w:p w:rsidR="008F4456" w:rsidRPr="0083458C" w:rsidRDefault="008F4456" w:rsidP="001705B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Calibri" w:hAnsi="Calibri" w:cs="Calibri"/>
          <w:color w:val="1F497D"/>
          <w:sz w:val="26"/>
          <w:szCs w:val="26"/>
        </w:rPr>
      </w:pPr>
      <w:r w:rsidRPr="0083458C">
        <w:rPr>
          <w:rFonts w:ascii="Calibri" w:hAnsi="Calibri" w:cs="Calibri"/>
          <w:b/>
          <w:color w:val="1F497D"/>
          <w:sz w:val="26"/>
          <w:szCs w:val="26"/>
        </w:rPr>
        <w:t>Номер</w:t>
      </w:r>
      <w:r w:rsidRPr="0083458C">
        <w:rPr>
          <w:rFonts w:ascii="Calibri" w:hAnsi="Calibri" w:cs="Calibri"/>
          <w:color w:val="1F497D"/>
          <w:sz w:val="26"/>
          <w:szCs w:val="26"/>
        </w:rPr>
        <w:t xml:space="preserve"> </w:t>
      </w:r>
      <w:r w:rsidR="00846200" w:rsidRPr="00846200">
        <w:rPr>
          <w:rFonts w:ascii="Calibri" w:hAnsi="Calibri" w:cs="Calibri"/>
          <w:b/>
          <w:color w:val="1F497D"/>
          <w:sz w:val="26"/>
          <w:szCs w:val="26"/>
        </w:rPr>
        <w:t>справки</w:t>
      </w:r>
      <w:r w:rsidR="00846200">
        <w:rPr>
          <w:rFonts w:ascii="Calibri" w:hAnsi="Calibri" w:cs="Calibri"/>
          <w:color w:val="1F497D"/>
          <w:sz w:val="26"/>
          <w:szCs w:val="26"/>
        </w:rPr>
        <w:t xml:space="preserve"> </w:t>
      </w:r>
      <w:r w:rsidRPr="0083458C">
        <w:rPr>
          <w:rFonts w:ascii="Calibri" w:hAnsi="Calibri" w:cs="Calibri"/>
          <w:color w:val="1F497D"/>
          <w:sz w:val="26"/>
          <w:szCs w:val="26"/>
        </w:rPr>
        <w:t>– заполняется автоматически согласно номенклатуре дел подразделения</w:t>
      </w:r>
      <w:r w:rsidR="001B55E9" w:rsidRPr="0083458C">
        <w:rPr>
          <w:rFonts w:ascii="Calibri" w:hAnsi="Calibri" w:cs="Calibri"/>
          <w:color w:val="1F497D"/>
          <w:sz w:val="26"/>
          <w:szCs w:val="26"/>
        </w:rPr>
        <w:t xml:space="preserve"> после </w:t>
      </w:r>
      <w:r w:rsidR="0012698C" w:rsidRPr="0083458C">
        <w:rPr>
          <w:rFonts w:ascii="Calibri" w:hAnsi="Calibri" w:cs="Calibri"/>
          <w:color w:val="1F497D"/>
          <w:sz w:val="26"/>
          <w:szCs w:val="26"/>
        </w:rPr>
        <w:t>нажатия на кнопку «Записать».</w:t>
      </w:r>
    </w:p>
    <w:p w:rsidR="00E47572" w:rsidRPr="0083458C" w:rsidRDefault="00E47572" w:rsidP="001705B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Calibri" w:hAnsi="Calibri" w:cs="Calibri"/>
          <w:color w:val="1F497D"/>
          <w:sz w:val="26"/>
          <w:szCs w:val="26"/>
        </w:rPr>
      </w:pPr>
      <w:r w:rsidRPr="0083458C">
        <w:rPr>
          <w:rFonts w:ascii="Calibri" w:hAnsi="Calibri" w:cs="Calibri"/>
          <w:b/>
          <w:color w:val="1F497D"/>
          <w:sz w:val="26"/>
          <w:szCs w:val="26"/>
        </w:rPr>
        <w:lastRenderedPageBreak/>
        <w:t>Не обучался</w:t>
      </w:r>
      <w:r w:rsidRPr="0083458C">
        <w:rPr>
          <w:rFonts w:ascii="Calibri" w:hAnsi="Calibri" w:cs="Calibri"/>
          <w:color w:val="1F497D"/>
          <w:sz w:val="26"/>
          <w:szCs w:val="26"/>
        </w:rPr>
        <w:t xml:space="preserve"> </w:t>
      </w:r>
      <w:r w:rsidR="0012698C" w:rsidRPr="0083458C">
        <w:rPr>
          <w:rFonts w:ascii="Calibri" w:hAnsi="Calibri" w:cs="Calibri"/>
          <w:color w:val="1F497D"/>
          <w:sz w:val="26"/>
          <w:szCs w:val="26"/>
        </w:rPr>
        <w:t xml:space="preserve">– </w:t>
      </w:r>
      <w:r w:rsidRPr="0083458C">
        <w:rPr>
          <w:rFonts w:ascii="Calibri" w:hAnsi="Calibri" w:cs="Calibri"/>
          <w:color w:val="1F497D"/>
          <w:sz w:val="26"/>
          <w:szCs w:val="26"/>
        </w:rPr>
        <w:t>признак, позволяющий скрывать табличную часть из печатной формы</w:t>
      </w:r>
      <w:r w:rsidR="0012698C" w:rsidRPr="0083458C">
        <w:rPr>
          <w:rFonts w:ascii="Calibri" w:hAnsi="Calibri" w:cs="Calibri"/>
          <w:color w:val="1F497D"/>
          <w:sz w:val="26"/>
          <w:szCs w:val="26"/>
        </w:rPr>
        <w:t xml:space="preserve"> справки</w:t>
      </w:r>
      <w:r w:rsidRPr="0083458C">
        <w:rPr>
          <w:rFonts w:ascii="Calibri" w:hAnsi="Calibri" w:cs="Calibri"/>
          <w:color w:val="1F497D"/>
          <w:sz w:val="26"/>
          <w:szCs w:val="26"/>
        </w:rPr>
        <w:t>, в случае если слушатель не проходил обучение и был отчислен.</w:t>
      </w:r>
    </w:p>
    <w:p w:rsidR="00E47572" w:rsidRPr="0083458C" w:rsidRDefault="00E47572" w:rsidP="00E4757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Calibri" w:hAnsi="Calibri" w:cs="Calibri"/>
          <w:color w:val="1F497D"/>
          <w:sz w:val="26"/>
          <w:szCs w:val="26"/>
        </w:rPr>
      </w:pPr>
      <w:r w:rsidRPr="0083458C">
        <w:rPr>
          <w:rFonts w:ascii="Calibri" w:hAnsi="Calibri" w:cs="Calibri"/>
          <w:b/>
          <w:color w:val="1F497D"/>
          <w:sz w:val="26"/>
          <w:szCs w:val="26"/>
        </w:rPr>
        <w:t>Слушатель</w:t>
      </w:r>
      <w:r w:rsidRPr="0083458C">
        <w:rPr>
          <w:rFonts w:ascii="Calibri" w:hAnsi="Calibri" w:cs="Calibri"/>
          <w:color w:val="1F497D"/>
          <w:sz w:val="26"/>
          <w:szCs w:val="26"/>
        </w:rPr>
        <w:t xml:space="preserve"> </w:t>
      </w:r>
      <w:r w:rsidR="0012698C" w:rsidRPr="0083458C">
        <w:rPr>
          <w:rFonts w:ascii="Calibri" w:hAnsi="Calibri" w:cs="Calibri"/>
          <w:color w:val="1F497D"/>
          <w:sz w:val="26"/>
          <w:szCs w:val="26"/>
        </w:rPr>
        <w:t xml:space="preserve">– </w:t>
      </w:r>
      <w:r w:rsidRPr="0083458C">
        <w:rPr>
          <w:rFonts w:ascii="Calibri" w:hAnsi="Calibri" w:cs="Calibri"/>
          <w:color w:val="1F497D"/>
          <w:sz w:val="26"/>
          <w:szCs w:val="26"/>
        </w:rPr>
        <w:t>обязательно</w:t>
      </w:r>
      <w:r w:rsidR="0012698C" w:rsidRPr="0083458C">
        <w:rPr>
          <w:rFonts w:ascii="Calibri" w:hAnsi="Calibri" w:cs="Calibri"/>
          <w:color w:val="1F497D"/>
          <w:sz w:val="26"/>
          <w:szCs w:val="26"/>
        </w:rPr>
        <w:t>е</w:t>
      </w:r>
      <w:r w:rsidRPr="0083458C">
        <w:rPr>
          <w:rFonts w:ascii="Calibri" w:hAnsi="Calibri" w:cs="Calibri"/>
          <w:color w:val="1F497D"/>
          <w:sz w:val="26"/>
          <w:szCs w:val="26"/>
        </w:rPr>
        <w:t xml:space="preserve"> </w:t>
      </w:r>
      <w:r w:rsidR="0012698C" w:rsidRPr="0083458C">
        <w:rPr>
          <w:rFonts w:ascii="Calibri" w:hAnsi="Calibri" w:cs="Calibri"/>
          <w:color w:val="1F497D"/>
          <w:sz w:val="26"/>
          <w:szCs w:val="26"/>
        </w:rPr>
        <w:t xml:space="preserve">поле </w:t>
      </w:r>
      <w:r w:rsidRPr="0083458C">
        <w:rPr>
          <w:rFonts w:ascii="Calibri" w:hAnsi="Calibri" w:cs="Calibri"/>
          <w:color w:val="1F497D"/>
          <w:sz w:val="26"/>
          <w:szCs w:val="26"/>
        </w:rPr>
        <w:t xml:space="preserve">для заполнения. После нажатия на значок  </w:t>
      </w:r>
      <w:r w:rsidRPr="0083458C">
        <w:rPr>
          <w:rFonts w:ascii="Calibri" w:hAnsi="Calibri" w:cs="Calibri"/>
          <w:noProof/>
          <w:color w:val="1F497D"/>
          <w:sz w:val="26"/>
          <w:szCs w:val="26"/>
          <w:lang w:eastAsia="ru-RU"/>
        </w:rPr>
        <w:drawing>
          <wp:inline distT="0" distB="0" distL="0" distR="0" wp14:anchorId="6D517E19" wp14:editId="6A5F6EA7">
            <wp:extent cx="244935" cy="288479"/>
            <wp:effectExtent l="0" t="0" r="0" b="0"/>
            <wp:docPr id="2146878945" name="image16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935" cy="288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3458C">
        <w:rPr>
          <w:rFonts w:ascii="Calibri" w:hAnsi="Calibri" w:cs="Calibri"/>
          <w:color w:val="1F497D"/>
          <w:sz w:val="26"/>
          <w:szCs w:val="26"/>
        </w:rPr>
        <w:t xml:space="preserve">  во всплывающем списке выбора нажать на ссылку </w:t>
      </w:r>
      <w:r w:rsidRPr="0083458C">
        <w:rPr>
          <w:rFonts w:ascii="Calibri" w:hAnsi="Calibri" w:cs="Calibri"/>
          <w:noProof/>
          <w:color w:val="1F497D"/>
          <w:sz w:val="26"/>
          <w:szCs w:val="26"/>
          <w:lang w:eastAsia="ru-RU"/>
        </w:rPr>
        <w:drawing>
          <wp:inline distT="0" distB="0" distL="0" distR="0" wp14:anchorId="6A24FA52" wp14:editId="27A40D15">
            <wp:extent cx="854551" cy="152404"/>
            <wp:effectExtent l="0" t="0" r="0" b="0"/>
            <wp:docPr id="2146878943" name="image16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4551" cy="1524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3458C">
        <w:rPr>
          <w:rFonts w:ascii="Calibri" w:hAnsi="Calibri" w:cs="Calibri"/>
          <w:color w:val="1F497D"/>
          <w:sz w:val="26"/>
          <w:szCs w:val="26"/>
        </w:rPr>
        <w:t xml:space="preserve"> (Рисунок 5). В открывшемся окне справочника «Слушатели» выбрать нужного слушателя (Действие 1, Рисунок 6) и нажать «Выбрать» (Действие 2, Рисунок 6). </w:t>
      </w:r>
    </w:p>
    <w:p w:rsidR="00E47572" w:rsidRPr="0083458C" w:rsidRDefault="00E47572" w:rsidP="00E4757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Calibri" w:hAnsi="Calibri" w:cs="Calibri"/>
          <w:color w:val="1F497D"/>
          <w:sz w:val="26"/>
          <w:szCs w:val="26"/>
        </w:rPr>
      </w:pPr>
      <w:r w:rsidRPr="0083458C">
        <w:rPr>
          <w:rFonts w:ascii="Calibri" w:hAnsi="Calibri" w:cs="Calibri"/>
          <w:b/>
          <w:color w:val="1F497D"/>
          <w:sz w:val="26"/>
          <w:szCs w:val="26"/>
        </w:rPr>
        <w:t>Подразделение</w:t>
      </w:r>
      <w:r w:rsidRPr="0083458C">
        <w:rPr>
          <w:rFonts w:ascii="Calibri" w:hAnsi="Calibri" w:cs="Calibri"/>
          <w:color w:val="1F497D"/>
          <w:sz w:val="26"/>
          <w:szCs w:val="26"/>
        </w:rPr>
        <w:t xml:space="preserve"> – заполняется автоматически при выборе слушателя.</w:t>
      </w:r>
    </w:p>
    <w:p w:rsidR="00E47572" w:rsidRPr="00E47572" w:rsidRDefault="00E47572" w:rsidP="00E47572">
      <w:pPr>
        <w:spacing w:after="0"/>
        <w:ind w:left="720"/>
        <w:rPr>
          <w:sz w:val="26"/>
          <w:szCs w:val="26"/>
        </w:rPr>
      </w:pPr>
    </w:p>
    <w:p w:rsidR="00E47572" w:rsidRDefault="00E47572" w:rsidP="0012698C">
      <w:pPr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114300" distB="114300" distL="114300" distR="114300" wp14:anchorId="02BBBCC2" wp14:editId="7745232F">
            <wp:extent cx="4060345" cy="3194138"/>
            <wp:effectExtent l="19050" t="19050" r="0" b="6350"/>
            <wp:docPr id="2146878797" name="image9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0345" cy="3194138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E47572" w:rsidRDefault="00E47572" w:rsidP="00E47572">
      <w:pPr>
        <w:spacing w:after="200"/>
        <w:jc w:val="center"/>
        <w:rPr>
          <w:rFonts w:ascii="Calibri" w:hAnsi="Calibri" w:cs="Calibri"/>
          <w:color w:val="1F497D"/>
          <w:sz w:val="26"/>
          <w:szCs w:val="26"/>
        </w:rPr>
      </w:pPr>
      <w:r w:rsidRPr="0083458C">
        <w:rPr>
          <w:rFonts w:ascii="Calibri" w:hAnsi="Calibri" w:cs="Calibri"/>
          <w:color w:val="1F497D"/>
          <w:sz w:val="26"/>
          <w:szCs w:val="26"/>
        </w:rPr>
        <w:t>Рисунок 5</w:t>
      </w:r>
    </w:p>
    <w:p w:rsidR="0083458C" w:rsidRPr="0083458C" w:rsidRDefault="0083458C" w:rsidP="00E47572">
      <w:pPr>
        <w:spacing w:after="200"/>
        <w:jc w:val="center"/>
        <w:rPr>
          <w:rFonts w:ascii="Calibri" w:hAnsi="Calibri" w:cs="Calibri"/>
          <w:color w:val="1F497D"/>
          <w:sz w:val="26"/>
          <w:szCs w:val="26"/>
        </w:rPr>
      </w:pPr>
    </w:p>
    <w:p w:rsidR="00E47572" w:rsidRPr="00E47572" w:rsidRDefault="00E47572" w:rsidP="00E47572">
      <w:pPr>
        <w:spacing w:after="200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114300" distB="114300" distL="114300" distR="114300" wp14:anchorId="5F089206" wp14:editId="66D6EBF6">
            <wp:extent cx="4925378" cy="2060134"/>
            <wp:effectExtent l="19050" t="19050" r="8890" b="0"/>
            <wp:docPr id="2146879241" name="image3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5378" cy="2060134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E47572" w:rsidRPr="0083458C" w:rsidRDefault="00E47572" w:rsidP="00E47572">
      <w:pPr>
        <w:spacing w:after="200"/>
        <w:jc w:val="center"/>
        <w:rPr>
          <w:rFonts w:ascii="Calibri" w:hAnsi="Calibri" w:cs="Calibri"/>
          <w:color w:val="1F497D"/>
          <w:sz w:val="26"/>
          <w:szCs w:val="26"/>
        </w:rPr>
      </w:pPr>
      <w:r w:rsidRPr="0083458C">
        <w:rPr>
          <w:rFonts w:ascii="Calibri" w:hAnsi="Calibri" w:cs="Calibri"/>
          <w:color w:val="1F497D"/>
          <w:sz w:val="26"/>
          <w:szCs w:val="26"/>
        </w:rPr>
        <w:t>Рисунок 6</w:t>
      </w:r>
    </w:p>
    <w:p w:rsidR="00567BA4" w:rsidRDefault="00567BA4" w:rsidP="00567BA4">
      <w:pPr>
        <w:rPr>
          <w:rFonts w:ascii="Calibri" w:hAnsi="Calibri" w:cs="Calibri"/>
          <w:color w:val="1F497D"/>
          <w:sz w:val="26"/>
          <w:szCs w:val="26"/>
        </w:rPr>
      </w:pPr>
      <w:r w:rsidRPr="0083458C">
        <w:rPr>
          <w:rFonts w:ascii="Calibri" w:hAnsi="Calibri" w:cs="Calibri"/>
          <w:color w:val="1F497D"/>
          <w:sz w:val="26"/>
          <w:szCs w:val="26"/>
        </w:rPr>
        <w:lastRenderedPageBreak/>
        <w:t>При выборе слушателя рядом с полем отображается состояние слушателя, в</w:t>
      </w:r>
      <w:r w:rsidRPr="00567BA4">
        <w:rPr>
          <w:sz w:val="26"/>
          <w:szCs w:val="26"/>
        </w:rPr>
        <w:t xml:space="preserve"> </w:t>
      </w:r>
      <w:r w:rsidRPr="0083458C">
        <w:rPr>
          <w:rFonts w:ascii="Calibri" w:hAnsi="Calibri" w:cs="Calibri"/>
          <w:color w:val="1F497D"/>
          <w:sz w:val="26"/>
          <w:szCs w:val="26"/>
        </w:rPr>
        <w:t>котором он находится на дату документа (Рисунок 7).</w:t>
      </w:r>
    </w:p>
    <w:p w:rsidR="00BE0A17" w:rsidRPr="00567BA4" w:rsidRDefault="00BE0A17" w:rsidP="00567BA4">
      <w:pPr>
        <w:rPr>
          <w:sz w:val="26"/>
          <w:szCs w:val="26"/>
        </w:rPr>
      </w:pPr>
    </w:p>
    <w:p w:rsidR="00567BA4" w:rsidRDefault="00567BA4" w:rsidP="00E47572">
      <w:pPr>
        <w:spacing w:after="200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4CEBFF38" wp14:editId="14AAD99E">
            <wp:extent cx="4914900" cy="2505075"/>
            <wp:effectExtent l="19050" t="19050" r="0" b="9525"/>
            <wp:docPr id="2146878932" name="image220.png" descr="Изображение выглядит как текст, снимок экрана, Шрифт, число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0.png" descr="Изображение выглядит как текст, снимок экрана, Шрифт, число&#10;&#10;Автоматически созданное описание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05075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567BA4" w:rsidRDefault="00567BA4" w:rsidP="00567BA4">
      <w:pPr>
        <w:spacing w:after="200"/>
        <w:jc w:val="center"/>
        <w:rPr>
          <w:rFonts w:ascii="Calibri" w:hAnsi="Calibri" w:cs="Calibri"/>
          <w:color w:val="1F497D"/>
          <w:sz w:val="26"/>
          <w:szCs w:val="26"/>
        </w:rPr>
      </w:pPr>
      <w:r w:rsidRPr="00C639C5">
        <w:rPr>
          <w:rFonts w:ascii="Calibri" w:hAnsi="Calibri" w:cs="Calibri"/>
          <w:color w:val="1F497D"/>
          <w:sz w:val="26"/>
          <w:szCs w:val="26"/>
        </w:rPr>
        <w:t>Рисунок 7</w:t>
      </w:r>
    </w:p>
    <w:p w:rsidR="00471ADE" w:rsidRDefault="00471ADE" w:rsidP="00567BA4">
      <w:pPr>
        <w:spacing w:after="200"/>
        <w:jc w:val="center"/>
        <w:rPr>
          <w:rFonts w:ascii="Calibri" w:hAnsi="Calibri" w:cs="Calibri"/>
          <w:color w:val="1F497D"/>
          <w:sz w:val="26"/>
          <w:szCs w:val="26"/>
        </w:rPr>
      </w:pPr>
    </w:p>
    <w:p w:rsidR="00471ADE" w:rsidRPr="0083458C" w:rsidRDefault="00471ADE" w:rsidP="00471AD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Calibri" w:hAnsi="Calibri" w:cs="Calibri"/>
          <w:color w:val="1F497D"/>
          <w:sz w:val="26"/>
          <w:szCs w:val="26"/>
        </w:rPr>
      </w:pPr>
      <w:r>
        <w:rPr>
          <w:rFonts w:ascii="Calibri" w:hAnsi="Calibri" w:cs="Calibri"/>
          <w:b/>
          <w:color w:val="1F497D"/>
          <w:sz w:val="26"/>
          <w:szCs w:val="26"/>
        </w:rPr>
        <w:t>Подписант</w:t>
      </w:r>
      <w:r w:rsidRPr="0083458C">
        <w:rPr>
          <w:rFonts w:ascii="Calibri" w:hAnsi="Calibri" w:cs="Calibri"/>
          <w:color w:val="1F497D"/>
          <w:sz w:val="26"/>
          <w:szCs w:val="26"/>
        </w:rPr>
        <w:t xml:space="preserve"> – заполняется </w:t>
      </w:r>
      <w:r>
        <w:rPr>
          <w:rFonts w:ascii="Calibri" w:hAnsi="Calibri" w:cs="Calibri"/>
          <w:color w:val="1F497D"/>
          <w:sz w:val="26"/>
          <w:szCs w:val="26"/>
        </w:rPr>
        <w:t>ФИО должностного лица, уполномоченного подписывать данные документы</w:t>
      </w:r>
      <w:r w:rsidRPr="0083458C">
        <w:rPr>
          <w:rFonts w:ascii="Calibri" w:hAnsi="Calibri" w:cs="Calibri"/>
          <w:color w:val="1F497D"/>
          <w:sz w:val="26"/>
          <w:szCs w:val="26"/>
        </w:rPr>
        <w:t>.</w:t>
      </w:r>
      <w:r>
        <w:rPr>
          <w:rFonts w:ascii="Calibri" w:hAnsi="Calibri" w:cs="Calibri"/>
          <w:color w:val="1F497D"/>
          <w:sz w:val="26"/>
          <w:szCs w:val="26"/>
        </w:rPr>
        <w:t xml:space="preserve"> </w:t>
      </w:r>
      <w:r w:rsidRPr="0083458C">
        <w:rPr>
          <w:rFonts w:ascii="Calibri" w:hAnsi="Calibri" w:cs="Calibri"/>
          <w:color w:val="1F497D"/>
          <w:sz w:val="26"/>
          <w:szCs w:val="26"/>
        </w:rPr>
        <w:t xml:space="preserve">После нажатия на значок  </w:t>
      </w:r>
      <w:r w:rsidRPr="0083458C">
        <w:rPr>
          <w:rFonts w:ascii="Calibri" w:hAnsi="Calibri" w:cs="Calibri"/>
          <w:noProof/>
          <w:color w:val="1F497D"/>
          <w:sz w:val="26"/>
          <w:szCs w:val="26"/>
          <w:lang w:eastAsia="ru-RU"/>
        </w:rPr>
        <w:drawing>
          <wp:inline distT="0" distB="0" distL="0" distR="0" wp14:anchorId="4ADF3807" wp14:editId="70754E7D">
            <wp:extent cx="244935" cy="288479"/>
            <wp:effectExtent l="0" t="0" r="0" b="0"/>
            <wp:docPr id="1" name="image16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935" cy="288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3458C">
        <w:rPr>
          <w:rFonts w:ascii="Calibri" w:hAnsi="Calibri" w:cs="Calibri"/>
          <w:color w:val="1F497D"/>
          <w:sz w:val="26"/>
          <w:szCs w:val="26"/>
        </w:rPr>
        <w:t xml:space="preserve">  во всплывающем списке выбора нажать на ссылку </w:t>
      </w:r>
      <w:r w:rsidRPr="0083458C">
        <w:rPr>
          <w:rFonts w:ascii="Calibri" w:hAnsi="Calibri" w:cs="Calibri"/>
          <w:noProof/>
          <w:color w:val="1F497D"/>
          <w:sz w:val="26"/>
          <w:szCs w:val="26"/>
          <w:lang w:eastAsia="ru-RU"/>
        </w:rPr>
        <w:drawing>
          <wp:inline distT="0" distB="0" distL="0" distR="0" wp14:anchorId="5F510B77" wp14:editId="4331D063">
            <wp:extent cx="854551" cy="152404"/>
            <wp:effectExtent l="0" t="0" r="0" b="0"/>
            <wp:docPr id="2" name="image16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4551" cy="1524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3458C">
        <w:rPr>
          <w:rFonts w:ascii="Calibri" w:hAnsi="Calibri" w:cs="Calibri"/>
          <w:color w:val="1F497D"/>
          <w:sz w:val="26"/>
          <w:szCs w:val="26"/>
        </w:rPr>
        <w:t xml:space="preserve"> </w:t>
      </w:r>
      <w:r>
        <w:rPr>
          <w:rFonts w:ascii="Calibri" w:hAnsi="Calibri" w:cs="Calibri"/>
          <w:color w:val="1F497D"/>
          <w:sz w:val="26"/>
          <w:szCs w:val="26"/>
        </w:rPr>
        <w:t xml:space="preserve">и в </w:t>
      </w:r>
      <w:r w:rsidRPr="0083458C">
        <w:rPr>
          <w:rFonts w:ascii="Calibri" w:hAnsi="Calibri" w:cs="Calibri"/>
          <w:color w:val="1F497D"/>
          <w:sz w:val="26"/>
          <w:szCs w:val="26"/>
        </w:rPr>
        <w:t>открывшемся окне справочника выбрать нужно</w:t>
      </w:r>
      <w:r>
        <w:rPr>
          <w:rFonts w:ascii="Calibri" w:hAnsi="Calibri" w:cs="Calibri"/>
          <w:color w:val="1F497D"/>
          <w:sz w:val="26"/>
          <w:szCs w:val="26"/>
        </w:rPr>
        <w:t xml:space="preserve">е ФИО должностного лица </w:t>
      </w:r>
      <w:r w:rsidRPr="0083458C">
        <w:rPr>
          <w:rFonts w:ascii="Calibri" w:hAnsi="Calibri" w:cs="Calibri"/>
          <w:color w:val="1F497D"/>
          <w:sz w:val="26"/>
          <w:szCs w:val="26"/>
        </w:rPr>
        <w:t>и нажать «Выбрать»</w:t>
      </w:r>
      <w:r>
        <w:rPr>
          <w:rFonts w:ascii="Calibri" w:hAnsi="Calibri" w:cs="Calibri"/>
          <w:color w:val="1F497D"/>
          <w:sz w:val="26"/>
          <w:szCs w:val="26"/>
        </w:rPr>
        <w:t>.</w:t>
      </w:r>
    </w:p>
    <w:p w:rsidR="00471ADE" w:rsidRDefault="00471ADE" w:rsidP="00BE0A17">
      <w:pPr>
        <w:jc w:val="both"/>
        <w:rPr>
          <w:rFonts w:ascii="Calibri" w:hAnsi="Calibri" w:cs="Calibri"/>
          <w:color w:val="1F497D"/>
          <w:sz w:val="26"/>
          <w:szCs w:val="26"/>
        </w:rPr>
      </w:pPr>
    </w:p>
    <w:p w:rsidR="00567BA4" w:rsidRDefault="00BE0A17" w:rsidP="00BE0A17">
      <w:pPr>
        <w:jc w:val="both"/>
        <w:rPr>
          <w:rFonts w:ascii="Calibri" w:hAnsi="Calibri" w:cs="Calibri"/>
          <w:color w:val="1F497D"/>
          <w:sz w:val="26"/>
          <w:szCs w:val="26"/>
        </w:rPr>
      </w:pPr>
      <w:r w:rsidRPr="00BE0A17">
        <w:rPr>
          <w:rFonts w:ascii="Calibri" w:hAnsi="Calibri" w:cs="Calibri"/>
          <w:color w:val="1F497D"/>
          <w:sz w:val="26"/>
          <w:szCs w:val="26"/>
        </w:rPr>
        <w:t>При необходимости скорректировать д</w:t>
      </w:r>
      <w:r w:rsidR="00567BA4" w:rsidRPr="00BE0A17">
        <w:rPr>
          <w:rFonts w:ascii="Calibri" w:hAnsi="Calibri" w:cs="Calibri"/>
          <w:color w:val="1F497D"/>
          <w:sz w:val="26"/>
          <w:szCs w:val="26"/>
        </w:rPr>
        <w:t>олжност</w:t>
      </w:r>
      <w:r w:rsidRPr="00BE0A17">
        <w:rPr>
          <w:rFonts w:ascii="Calibri" w:hAnsi="Calibri" w:cs="Calibri"/>
          <w:color w:val="1F497D"/>
          <w:sz w:val="26"/>
          <w:szCs w:val="26"/>
        </w:rPr>
        <w:t>ь</w:t>
      </w:r>
      <w:r w:rsidR="00567BA4" w:rsidRPr="00BE0A17">
        <w:rPr>
          <w:rFonts w:ascii="Calibri" w:hAnsi="Calibri" w:cs="Calibri"/>
          <w:color w:val="1F497D"/>
          <w:sz w:val="26"/>
          <w:szCs w:val="26"/>
        </w:rPr>
        <w:t xml:space="preserve"> подписанта, соответствующ</w:t>
      </w:r>
      <w:r w:rsidRPr="00BE0A17">
        <w:rPr>
          <w:rFonts w:ascii="Calibri" w:hAnsi="Calibri" w:cs="Calibri"/>
          <w:color w:val="1F497D"/>
          <w:sz w:val="26"/>
          <w:szCs w:val="26"/>
        </w:rPr>
        <w:t>ую</w:t>
      </w:r>
      <w:r w:rsidR="00567BA4" w:rsidRPr="00BE0A17">
        <w:rPr>
          <w:rFonts w:ascii="Calibri" w:hAnsi="Calibri" w:cs="Calibri"/>
          <w:color w:val="1F497D"/>
          <w:sz w:val="26"/>
          <w:szCs w:val="26"/>
        </w:rPr>
        <w:t xml:space="preserve"> полномочиям подписывающего лица, необходимо в поле «Подписант» нажа</w:t>
      </w:r>
      <w:r w:rsidRPr="00BE0A17">
        <w:rPr>
          <w:rFonts w:ascii="Calibri" w:hAnsi="Calibri" w:cs="Calibri"/>
          <w:color w:val="1F497D"/>
          <w:sz w:val="26"/>
          <w:szCs w:val="26"/>
        </w:rPr>
        <w:t>ть</w:t>
      </w:r>
      <w:r w:rsidR="00567BA4" w:rsidRPr="00BE0A17">
        <w:rPr>
          <w:rFonts w:ascii="Calibri" w:hAnsi="Calibri" w:cs="Calibri"/>
          <w:color w:val="1F497D"/>
          <w:sz w:val="26"/>
          <w:szCs w:val="26"/>
        </w:rPr>
        <w:t xml:space="preserve"> на</w:t>
      </w:r>
      <w:r w:rsidRPr="00BE0A17">
        <w:rPr>
          <w:rFonts w:ascii="Calibri" w:hAnsi="Calibri" w:cs="Calibri"/>
          <w:color w:val="1F497D"/>
          <w:sz w:val="26"/>
          <w:szCs w:val="26"/>
        </w:rPr>
        <w:t xml:space="preserve"> </w:t>
      </w:r>
      <w:r w:rsidR="00C639C5" w:rsidRPr="00C639C5">
        <w:rPr>
          <w:rFonts w:ascii="Calibri" w:hAnsi="Calibri" w:cs="Calibri"/>
          <w:color w:val="1F497D"/>
          <w:sz w:val="26"/>
          <w:szCs w:val="26"/>
        </w:rPr>
        <w:t>значок</w:t>
      </w:r>
      <w:r w:rsidR="00C639C5" w:rsidRPr="00EF3D76">
        <w:rPr>
          <w:sz w:val="26"/>
          <w:szCs w:val="26"/>
        </w:rPr>
        <w:t xml:space="preserve"> </w:t>
      </w:r>
      <w:r w:rsidR="00567BA4">
        <w:rPr>
          <w:noProof/>
          <w:lang w:eastAsia="ru-RU"/>
        </w:rPr>
        <w:drawing>
          <wp:inline distT="0" distB="0" distL="0" distR="0">
            <wp:extent cx="342900" cy="361950"/>
            <wp:effectExtent l="0" t="0" r="0" b="0"/>
            <wp:docPr id="18" name="Рисунок 18" descr="cid:image002.png@01DB0069.032D2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id:image002.png@01DB0069.032D2D2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BA4" w:rsidRPr="00BE0A17">
        <w:rPr>
          <w:rFonts w:ascii="Calibri" w:hAnsi="Calibri" w:cs="Calibri"/>
          <w:color w:val="1F497D"/>
          <w:sz w:val="26"/>
          <w:szCs w:val="26"/>
        </w:rPr>
        <w:t>и в поле «Текущая должность для вывода на печать»</w:t>
      </w:r>
      <w:r w:rsidRPr="00BE0A17">
        <w:rPr>
          <w:rFonts w:ascii="Calibri" w:hAnsi="Calibri" w:cs="Calibri"/>
          <w:color w:val="1F497D"/>
          <w:sz w:val="26"/>
          <w:szCs w:val="26"/>
        </w:rPr>
        <w:t xml:space="preserve"> внести нужную информацию</w:t>
      </w:r>
      <w:r w:rsidR="00567BA4" w:rsidRPr="00BE0A17">
        <w:rPr>
          <w:rFonts w:ascii="Calibri" w:hAnsi="Calibri" w:cs="Calibri"/>
          <w:color w:val="1F497D"/>
          <w:sz w:val="26"/>
          <w:szCs w:val="26"/>
        </w:rPr>
        <w:t xml:space="preserve"> (</w:t>
      </w:r>
      <w:r w:rsidRPr="00BE0A17">
        <w:rPr>
          <w:rFonts w:ascii="Calibri" w:hAnsi="Calibri" w:cs="Calibri"/>
          <w:color w:val="1F497D"/>
          <w:sz w:val="26"/>
          <w:szCs w:val="26"/>
        </w:rPr>
        <w:t>Рисунок 8)</w:t>
      </w:r>
      <w:r w:rsidR="00567BA4" w:rsidRPr="00BE0A17">
        <w:rPr>
          <w:rFonts w:ascii="Calibri" w:hAnsi="Calibri" w:cs="Calibri"/>
          <w:color w:val="1F497D"/>
          <w:sz w:val="26"/>
          <w:szCs w:val="26"/>
        </w:rPr>
        <w:t xml:space="preserve">. </w:t>
      </w:r>
    </w:p>
    <w:p w:rsidR="0083458C" w:rsidRDefault="0083458C" w:rsidP="00BE0A17">
      <w:pPr>
        <w:jc w:val="both"/>
        <w:rPr>
          <w:rFonts w:ascii="Calibri" w:hAnsi="Calibri" w:cs="Calibri"/>
          <w:color w:val="1F497D"/>
          <w:sz w:val="26"/>
          <w:szCs w:val="26"/>
        </w:rPr>
      </w:pPr>
    </w:p>
    <w:p w:rsidR="0083458C" w:rsidRDefault="007911F7" w:rsidP="00BE0A17">
      <w:pPr>
        <w:jc w:val="both"/>
        <w:rPr>
          <w:rFonts w:ascii="Calibri" w:hAnsi="Calibri" w:cs="Calibri"/>
          <w:color w:val="1F497D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 wp14:anchorId="074AFD46" wp14:editId="141BC350">
            <wp:extent cx="5915025" cy="2590800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A17" w:rsidRDefault="00BE0A17" w:rsidP="00BE0A17">
      <w:pPr>
        <w:spacing w:after="200"/>
        <w:jc w:val="center"/>
        <w:rPr>
          <w:rFonts w:ascii="Calibri" w:hAnsi="Calibri" w:cs="Calibri"/>
          <w:color w:val="1F497D"/>
          <w:sz w:val="26"/>
          <w:szCs w:val="26"/>
        </w:rPr>
      </w:pPr>
      <w:r w:rsidRPr="00C639C5">
        <w:rPr>
          <w:rFonts w:ascii="Calibri" w:hAnsi="Calibri" w:cs="Calibri"/>
          <w:color w:val="1F497D"/>
          <w:sz w:val="26"/>
          <w:szCs w:val="26"/>
        </w:rPr>
        <w:t>Рисунок 8</w:t>
      </w:r>
    </w:p>
    <w:p w:rsidR="007911F7" w:rsidRDefault="007911F7" w:rsidP="00BE0A17">
      <w:pPr>
        <w:spacing w:after="200"/>
        <w:jc w:val="center"/>
        <w:rPr>
          <w:rFonts w:ascii="Calibri" w:hAnsi="Calibri" w:cs="Calibri"/>
          <w:color w:val="1F497D"/>
          <w:sz w:val="26"/>
          <w:szCs w:val="26"/>
        </w:rPr>
      </w:pPr>
    </w:p>
    <w:p w:rsidR="007911F7" w:rsidRDefault="007911F7" w:rsidP="007911F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Calibri" w:hAnsi="Calibri" w:cs="Calibri"/>
          <w:color w:val="1F497D"/>
          <w:sz w:val="26"/>
          <w:szCs w:val="26"/>
        </w:rPr>
      </w:pPr>
      <w:r>
        <w:rPr>
          <w:rFonts w:ascii="Calibri" w:hAnsi="Calibri" w:cs="Calibri"/>
          <w:b/>
          <w:color w:val="1F497D"/>
          <w:sz w:val="26"/>
          <w:szCs w:val="26"/>
        </w:rPr>
        <w:t>Исполнитель</w:t>
      </w:r>
      <w:r w:rsidRPr="0083458C">
        <w:rPr>
          <w:rFonts w:ascii="Calibri" w:hAnsi="Calibri" w:cs="Calibri"/>
          <w:color w:val="1F497D"/>
          <w:sz w:val="26"/>
          <w:szCs w:val="26"/>
        </w:rPr>
        <w:t xml:space="preserve"> – заполняется автоматически при </w:t>
      </w:r>
      <w:r>
        <w:rPr>
          <w:rFonts w:ascii="Calibri" w:hAnsi="Calibri" w:cs="Calibri"/>
          <w:color w:val="1F497D"/>
          <w:sz w:val="26"/>
          <w:szCs w:val="26"/>
        </w:rPr>
        <w:t>создании справки</w:t>
      </w:r>
      <w:r w:rsidRPr="0083458C">
        <w:rPr>
          <w:rFonts w:ascii="Calibri" w:hAnsi="Calibri" w:cs="Calibri"/>
          <w:color w:val="1F497D"/>
          <w:sz w:val="26"/>
          <w:szCs w:val="26"/>
        </w:rPr>
        <w:t>.</w:t>
      </w:r>
    </w:p>
    <w:p w:rsidR="00214A5E" w:rsidRDefault="00C639C5" w:rsidP="00C639C5">
      <w:pPr>
        <w:jc w:val="both"/>
        <w:rPr>
          <w:rFonts w:ascii="Calibri" w:hAnsi="Calibri" w:cs="Calibri"/>
          <w:color w:val="1F497D"/>
          <w:sz w:val="26"/>
          <w:szCs w:val="26"/>
        </w:rPr>
      </w:pPr>
      <w:r w:rsidRPr="00214A5E">
        <w:rPr>
          <w:rFonts w:ascii="Calibri" w:hAnsi="Calibri" w:cs="Calibri"/>
          <w:color w:val="1F497D"/>
          <w:sz w:val="26"/>
          <w:szCs w:val="26"/>
        </w:rPr>
        <w:t xml:space="preserve">Если необходимо </w:t>
      </w:r>
      <w:r w:rsidR="00567BA4" w:rsidRPr="00214A5E">
        <w:rPr>
          <w:rFonts w:ascii="Calibri" w:hAnsi="Calibri" w:cs="Calibri"/>
          <w:color w:val="1F497D"/>
          <w:sz w:val="26"/>
          <w:szCs w:val="26"/>
        </w:rPr>
        <w:t>в печатную форму документа подтяну</w:t>
      </w:r>
      <w:r w:rsidRPr="00214A5E">
        <w:rPr>
          <w:rFonts w:ascii="Calibri" w:hAnsi="Calibri" w:cs="Calibri"/>
          <w:color w:val="1F497D"/>
          <w:sz w:val="26"/>
          <w:szCs w:val="26"/>
        </w:rPr>
        <w:t>ть</w:t>
      </w:r>
      <w:r w:rsidR="00567BA4" w:rsidRPr="00214A5E">
        <w:rPr>
          <w:rFonts w:ascii="Calibri" w:hAnsi="Calibri" w:cs="Calibri"/>
          <w:color w:val="1F497D"/>
          <w:sz w:val="26"/>
          <w:szCs w:val="26"/>
        </w:rPr>
        <w:t xml:space="preserve"> телефон Исполнителя, </w:t>
      </w:r>
      <w:r w:rsidRPr="00214A5E">
        <w:rPr>
          <w:rFonts w:ascii="Calibri" w:hAnsi="Calibri" w:cs="Calibri"/>
          <w:color w:val="1F497D"/>
          <w:sz w:val="26"/>
          <w:szCs w:val="26"/>
        </w:rPr>
        <w:t xml:space="preserve">то в </w:t>
      </w:r>
      <w:r w:rsidR="00567BA4" w:rsidRPr="00214A5E">
        <w:rPr>
          <w:rFonts w:ascii="Calibri" w:hAnsi="Calibri" w:cs="Calibri"/>
          <w:color w:val="1F497D"/>
          <w:sz w:val="26"/>
          <w:szCs w:val="26"/>
        </w:rPr>
        <w:t xml:space="preserve">поле «Исполнитель» </w:t>
      </w:r>
      <w:r w:rsidRPr="00214A5E">
        <w:rPr>
          <w:rFonts w:ascii="Calibri" w:hAnsi="Calibri" w:cs="Calibri"/>
          <w:color w:val="1F497D"/>
          <w:sz w:val="26"/>
          <w:szCs w:val="26"/>
        </w:rPr>
        <w:t xml:space="preserve">необходимо </w:t>
      </w:r>
      <w:r w:rsidR="00567BA4" w:rsidRPr="00214A5E">
        <w:rPr>
          <w:rFonts w:ascii="Calibri" w:hAnsi="Calibri" w:cs="Calibri"/>
          <w:color w:val="1F497D"/>
          <w:sz w:val="26"/>
          <w:szCs w:val="26"/>
        </w:rPr>
        <w:t>нажать на значок</w:t>
      </w:r>
      <w:r w:rsidR="00567BA4" w:rsidRPr="00EF3D76">
        <w:rPr>
          <w:sz w:val="26"/>
          <w:szCs w:val="26"/>
        </w:rPr>
        <w:t xml:space="preserve"> </w:t>
      </w:r>
      <w:r w:rsidR="00567BA4" w:rsidRPr="00EF3D76">
        <w:rPr>
          <w:noProof/>
          <w:sz w:val="26"/>
          <w:szCs w:val="26"/>
          <w:lang w:eastAsia="ru-RU"/>
        </w:rPr>
        <w:drawing>
          <wp:inline distT="0" distB="0" distL="0" distR="0" wp14:anchorId="5AD9688F" wp14:editId="618D2F1B">
            <wp:extent cx="371475" cy="390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7BA4" w:rsidRPr="00214A5E">
        <w:rPr>
          <w:rFonts w:ascii="Calibri" w:hAnsi="Calibri" w:cs="Calibri"/>
          <w:color w:val="1F497D"/>
          <w:sz w:val="26"/>
          <w:szCs w:val="26"/>
        </w:rPr>
        <w:t xml:space="preserve">и </w:t>
      </w:r>
      <w:r w:rsidRPr="00214A5E">
        <w:rPr>
          <w:rFonts w:ascii="Calibri" w:hAnsi="Calibri" w:cs="Calibri"/>
          <w:color w:val="1F497D"/>
          <w:sz w:val="26"/>
          <w:szCs w:val="26"/>
        </w:rPr>
        <w:t xml:space="preserve">далее </w:t>
      </w:r>
      <w:r w:rsidR="00567BA4" w:rsidRPr="00214A5E">
        <w:rPr>
          <w:rFonts w:ascii="Calibri" w:hAnsi="Calibri" w:cs="Calibri"/>
          <w:color w:val="1F497D"/>
          <w:sz w:val="26"/>
          <w:szCs w:val="26"/>
        </w:rPr>
        <w:t xml:space="preserve">в поле </w:t>
      </w:r>
      <w:r w:rsidRPr="00214A5E">
        <w:rPr>
          <w:rFonts w:ascii="Calibri" w:hAnsi="Calibri" w:cs="Calibri"/>
          <w:color w:val="1F497D"/>
          <w:sz w:val="26"/>
          <w:szCs w:val="26"/>
        </w:rPr>
        <w:t>«</w:t>
      </w:r>
      <w:r w:rsidR="00567BA4" w:rsidRPr="00214A5E">
        <w:rPr>
          <w:rFonts w:ascii="Calibri" w:hAnsi="Calibri" w:cs="Calibri"/>
          <w:color w:val="1F497D"/>
          <w:sz w:val="26"/>
          <w:szCs w:val="26"/>
        </w:rPr>
        <w:t>Физические лица</w:t>
      </w:r>
      <w:r w:rsidRPr="00214A5E">
        <w:rPr>
          <w:rFonts w:ascii="Calibri" w:hAnsi="Calibri" w:cs="Calibri"/>
          <w:color w:val="1F497D"/>
          <w:sz w:val="26"/>
          <w:szCs w:val="26"/>
        </w:rPr>
        <w:t>»</w:t>
      </w:r>
      <w:r w:rsidR="00567BA4" w:rsidRPr="00214A5E">
        <w:rPr>
          <w:rFonts w:ascii="Calibri" w:hAnsi="Calibri" w:cs="Calibri"/>
          <w:color w:val="1F497D"/>
          <w:sz w:val="26"/>
          <w:szCs w:val="26"/>
        </w:rPr>
        <w:t xml:space="preserve"> указать ФИО исполнителя, если поле не заполнено</w:t>
      </w:r>
      <w:r w:rsidR="00214A5E">
        <w:rPr>
          <w:rFonts w:ascii="Calibri" w:hAnsi="Calibri" w:cs="Calibri"/>
          <w:color w:val="1F497D"/>
          <w:sz w:val="26"/>
          <w:szCs w:val="26"/>
        </w:rPr>
        <w:t xml:space="preserve"> </w:t>
      </w:r>
      <w:r w:rsidR="00214A5E" w:rsidRPr="00BE0A17">
        <w:rPr>
          <w:rFonts w:ascii="Calibri" w:hAnsi="Calibri" w:cs="Calibri"/>
          <w:color w:val="1F497D"/>
          <w:sz w:val="26"/>
          <w:szCs w:val="26"/>
        </w:rPr>
        <w:t xml:space="preserve">(Рисунок </w:t>
      </w:r>
      <w:r w:rsidR="00214A5E">
        <w:rPr>
          <w:rFonts w:ascii="Calibri" w:hAnsi="Calibri" w:cs="Calibri"/>
          <w:color w:val="1F497D"/>
          <w:sz w:val="26"/>
          <w:szCs w:val="26"/>
        </w:rPr>
        <w:t>9</w:t>
      </w:r>
      <w:r w:rsidR="00214A5E" w:rsidRPr="00BE0A17">
        <w:rPr>
          <w:rFonts w:ascii="Calibri" w:hAnsi="Calibri" w:cs="Calibri"/>
          <w:color w:val="1F497D"/>
          <w:sz w:val="26"/>
          <w:szCs w:val="26"/>
        </w:rPr>
        <w:t>).</w:t>
      </w:r>
      <w:r w:rsidR="00567BA4" w:rsidRPr="00214A5E">
        <w:rPr>
          <w:rFonts w:ascii="Calibri" w:hAnsi="Calibri" w:cs="Calibri"/>
          <w:color w:val="1F497D"/>
          <w:sz w:val="26"/>
          <w:szCs w:val="26"/>
        </w:rPr>
        <w:t xml:space="preserve"> </w:t>
      </w:r>
    </w:p>
    <w:p w:rsidR="00214A5E" w:rsidRDefault="00214A5E" w:rsidP="00C639C5">
      <w:pPr>
        <w:jc w:val="both"/>
        <w:rPr>
          <w:rFonts w:ascii="Calibri" w:hAnsi="Calibri" w:cs="Calibri"/>
          <w:color w:val="1F497D"/>
          <w:sz w:val="26"/>
          <w:szCs w:val="26"/>
        </w:rPr>
      </w:pPr>
    </w:p>
    <w:p w:rsidR="00214A5E" w:rsidRDefault="00AA1729" w:rsidP="007B5083">
      <w:pPr>
        <w:jc w:val="center"/>
        <w:rPr>
          <w:rFonts w:ascii="Calibri" w:hAnsi="Calibri" w:cs="Calibri"/>
          <w:color w:val="1F497D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1325AB2B" wp14:editId="7823F2E3">
            <wp:extent cx="4749396" cy="3602534"/>
            <wp:effectExtent l="19050" t="1905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63823" cy="3613478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214A5E" w:rsidRPr="00C639C5" w:rsidRDefault="00214A5E" w:rsidP="00214A5E">
      <w:pPr>
        <w:spacing w:after="200"/>
        <w:jc w:val="center"/>
        <w:rPr>
          <w:rFonts w:ascii="Calibri" w:hAnsi="Calibri" w:cs="Calibri"/>
          <w:color w:val="1F497D"/>
          <w:sz w:val="26"/>
          <w:szCs w:val="26"/>
        </w:rPr>
      </w:pPr>
      <w:r w:rsidRPr="00C639C5">
        <w:rPr>
          <w:rFonts w:ascii="Calibri" w:hAnsi="Calibri" w:cs="Calibri"/>
          <w:color w:val="1F497D"/>
          <w:sz w:val="26"/>
          <w:szCs w:val="26"/>
        </w:rPr>
        <w:t xml:space="preserve">Рисунок </w:t>
      </w:r>
      <w:r>
        <w:rPr>
          <w:rFonts w:ascii="Calibri" w:hAnsi="Calibri" w:cs="Calibri"/>
          <w:color w:val="1F497D"/>
          <w:sz w:val="26"/>
          <w:szCs w:val="26"/>
        </w:rPr>
        <w:t>9</w:t>
      </w:r>
    </w:p>
    <w:p w:rsidR="007B5083" w:rsidRDefault="00C639C5" w:rsidP="00C639C5">
      <w:pPr>
        <w:jc w:val="both"/>
        <w:rPr>
          <w:rFonts w:ascii="Calibri" w:hAnsi="Calibri" w:cs="Calibri"/>
          <w:color w:val="1F497D"/>
          <w:sz w:val="26"/>
          <w:szCs w:val="26"/>
        </w:rPr>
      </w:pPr>
      <w:r w:rsidRPr="00214A5E">
        <w:rPr>
          <w:rFonts w:ascii="Calibri" w:hAnsi="Calibri" w:cs="Calibri"/>
          <w:color w:val="1F497D"/>
          <w:sz w:val="26"/>
          <w:szCs w:val="26"/>
        </w:rPr>
        <w:lastRenderedPageBreak/>
        <w:t xml:space="preserve">А затем </w:t>
      </w:r>
      <w:r w:rsidR="00567BA4" w:rsidRPr="00214A5E">
        <w:rPr>
          <w:rFonts w:ascii="Calibri" w:hAnsi="Calibri" w:cs="Calibri"/>
          <w:color w:val="1F497D"/>
          <w:sz w:val="26"/>
          <w:szCs w:val="26"/>
        </w:rPr>
        <w:t xml:space="preserve"> нажать на значок </w:t>
      </w:r>
      <w:r w:rsidR="00567BA4" w:rsidRPr="00EF3D76">
        <w:rPr>
          <w:noProof/>
          <w:sz w:val="26"/>
          <w:szCs w:val="26"/>
          <w:lang w:eastAsia="ru-RU"/>
        </w:rPr>
        <w:drawing>
          <wp:inline distT="0" distB="0" distL="0" distR="0" wp14:anchorId="00551400" wp14:editId="5AECFAC5">
            <wp:extent cx="371475" cy="3905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7BA4" w:rsidRPr="00EF3D76">
        <w:rPr>
          <w:sz w:val="26"/>
          <w:szCs w:val="26"/>
        </w:rPr>
        <w:t xml:space="preserve"> </w:t>
      </w:r>
      <w:r w:rsidR="00567BA4" w:rsidRPr="00214A5E">
        <w:rPr>
          <w:rFonts w:ascii="Calibri" w:hAnsi="Calibri" w:cs="Calibri"/>
          <w:color w:val="1F497D"/>
          <w:sz w:val="26"/>
          <w:szCs w:val="26"/>
        </w:rPr>
        <w:t>и на вкладке «Контактная информация» заполнить поле «Телефон служебный»</w:t>
      </w:r>
      <w:r w:rsidR="00214A5E">
        <w:rPr>
          <w:rFonts w:ascii="Calibri" w:hAnsi="Calibri" w:cs="Calibri"/>
          <w:color w:val="1F497D"/>
          <w:sz w:val="26"/>
          <w:szCs w:val="26"/>
        </w:rPr>
        <w:t xml:space="preserve"> </w:t>
      </w:r>
      <w:r w:rsidR="00214A5E" w:rsidRPr="00BE0A17">
        <w:rPr>
          <w:rFonts w:ascii="Calibri" w:hAnsi="Calibri" w:cs="Calibri"/>
          <w:color w:val="1F497D"/>
          <w:sz w:val="26"/>
          <w:szCs w:val="26"/>
        </w:rPr>
        <w:t xml:space="preserve">(Рисунок </w:t>
      </w:r>
      <w:r w:rsidR="00214A5E">
        <w:rPr>
          <w:rFonts w:ascii="Calibri" w:hAnsi="Calibri" w:cs="Calibri"/>
          <w:color w:val="1F497D"/>
          <w:sz w:val="26"/>
          <w:szCs w:val="26"/>
        </w:rPr>
        <w:t>10</w:t>
      </w:r>
      <w:r w:rsidR="00214A5E" w:rsidRPr="00BE0A17">
        <w:rPr>
          <w:rFonts w:ascii="Calibri" w:hAnsi="Calibri" w:cs="Calibri"/>
          <w:color w:val="1F497D"/>
          <w:sz w:val="26"/>
          <w:szCs w:val="26"/>
        </w:rPr>
        <w:t>).</w:t>
      </w:r>
      <w:r w:rsidR="00567BA4" w:rsidRPr="00214A5E">
        <w:rPr>
          <w:rFonts w:ascii="Calibri" w:hAnsi="Calibri" w:cs="Calibri"/>
          <w:color w:val="1F497D"/>
          <w:sz w:val="26"/>
          <w:szCs w:val="26"/>
        </w:rPr>
        <w:t xml:space="preserve">  </w:t>
      </w:r>
    </w:p>
    <w:p w:rsidR="00567BA4" w:rsidRPr="00214A5E" w:rsidRDefault="00567BA4" w:rsidP="00C639C5">
      <w:pPr>
        <w:jc w:val="both"/>
        <w:rPr>
          <w:rFonts w:ascii="Calibri" w:hAnsi="Calibri" w:cs="Calibri"/>
          <w:color w:val="1F497D"/>
          <w:sz w:val="26"/>
          <w:szCs w:val="26"/>
        </w:rPr>
      </w:pPr>
      <w:r w:rsidRPr="00214A5E">
        <w:rPr>
          <w:rFonts w:ascii="Calibri" w:hAnsi="Calibri" w:cs="Calibri"/>
          <w:color w:val="1F497D"/>
          <w:sz w:val="26"/>
          <w:szCs w:val="26"/>
        </w:rPr>
        <w:t>Далее дважды нажать кнопку «Записать и закрыть».</w:t>
      </w:r>
    </w:p>
    <w:p w:rsidR="00567BA4" w:rsidRDefault="002961C6" w:rsidP="002961C6">
      <w:pPr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26692CBB" wp14:editId="2BFC52A6">
            <wp:extent cx="3170630" cy="3192162"/>
            <wp:effectExtent l="19050" t="19050" r="0" b="825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89707" cy="3211369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214A5E" w:rsidRPr="00C639C5" w:rsidRDefault="00214A5E" w:rsidP="00214A5E">
      <w:pPr>
        <w:spacing w:after="200"/>
        <w:jc w:val="center"/>
        <w:rPr>
          <w:rFonts w:ascii="Calibri" w:hAnsi="Calibri" w:cs="Calibri"/>
          <w:color w:val="1F497D"/>
          <w:sz w:val="26"/>
          <w:szCs w:val="26"/>
        </w:rPr>
      </w:pPr>
      <w:r w:rsidRPr="00C639C5">
        <w:rPr>
          <w:rFonts w:ascii="Calibri" w:hAnsi="Calibri" w:cs="Calibri"/>
          <w:color w:val="1F497D"/>
          <w:sz w:val="26"/>
          <w:szCs w:val="26"/>
        </w:rPr>
        <w:t xml:space="preserve">Рисунок </w:t>
      </w:r>
      <w:r>
        <w:rPr>
          <w:rFonts w:ascii="Calibri" w:hAnsi="Calibri" w:cs="Calibri"/>
          <w:color w:val="1F497D"/>
          <w:sz w:val="26"/>
          <w:szCs w:val="26"/>
        </w:rPr>
        <w:t>10</w:t>
      </w:r>
    </w:p>
    <w:p w:rsidR="00D750DC" w:rsidRDefault="00D750DC" w:rsidP="00D750DC">
      <w:pPr>
        <w:jc w:val="both"/>
        <w:rPr>
          <w:rFonts w:ascii="Calibri" w:hAnsi="Calibri" w:cs="Calibri"/>
          <w:color w:val="1F497D"/>
          <w:sz w:val="26"/>
          <w:szCs w:val="26"/>
        </w:rPr>
      </w:pPr>
      <w:r w:rsidRPr="00D750DC">
        <w:rPr>
          <w:rFonts w:ascii="Calibri" w:hAnsi="Calibri" w:cs="Calibri"/>
          <w:color w:val="1F497D"/>
          <w:sz w:val="26"/>
          <w:szCs w:val="26"/>
        </w:rPr>
        <w:t>После заполнения всех необходимых полей необходимо нажать кнопку «Записать» и «Провести и закрыть».</w:t>
      </w:r>
    </w:p>
    <w:p w:rsidR="00D750DC" w:rsidRDefault="00D750DC" w:rsidP="00D750DC">
      <w:pPr>
        <w:jc w:val="both"/>
        <w:rPr>
          <w:rFonts w:ascii="Calibri" w:hAnsi="Calibri" w:cs="Calibri"/>
          <w:color w:val="1F497D"/>
          <w:sz w:val="26"/>
          <w:szCs w:val="26"/>
        </w:rPr>
      </w:pPr>
      <w:r>
        <w:rPr>
          <w:rFonts w:ascii="Georgia" w:eastAsia="Georgia" w:hAnsi="Georgia" w:cs="Georgia"/>
          <w:b/>
          <w:color w:val="CC0000"/>
        </w:rPr>
        <w:t>ВАЖНО!</w:t>
      </w:r>
      <w:r>
        <w:t xml:space="preserve"> </w:t>
      </w:r>
      <w:r w:rsidRPr="00D750DC">
        <w:rPr>
          <w:rFonts w:ascii="Calibri" w:hAnsi="Calibri" w:cs="Calibri"/>
          <w:color w:val="1F497D"/>
          <w:sz w:val="26"/>
          <w:szCs w:val="26"/>
        </w:rPr>
        <w:t>Содержание печатной формы «Справка об обучении и периоде обучения» зависит от состояния «Слушателя».</w:t>
      </w:r>
    </w:p>
    <w:p w:rsidR="002961C6" w:rsidRDefault="00D750DC" w:rsidP="00D750DC">
      <w:pPr>
        <w:jc w:val="both"/>
        <w:rPr>
          <w:rFonts w:ascii="Calibri" w:hAnsi="Calibri" w:cs="Calibri"/>
          <w:color w:val="1F497D"/>
          <w:sz w:val="26"/>
          <w:szCs w:val="26"/>
        </w:rPr>
      </w:pPr>
      <w:r w:rsidRPr="00D750DC">
        <w:rPr>
          <w:rFonts w:ascii="Calibri" w:hAnsi="Calibri" w:cs="Calibri"/>
          <w:color w:val="1F497D"/>
          <w:sz w:val="26"/>
          <w:szCs w:val="26"/>
        </w:rPr>
        <w:t>Пример печатной формы документ «Справка об обучении и периоде обучения»</w:t>
      </w:r>
      <w:r w:rsidR="002D03F0" w:rsidRPr="00D750DC">
        <w:rPr>
          <w:rFonts w:ascii="Calibri" w:hAnsi="Calibri" w:cs="Calibri"/>
          <w:color w:val="1F497D"/>
          <w:sz w:val="26"/>
          <w:szCs w:val="26"/>
        </w:rPr>
        <w:t>,</w:t>
      </w:r>
      <w:r>
        <w:rPr>
          <w:rFonts w:ascii="Calibri" w:hAnsi="Calibri" w:cs="Calibri"/>
          <w:color w:val="1F497D"/>
          <w:sz w:val="26"/>
          <w:szCs w:val="26"/>
        </w:rPr>
        <w:t xml:space="preserve"> в случае, </w:t>
      </w:r>
      <w:r w:rsidR="00AC17C3" w:rsidRPr="00D750DC">
        <w:rPr>
          <w:rFonts w:ascii="Calibri" w:hAnsi="Calibri" w:cs="Calibri"/>
          <w:color w:val="1F497D"/>
          <w:sz w:val="26"/>
          <w:szCs w:val="26"/>
        </w:rPr>
        <w:t xml:space="preserve">если </w:t>
      </w:r>
      <w:r w:rsidR="00C4328A">
        <w:rPr>
          <w:rFonts w:ascii="Calibri" w:hAnsi="Calibri" w:cs="Calibri"/>
          <w:color w:val="1F497D"/>
          <w:sz w:val="26"/>
          <w:szCs w:val="26"/>
        </w:rPr>
        <w:t>обучающийся</w:t>
      </w:r>
      <w:r w:rsidR="00AC17C3" w:rsidRPr="00D750DC">
        <w:rPr>
          <w:rFonts w:ascii="Calibri" w:hAnsi="Calibri" w:cs="Calibri"/>
          <w:color w:val="1F497D"/>
          <w:sz w:val="26"/>
          <w:szCs w:val="26"/>
        </w:rPr>
        <w:t xml:space="preserve"> не проходил обучение</w:t>
      </w:r>
      <w:r w:rsidR="007B5083">
        <w:rPr>
          <w:rFonts w:ascii="Calibri" w:hAnsi="Calibri" w:cs="Calibri"/>
          <w:color w:val="1F497D"/>
          <w:sz w:val="26"/>
          <w:szCs w:val="26"/>
        </w:rPr>
        <w:t xml:space="preserve"> и</w:t>
      </w:r>
      <w:r w:rsidRPr="00D750DC">
        <w:rPr>
          <w:rFonts w:ascii="Calibri" w:hAnsi="Calibri" w:cs="Calibri"/>
          <w:color w:val="1F497D"/>
          <w:sz w:val="26"/>
          <w:szCs w:val="26"/>
        </w:rPr>
        <w:t xml:space="preserve"> </w:t>
      </w:r>
      <w:r w:rsidR="00AC17C3" w:rsidRPr="00D750DC">
        <w:rPr>
          <w:rFonts w:ascii="Calibri" w:hAnsi="Calibri" w:cs="Calibri"/>
          <w:color w:val="1F497D"/>
          <w:sz w:val="26"/>
          <w:szCs w:val="26"/>
        </w:rPr>
        <w:t>был отчислен</w:t>
      </w:r>
      <w:r w:rsidR="007B5083">
        <w:rPr>
          <w:rFonts w:ascii="Calibri" w:hAnsi="Calibri" w:cs="Calibri"/>
          <w:color w:val="1F497D"/>
          <w:sz w:val="26"/>
          <w:szCs w:val="26"/>
        </w:rPr>
        <w:t>. В</w:t>
      </w:r>
      <w:r w:rsidR="007B5083" w:rsidRPr="00D750DC">
        <w:rPr>
          <w:rFonts w:ascii="Calibri" w:hAnsi="Calibri" w:cs="Calibri"/>
          <w:color w:val="1F497D"/>
          <w:sz w:val="26"/>
          <w:szCs w:val="26"/>
        </w:rPr>
        <w:t>ыб</w:t>
      </w:r>
      <w:r w:rsidR="007B5083">
        <w:rPr>
          <w:rFonts w:ascii="Calibri" w:hAnsi="Calibri" w:cs="Calibri"/>
          <w:color w:val="1F497D"/>
          <w:sz w:val="26"/>
          <w:szCs w:val="26"/>
        </w:rPr>
        <w:t>ираем</w:t>
      </w:r>
      <w:r w:rsidR="007B5083" w:rsidRPr="00D750DC">
        <w:rPr>
          <w:rFonts w:ascii="Calibri" w:hAnsi="Calibri" w:cs="Calibri"/>
          <w:color w:val="1F497D"/>
          <w:sz w:val="26"/>
          <w:szCs w:val="26"/>
        </w:rPr>
        <w:t xml:space="preserve"> признак «</w:t>
      </w:r>
      <w:r w:rsidR="007B5083" w:rsidRPr="00D750DC">
        <w:rPr>
          <w:rFonts w:ascii="Calibri" w:hAnsi="Calibri" w:cs="Calibri"/>
          <w:b/>
          <w:color w:val="1F497D"/>
          <w:sz w:val="26"/>
          <w:szCs w:val="26"/>
        </w:rPr>
        <w:t>Не обучался</w:t>
      </w:r>
      <w:r w:rsidR="007B5083" w:rsidRPr="00D750DC">
        <w:rPr>
          <w:rFonts w:ascii="Calibri" w:hAnsi="Calibri" w:cs="Calibri"/>
          <w:color w:val="1F497D"/>
          <w:sz w:val="26"/>
          <w:szCs w:val="26"/>
        </w:rPr>
        <w:t>»</w:t>
      </w:r>
      <w:r w:rsidR="007B5083">
        <w:rPr>
          <w:rFonts w:ascii="Calibri" w:hAnsi="Calibri" w:cs="Calibri"/>
          <w:color w:val="1F497D"/>
          <w:sz w:val="26"/>
          <w:szCs w:val="26"/>
        </w:rPr>
        <w:t>,</w:t>
      </w:r>
      <w:r w:rsidR="007B5083" w:rsidRPr="007B5083">
        <w:rPr>
          <w:rFonts w:ascii="Calibri" w:hAnsi="Calibri" w:cs="Calibri"/>
          <w:color w:val="1F497D"/>
          <w:sz w:val="26"/>
          <w:szCs w:val="26"/>
        </w:rPr>
        <w:t xml:space="preserve"> </w:t>
      </w:r>
      <w:r w:rsidR="007B5083">
        <w:rPr>
          <w:rFonts w:ascii="Calibri" w:hAnsi="Calibri" w:cs="Calibri"/>
          <w:color w:val="1F497D"/>
          <w:sz w:val="26"/>
          <w:szCs w:val="26"/>
        </w:rPr>
        <w:t xml:space="preserve">чтобы </w:t>
      </w:r>
      <w:r w:rsidR="007B5083" w:rsidRPr="00D750DC">
        <w:rPr>
          <w:rFonts w:ascii="Calibri" w:hAnsi="Calibri" w:cs="Calibri"/>
          <w:color w:val="1F497D"/>
          <w:sz w:val="26"/>
          <w:szCs w:val="26"/>
        </w:rPr>
        <w:t>в печатную форму не подгружа</w:t>
      </w:r>
      <w:r w:rsidR="007B5083">
        <w:rPr>
          <w:rFonts w:ascii="Calibri" w:hAnsi="Calibri" w:cs="Calibri"/>
          <w:color w:val="1F497D"/>
          <w:sz w:val="26"/>
          <w:szCs w:val="26"/>
        </w:rPr>
        <w:t>лась</w:t>
      </w:r>
      <w:r w:rsidR="007B5083" w:rsidRPr="00D750DC">
        <w:rPr>
          <w:rFonts w:ascii="Calibri" w:hAnsi="Calibri" w:cs="Calibri"/>
          <w:color w:val="1F497D"/>
          <w:sz w:val="26"/>
          <w:szCs w:val="26"/>
        </w:rPr>
        <w:t xml:space="preserve"> табличная часть </w:t>
      </w:r>
      <w:r w:rsidR="007B5083">
        <w:rPr>
          <w:rFonts w:ascii="Calibri" w:hAnsi="Calibri" w:cs="Calibri"/>
          <w:color w:val="1F497D"/>
          <w:sz w:val="26"/>
          <w:szCs w:val="26"/>
        </w:rPr>
        <w:t xml:space="preserve">в связи с отсутствием </w:t>
      </w:r>
      <w:r w:rsidR="007B5083" w:rsidRPr="00D750DC">
        <w:rPr>
          <w:rFonts w:ascii="Calibri" w:hAnsi="Calibri" w:cs="Calibri"/>
          <w:color w:val="1F497D"/>
          <w:sz w:val="26"/>
          <w:szCs w:val="26"/>
        </w:rPr>
        <w:t>пройденных дисциплин</w:t>
      </w:r>
      <w:r w:rsidR="007B5083">
        <w:rPr>
          <w:rFonts w:ascii="Calibri" w:hAnsi="Calibri" w:cs="Calibri"/>
          <w:color w:val="1F497D"/>
          <w:sz w:val="26"/>
          <w:szCs w:val="26"/>
        </w:rPr>
        <w:t xml:space="preserve"> </w:t>
      </w:r>
      <w:r w:rsidR="002961C6" w:rsidRPr="00D750DC">
        <w:rPr>
          <w:rFonts w:ascii="Calibri" w:hAnsi="Calibri" w:cs="Calibri"/>
          <w:color w:val="1F497D"/>
          <w:sz w:val="26"/>
          <w:szCs w:val="26"/>
        </w:rPr>
        <w:t>(Рисунок 11)</w:t>
      </w:r>
      <w:r>
        <w:rPr>
          <w:rFonts w:ascii="Calibri" w:hAnsi="Calibri" w:cs="Calibri"/>
          <w:color w:val="1F497D"/>
          <w:sz w:val="26"/>
          <w:szCs w:val="26"/>
        </w:rPr>
        <w:t>.</w:t>
      </w:r>
      <w:bookmarkStart w:id="0" w:name="_GoBack"/>
      <w:bookmarkEnd w:id="0"/>
    </w:p>
    <w:p w:rsidR="00C124D7" w:rsidRDefault="00C124D7" w:rsidP="00C124D7">
      <w:pPr>
        <w:jc w:val="center"/>
        <w:rPr>
          <w:rFonts w:ascii="Calibri" w:hAnsi="Calibri" w:cs="Calibri"/>
          <w:color w:val="1F497D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61E89903" wp14:editId="3B3EF0D8">
            <wp:extent cx="4059555" cy="2015240"/>
            <wp:effectExtent l="19050" t="19050" r="17145" b="2349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74493" cy="2022655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7551DC" w:rsidRPr="007B5083" w:rsidRDefault="007551DC" w:rsidP="007551DC">
      <w:pPr>
        <w:spacing w:after="200"/>
        <w:jc w:val="center"/>
        <w:rPr>
          <w:rFonts w:ascii="Calibri" w:hAnsi="Calibri" w:cs="Calibri"/>
          <w:color w:val="1F497D"/>
          <w:sz w:val="26"/>
          <w:szCs w:val="26"/>
        </w:rPr>
      </w:pPr>
      <w:r w:rsidRPr="007B5083">
        <w:rPr>
          <w:rFonts w:ascii="Calibri" w:hAnsi="Calibri" w:cs="Calibri"/>
          <w:color w:val="1F497D"/>
          <w:sz w:val="26"/>
          <w:szCs w:val="26"/>
        </w:rPr>
        <w:t xml:space="preserve">Рисунок </w:t>
      </w:r>
      <w:r w:rsidR="004F53CA" w:rsidRPr="007B5083">
        <w:rPr>
          <w:rFonts w:ascii="Calibri" w:hAnsi="Calibri" w:cs="Calibri"/>
          <w:color w:val="1F497D"/>
          <w:sz w:val="26"/>
          <w:szCs w:val="26"/>
        </w:rPr>
        <w:t>11</w:t>
      </w:r>
    </w:p>
    <w:p w:rsidR="007911F7" w:rsidRDefault="007911F7" w:rsidP="007911F7">
      <w:pPr>
        <w:jc w:val="both"/>
        <w:rPr>
          <w:rFonts w:ascii="Calibri" w:hAnsi="Calibri" w:cs="Calibri"/>
          <w:color w:val="1F497D"/>
          <w:sz w:val="26"/>
          <w:szCs w:val="26"/>
        </w:rPr>
      </w:pPr>
      <w:r w:rsidRPr="00D750DC">
        <w:rPr>
          <w:rFonts w:ascii="Calibri" w:hAnsi="Calibri" w:cs="Calibri"/>
          <w:color w:val="1F497D"/>
          <w:sz w:val="26"/>
          <w:szCs w:val="26"/>
        </w:rPr>
        <w:lastRenderedPageBreak/>
        <w:t>Пример печатной формы документ «Справка об обучении и периоде обучения»</w:t>
      </w:r>
      <w:r>
        <w:rPr>
          <w:rFonts w:ascii="Calibri" w:hAnsi="Calibri" w:cs="Calibri"/>
          <w:color w:val="1F497D"/>
          <w:sz w:val="26"/>
          <w:szCs w:val="26"/>
        </w:rPr>
        <w:t xml:space="preserve"> с перечнем </w:t>
      </w:r>
      <w:r w:rsidRPr="00D750DC">
        <w:rPr>
          <w:rFonts w:ascii="Calibri" w:hAnsi="Calibri" w:cs="Calibri"/>
          <w:color w:val="1F497D"/>
          <w:sz w:val="26"/>
          <w:szCs w:val="26"/>
        </w:rPr>
        <w:t>пройденных дисциплин</w:t>
      </w:r>
      <w:r>
        <w:rPr>
          <w:rFonts w:ascii="Calibri" w:hAnsi="Calibri" w:cs="Calibri"/>
          <w:color w:val="1F497D"/>
          <w:sz w:val="26"/>
          <w:szCs w:val="26"/>
        </w:rPr>
        <w:t>. П</w:t>
      </w:r>
      <w:r w:rsidRPr="00D750DC">
        <w:rPr>
          <w:rFonts w:ascii="Calibri" w:hAnsi="Calibri" w:cs="Calibri"/>
          <w:color w:val="1F497D"/>
          <w:sz w:val="26"/>
          <w:szCs w:val="26"/>
        </w:rPr>
        <w:t>ризнак «</w:t>
      </w:r>
      <w:r w:rsidRPr="00D750DC">
        <w:rPr>
          <w:rFonts w:ascii="Calibri" w:hAnsi="Calibri" w:cs="Calibri"/>
          <w:b/>
          <w:color w:val="1F497D"/>
          <w:sz w:val="26"/>
          <w:szCs w:val="26"/>
        </w:rPr>
        <w:t>Не обучался</w:t>
      </w:r>
      <w:r w:rsidRPr="00D750DC">
        <w:rPr>
          <w:rFonts w:ascii="Calibri" w:hAnsi="Calibri" w:cs="Calibri"/>
          <w:color w:val="1F497D"/>
          <w:sz w:val="26"/>
          <w:szCs w:val="26"/>
        </w:rPr>
        <w:t>»</w:t>
      </w:r>
      <w:r>
        <w:rPr>
          <w:rFonts w:ascii="Calibri" w:hAnsi="Calibri" w:cs="Calibri"/>
          <w:color w:val="1F497D"/>
          <w:sz w:val="26"/>
          <w:szCs w:val="26"/>
        </w:rPr>
        <w:t xml:space="preserve"> выбирать не нужно </w:t>
      </w:r>
      <w:r w:rsidRPr="00D750DC">
        <w:rPr>
          <w:rFonts w:ascii="Calibri" w:hAnsi="Calibri" w:cs="Calibri"/>
          <w:color w:val="1F497D"/>
          <w:sz w:val="26"/>
          <w:szCs w:val="26"/>
        </w:rPr>
        <w:t>(Рисунок 1</w:t>
      </w:r>
      <w:r>
        <w:rPr>
          <w:rFonts w:ascii="Calibri" w:hAnsi="Calibri" w:cs="Calibri"/>
          <w:color w:val="1F497D"/>
          <w:sz w:val="26"/>
          <w:szCs w:val="26"/>
        </w:rPr>
        <w:t>2</w:t>
      </w:r>
      <w:r w:rsidRPr="00D750DC">
        <w:rPr>
          <w:rFonts w:ascii="Calibri" w:hAnsi="Calibri" w:cs="Calibri"/>
          <w:color w:val="1F497D"/>
          <w:sz w:val="26"/>
          <w:szCs w:val="26"/>
        </w:rPr>
        <w:t>)</w:t>
      </w:r>
      <w:r>
        <w:rPr>
          <w:rFonts w:ascii="Calibri" w:hAnsi="Calibri" w:cs="Calibri"/>
          <w:color w:val="1F497D"/>
          <w:sz w:val="26"/>
          <w:szCs w:val="26"/>
        </w:rPr>
        <w:t>.</w:t>
      </w:r>
    </w:p>
    <w:p w:rsidR="00C4328A" w:rsidRDefault="00C4328A" w:rsidP="00C4328A">
      <w:pPr>
        <w:jc w:val="center"/>
        <w:rPr>
          <w:rFonts w:ascii="Calibri" w:hAnsi="Calibri" w:cs="Calibri"/>
          <w:color w:val="1F497D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6E38B856" wp14:editId="1787A296">
            <wp:extent cx="3653985" cy="3584851"/>
            <wp:effectExtent l="19050" t="19050" r="22860" b="158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67893" cy="3598496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C124D7" w:rsidRPr="007B5083" w:rsidRDefault="00C124D7" w:rsidP="00C124D7">
      <w:pPr>
        <w:spacing w:after="200"/>
        <w:jc w:val="center"/>
        <w:rPr>
          <w:rFonts w:ascii="Calibri" w:hAnsi="Calibri" w:cs="Calibri"/>
          <w:color w:val="1F497D"/>
          <w:sz w:val="26"/>
          <w:szCs w:val="26"/>
        </w:rPr>
      </w:pPr>
      <w:r w:rsidRPr="007B5083">
        <w:rPr>
          <w:rFonts w:ascii="Calibri" w:hAnsi="Calibri" w:cs="Calibri"/>
          <w:color w:val="1F497D"/>
          <w:sz w:val="26"/>
          <w:szCs w:val="26"/>
        </w:rPr>
        <w:t>Рисунок 1</w:t>
      </w:r>
      <w:r>
        <w:rPr>
          <w:rFonts w:ascii="Calibri" w:hAnsi="Calibri" w:cs="Calibri"/>
          <w:color w:val="1F497D"/>
          <w:sz w:val="26"/>
          <w:szCs w:val="26"/>
        </w:rPr>
        <w:t>2</w:t>
      </w:r>
    </w:p>
    <w:p w:rsidR="007B5083" w:rsidRDefault="00BF71A0" w:rsidP="007B5083">
      <w:pPr>
        <w:pStyle w:val="a3"/>
        <w:rPr>
          <w:rFonts w:ascii="Calibri" w:hAnsi="Calibri" w:cs="Calibri"/>
          <w:color w:val="1F497D"/>
          <w:sz w:val="26"/>
          <w:szCs w:val="26"/>
          <w:lang w:eastAsia="en-US"/>
        </w:rPr>
      </w:pPr>
      <w:r w:rsidRPr="007B5083">
        <w:rPr>
          <w:rFonts w:ascii="Calibri" w:hAnsi="Calibri" w:cs="Calibri"/>
          <w:color w:val="1F497D"/>
          <w:sz w:val="26"/>
          <w:szCs w:val="26"/>
          <w:lang w:eastAsia="en-US"/>
        </w:rPr>
        <w:t>Просмотреть</w:t>
      </w:r>
      <w:r w:rsidR="007B5083">
        <w:rPr>
          <w:rFonts w:ascii="Calibri" w:hAnsi="Calibri" w:cs="Calibri"/>
          <w:color w:val="1F497D"/>
          <w:sz w:val="26"/>
          <w:szCs w:val="26"/>
          <w:lang w:eastAsia="en-US"/>
        </w:rPr>
        <w:t xml:space="preserve">, сохранить </w:t>
      </w:r>
      <w:r w:rsidR="002D03F0" w:rsidRPr="007B5083">
        <w:rPr>
          <w:rFonts w:ascii="Calibri" w:hAnsi="Calibri" w:cs="Calibri"/>
          <w:color w:val="1F497D"/>
          <w:sz w:val="26"/>
          <w:szCs w:val="26"/>
          <w:lang w:eastAsia="en-US"/>
        </w:rPr>
        <w:t xml:space="preserve">и распечатать печатную форму </w:t>
      </w:r>
      <w:r w:rsidRPr="007B5083">
        <w:rPr>
          <w:rFonts w:ascii="Calibri" w:hAnsi="Calibri" w:cs="Calibri"/>
          <w:color w:val="1F497D"/>
          <w:sz w:val="26"/>
          <w:szCs w:val="26"/>
          <w:lang w:eastAsia="en-US"/>
        </w:rPr>
        <w:t>справк</w:t>
      </w:r>
      <w:r w:rsidR="00D471FB" w:rsidRPr="007B5083">
        <w:rPr>
          <w:rFonts w:ascii="Calibri" w:hAnsi="Calibri" w:cs="Calibri"/>
          <w:color w:val="1F497D"/>
          <w:sz w:val="26"/>
          <w:szCs w:val="26"/>
          <w:lang w:eastAsia="en-US"/>
        </w:rPr>
        <w:t>и</w:t>
      </w:r>
      <w:r w:rsidRPr="007B5083">
        <w:rPr>
          <w:rFonts w:ascii="Calibri" w:hAnsi="Calibri" w:cs="Calibri"/>
          <w:color w:val="1F497D"/>
          <w:sz w:val="26"/>
          <w:szCs w:val="26"/>
          <w:lang w:eastAsia="en-US"/>
        </w:rPr>
        <w:t xml:space="preserve"> можно по </w:t>
      </w:r>
      <w:r w:rsidR="002D03F0" w:rsidRPr="007B5083">
        <w:rPr>
          <w:rFonts w:ascii="Calibri" w:hAnsi="Calibri" w:cs="Calibri"/>
          <w:color w:val="1F497D"/>
          <w:sz w:val="26"/>
          <w:szCs w:val="26"/>
          <w:lang w:eastAsia="en-US"/>
        </w:rPr>
        <w:t>команде</w:t>
      </w:r>
      <w:r w:rsidR="00C4328A">
        <w:rPr>
          <w:rFonts w:ascii="Calibri" w:hAnsi="Calibri" w:cs="Calibri"/>
          <w:color w:val="1F497D"/>
          <w:sz w:val="26"/>
          <w:szCs w:val="26"/>
          <w:lang w:eastAsia="en-US"/>
        </w:rPr>
        <w:t xml:space="preserve">  </w:t>
      </w:r>
      <w:r w:rsidR="00C4328A">
        <w:rPr>
          <w:noProof/>
        </w:rPr>
        <w:drawing>
          <wp:inline distT="0" distB="0" distL="0" distR="0" wp14:anchorId="17EA7E99" wp14:editId="63762EA5">
            <wp:extent cx="1066800" cy="4286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5083">
        <w:rPr>
          <w:rFonts w:ascii="Calibri" w:hAnsi="Calibri" w:cs="Calibri"/>
          <w:color w:val="1F497D"/>
          <w:sz w:val="26"/>
          <w:szCs w:val="26"/>
          <w:lang w:eastAsia="en-US"/>
        </w:rPr>
        <w:t>.</w:t>
      </w:r>
      <w:r w:rsidR="007B5083">
        <w:rPr>
          <w:rFonts w:ascii="Calibri" w:hAnsi="Calibri" w:cs="Calibri"/>
          <w:color w:val="1F497D"/>
          <w:sz w:val="26"/>
          <w:szCs w:val="26"/>
          <w:lang w:eastAsia="en-US"/>
        </w:rPr>
        <w:t xml:space="preserve"> </w:t>
      </w:r>
    </w:p>
    <w:p w:rsidR="00BF71A0" w:rsidRPr="00B82088" w:rsidRDefault="007B5083" w:rsidP="007B5083">
      <w:pPr>
        <w:pStyle w:val="a3"/>
        <w:jc w:val="both"/>
        <w:rPr>
          <w:rFonts w:asciiTheme="minorHAnsi" w:hAnsiTheme="minorHAnsi" w:cstheme="minorBidi"/>
          <w:sz w:val="26"/>
          <w:szCs w:val="26"/>
          <w:lang w:eastAsia="en-US"/>
        </w:rPr>
      </w:pPr>
      <w:r>
        <w:rPr>
          <w:rFonts w:ascii="Calibri" w:hAnsi="Calibri" w:cs="Calibri"/>
          <w:color w:val="1F497D"/>
          <w:sz w:val="26"/>
          <w:szCs w:val="26"/>
        </w:rPr>
        <w:t>С</w:t>
      </w:r>
      <w:r w:rsidRPr="007B5083">
        <w:rPr>
          <w:rFonts w:ascii="Calibri" w:hAnsi="Calibri" w:cs="Calibri"/>
          <w:color w:val="1F497D"/>
          <w:sz w:val="26"/>
          <w:szCs w:val="26"/>
          <w:lang w:eastAsia="en-US"/>
        </w:rPr>
        <w:t xml:space="preserve"> помощью кнопок</w:t>
      </w:r>
      <w:r w:rsidRPr="00B82088">
        <w:rPr>
          <w:rFonts w:asciiTheme="minorHAnsi" w:hAnsiTheme="minorHAnsi" w:cstheme="minorBidi"/>
          <w:sz w:val="26"/>
          <w:szCs w:val="26"/>
          <w:lang w:eastAsia="en-US"/>
        </w:rPr>
        <w:t xml:space="preserve"> </w:t>
      </w:r>
      <w:r w:rsidRPr="00B82088">
        <w:rPr>
          <w:rFonts w:asciiTheme="minorHAnsi" w:hAnsiTheme="minorHAnsi" w:cstheme="minorBidi"/>
          <w:noProof/>
          <w:sz w:val="26"/>
          <w:szCs w:val="26"/>
        </w:rPr>
        <w:drawing>
          <wp:inline distT="0" distB="0" distL="0" distR="0" wp14:anchorId="2E178ECF" wp14:editId="58CE7197">
            <wp:extent cx="714375" cy="3143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5083">
        <w:rPr>
          <w:rFonts w:ascii="Calibri" w:hAnsi="Calibri" w:cs="Calibri"/>
          <w:color w:val="1F497D"/>
          <w:sz w:val="26"/>
          <w:szCs w:val="26"/>
          <w:lang w:eastAsia="en-US"/>
        </w:rPr>
        <w:t>или</w:t>
      </w:r>
      <w:r w:rsidRPr="00B82088">
        <w:rPr>
          <w:rFonts w:asciiTheme="minorHAnsi" w:hAnsiTheme="minorHAnsi" w:cstheme="minorBidi"/>
          <w:sz w:val="26"/>
          <w:szCs w:val="26"/>
          <w:lang w:eastAsia="en-US"/>
        </w:rPr>
        <w:t xml:space="preserve"> </w:t>
      </w:r>
      <w:r w:rsidRPr="00B82088">
        <w:rPr>
          <w:rFonts w:asciiTheme="minorHAnsi" w:hAnsiTheme="minorHAnsi" w:cstheme="minorBidi"/>
          <w:noProof/>
          <w:sz w:val="26"/>
          <w:szCs w:val="26"/>
        </w:rPr>
        <w:drawing>
          <wp:inline distT="0" distB="0" distL="0" distR="0" wp14:anchorId="02E89842" wp14:editId="3025CCC2">
            <wp:extent cx="571500" cy="4000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088">
        <w:rPr>
          <w:rFonts w:asciiTheme="minorHAnsi" w:hAnsiTheme="minorHAnsi" w:cstheme="minorBidi"/>
          <w:sz w:val="26"/>
          <w:szCs w:val="26"/>
          <w:lang w:eastAsia="en-US"/>
        </w:rPr>
        <w:t xml:space="preserve"> </w:t>
      </w:r>
      <w:r w:rsidRPr="007B5083">
        <w:rPr>
          <w:rFonts w:ascii="Calibri" w:hAnsi="Calibri" w:cs="Calibri"/>
          <w:color w:val="1F497D"/>
          <w:sz w:val="26"/>
          <w:szCs w:val="26"/>
          <w:lang w:eastAsia="en-US"/>
        </w:rPr>
        <w:t>осуществляется з</w:t>
      </w:r>
      <w:r w:rsidR="004F53CA" w:rsidRPr="007B5083">
        <w:rPr>
          <w:rFonts w:ascii="Calibri" w:hAnsi="Calibri" w:cs="Calibri"/>
          <w:color w:val="1F497D"/>
          <w:sz w:val="26"/>
          <w:szCs w:val="26"/>
          <w:lang w:eastAsia="en-US"/>
        </w:rPr>
        <w:t>агруз</w:t>
      </w:r>
      <w:r>
        <w:rPr>
          <w:rFonts w:ascii="Calibri" w:hAnsi="Calibri" w:cs="Calibri"/>
          <w:color w:val="1F497D"/>
          <w:sz w:val="26"/>
          <w:szCs w:val="26"/>
          <w:lang w:eastAsia="en-US"/>
        </w:rPr>
        <w:t>ка</w:t>
      </w:r>
      <w:r w:rsidR="004F53CA" w:rsidRPr="007B5083">
        <w:rPr>
          <w:rFonts w:ascii="Calibri" w:hAnsi="Calibri" w:cs="Calibri"/>
          <w:color w:val="1F497D"/>
          <w:sz w:val="26"/>
          <w:szCs w:val="26"/>
          <w:lang w:eastAsia="en-US"/>
        </w:rPr>
        <w:t xml:space="preserve"> подписанн</w:t>
      </w:r>
      <w:r>
        <w:rPr>
          <w:rFonts w:ascii="Calibri" w:hAnsi="Calibri" w:cs="Calibri"/>
          <w:color w:val="1F497D"/>
          <w:sz w:val="26"/>
          <w:szCs w:val="26"/>
          <w:lang w:eastAsia="en-US"/>
        </w:rPr>
        <w:t>ой</w:t>
      </w:r>
      <w:r w:rsidR="004F53CA" w:rsidRPr="007B5083">
        <w:rPr>
          <w:rFonts w:ascii="Calibri" w:hAnsi="Calibri" w:cs="Calibri"/>
          <w:color w:val="1F497D"/>
          <w:sz w:val="26"/>
          <w:szCs w:val="26"/>
        </w:rPr>
        <w:t xml:space="preserve"> скан-копи</w:t>
      </w:r>
      <w:r>
        <w:rPr>
          <w:rFonts w:ascii="Calibri" w:hAnsi="Calibri" w:cs="Calibri"/>
          <w:color w:val="1F497D"/>
          <w:sz w:val="26"/>
          <w:szCs w:val="26"/>
        </w:rPr>
        <w:t>и</w:t>
      </w:r>
      <w:r w:rsidR="002D03F0" w:rsidRPr="007B5083">
        <w:rPr>
          <w:rFonts w:ascii="Calibri" w:hAnsi="Calibri" w:cs="Calibri"/>
          <w:color w:val="1F497D"/>
          <w:sz w:val="26"/>
          <w:szCs w:val="26"/>
          <w:lang w:eastAsia="en-US"/>
        </w:rPr>
        <w:t xml:space="preserve"> </w:t>
      </w:r>
      <w:r>
        <w:rPr>
          <w:rFonts w:ascii="Calibri" w:hAnsi="Calibri" w:cs="Calibri"/>
          <w:color w:val="1F497D"/>
          <w:sz w:val="26"/>
          <w:szCs w:val="26"/>
          <w:lang w:eastAsia="en-US"/>
        </w:rPr>
        <w:t xml:space="preserve">справки </w:t>
      </w:r>
      <w:r w:rsidR="00DA386A" w:rsidRPr="007B5083">
        <w:rPr>
          <w:rFonts w:ascii="Calibri" w:hAnsi="Calibri" w:cs="Calibri"/>
          <w:color w:val="1F497D"/>
          <w:sz w:val="26"/>
          <w:szCs w:val="26"/>
          <w:lang w:eastAsia="en-US"/>
        </w:rPr>
        <w:t xml:space="preserve">в </w:t>
      </w:r>
      <w:r>
        <w:rPr>
          <w:rFonts w:ascii="Calibri" w:hAnsi="Calibri" w:cs="Calibri"/>
          <w:color w:val="1F497D"/>
          <w:sz w:val="26"/>
          <w:szCs w:val="26"/>
        </w:rPr>
        <w:t>КИС</w:t>
      </w:r>
      <w:r w:rsidR="00DA386A" w:rsidRPr="007B5083">
        <w:rPr>
          <w:rFonts w:ascii="Calibri" w:hAnsi="Calibri" w:cs="Calibri"/>
          <w:color w:val="1F497D"/>
          <w:sz w:val="26"/>
          <w:szCs w:val="26"/>
          <w:lang w:eastAsia="en-US"/>
        </w:rPr>
        <w:t xml:space="preserve"> ДПО </w:t>
      </w:r>
      <w:r w:rsidR="009A7AE6" w:rsidRPr="007B5083">
        <w:rPr>
          <w:rFonts w:ascii="Calibri" w:hAnsi="Calibri" w:cs="Calibri"/>
          <w:color w:val="1F497D"/>
          <w:sz w:val="26"/>
          <w:szCs w:val="26"/>
          <w:lang w:eastAsia="en-US"/>
        </w:rPr>
        <w:t xml:space="preserve">и </w:t>
      </w:r>
      <w:r w:rsidR="002C1752">
        <w:rPr>
          <w:rFonts w:ascii="Calibri" w:hAnsi="Calibri" w:cs="Calibri"/>
          <w:color w:val="1F497D"/>
          <w:sz w:val="26"/>
          <w:szCs w:val="26"/>
          <w:lang w:eastAsia="en-US"/>
        </w:rPr>
        <w:t xml:space="preserve">документ </w:t>
      </w:r>
      <w:r w:rsidR="009A7AE6" w:rsidRPr="007B5083">
        <w:rPr>
          <w:rFonts w:ascii="Calibri" w:hAnsi="Calibri" w:cs="Calibri"/>
          <w:color w:val="1F497D"/>
          <w:sz w:val="26"/>
          <w:szCs w:val="26"/>
          <w:lang w:eastAsia="en-US"/>
        </w:rPr>
        <w:t>будет прикреплен на вкладке «Присоединенные файлы»</w:t>
      </w:r>
      <w:r w:rsidR="004F53CA">
        <w:rPr>
          <w:rFonts w:asciiTheme="minorHAnsi" w:hAnsiTheme="minorHAnsi" w:cstheme="minorBidi"/>
          <w:sz w:val="26"/>
          <w:szCs w:val="26"/>
          <w:lang w:eastAsia="en-US"/>
        </w:rPr>
        <w:t xml:space="preserve"> </w:t>
      </w:r>
      <w:r w:rsidR="004F53CA" w:rsidRPr="00D750DC">
        <w:rPr>
          <w:rFonts w:ascii="Calibri" w:hAnsi="Calibri" w:cs="Calibri"/>
          <w:color w:val="1F497D"/>
          <w:sz w:val="26"/>
          <w:szCs w:val="26"/>
        </w:rPr>
        <w:t>(Рисунок 1</w:t>
      </w:r>
      <w:r w:rsidR="00C4328A">
        <w:rPr>
          <w:rFonts w:ascii="Calibri" w:hAnsi="Calibri" w:cs="Calibri"/>
          <w:color w:val="1F497D"/>
          <w:sz w:val="26"/>
          <w:szCs w:val="26"/>
        </w:rPr>
        <w:t>3</w:t>
      </w:r>
      <w:r w:rsidR="004F53CA" w:rsidRPr="00D750DC">
        <w:rPr>
          <w:rFonts w:ascii="Calibri" w:hAnsi="Calibri" w:cs="Calibri"/>
          <w:color w:val="1F497D"/>
          <w:sz w:val="26"/>
          <w:szCs w:val="26"/>
        </w:rPr>
        <w:t>).</w:t>
      </w:r>
      <w:r w:rsidR="009A7AE6" w:rsidRPr="00B82088">
        <w:rPr>
          <w:rFonts w:asciiTheme="minorHAnsi" w:hAnsiTheme="minorHAnsi" w:cstheme="minorBidi"/>
          <w:sz w:val="26"/>
          <w:szCs w:val="26"/>
          <w:lang w:eastAsia="en-US"/>
        </w:rPr>
        <w:t xml:space="preserve"> </w:t>
      </w:r>
    </w:p>
    <w:p w:rsidR="00B51469" w:rsidRDefault="00B51469" w:rsidP="00AC17C3">
      <w:pPr>
        <w:pStyle w:val="a3"/>
        <w:rPr>
          <w:bCs/>
        </w:rPr>
      </w:pPr>
    </w:p>
    <w:p w:rsidR="00B51469" w:rsidRDefault="00B51469" w:rsidP="004F53CA">
      <w:pPr>
        <w:pStyle w:val="a3"/>
        <w:jc w:val="center"/>
        <w:rPr>
          <w:bCs/>
        </w:rPr>
      </w:pPr>
      <w:r>
        <w:rPr>
          <w:noProof/>
        </w:rPr>
        <w:drawing>
          <wp:inline distT="0" distB="0" distL="0" distR="0">
            <wp:extent cx="4330700" cy="964744"/>
            <wp:effectExtent l="19050" t="19050" r="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5590" cy="972516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4F53CA" w:rsidRPr="007B5083" w:rsidRDefault="004F53CA" w:rsidP="004F53CA">
      <w:pPr>
        <w:spacing w:after="200"/>
        <w:jc w:val="center"/>
        <w:rPr>
          <w:rFonts w:ascii="Calibri" w:hAnsi="Calibri" w:cs="Calibri"/>
          <w:color w:val="1F497D"/>
          <w:sz w:val="26"/>
          <w:szCs w:val="26"/>
        </w:rPr>
      </w:pPr>
      <w:r w:rsidRPr="007B5083">
        <w:rPr>
          <w:rFonts w:ascii="Calibri" w:hAnsi="Calibri" w:cs="Calibri"/>
          <w:color w:val="1F497D"/>
          <w:sz w:val="26"/>
          <w:szCs w:val="26"/>
        </w:rPr>
        <w:t>Рисунок 1</w:t>
      </w:r>
      <w:r w:rsidR="00C4328A">
        <w:rPr>
          <w:rFonts w:ascii="Calibri" w:hAnsi="Calibri" w:cs="Calibri"/>
          <w:color w:val="1F497D"/>
          <w:sz w:val="26"/>
          <w:szCs w:val="26"/>
        </w:rPr>
        <w:t>3</w:t>
      </w:r>
    </w:p>
    <w:p w:rsidR="00C4328A" w:rsidRDefault="004F53CA" w:rsidP="002C1752">
      <w:pPr>
        <w:pStyle w:val="a3"/>
        <w:jc w:val="both"/>
        <w:rPr>
          <w:rFonts w:ascii="Calibri" w:hAnsi="Calibri" w:cs="Calibri"/>
          <w:color w:val="1F497D"/>
          <w:sz w:val="26"/>
          <w:szCs w:val="26"/>
        </w:rPr>
      </w:pPr>
      <w:r w:rsidRPr="002C1752">
        <w:rPr>
          <w:rFonts w:ascii="Calibri" w:hAnsi="Calibri" w:cs="Calibri"/>
          <w:color w:val="1F497D"/>
          <w:sz w:val="26"/>
          <w:szCs w:val="26"/>
        </w:rPr>
        <w:t xml:space="preserve">Просмотреть скан-копию загруженной справки </w:t>
      </w:r>
      <w:r w:rsidR="002C1752">
        <w:rPr>
          <w:rFonts w:ascii="Calibri" w:hAnsi="Calibri" w:cs="Calibri"/>
          <w:color w:val="1F497D"/>
          <w:sz w:val="26"/>
          <w:szCs w:val="26"/>
        </w:rPr>
        <w:t xml:space="preserve">также </w:t>
      </w:r>
      <w:r w:rsidRPr="002C1752">
        <w:rPr>
          <w:rFonts w:ascii="Calibri" w:hAnsi="Calibri" w:cs="Calibri"/>
          <w:color w:val="1F497D"/>
          <w:sz w:val="26"/>
          <w:szCs w:val="26"/>
        </w:rPr>
        <w:t>можно по кнопке</w:t>
      </w:r>
    </w:p>
    <w:p w:rsidR="004F53CA" w:rsidRPr="002C1752" w:rsidRDefault="00C4328A" w:rsidP="002C1752">
      <w:pPr>
        <w:pStyle w:val="a3"/>
        <w:jc w:val="both"/>
        <w:rPr>
          <w:rFonts w:ascii="Calibri" w:hAnsi="Calibri" w:cs="Calibri"/>
          <w:color w:val="1F497D"/>
          <w:sz w:val="26"/>
          <w:szCs w:val="26"/>
        </w:rPr>
      </w:pPr>
      <w:r w:rsidRPr="00C4328A">
        <w:rPr>
          <w:rFonts w:ascii="Calibri" w:hAnsi="Calibri" w:cs="Calibri"/>
          <w:noProof/>
          <w:color w:val="1F497D"/>
          <w:sz w:val="26"/>
          <w:szCs w:val="26"/>
        </w:rPr>
        <w:lastRenderedPageBreak/>
        <w:t xml:space="preserve"> </w:t>
      </w:r>
      <w:r w:rsidRPr="002C1752">
        <w:rPr>
          <w:rFonts w:ascii="Calibri" w:hAnsi="Calibri" w:cs="Calibri"/>
          <w:noProof/>
          <w:color w:val="1F497D"/>
          <w:sz w:val="26"/>
          <w:szCs w:val="26"/>
        </w:rPr>
        <w:drawing>
          <wp:inline distT="0" distB="0" distL="0" distR="0" wp14:anchorId="541093CE" wp14:editId="1B032FB6">
            <wp:extent cx="1114425" cy="4095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1F497D"/>
          <w:sz w:val="26"/>
          <w:szCs w:val="26"/>
        </w:rPr>
        <w:t>.</w:t>
      </w:r>
    </w:p>
    <w:p w:rsidR="004F53CA" w:rsidRPr="002C1752" w:rsidRDefault="004F53CA" w:rsidP="004F53CA">
      <w:pPr>
        <w:pStyle w:val="a3"/>
        <w:rPr>
          <w:rFonts w:ascii="Calibri" w:hAnsi="Calibri" w:cs="Calibri"/>
          <w:color w:val="1F497D"/>
          <w:sz w:val="26"/>
          <w:szCs w:val="26"/>
        </w:rPr>
      </w:pPr>
      <w:r w:rsidRPr="002C1752">
        <w:rPr>
          <w:rFonts w:ascii="Calibri" w:hAnsi="Calibri" w:cs="Calibri"/>
          <w:color w:val="1F497D"/>
          <w:sz w:val="26"/>
          <w:szCs w:val="26"/>
        </w:rPr>
        <w:t xml:space="preserve">Если потребуется удалить или обновить скан-копию справки, то можно для этого использовать кнопку </w:t>
      </w:r>
      <w:r w:rsidRPr="002C1752">
        <w:rPr>
          <w:rFonts w:ascii="Calibri" w:hAnsi="Calibri" w:cs="Calibri"/>
          <w:noProof/>
          <w:color w:val="1F497D"/>
          <w:sz w:val="26"/>
          <w:szCs w:val="26"/>
        </w:rPr>
        <w:drawing>
          <wp:inline distT="0" distB="0" distL="0" distR="0" wp14:anchorId="428ABCF3" wp14:editId="5F7F8BB2">
            <wp:extent cx="409575" cy="3810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1752">
        <w:rPr>
          <w:rFonts w:ascii="Calibri" w:hAnsi="Calibri" w:cs="Calibri"/>
          <w:color w:val="1F497D"/>
          <w:sz w:val="26"/>
          <w:szCs w:val="26"/>
        </w:rPr>
        <w:t>.</w:t>
      </w:r>
    </w:p>
    <w:p w:rsidR="00846200" w:rsidRDefault="00846200" w:rsidP="00B82088">
      <w:pPr>
        <w:jc w:val="both"/>
        <w:rPr>
          <w:rFonts w:ascii="Georgia" w:eastAsia="Georgia" w:hAnsi="Georgia" w:cs="Georgia"/>
          <w:b/>
          <w:color w:val="CC0000"/>
        </w:rPr>
      </w:pPr>
    </w:p>
    <w:p w:rsidR="00846200" w:rsidRDefault="00846200" w:rsidP="00B82088">
      <w:pPr>
        <w:jc w:val="both"/>
        <w:rPr>
          <w:rFonts w:ascii="Georgia" w:eastAsia="Georgia" w:hAnsi="Georgia" w:cs="Georgia"/>
          <w:b/>
          <w:color w:val="CC0000"/>
        </w:rPr>
      </w:pPr>
      <w:r>
        <w:rPr>
          <w:rFonts w:ascii="Georgia" w:eastAsia="Georgia" w:hAnsi="Georgia" w:cs="Georgia"/>
          <w:b/>
          <w:color w:val="CC0000"/>
        </w:rPr>
        <w:t>ВАЖНО</w:t>
      </w:r>
      <w:r>
        <w:rPr>
          <w:rFonts w:ascii="Georgia" w:eastAsia="Georgia" w:hAnsi="Georgia" w:cs="Georgia"/>
          <w:b/>
          <w:color w:val="CC0000"/>
        </w:rPr>
        <w:t>:</w:t>
      </w:r>
    </w:p>
    <w:p w:rsidR="002C1752" w:rsidRDefault="00087FFD" w:rsidP="00B82088">
      <w:pPr>
        <w:jc w:val="both"/>
        <w:rPr>
          <w:rFonts w:ascii="Calibri" w:hAnsi="Calibri" w:cs="Calibri"/>
          <w:color w:val="1F497D"/>
          <w:sz w:val="26"/>
          <w:szCs w:val="26"/>
          <w:lang w:eastAsia="ru-RU"/>
        </w:rPr>
      </w:pPr>
      <w:r w:rsidRPr="002C1752">
        <w:rPr>
          <w:rFonts w:ascii="Calibri" w:hAnsi="Calibri" w:cs="Calibri"/>
          <w:color w:val="1F497D"/>
          <w:sz w:val="26"/>
          <w:szCs w:val="26"/>
          <w:lang w:eastAsia="ru-RU"/>
        </w:rPr>
        <w:t xml:space="preserve">Справки об обучении и о периоде обучения печатаются на </w:t>
      </w:r>
      <w:r w:rsidR="00AC0BEA" w:rsidRPr="00AC0BEA">
        <w:rPr>
          <w:rFonts w:ascii="Calibri" w:hAnsi="Calibri" w:cs="Calibri"/>
          <w:b/>
          <w:color w:val="1F497D"/>
          <w:sz w:val="26"/>
          <w:szCs w:val="26"/>
          <w:lang w:eastAsia="ru-RU"/>
        </w:rPr>
        <w:t xml:space="preserve">гербовых </w:t>
      </w:r>
      <w:r w:rsidR="00AC0BEA" w:rsidRPr="00AC0BEA">
        <w:rPr>
          <w:rFonts w:ascii="Calibri" w:hAnsi="Calibri" w:cs="Calibri"/>
          <w:b/>
          <w:color w:val="1F497D"/>
          <w:sz w:val="26"/>
          <w:szCs w:val="26"/>
          <w:lang w:eastAsia="ru-RU"/>
        </w:rPr>
        <w:t>бланк</w:t>
      </w:r>
      <w:r w:rsidR="00AC0BEA" w:rsidRPr="00AC0BEA">
        <w:rPr>
          <w:rFonts w:ascii="Calibri" w:hAnsi="Calibri" w:cs="Calibri"/>
          <w:b/>
          <w:color w:val="1F497D"/>
          <w:sz w:val="26"/>
          <w:szCs w:val="26"/>
          <w:lang w:eastAsia="ru-RU"/>
        </w:rPr>
        <w:t xml:space="preserve">ах </w:t>
      </w:r>
      <w:r w:rsidR="00AC0BEA" w:rsidRPr="00AC0BEA">
        <w:rPr>
          <w:rFonts w:ascii="Calibri" w:hAnsi="Calibri" w:cs="Calibri"/>
          <w:b/>
          <w:color w:val="1F497D"/>
          <w:sz w:val="26"/>
          <w:szCs w:val="26"/>
          <w:lang w:eastAsia="ru-RU"/>
        </w:rPr>
        <w:t>с угловым расположением реквизитов</w:t>
      </w:r>
      <w:r w:rsidR="00AC0BEA">
        <w:rPr>
          <w:rFonts w:ascii="Calibri" w:hAnsi="Calibri" w:cs="Calibri"/>
          <w:color w:val="1F497D"/>
          <w:sz w:val="26"/>
          <w:szCs w:val="26"/>
          <w:lang w:eastAsia="ru-RU"/>
        </w:rPr>
        <w:t xml:space="preserve"> </w:t>
      </w:r>
      <w:r w:rsidR="002C1752">
        <w:rPr>
          <w:rFonts w:ascii="Calibri" w:hAnsi="Calibri" w:cs="Calibri"/>
          <w:color w:val="1F497D"/>
          <w:sz w:val="26"/>
          <w:szCs w:val="26"/>
          <w:lang w:eastAsia="ru-RU"/>
        </w:rPr>
        <w:t xml:space="preserve">с указанием в документе даты и номера справки из КИС ДПО. </w:t>
      </w:r>
    </w:p>
    <w:p w:rsidR="00087FFD" w:rsidRPr="002C1752" w:rsidRDefault="00444CC8" w:rsidP="00B82088">
      <w:pPr>
        <w:jc w:val="both"/>
        <w:rPr>
          <w:rFonts w:ascii="Calibri" w:hAnsi="Calibri" w:cs="Calibri"/>
          <w:color w:val="1F497D"/>
          <w:sz w:val="26"/>
          <w:szCs w:val="26"/>
          <w:lang w:eastAsia="ru-RU"/>
        </w:rPr>
      </w:pPr>
      <w:r w:rsidRPr="00444CC8">
        <w:rPr>
          <w:rFonts w:ascii="Calibri" w:hAnsi="Calibri" w:cs="Calibri"/>
          <w:color w:val="1F497D"/>
          <w:sz w:val="26"/>
          <w:szCs w:val="26"/>
          <w:lang w:eastAsia="ru-RU"/>
        </w:rPr>
        <w:t xml:space="preserve">Гербовые </w:t>
      </w:r>
      <w:r w:rsidRPr="00444CC8">
        <w:rPr>
          <w:rFonts w:ascii="Calibri" w:hAnsi="Calibri" w:cs="Calibri"/>
          <w:color w:val="1F497D"/>
          <w:sz w:val="26"/>
          <w:szCs w:val="26"/>
          <w:lang w:eastAsia="ru-RU"/>
        </w:rPr>
        <w:t>бланк</w:t>
      </w:r>
      <w:r w:rsidRPr="00444CC8">
        <w:rPr>
          <w:rFonts w:ascii="Calibri" w:hAnsi="Calibri" w:cs="Calibri"/>
          <w:color w:val="1F497D"/>
          <w:sz w:val="26"/>
          <w:szCs w:val="26"/>
          <w:lang w:eastAsia="ru-RU"/>
        </w:rPr>
        <w:t xml:space="preserve">и </w:t>
      </w:r>
      <w:r w:rsidRPr="00444CC8">
        <w:rPr>
          <w:rFonts w:ascii="Calibri" w:hAnsi="Calibri" w:cs="Calibri"/>
          <w:color w:val="1F497D"/>
          <w:sz w:val="26"/>
          <w:szCs w:val="26"/>
          <w:lang w:eastAsia="ru-RU"/>
        </w:rPr>
        <w:t>с угловым расположением реквизитов</w:t>
      </w:r>
      <w:r>
        <w:rPr>
          <w:rFonts w:ascii="Calibri" w:hAnsi="Calibri" w:cs="Calibri"/>
          <w:color w:val="1F497D"/>
          <w:sz w:val="26"/>
          <w:szCs w:val="26"/>
          <w:lang w:eastAsia="ru-RU"/>
        </w:rPr>
        <w:t xml:space="preserve"> </w:t>
      </w:r>
      <w:r w:rsidR="00087FFD" w:rsidRPr="002C1752">
        <w:rPr>
          <w:rFonts w:ascii="Calibri" w:hAnsi="Calibri" w:cs="Calibri"/>
          <w:color w:val="1F497D"/>
          <w:sz w:val="26"/>
          <w:szCs w:val="26"/>
          <w:lang w:eastAsia="ru-RU"/>
        </w:rPr>
        <w:t>можно получить в Управлении делами (Артемова Е.А.,</w:t>
      </w:r>
      <w:r w:rsidR="00087FFD">
        <w:rPr>
          <w:rFonts w:ascii="Calibri" w:hAnsi="Calibri" w:cs="Calibri"/>
          <w:color w:val="1F497D"/>
        </w:rPr>
        <w:t xml:space="preserve"> </w:t>
      </w:r>
      <w:hyperlink r:id="rId28" w:history="1">
        <w:r w:rsidR="00087FFD">
          <w:rPr>
            <w:rStyle w:val="a4"/>
            <w:rFonts w:ascii="Calibri" w:hAnsi="Calibri" w:cs="Calibri"/>
          </w:rPr>
          <w:t>eartemova@hse.ru</w:t>
        </w:r>
      </w:hyperlink>
      <w:r w:rsidR="00087FFD">
        <w:rPr>
          <w:rFonts w:ascii="Calibri" w:hAnsi="Calibri" w:cs="Calibri"/>
          <w:color w:val="1F497D"/>
        </w:rPr>
        <w:t xml:space="preserve">, </w:t>
      </w:r>
      <w:r w:rsidR="00087FFD" w:rsidRPr="002C1752">
        <w:rPr>
          <w:rFonts w:ascii="Calibri" w:hAnsi="Calibri" w:cs="Calibri"/>
          <w:color w:val="1F497D"/>
          <w:sz w:val="26"/>
          <w:szCs w:val="26"/>
          <w:lang w:eastAsia="ru-RU"/>
        </w:rPr>
        <w:t>тел.: 27723).</w:t>
      </w:r>
    </w:p>
    <w:p w:rsidR="00B82088" w:rsidRPr="002C1752" w:rsidRDefault="00D471FB" w:rsidP="002C1752">
      <w:pPr>
        <w:jc w:val="both"/>
        <w:rPr>
          <w:rFonts w:ascii="Calibri" w:hAnsi="Calibri" w:cs="Calibri"/>
          <w:color w:val="1F497D"/>
          <w:sz w:val="26"/>
          <w:szCs w:val="26"/>
          <w:lang w:eastAsia="ru-RU"/>
        </w:rPr>
      </w:pPr>
      <w:r w:rsidRPr="002C1752">
        <w:rPr>
          <w:rFonts w:ascii="Calibri" w:hAnsi="Calibri" w:cs="Calibri"/>
          <w:color w:val="1F497D"/>
          <w:sz w:val="26"/>
          <w:szCs w:val="26"/>
          <w:lang w:eastAsia="ru-RU"/>
        </w:rPr>
        <w:t xml:space="preserve">Справки об обучении и о периоде обучения заверяются </w:t>
      </w:r>
      <w:r w:rsidRPr="002C1752">
        <w:rPr>
          <w:rFonts w:ascii="Calibri" w:hAnsi="Calibri" w:cs="Calibri"/>
          <w:b/>
          <w:color w:val="1F497D"/>
          <w:sz w:val="26"/>
          <w:szCs w:val="26"/>
          <w:lang w:eastAsia="ru-RU"/>
        </w:rPr>
        <w:t>гербовой печатью НИУ ВШЭ</w:t>
      </w:r>
      <w:r w:rsidRPr="002C1752">
        <w:rPr>
          <w:rFonts w:ascii="Calibri" w:hAnsi="Calibri" w:cs="Calibri"/>
          <w:color w:val="1F497D"/>
          <w:sz w:val="26"/>
          <w:szCs w:val="26"/>
          <w:lang w:eastAsia="ru-RU"/>
        </w:rPr>
        <w:t xml:space="preserve">, которую можно проставить в Единой приемной. </w:t>
      </w:r>
    </w:p>
    <w:p w:rsidR="002961C6" w:rsidRPr="002C1752" w:rsidRDefault="002961C6">
      <w:pPr>
        <w:rPr>
          <w:rFonts w:ascii="Calibri" w:hAnsi="Calibri" w:cs="Calibri"/>
          <w:color w:val="1F497D"/>
          <w:sz w:val="26"/>
          <w:szCs w:val="26"/>
          <w:lang w:eastAsia="ru-RU"/>
        </w:rPr>
      </w:pPr>
    </w:p>
    <w:p w:rsidR="00087FFD" w:rsidRDefault="00087FFD" w:rsidP="00087FFD">
      <w:r>
        <w:t> </w:t>
      </w:r>
    </w:p>
    <w:p w:rsidR="00087FFD" w:rsidRDefault="00087FFD" w:rsidP="00087FFD">
      <w:r>
        <w:t> </w:t>
      </w:r>
    </w:p>
    <w:p w:rsidR="00087FFD" w:rsidRDefault="00087FFD" w:rsidP="00087FFD">
      <w:r>
        <w:t> </w:t>
      </w:r>
    </w:p>
    <w:p w:rsidR="00087FFD" w:rsidRDefault="00087FFD" w:rsidP="00087FFD">
      <w:r>
        <w:t> </w:t>
      </w:r>
    </w:p>
    <w:p w:rsidR="00087FFD" w:rsidRDefault="00087FFD" w:rsidP="00087FFD">
      <w:r>
        <w:t> </w:t>
      </w:r>
    </w:p>
    <w:p w:rsidR="00087FFD" w:rsidRDefault="00087FFD" w:rsidP="00087FFD">
      <w:r>
        <w:t> </w:t>
      </w:r>
    </w:p>
    <w:sectPr w:rsidR="00087FFD" w:rsidSect="0013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5B90"/>
    <w:multiLevelType w:val="multilevel"/>
    <w:tmpl w:val="BCC44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621DEB"/>
    <w:multiLevelType w:val="multilevel"/>
    <w:tmpl w:val="0F44ED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BF34E8"/>
    <w:multiLevelType w:val="multilevel"/>
    <w:tmpl w:val="ED7EB00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9D"/>
    <w:rsid w:val="00087FFD"/>
    <w:rsid w:val="001202EE"/>
    <w:rsid w:val="0012698C"/>
    <w:rsid w:val="00131C02"/>
    <w:rsid w:val="001B55E9"/>
    <w:rsid w:val="00214A5E"/>
    <w:rsid w:val="00250CBD"/>
    <w:rsid w:val="0026072A"/>
    <w:rsid w:val="002961C6"/>
    <w:rsid w:val="002C1752"/>
    <w:rsid w:val="002D03F0"/>
    <w:rsid w:val="002D0C6F"/>
    <w:rsid w:val="00332B91"/>
    <w:rsid w:val="003D01E4"/>
    <w:rsid w:val="00444CC8"/>
    <w:rsid w:val="00471ADE"/>
    <w:rsid w:val="00490B9A"/>
    <w:rsid w:val="004F53CA"/>
    <w:rsid w:val="00567BA4"/>
    <w:rsid w:val="00747BCD"/>
    <w:rsid w:val="007551DC"/>
    <w:rsid w:val="007911F7"/>
    <w:rsid w:val="007B5083"/>
    <w:rsid w:val="007E639D"/>
    <w:rsid w:val="008239FA"/>
    <w:rsid w:val="0083458C"/>
    <w:rsid w:val="00846200"/>
    <w:rsid w:val="00875528"/>
    <w:rsid w:val="008F4456"/>
    <w:rsid w:val="009A7AE6"/>
    <w:rsid w:val="009B087D"/>
    <w:rsid w:val="009D6218"/>
    <w:rsid w:val="00A9044A"/>
    <w:rsid w:val="00AA1729"/>
    <w:rsid w:val="00AC0BEA"/>
    <w:rsid w:val="00AC17C3"/>
    <w:rsid w:val="00AC4C1C"/>
    <w:rsid w:val="00B51469"/>
    <w:rsid w:val="00B82088"/>
    <w:rsid w:val="00B95886"/>
    <w:rsid w:val="00BE0A17"/>
    <w:rsid w:val="00BF71A0"/>
    <w:rsid w:val="00C0321E"/>
    <w:rsid w:val="00C124D7"/>
    <w:rsid w:val="00C4328A"/>
    <w:rsid w:val="00C639C5"/>
    <w:rsid w:val="00CE6F12"/>
    <w:rsid w:val="00CF7715"/>
    <w:rsid w:val="00D471FB"/>
    <w:rsid w:val="00D750DC"/>
    <w:rsid w:val="00D95C35"/>
    <w:rsid w:val="00DA386A"/>
    <w:rsid w:val="00DF4727"/>
    <w:rsid w:val="00E30FEE"/>
    <w:rsid w:val="00E47572"/>
    <w:rsid w:val="00E502A9"/>
    <w:rsid w:val="00E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2112"/>
  <w15:docId w15:val="{8A8A340B-F931-4286-B7FB-DF32DC1C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C02"/>
  </w:style>
  <w:style w:type="paragraph" w:styleId="2">
    <w:name w:val="heading 2"/>
    <w:basedOn w:val="a"/>
    <w:next w:val="a"/>
    <w:link w:val="20"/>
    <w:uiPriority w:val="9"/>
    <w:unhideWhenUsed/>
    <w:qFormat/>
    <w:rsid w:val="00D95C35"/>
    <w:pPr>
      <w:keepNext/>
      <w:keepLines/>
      <w:spacing w:before="40" w:after="0" w:line="360" w:lineRule="auto"/>
      <w:ind w:firstLine="709"/>
      <w:jc w:val="both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5C35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AC17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7FFD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cid:image002.png@01DB0069.032D2D20" TargetMode="External"/><Relationship Id="rId23" Type="http://schemas.openxmlformats.org/officeDocument/2006/relationships/image" Target="media/image18.png"/><Relationship Id="rId28" Type="http://schemas.openxmlformats.org/officeDocument/2006/relationships/hyperlink" Target="mailto:eartemova@hse.ru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Ирина Евгеньевна</dc:creator>
  <cp:lastModifiedBy>Васильева Ирина Евгеньевна</cp:lastModifiedBy>
  <cp:revision>5</cp:revision>
  <cp:lastPrinted>2024-09-24T08:14:00Z</cp:lastPrinted>
  <dcterms:created xsi:type="dcterms:W3CDTF">2024-09-26T08:17:00Z</dcterms:created>
  <dcterms:modified xsi:type="dcterms:W3CDTF">2024-09-26T10:47:00Z</dcterms:modified>
</cp:coreProperties>
</file>