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3A" w:rsidRPr="00C36A4F" w:rsidRDefault="006A323A" w:rsidP="006A3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Annex 7</w:t>
      </w:r>
    </w:p>
    <w:p w:rsidR="006A323A" w:rsidRPr="00C36A4F" w:rsidRDefault="006A323A" w:rsidP="006A32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6A323A" w:rsidRPr="00C36A4F" w:rsidRDefault="006A323A" w:rsidP="006A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Form 6. Cost Estimate for Conducting a Joint Basic Research Project of the HSE University Academic unit </w:t>
      </w:r>
    </w:p>
    <w:p w:rsidR="006A323A" w:rsidRPr="00C36A4F" w:rsidRDefault="006A323A" w:rsidP="006A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36A4F">
        <w:rPr>
          <w:rFonts w:ascii="Times New Roman" w:eastAsia="Times New Roman" w:hAnsi="Times New Roman" w:cs="Times New Roman"/>
          <w:b/>
          <w:sz w:val="26"/>
          <w:szCs w:val="26"/>
        </w:rPr>
        <w:t xml:space="preserve">(‘000 </w:t>
      </w:r>
      <w:r w:rsidRPr="00C36A4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RUB</w:t>
      </w:r>
      <w:r w:rsidRPr="00C36A4F">
        <w:rPr>
          <w:rFonts w:ascii="Times New Roman" w:eastAsia="Times New Roman" w:hAnsi="Times New Roman" w:cs="Times New Roman"/>
          <w:b/>
          <w:sz w:val="26"/>
          <w:szCs w:val="26"/>
        </w:rPr>
        <w:t>)</w:t>
      </w:r>
      <w:r w:rsidRPr="00C36A4F"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  <w:footnoteReference w:id="1"/>
      </w:r>
      <w:r w:rsidRPr="00C36A4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6A323A" w:rsidRPr="00C36A4F" w:rsidRDefault="006A323A" w:rsidP="006A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4395"/>
        <w:gridCol w:w="1276"/>
        <w:gridCol w:w="1134"/>
        <w:gridCol w:w="1134"/>
        <w:gridCol w:w="1984"/>
      </w:tblGrid>
      <w:tr w:rsidR="006A323A" w:rsidRPr="00C36A4F" w:rsidTr="00FF3444"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No.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Type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of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expenditures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98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Total</w:t>
            </w:r>
          </w:p>
        </w:tc>
      </w:tr>
      <w:tr w:rsidR="006A323A" w:rsidRPr="006A323A" w:rsidTr="00FF3444">
        <w:trPr>
          <w:trHeight w:val="248"/>
        </w:trPr>
        <w:tc>
          <w:tcPr>
            <w:tcW w:w="10348" w:type="dxa"/>
            <w:gridSpan w:val="6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The Fee of project participants (up to 70% of project budget)</w:t>
            </w:r>
          </w:p>
        </w:tc>
      </w:tr>
      <w:tr w:rsidR="006A323A" w:rsidRPr="006A323A" w:rsidTr="00FF3444">
        <w:trPr>
          <w:trHeight w:val="439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Wage, including taxes and contributions to insurance funds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6A323A" w:rsidTr="00FF3444">
        <w:trPr>
          <w:trHeight w:val="128"/>
        </w:trPr>
        <w:tc>
          <w:tcPr>
            <w:tcW w:w="10348" w:type="dxa"/>
            <w:gridSpan w:val="6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Other expenditures (at least 30 % of project budget)</w:t>
            </w:r>
          </w:p>
        </w:tc>
      </w:tr>
      <w:tr w:rsidR="006A323A" w:rsidRPr="006A323A" w:rsidTr="00FF3444">
        <w:trPr>
          <w:trHeight w:val="439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Independent contractor agreements for the provision of services/execution of works with individuals, including 30% contributions to insurance funds 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6A323A" w:rsidTr="00FF3444">
        <w:trPr>
          <w:trHeight w:val="775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Organization of academic/educational events as part of the joint basic research project (transfer and accommodation of invited participants, food services)</w:t>
            </w:r>
            <w:r w:rsidRPr="00C36A4F"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footnoteReference w:id="2"/>
            </w: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6A323A" w:rsidTr="00FF3444">
        <w:trPr>
          <w:trHeight w:val="1080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Outgoing mobility for the purpose of implementing a joint research project (accommodation, transfer, travel, per diems) for participation in events, internships, data collection, as part of field research under the joint academic project</w:t>
            </w:r>
            <w:r w:rsidRPr="00C36A4F">
              <w:rPr>
                <w:rStyle w:val="a5"/>
                <w:rFonts w:ascii="Times New Roman" w:eastAsia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6A323A" w:rsidTr="00FF3444">
        <w:trPr>
          <w:trHeight w:val="796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Acquisition of special equipment, software, databases, academic materials, etc., for the joint academic project 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6A323A" w:rsidTr="00FF3444">
        <w:trPr>
          <w:trHeight w:val="1018"/>
        </w:trPr>
        <w:tc>
          <w:tcPr>
            <w:tcW w:w="42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395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Monitoring study, patent searches, etc., as part of the joint basic research project by signing agreements to provide services/execution of works with legal entities 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A323A" w:rsidRPr="00C36A4F" w:rsidTr="00FF3444">
        <w:tc>
          <w:tcPr>
            <w:tcW w:w="425" w:type="dxa"/>
          </w:tcPr>
          <w:p w:rsidR="006A323A" w:rsidRPr="00C36A4F" w:rsidRDefault="006A323A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</w:tcPr>
          <w:p w:rsidR="006A323A" w:rsidRPr="00C36A4F" w:rsidRDefault="006A323A" w:rsidP="00FF3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36A4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Total</w:t>
            </w:r>
          </w:p>
        </w:tc>
        <w:tc>
          <w:tcPr>
            <w:tcW w:w="1276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A323A" w:rsidRPr="00C36A4F" w:rsidRDefault="006A323A" w:rsidP="00FF34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A323A" w:rsidRPr="00C36A4F" w:rsidRDefault="006A323A" w:rsidP="006A32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323A" w:rsidRPr="00C36A4F" w:rsidRDefault="006A323A" w:rsidP="006A32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Head of HSE </w:t>
      </w:r>
      <w:r w:rsidRPr="00C36A4F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University</w:t>
      </w:r>
      <w:r w:rsidRPr="00C36A4F" w:rsidDel="002A1A3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academic unit</w:t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</w:t>
      </w: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>signature/full name</w:t>
      </w:r>
    </w:p>
    <w:p w:rsidR="006A323A" w:rsidRPr="00C36A4F" w:rsidRDefault="006A323A" w:rsidP="006A32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Date (DD.</w:t>
      </w:r>
      <w:proofErr w:type="gramStart"/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MM.YYYY</w:t>
      </w:r>
      <w:proofErr w:type="gramEnd"/>
      <w:r w:rsidRPr="00C36A4F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</w:p>
    <w:p w:rsidR="006A323A" w:rsidRPr="00C36A4F" w:rsidRDefault="006A323A" w:rsidP="006A32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</w:pPr>
    </w:p>
    <w:p w:rsidR="002A691A" w:rsidRDefault="006A323A">
      <w:bookmarkStart w:id="0" w:name="_GoBack"/>
      <w:bookmarkEnd w:id="0"/>
    </w:p>
    <w:sectPr w:rsidR="002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3A" w:rsidRDefault="006A323A" w:rsidP="006A323A">
      <w:pPr>
        <w:spacing w:after="0" w:line="240" w:lineRule="auto"/>
      </w:pPr>
      <w:r>
        <w:separator/>
      </w:r>
    </w:p>
  </w:endnote>
  <w:endnote w:type="continuationSeparator" w:id="0">
    <w:p w:rsidR="006A323A" w:rsidRDefault="006A323A" w:rsidP="006A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3A" w:rsidRDefault="006A323A" w:rsidP="006A323A">
      <w:pPr>
        <w:spacing w:after="0" w:line="240" w:lineRule="auto"/>
      </w:pPr>
      <w:r>
        <w:separator/>
      </w:r>
    </w:p>
  </w:footnote>
  <w:footnote w:type="continuationSeparator" w:id="0">
    <w:p w:rsidR="006A323A" w:rsidRDefault="006A323A" w:rsidP="006A323A">
      <w:pPr>
        <w:spacing w:after="0" w:line="240" w:lineRule="auto"/>
      </w:pPr>
      <w:r>
        <w:continuationSeparator/>
      </w:r>
    </w:p>
  </w:footnote>
  <w:footnote w:id="1">
    <w:p w:rsidR="006A323A" w:rsidRPr="001F65BF" w:rsidRDefault="006A323A" w:rsidP="006A32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F85B43">
        <w:rPr>
          <w:rFonts w:ascii="Times New Roman" w:hAnsi="Times New Roman" w:cs="Times New Roman"/>
          <w:vertAlign w:val="superscript"/>
        </w:rPr>
        <w:footnoteRef/>
      </w:r>
      <w:r w:rsidRPr="001F65B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The participants may focus on items, which are necessary for the implementation of their joint project, or they may propose their own statements for expenses. </w:t>
      </w:r>
    </w:p>
  </w:footnote>
  <w:footnote w:id="2">
    <w:p w:rsidR="006A323A" w:rsidRPr="0041524B" w:rsidRDefault="006A323A" w:rsidP="006A323A">
      <w:pPr>
        <w:pStyle w:val="a3"/>
        <w:rPr>
          <w:rFonts w:ascii="Times New Roman" w:eastAsia="Times New Roman" w:hAnsi="Times New Roman" w:cs="Times New Roman"/>
          <w:color w:val="000000"/>
          <w:lang w:val="en-US" w:eastAsia="en-US"/>
        </w:rPr>
      </w:pPr>
      <w:r>
        <w:rPr>
          <w:rStyle w:val="a5"/>
        </w:rPr>
        <w:footnoteRef/>
      </w:r>
      <w:r w:rsidRPr="003F566D">
        <w:rPr>
          <w:lang w:val="en-US"/>
        </w:rPr>
        <w:t xml:space="preserve"> </w:t>
      </w:r>
      <w:r w:rsidRPr="00832A0D">
        <w:rPr>
          <w:rFonts w:ascii="Times New Roman" w:eastAsia="Times New Roman" w:hAnsi="Times New Roman" w:cs="Times New Roman"/>
          <w:color w:val="000000"/>
          <w:lang w:val="en-US" w:eastAsia="en-US"/>
        </w:rPr>
        <w:t>Project funding does not extend to incoming academic mobility of Academic Partner participants.</w:t>
      </w:r>
    </w:p>
  </w:footnote>
  <w:footnote w:id="3">
    <w:p w:rsidR="006A323A" w:rsidRPr="001F65BF" w:rsidRDefault="006A323A" w:rsidP="006A323A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85B43">
        <w:rPr>
          <w:rStyle w:val="a5"/>
          <w:rFonts w:ascii="Times New Roman" w:hAnsi="Times New Roman" w:cs="Times New Roman"/>
        </w:rPr>
        <w:footnoteRef/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Only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staff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member filling a position financed from project funds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at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academic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subdivision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can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go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on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business</w:t>
      </w:r>
      <w:r w:rsidRPr="001F65B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trips</w:t>
      </w:r>
      <w:r w:rsidRPr="001F65BF">
        <w:rPr>
          <w:rFonts w:ascii="Times New Roman" w:hAnsi="Times New Roman" w:cs="Times New Roman"/>
          <w:lang w:val="en-US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3A"/>
    <w:rsid w:val="00370159"/>
    <w:rsid w:val="006A323A"/>
    <w:rsid w:val="00C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15A2"/>
  <w15:chartTrackingRefBased/>
  <w15:docId w15:val="{5137FB10-B3E4-42AF-A1B0-F45825F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323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323A"/>
    <w:rPr>
      <w:rFonts w:ascii="Calibri" w:eastAsia="Calibri" w:hAnsi="Calibri" w:cs="Calibri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A3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Тюшкевич Светлана Анатольевна</dc:creator>
  <cp:keywords/>
  <dc:description/>
  <cp:lastModifiedBy>Тюшкевич Светлана Анатольевна</cp:lastModifiedBy>
  <cp:revision>1</cp:revision>
  <dcterms:created xsi:type="dcterms:W3CDTF">2024-11-15T12:38:00Z</dcterms:created>
  <dcterms:modified xsi:type="dcterms:W3CDTF">2024-11-15T12:55:00Z</dcterms:modified>
</cp:coreProperties>
</file>